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470D7" w14:textId="67E2F756" w:rsidR="00A801A6" w:rsidRDefault="00A801A6" w:rsidP="00A801A6">
      <w:pPr>
        <w:spacing w:line="276" w:lineRule="auto"/>
        <w:contextualSpacing/>
        <w:jc w:val="both"/>
        <w:rPr>
          <w:rFonts w:ascii="Calibri Light" w:hAnsi="Calibri Light" w:cs="Calibri Light"/>
          <w:b/>
        </w:rPr>
      </w:pPr>
    </w:p>
    <w:p w14:paraId="2A5F0E26" w14:textId="77777777" w:rsidR="00A801A6" w:rsidRDefault="00A801A6" w:rsidP="00A801A6">
      <w:pPr>
        <w:spacing w:line="276" w:lineRule="auto"/>
        <w:contextualSpacing/>
        <w:jc w:val="both"/>
        <w:rPr>
          <w:rFonts w:ascii="Calibri Light" w:hAnsi="Calibri Light" w:cs="Calibri Light"/>
          <w:b/>
        </w:rPr>
      </w:pPr>
    </w:p>
    <w:p w14:paraId="21B48851" w14:textId="77777777" w:rsidR="00514784" w:rsidRDefault="00514784" w:rsidP="00A801A6">
      <w:pPr>
        <w:spacing w:line="276" w:lineRule="auto"/>
        <w:contextualSpacing/>
        <w:jc w:val="both"/>
        <w:rPr>
          <w:rFonts w:ascii="Calibri Light" w:hAnsi="Calibri Light" w:cs="Calibri Light"/>
          <w:b/>
          <w:sz w:val="23"/>
          <w:szCs w:val="23"/>
        </w:rPr>
      </w:pPr>
    </w:p>
    <w:p w14:paraId="13091861" w14:textId="24CB2E1B" w:rsidR="00A801A6" w:rsidRPr="0096092C" w:rsidRDefault="00A801A6" w:rsidP="00A801A6">
      <w:pPr>
        <w:spacing w:line="276" w:lineRule="auto"/>
        <w:contextualSpacing/>
        <w:jc w:val="both"/>
        <w:rPr>
          <w:rFonts w:ascii="Calibri Light" w:hAnsi="Calibri Light" w:cs="Calibri Light"/>
          <w:b/>
          <w:sz w:val="22"/>
          <w:szCs w:val="22"/>
        </w:rPr>
      </w:pPr>
      <w:r w:rsidRPr="0096092C">
        <w:rPr>
          <w:rFonts w:ascii="Calibri Light" w:hAnsi="Calibri Light" w:cs="Calibri Light"/>
          <w:b/>
          <w:sz w:val="22"/>
          <w:szCs w:val="22"/>
        </w:rPr>
        <w:t>CC. REGIDORAS Y REGIDORES</w:t>
      </w:r>
    </w:p>
    <w:p w14:paraId="5EF9019A" w14:textId="77777777" w:rsidR="00A801A6" w:rsidRPr="0096092C" w:rsidRDefault="00A801A6" w:rsidP="00A801A6">
      <w:pPr>
        <w:spacing w:line="276" w:lineRule="auto"/>
        <w:contextualSpacing/>
        <w:jc w:val="both"/>
        <w:rPr>
          <w:rFonts w:ascii="Calibri Light" w:hAnsi="Calibri Light" w:cs="Calibri Light"/>
          <w:sz w:val="22"/>
          <w:szCs w:val="22"/>
        </w:rPr>
      </w:pPr>
      <w:r w:rsidRPr="0096092C">
        <w:rPr>
          <w:rFonts w:ascii="Calibri Light" w:hAnsi="Calibri Light" w:cs="Calibri Light"/>
          <w:b/>
          <w:sz w:val="22"/>
          <w:szCs w:val="22"/>
        </w:rPr>
        <w:t>PRESENTES</w:t>
      </w:r>
      <w:r w:rsidRPr="0096092C">
        <w:rPr>
          <w:rFonts w:ascii="Calibri Light" w:hAnsi="Calibri Light" w:cs="Calibri Light"/>
          <w:sz w:val="22"/>
          <w:szCs w:val="22"/>
        </w:rPr>
        <w:t xml:space="preserve"> </w:t>
      </w:r>
      <w:r w:rsidRPr="0096092C">
        <w:rPr>
          <w:rFonts w:ascii="Calibri Light" w:hAnsi="Calibri Light" w:cs="Calibri Light"/>
          <w:sz w:val="22"/>
          <w:szCs w:val="22"/>
        </w:rPr>
        <w:tab/>
      </w:r>
    </w:p>
    <w:p w14:paraId="11BF4BE9" w14:textId="4B245EFF" w:rsidR="00A801A6" w:rsidRPr="0096092C" w:rsidRDefault="00A801A6" w:rsidP="00A801A6">
      <w:pPr>
        <w:spacing w:line="276" w:lineRule="auto"/>
        <w:jc w:val="both"/>
        <w:rPr>
          <w:rFonts w:ascii="Calibri Light" w:hAnsi="Calibri Light" w:cs="Calibri Light"/>
          <w:sz w:val="22"/>
          <w:szCs w:val="22"/>
        </w:rPr>
      </w:pPr>
      <w:r w:rsidRPr="0096092C">
        <w:rPr>
          <w:rFonts w:ascii="Calibri Light" w:hAnsi="Calibri Light" w:cs="Calibri Light"/>
          <w:sz w:val="22"/>
          <w:szCs w:val="22"/>
        </w:rPr>
        <w:t xml:space="preserve">CON FUNDAMENTO EN LO DISPUESTO POR EL ARTÍCULO 47 FRACCIÓN III, DE LA LEY DEL GOBIERNO Y LA ADMINISTRACIÓN PÚBLICA MUNICIPAL DEL ESTADO DE JALISCO, POR ESTE CONDUCTO SE CONVOCA A </w:t>
      </w:r>
      <w:r w:rsidRPr="0096092C">
        <w:rPr>
          <w:rFonts w:ascii="Calibri Light" w:hAnsi="Calibri Light" w:cs="Calibri Light"/>
          <w:b/>
          <w:sz w:val="22"/>
          <w:szCs w:val="22"/>
        </w:rPr>
        <w:t>SESIÓN</w:t>
      </w:r>
      <w:r w:rsidR="00652495" w:rsidRPr="0096092C">
        <w:rPr>
          <w:rFonts w:ascii="Calibri Light" w:hAnsi="Calibri Light" w:cs="Calibri Light"/>
          <w:b/>
          <w:sz w:val="22"/>
          <w:szCs w:val="22"/>
        </w:rPr>
        <w:t xml:space="preserve"> ORDINARIA DE AYUNTAMIENTO NO.33</w:t>
      </w:r>
      <w:r w:rsidRPr="0096092C">
        <w:rPr>
          <w:rFonts w:ascii="Calibri Light" w:hAnsi="Calibri Light" w:cs="Calibri Light"/>
          <w:sz w:val="22"/>
          <w:szCs w:val="22"/>
        </w:rPr>
        <w:t>,</w:t>
      </w:r>
      <w:r w:rsidRPr="0096092C">
        <w:rPr>
          <w:rFonts w:ascii="Calibri Light" w:hAnsi="Calibri Light" w:cs="Calibri Light"/>
          <w:b/>
          <w:sz w:val="22"/>
          <w:szCs w:val="22"/>
        </w:rPr>
        <w:t xml:space="preserve"> </w:t>
      </w:r>
      <w:r w:rsidR="00652495" w:rsidRPr="0096092C">
        <w:rPr>
          <w:rFonts w:ascii="Calibri Light" w:hAnsi="Calibri Light" w:cs="Calibri Light"/>
          <w:sz w:val="22"/>
          <w:szCs w:val="22"/>
        </w:rPr>
        <w:t>A CELEBRARSE EL DÍA VIERNES 19 DIECINUEVE</w:t>
      </w:r>
      <w:r w:rsidR="009867DC" w:rsidRPr="0096092C">
        <w:rPr>
          <w:rFonts w:ascii="Calibri Light" w:hAnsi="Calibri Light" w:cs="Calibri Light"/>
          <w:sz w:val="22"/>
          <w:szCs w:val="22"/>
        </w:rPr>
        <w:t xml:space="preserve"> </w:t>
      </w:r>
      <w:r w:rsidR="00652495" w:rsidRPr="0096092C">
        <w:rPr>
          <w:rFonts w:ascii="Calibri Light" w:hAnsi="Calibri Light" w:cs="Calibri Light"/>
          <w:sz w:val="22"/>
          <w:szCs w:val="22"/>
        </w:rPr>
        <w:t>DE MAYO</w:t>
      </w:r>
      <w:r w:rsidRPr="0096092C">
        <w:rPr>
          <w:rFonts w:ascii="Calibri Light" w:hAnsi="Calibri Light" w:cs="Calibri Light"/>
          <w:sz w:val="22"/>
          <w:szCs w:val="22"/>
        </w:rPr>
        <w:t xml:space="preserve"> DEL AÑO 2</w:t>
      </w:r>
      <w:r w:rsidR="00F33239" w:rsidRPr="0096092C">
        <w:rPr>
          <w:rFonts w:ascii="Calibri Light" w:hAnsi="Calibri Light" w:cs="Calibri Light"/>
          <w:sz w:val="22"/>
          <w:szCs w:val="22"/>
        </w:rPr>
        <w:t>023 DOS MIL VEINTITRÉS, A LAS 10:00 DIEZ</w:t>
      </w:r>
      <w:r w:rsidRPr="0096092C">
        <w:rPr>
          <w:rFonts w:ascii="Calibri Light" w:hAnsi="Calibri Light" w:cs="Calibri Light"/>
          <w:sz w:val="22"/>
          <w:szCs w:val="22"/>
        </w:rPr>
        <w:t xml:space="preserve"> HORAS, EN LA SALA DE AYUNTAMIENTO, UBICADA EN LA PLANTA ALTA DEL PALACIO DE GOBIERNO MUNICIPAL, MISMA QUE SE DESARROLLARÁ BAJO EL SIGUIENTE:</w:t>
      </w:r>
    </w:p>
    <w:p w14:paraId="2E53DE0D" w14:textId="46401DFC" w:rsidR="00A801A6" w:rsidRPr="0096092C" w:rsidRDefault="00A801A6" w:rsidP="00514784">
      <w:pPr>
        <w:tabs>
          <w:tab w:val="center" w:pos="4419"/>
          <w:tab w:val="left" w:pos="6058"/>
        </w:tabs>
        <w:rPr>
          <w:rFonts w:ascii="Calibri Light" w:hAnsi="Calibri Light" w:cs="Calibri Light"/>
          <w:b/>
          <w:sz w:val="22"/>
          <w:szCs w:val="22"/>
        </w:rPr>
      </w:pPr>
    </w:p>
    <w:p w14:paraId="5F6F986B" w14:textId="77777777" w:rsidR="00514784" w:rsidRPr="0096092C" w:rsidRDefault="00514784" w:rsidP="00A801A6">
      <w:pPr>
        <w:tabs>
          <w:tab w:val="center" w:pos="4419"/>
          <w:tab w:val="left" w:pos="6058"/>
        </w:tabs>
        <w:jc w:val="center"/>
        <w:rPr>
          <w:rFonts w:ascii="Calibri Light" w:hAnsi="Calibri Light" w:cs="Calibri Light"/>
          <w:b/>
          <w:sz w:val="22"/>
          <w:szCs w:val="22"/>
        </w:rPr>
      </w:pPr>
    </w:p>
    <w:p w14:paraId="627A6C91" w14:textId="25DE6258" w:rsidR="00A801A6" w:rsidRPr="0096092C" w:rsidRDefault="00A801A6" w:rsidP="00A801A6">
      <w:pPr>
        <w:tabs>
          <w:tab w:val="center" w:pos="4419"/>
          <w:tab w:val="left" w:pos="6058"/>
        </w:tabs>
        <w:jc w:val="center"/>
        <w:rPr>
          <w:rFonts w:ascii="Calibri Light" w:hAnsi="Calibri Light" w:cs="Calibri Light"/>
          <w:b/>
          <w:sz w:val="22"/>
          <w:szCs w:val="22"/>
        </w:rPr>
      </w:pPr>
      <w:r w:rsidRPr="0096092C">
        <w:rPr>
          <w:rFonts w:ascii="Calibri Light" w:hAnsi="Calibri Light" w:cs="Calibri Light"/>
          <w:b/>
          <w:sz w:val="22"/>
          <w:szCs w:val="22"/>
        </w:rPr>
        <w:t>ORDEN DEL DÍA:</w:t>
      </w:r>
    </w:p>
    <w:p w14:paraId="0DA3DA55" w14:textId="77777777" w:rsidR="00A801A6" w:rsidRPr="0096092C" w:rsidRDefault="00A801A6" w:rsidP="00A801A6">
      <w:pPr>
        <w:tabs>
          <w:tab w:val="center" w:pos="4419"/>
          <w:tab w:val="left" w:pos="6058"/>
        </w:tabs>
        <w:jc w:val="both"/>
        <w:rPr>
          <w:rFonts w:ascii="Calibri Light" w:hAnsi="Calibri Light" w:cs="Calibri Light"/>
          <w:b/>
          <w:sz w:val="22"/>
          <w:szCs w:val="22"/>
        </w:rPr>
      </w:pPr>
    </w:p>
    <w:p w14:paraId="61FBB8AE" w14:textId="77777777" w:rsidR="00A801A6" w:rsidRPr="0096092C" w:rsidRDefault="00A801A6" w:rsidP="00A801A6">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96092C">
        <w:rPr>
          <w:rFonts w:ascii="Calibri Light" w:hAnsi="Calibri Light" w:cs="Calibri Light"/>
          <w:b/>
          <w:sz w:val="22"/>
          <w:szCs w:val="22"/>
        </w:rPr>
        <w:t>LISTA DE ASISTENCIA, VERIFICACIÓN DE QUÓRUM E INSTALACIÓN DE LA SESIÓN.</w:t>
      </w:r>
    </w:p>
    <w:p w14:paraId="10E8E832" w14:textId="77777777" w:rsidR="00A801A6" w:rsidRPr="0096092C" w:rsidRDefault="00A801A6" w:rsidP="00A801A6">
      <w:pPr>
        <w:tabs>
          <w:tab w:val="center" w:pos="4419"/>
          <w:tab w:val="left" w:pos="6058"/>
        </w:tabs>
        <w:contextualSpacing/>
        <w:jc w:val="both"/>
        <w:rPr>
          <w:rFonts w:ascii="Calibri Light" w:hAnsi="Calibri Light" w:cs="Calibri Light"/>
          <w:b/>
          <w:sz w:val="22"/>
          <w:szCs w:val="22"/>
        </w:rPr>
      </w:pPr>
    </w:p>
    <w:p w14:paraId="522078BD" w14:textId="34F54E3B" w:rsidR="00A801A6" w:rsidRPr="0096092C" w:rsidRDefault="00A801A6" w:rsidP="00A801A6">
      <w:pPr>
        <w:numPr>
          <w:ilvl w:val="0"/>
          <w:numId w:val="1"/>
        </w:numPr>
        <w:tabs>
          <w:tab w:val="center" w:pos="4419"/>
          <w:tab w:val="left" w:pos="6058"/>
        </w:tabs>
        <w:ind w:left="714" w:hanging="357"/>
        <w:contextualSpacing/>
        <w:jc w:val="both"/>
        <w:rPr>
          <w:rFonts w:ascii="Calibri Light" w:hAnsi="Calibri Light" w:cs="Calibri Light"/>
          <w:sz w:val="22"/>
          <w:szCs w:val="22"/>
        </w:rPr>
      </w:pPr>
      <w:r w:rsidRPr="0096092C">
        <w:rPr>
          <w:rFonts w:ascii="Calibri Light" w:hAnsi="Calibri Light" w:cs="Calibri Light"/>
          <w:b/>
          <w:sz w:val="22"/>
          <w:szCs w:val="22"/>
        </w:rPr>
        <w:t>LECTURA Y APROBACIÓN DEL ORDEN DEL DÍA.</w:t>
      </w:r>
    </w:p>
    <w:p w14:paraId="0C23F1F5" w14:textId="77777777" w:rsidR="00430C7E" w:rsidRPr="0096092C" w:rsidRDefault="00430C7E" w:rsidP="00430C7E">
      <w:pPr>
        <w:rPr>
          <w:rFonts w:ascii="Calibri Light" w:hAnsi="Calibri Light" w:cs="Calibri Light"/>
          <w:sz w:val="22"/>
          <w:szCs w:val="22"/>
        </w:rPr>
      </w:pPr>
    </w:p>
    <w:p w14:paraId="41C70BFE" w14:textId="7A6653C7" w:rsidR="00430C7E" w:rsidRPr="0096092C" w:rsidRDefault="00430C7E" w:rsidP="00A801A6">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96092C">
        <w:rPr>
          <w:rFonts w:ascii="Calibri Light" w:hAnsi="Calibri Light" w:cs="Calibri Light"/>
          <w:b/>
          <w:sz w:val="22"/>
          <w:szCs w:val="22"/>
        </w:rPr>
        <w:t>APROBACIÓN DE ACTA DE AYUNTAMIENTO EXTRAORDINARIA NO.51.</w:t>
      </w:r>
    </w:p>
    <w:p w14:paraId="064B3624" w14:textId="4D5D48FC" w:rsidR="00D91E8E" w:rsidRPr="0096092C" w:rsidRDefault="00D91E8E" w:rsidP="00F33239">
      <w:pPr>
        <w:rPr>
          <w:rFonts w:ascii="Calibri Light" w:hAnsi="Calibri Light" w:cs="Calibri Light"/>
          <w:b/>
          <w:sz w:val="22"/>
          <w:szCs w:val="22"/>
        </w:rPr>
      </w:pPr>
    </w:p>
    <w:p w14:paraId="51180B65" w14:textId="28CB6394" w:rsidR="00192FE9" w:rsidRPr="0096092C" w:rsidRDefault="003B220A" w:rsidP="003B220A">
      <w:pPr>
        <w:numPr>
          <w:ilvl w:val="0"/>
          <w:numId w:val="1"/>
        </w:numPr>
        <w:tabs>
          <w:tab w:val="center" w:pos="4419"/>
          <w:tab w:val="left" w:pos="6058"/>
        </w:tabs>
        <w:contextualSpacing/>
        <w:jc w:val="both"/>
        <w:rPr>
          <w:rFonts w:ascii="Calibri Light" w:hAnsi="Calibri Light" w:cs="Calibri Light"/>
          <w:sz w:val="22"/>
          <w:szCs w:val="22"/>
        </w:rPr>
      </w:pPr>
      <w:r w:rsidRPr="0096092C">
        <w:rPr>
          <w:rFonts w:ascii="Calibri Light" w:hAnsi="Calibri Light" w:cs="Calibri Light"/>
          <w:b/>
          <w:sz w:val="22"/>
          <w:szCs w:val="22"/>
        </w:rPr>
        <w:t xml:space="preserve">INICIATIVA DE ACUERDO QUE TURNA A COMISIONES PARA QUE DICTAMINE LA AUTORIZACIÓN DE OTORGAR EN PERMUTA UN PREDIO PROPIEDAD MUNICIPAL A FAVOR DE LA DIRECCIÓN DE PATRIMONIO INMOBILIARIO DEL ESTADO DE JALISCO. </w:t>
      </w:r>
      <w:r w:rsidR="00192FE9" w:rsidRPr="0096092C">
        <w:rPr>
          <w:rFonts w:ascii="Calibri Light" w:hAnsi="Calibri Light" w:cs="Calibri Light"/>
          <w:sz w:val="22"/>
          <w:szCs w:val="22"/>
        </w:rPr>
        <w:t>Motiva la C. Síndica Municipal Magali Casillas Contreras.</w:t>
      </w:r>
    </w:p>
    <w:p w14:paraId="351A0437" w14:textId="77777777" w:rsidR="00521520" w:rsidRPr="0096092C" w:rsidRDefault="00521520" w:rsidP="00521520">
      <w:pPr>
        <w:ind w:left="360"/>
        <w:rPr>
          <w:rFonts w:ascii="Calibri Light" w:hAnsi="Calibri Light" w:cs="Calibri Light"/>
          <w:sz w:val="22"/>
          <w:szCs w:val="22"/>
        </w:rPr>
      </w:pPr>
    </w:p>
    <w:p w14:paraId="1DB7F40B" w14:textId="2E771A84" w:rsidR="00521520" w:rsidRPr="0096092C" w:rsidRDefault="00521520" w:rsidP="003B220A">
      <w:pPr>
        <w:numPr>
          <w:ilvl w:val="0"/>
          <w:numId w:val="1"/>
        </w:numPr>
        <w:tabs>
          <w:tab w:val="center" w:pos="4419"/>
          <w:tab w:val="left" w:pos="6058"/>
        </w:tabs>
        <w:contextualSpacing/>
        <w:jc w:val="both"/>
        <w:rPr>
          <w:rFonts w:ascii="Calibri Light" w:hAnsi="Calibri Light" w:cs="Calibri Light"/>
          <w:sz w:val="22"/>
          <w:szCs w:val="22"/>
        </w:rPr>
      </w:pPr>
      <w:r w:rsidRPr="0096092C">
        <w:rPr>
          <w:rFonts w:ascii="Calibri Light" w:hAnsi="Calibri Light" w:cs="Calibri Light"/>
          <w:b/>
          <w:sz w:val="22"/>
          <w:szCs w:val="22"/>
        </w:rPr>
        <w:t>DICTAMEN DE DECRETO QUE EXTINGUE EL ORGANISMO PÚBLICO DESCENTRALIZADO DENOMINADO INSTITUTO MUNICIPAL DE LA MUJER ZAPOTLENSE.</w:t>
      </w:r>
      <w:r w:rsidRPr="0096092C">
        <w:rPr>
          <w:rFonts w:ascii="Calibri Light" w:hAnsi="Calibri Light" w:cs="Calibri Light"/>
          <w:sz w:val="22"/>
          <w:szCs w:val="22"/>
        </w:rPr>
        <w:t xml:space="preserve"> Motiva el C. Regidor Jorge de Jesús Juárez Parra.</w:t>
      </w:r>
    </w:p>
    <w:p w14:paraId="1AF5BD04" w14:textId="77777777" w:rsidR="0081255B" w:rsidRPr="0096092C" w:rsidRDefault="0081255B" w:rsidP="0081255B">
      <w:pPr>
        <w:ind w:left="360"/>
        <w:rPr>
          <w:rFonts w:ascii="Calibri Light" w:hAnsi="Calibri Light" w:cs="Calibri Light"/>
          <w:sz w:val="22"/>
          <w:szCs w:val="22"/>
        </w:rPr>
      </w:pPr>
    </w:p>
    <w:p w14:paraId="5578EBAA" w14:textId="267F06C0" w:rsidR="0081255B" w:rsidRPr="0096092C" w:rsidRDefault="00913670" w:rsidP="00913670">
      <w:pPr>
        <w:numPr>
          <w:ilvl w:val="0"/>
          <w:numId w:val="1"/>
        </w:numPr>
        <w:tabs>
          <w:tab w:val="center" w:pos="4419"/>
          <w:tab w:val="left" w:pos="6058"/>
        </w:tabs>
        <w:contextualSpacing/>
        <w:jc w:val="both"/>
        <w:rPr>
          <w:rFonts w:ascii="Calibri Light" w:hAnsi="Calibri Light" w:cs="Calibri Light"/>
          <w:sz w:val="22"/>
          <w:szCs w:val="22"/>
        </w:rPr>
      </w:pPr>
      <w:r w:rsidRPr="0096092C">
        <w:rPr>
          <w:rFonts w:ascii="Calibri Light" w:hAnsi="Calibri Light" w:cs="Calibri Light"/>
          <w:b/>
          <w:sz w:val="22"/>
          <w:szCs w:val="22"/>
        </w:rPr>
        <w:t xml:space="preserve">DICTAMEN DE ORDENAMIENTO QUE MODIFICA EL REGLAMENTO DE GOBIERNO Y LA ADMINISTRACIÓN PÚBLICA MUNICIPAL RESPECTO A LA INCORPORACIÓN DE FACULTADES A LA DIRECCIÓN PARA LA IGUALDAD SUSTANTIVA ENTRE MUJERES Y HOMBRES Y LAS COORDINACIONES ZAPOTLENSE DE LA JUVENTUD Y DE LA MUJER ZAPOTLENSE. </w:t>
      </w:r>
      <w:r w:rsidRPr="0096092C">
        <w:rPr>
          <w:rFonts w:ascii="Calibri Light" w:hAnsi="Calibri Light" w:cs="Calibri Light"/>
          <w:sz w:val="22"/>
          <w:szCs w:val="22"/>
        </w:rPr>
        <w:t>Motiva el C. Regidor Jorge de Jesús Juárez Parra.</w:t>
      </w:r>
    </w:p>
    <w:p w14:paraId="20230142" w14:textId="77777777" w:rsidR="009F6E27" w:rsidRPr="0096092C" w:rsidRDefault="009F6E27" w:rsidP="009F6E27">
      <w:pPr>
        <w:ind w:left="360"/>
        <w:rPr>
          <w:rFonts w:ascii="Calibri Light" w:hAnsi="Calibri Light" w:cs="Calibri Light"/>
          <w:b/>
          <w:sz w:val="22"/>
          <w:szCs w:val="22"/>
        </w:rPr>
      </w:pPr>
    </w:p>
    <w:p w14:paraId="7232C100" w14:textId="6237F302" w:rsidR="009F6E27" w:rsidRPr="0096092C" w:rsidRDefault="009F6E27" w:rsidP="009F6E27">
      <w:pPr>
        <w:numPr>
          <w:ilvl w:val="0"/>
          <w:numId w:val="1"/>
        </w:numPr>
        <w:tabs>
          <w:tab w:val="center" w:pos="4419"/>
          <w:tab w:val="left" w:pos="6058"/>
        </w:tabs>
        <w:contextualSpacing/>
        <w:jc w:val="both"/>
        <w:rPr>
          <w:rFonts w:ascii="Calibri Light" w:hAnsi="Calibri Light" w:cs="Calibri Light"/>
          <w:sz w:val="22"/>
          <w:szCs w:val="22"/>
        </w:rPr>
      </w:pPr>
      <w:r w:rsidRPr="0096092C">
        <w:rPr>
          <w:rFonts w:ascii="Calibri Light" w:hAnsi="Calibri Light" w:cs="Calibri Light"/>
          <w:b/>
          <w:sz w:val="22"/>
          <w:szCs w:val="22"/>
        </w:rPr>
        <w:t>INICIATIVA DE ACUERDO ECO</w:t>
      </w:r>
      <w:r w:rsidR="001A0B15" w:rsidRPr="0096092C">
        <w:rPr>
          <w:rFonts w:ascii="Calibri Light" w:hAnsi="Calibri Light" w:cs="Calibri Light"/>
          <w:b/>
          <w:sz w:val="22"/>
          <w:szCs w:val="22"/>
        </w:rPr>
        <w:t>NÓ</w:t>
      </w:r>
      <w:r w:rsidRPr="0096092C">
        <w:rPr>
          <w:rFonts w:ascii="Calibri Light" w:hAnsi="Calibri Light" w:cs="Calibri Light"/>
          <w:b/>
          <w:sz w:val="22"/>
          <w:szCs w:val="22"/>
        </w:rPr>
        <w:t xml:space="preserve">MICO A EFECTO DE QUE LA ENCARGADA DE LA HACIENDA MUNICIPAL COMPAREZCA ANTE ESTE PLENO A RENDIR UN INFORME INTEGRAL DEL PROCESO PARA RECUPERAR VÍA PARTICIPACIONES FEDERALES LOS 6,700,000.00, INCREMENTO AL SUBSIDIO OTORGADO EN EL AÑO 2022 AL OPD DIF PARA SOLVENTAR LA VALIDACIÓN DEL ISR PARTICIPABLE. </w:t>
      </w:r>
      <w:r w:rsidRPr="0096092C">
        <w:rPr>
          <w:rFonts w:ascii="Calibri Light" w:hAnsi="Calibri Light" w:cs="Calibri Light"/>
          <w:sz w:val="22"/>
          <w:szCs w:val="22"/>
        </w:rPr>
        <w:t xml:space="preserve">Motiva la C. Regidora Mónica Reynoso Romero. </w:t>
      </w:r>
    </w:p>
    <w:p w14:paraId="1C11932E" w14:textId="77777777" w:rsidR="0096082D" w:rsidRPr="0096092C" w:rsidRDefault="0096082D" w:rsidP="0096082D">
      <w:pPr>
        <w:ind w:left="360"/>
        <w:rPr>
          <w:rFonts w:ascii="Calibri Light" w:hAnsi="Calibri Light" w:cs="Calibri Light"/>
          <w:b/>
          <w:sz w:val="22"/>
          <w:szCs w:val="22"/>
        </w:rPr>
      </w:pPr>
    </w:p>
    <w:p w14:paraId="17726ECE" w14:textId="0E7EA006" w:rsidR="0096082D" w:rsidRPr="0096092C" w:rsidRDefault="00670350" w:rsidP="00670350">
      <w:pPr>
        <w:numPr>
          <w:ilvl w:val="0"/>
          <w:numId w:val="1"/>
        </w:numPr>
        <w:tabs>
          <w:tab w:val="center" w:pos="4419"/>
          <w:tab w:val="left" w:pos="6058"/>
        </w:tabs>
        <w:contextualSpacing/>
        <w:jc w:val="both"/>
        <w:rPr>
          <w:rFonts w:ascii="Calibri Light" w:hAnsi="Calibri Light" w:cs="Calibri Light"/>
          <w:sz w:val="22"/>
          <w:szCs w:val="22"/>
        </w:rPr>
      </w:pPr>
      <w:r w:rsidRPr="0096092C">
        <w:rPr>
          <w:rFonts w:ascii="Calibri Light" w:hAnsi="Calibri Light" w:cs="Calibri Light"/>
          <w:b/>
          <w:sz w:val="22"/>
          <w:szCs w:val="22"/>
        </w:rPr>
        <w:t xml:space="preserve">DICTAMEN DE ORDENAMIENTO QUE MODIFICA EL REGLAMENTO DE GOBIERNO Y LA ADMINISTRACIÓN PÚBLICA MUNICIPAL RESPECTO A LA INCORPORACIÓN DE FUNCIONES AL OFICIAL DE PADRÓN Y LICENCIAS. </w:t>
      </w:r>
      <w:r w:rsidRPr="0096092C">
        <w:rPr>
          <w:rFonts w:ascii="Calibri Light" w:hAnsi="Calibri Light" w:cs="Calibri Light"/>
          <w:sz w:val="22"/>
          <w:szCs w:val="22"/>
        </w:rPr>
        <w:t>Motiva el C. Regidor Jorge de Jesús Juárez Parra.</w:t>
      </w:r>
    </w:p>
    <w:p w14:paraId="341B53E4" w14:textId="77777777" w:rsidR="007112F1" w:rsidRPr="0096092C" w:rsidRDefault="007112F1" w:rsidP="007112F1">
      <w:pPr>
        <w:ind w:left="360"/>
        <w:rPr>
          <w:rFonts w:ascii="Calibri Light" w:hAnsi="Calibri Light" w:cs="Calibri Light"/>
          <w:b/>
          <w:sz w:val="22"/>
          <w:szCs w:val="22"/>
        </w:rPr>
      </w:pPr>
    </w:p>
    <w:p w14:paraId="2ACDCC17" w14:textId="426E5D13" w:rsidR="007112F1" w:rsidRPr="0096092C" w:rsidRDefault="007112F1" w:rsidP="007112F1">
      <w:pPr>
        <w:numPr>
          <w:ilvl w:val="0"/>
          <w:numId w:val="1"/>
        </w:numPr>
        <w:tabs>
          <w:tab w:val="center" w:pos="4419"/>
          <w:tab w:val="left" w:pos="6058"/>
        </w:tabs>
        <w:contextualSpacing/>
        <w:jc w:val="both"/>
        <w:rPr>
          <w:rFonts w:ascii="Calibri Light" w:hAnsi="Calibri Light" w:cs="Calibri Light"/>
          <w:sz w:val="22"/>
          <w:szCs w:val="22"/>
        </w:rPr>
      </w:pPr>
      <w:r w:rsidRPr="0096092C">
        <w:rPr>
          <w:rFonts w:ascii="Calibri Light" w:hAnsi="Calibri Light" w:cs="Calibri Light"/>
          <w:b/>
          <w:sz w:val="22"/>
          <w:szCs w:val="22"/>
        </w:rPr>
        <w:t xml:space="preserve">DICTAMEN QUE AUTORIZA EL PAGO DE PENSIÓN POR </w:t>
      </w:r>
      <w:r w:rsidR="00C45D99" w:rsidRPr="0096092C">
        <w:rPr>
          <w:rFonts w:ascii="Calibri Light" w:hAnsi="Calibri Light" w:cs="Calibri Light"/>
          <w:b/>
          <w:sz w:val="22"/>
          <w:szCs w:val="22"/>
        </w:rPr>
        <w:t>VIUDEZ A LA C. CELERINA CONTRE</w:t>
      </w:r>
      <w:r w:rsidRPr="0096092C">
        <w:rPr>
          <w:rFonts w:ascii="Calibri Light" w:hAnsi="Calibri Light" w:cs="Calibri Light"/>
          <w:b/>
          <w:sz w:val="22"/>
          <w:szCs w:val="22"/>
        </w:rPr>
        <w:t xml:space="preserve">RAS ÁLVAREZ VIUDA DEL C. MANUEL FLORES PIMENTEL. </w:t>
      </w:r>
      <w:r w:rsidRPr="0096092C">
        <w:rPr>
          <w:rFonts w:ascii="Calibri Light" w:hAnsi="Calibri Light" w:cs="Calibri Light"/>
          <w:sz w:val="22"/>
          <w:szCs w:val="22"/>
        </w:rPr>
        <w:t>Motiva el C. Regidor Jorge de Jesús Juárez Parra.</w:t>
      </w:r>
    </w:p>
    <w:p w14:paraId="4900CC0F" w14:textId="77777777" w:rsidR="007A7EC6" w:rsidRPr="0096092C" w:rsidRDefault="007A7EC6" w:rsidP="007A7EC6">
      <w:pPr>
        <w:ind w:left="360"/>
        <w:rPr>
          <w:rFonts w:ascii="Calibri Light" w:hAnsi="Calibri Light" w:cs="Calibri Light"/>
          <w:sz w:val="22"/>
          <w:szCs w:val="22"/>
        </w:rPr>
      </w:pPr>
    </w:p>
    <w:p w14:paraId="1EF5711B" w14:textId="6766BDA1" w:rsidR="007A7EC6" w:rsidRPr="0096092C" w:rsidRDefault="00BD7117" w:rsidP="00BD7117">
      <w:pPr>
        <w:numPr>
          <w:ilvl w:val="0"/>
          <w:numId w:val="1"/>
        </w:numPr>
        <w:tabs>
          <w:tab w:val="center" w:pos="4419"/>
          <w:tab w:val="left" w:pos="6058"/>
        </w:tabs>
        <w:contextualSpacing/>
        <w:jc w:val="both"/>
        <w:rPr>
          <w:rFonts w:ascii="Calibri Light" w:hAnsi="Calibri Light" w:cs="Calibri Light"/>
          <w:sz w:val="22"/>
          <w:szCs w:val="22"/>
        </w:rPr>
      </w:pPr>
      <w:r w:rsidRPr="0096092C">
        <w:rPr>
          <w:rFonts w:ascii="Calibri Light" w:hAnsi="Calibri Light" w:cs="Calibri Light"/>
          <w:b/>
          <w:sz w:val="22"/>
          <w:szCs w:val="22"/>
        </w:rPr>
        <w:t xml:space="preserve">DICTAMEN QUE AUTORIZA EL PAGO DE PENSIÓN POR VIUDEZ A LA C. LUZ MARÍA VÁZQUEZ BIRRUETE VIUDA DEL C. MANUEL MESINO MATEO. </w:t>
      </w:r>
      <w:r w:rsidRPr="0096092C">
        <w:rPr>
          <w:rFonts w:ascii="Calibri Light" w:hAnsi="Calibri Light" w:cs="Calibri Light"/>
          <w:sz w:val="22"/>
          <w:szCs w:val="22"/>
        </w:rPr>
        <w:t>Motiva el C. Regidor Jorge de Jesús Juárez Parra.</w:t>
      </w:r>
    </w:p>
    <w:p w14:paraId="0386A048" w14:textId="77777777" w:rsidR="00524E2E" w:rsidRPr="0096092C" w:rsidRDefault="00524E2E" w:rsidP="00524E2E">
      <w:pPr>
        <w:ind w:left="360"/>
        <w:rPr>
          <w:rFonts w:ascii="Calibri Light" w:hAnsi="Calibri Light" w:cs="Calibri Light"/>
          <w:b/>
          <w:sz w:val="22"/>
          <w:szCs w:val="22"/>
        </w:rPr>
      </w:pPr>
    </w:p>
    <w:p w14:paraId="7C64D999" w14:textId="2835C889" w:rsidR="00062BA3" w:rsidRPr="0096092C" w:rsidRDefault="00524E2E" w:rsidP="0096092C">
      <w:pPr>
        <w:numPr>
          <w:ilvl w:val="0"/>
          <w:numId w:val="1"/>
        </w:numPr>
        <w:tabs>
          <w:tab w:val="center" w:pos="4419"/>
          <w:tab w:val="left" w:pos="6058"/>
        </w:tabs>
        <w:contextualSpacing/>
        <w:jc w:val="both"/>
        <w:rPr>
          <w:rFonts w:ascii="Calibri Light" w:hAnsi="Calibri Light" w:cs="Calibri Light"/>
          <w:b/>
          <w:sz w:val="22"/>
          <w:szCs w:val="22"/>
        </w:rPr>
      </w:pPr>
      <w:r w:rsidRPr="0096092C">
        <w:rPr>
          <w:rFonts w:ascii="Calibri Light" w:hAnsi="Calibri Light" w:cs="Calibri Light"/>
          <w:b/>
          <w:sz w:val="22"/>
          <w:szCs w:val="22"/>
        </w:rPr>
        <w:t xml:space="preserve">DICTAMEN QUE PROPONE AUTORIZACIÓN DEL PAGO DE PENSIÓN AL SERVIDOR PÚBLICO C. EMILIANO MONDRAGÓN BANEGAS. </w:t>
      </w:r>
      <w:r w:rsidRPr="0096092C">
        <w:rPr>
          <w:rFonts w:ascii="Calibri Light" w:hAnsi="Calibri Light" w:cs="Calibri Light"/>
          <w:sz w:val="22"/>
          <w:szCs w:val="22"/>
        </w:rPr>
        <w:t>Motiva el C. Regidor Jorge de Jesús Juárez Parra.</w:t>
      </w:r>
    </w:p>
    <w:p w14:paraId="10CA7BD1" w14:textId="3D84CAF8" w:rsidR="00062BA3" w:rsidRPr="0096092C" w:rsidRDefault="00062BA3" w:rsidP="0096092C">
      <w:pPr>
        <w:rPr>
          <w:rFonts w:ascii="Calibri Light" w:hAnsi="Calibri Light" w:cs="Calibri Light"/>
          <w:b/>
          <w:sz w:val="22"/>
          <w:szCs w:val="22"/>
        </w:rPr>
      </w:pPr>
    </w:p>
    <w:p w14:paraId="4A96B9FC" w14:textId="0719F430" w:rsidR="00926394" w:rsidRPr="0096092C" w:rsidRDefault="00062BA3" w:rsidP="00926394">
      <w:pPr>
        <w:numPr>
          <w:ilvl w:val="0"/>
          <w:numId w:val="1"/>
        </w:numPr>
        <w:tabs>
          <w:tab w:val="center" w:pos="4419"/>
          <w:tab w:val="left" w:pos="6058"/>
        </w:tabs>
        <w:contextualSpacing/>
        <w:jc w:val="both"/>
        <w:rPr>
          <w:rFonts w:ascii="Calibri Light" w:hAnsi="Calibri Light" w:cs="Calibri Light"/>
          <w:b/>
          <w:sz w:val="22"/>
          <w:szCs w:val="22"/>
        </w:rPr>
      </w:pPr>
      <w:r w:rsidRPr="0096092C">
        <w:rPr>
          <w:rFonts w:ascii="Calibri Light" w:hAnsi="Calibri Light" w:cs="Calibri Light"/>
          <w:b/>
          <w:sz w:val="22"/>
          <w:szCs w:val="22"/>
        </w:rPr>
        <w:t>DICTAMEN QUE AUTORIZA LA LIQUIDACIÓN DEL AGUINALDO DEVENGADO A LOS SERVIDORES PÚBLICOS DEL MUNICIPIO DE ZAPOTLÁN EL GRANDE, JALISCO, CORRESPONDIENTE AL 01 DE ENERO Y HASTA EL 30 DE JUNIO DEL EJERCICIO FISCAL 2023</w:t>
      </w:r>
      <w:r w:rsidR="00024157" w:rsidRPr="0096092C">
        <w:rPr>
          <w:rFonts w:ascii="Calibri Light" w:hAnsi="Calibri Light" w:cs="Calibri Light"/>
          <w:b/>
          <w:sz w:val="22"/>
          <w:szCs w:val="22"/>
        </w:rPr>
        <w:t xml:space="preserve">. </w:t>
      </w:r>
      <w:r w:rsidR="00024157" w:rsidRPr="0096092C">
        <w:rPr>
          <w:rFonts w:ascii="Calibri Light" w:hAnsi="Calibri Light" w:cs="Calibri Light"/>
          <w:sz w:val="22"/>
          <w:szCs w:val="22"/>
        </w:rPr>
        <w:t>Motiva el C. Regidor Jorge de Jesús Juárez Parra.</w:t>
      </w:r>
    </w:p>
    <w:p w14:paraId="09B98D6A" w14:textId="325AFF0B" w:rsidR="00926394" w:rsidRDefault="00926394" w:rsidP="00926394">
      <w:pPr>
        <w:tabs>
          <w:tab w:val="center" w:pos="4419"/>
          <w:tab w:val="left" w:pos="6058"/>
        </w:tabs>
        <w:ind w:left="720"/>
        <w:contextualSpacing/>
        <w:jc w:val="both"/>
        <w:rPr>
          <w:rFonts w:ascii="Calibri Light" w:hAnsi="Calibri Light" w:cs="Calibri Light"/>
          <w:b/>
          <w:sz w:val="22"/>
          <w:szCs w:val="22"/>
        </w:rPr>
      </w:pPr>
    </w:p>
    <w:p w14:paraId="67F72994" w14:textId="1002F1C7" w:rsidR="0096092C" w:rsidRDefault="0096092C" w:rsidP="00926394">
      <w:pPr>
        <w:tabs>
          <w:tab w:val="center" w:pos="4419"/>
          <w:tab w:val="left" w:pos="6058"/>
        </w:tabs>
        <w:ind w:left="720"/>
        <w:contextualSpacing/>
        <w:jc w:val="both"/>
        <w:rPr>
          <w:rFonts w:ascii="Calibri Light" w:hAnsi="Calibri Light" w:cs="Calibri Light"/>
          <w:b/>
          <w:sz w:val="22"/>
          <w:szCs w:val="22"/>
        </w:rPr>
      </w:pPr>
    </w:p>
    <w:p w14:paraId="5C021F0E" w14:textId="586E4C07" w:rsidR="0096092C" w:rsidRDefault="0096092C" w:rsidP="00926394">
      <w:pPr>
        <w:tabs>
          <w:tab w:val="center" w:pos="4419"/>
          <w:tab w:val="left" w:pos="6058"/>
        </w:tabs>
        <w:ind w:left="720"/>
        <w:contextualSpacing/>
        <w:jc w:val="both"/>
        <w:rPr>
          <w:rFonts w:ascii="Calibri Light" w:hAnsi="Calibri Light" w:cs="Calibri Light"/>
          <w:b/>
          <w:sz w:val="22"/>
          <w:szCs w:val="22"/>
        </w:rPr>
      </w:pPr>
    </w:p>
    <w:p w14:paraId="05BCDD0D" w14:textId="3978DE0A" w:rsidR="0096092C" w:rsidRPr="0096092C" w:rsidRDefault="0096092C" w:rsidP="00926394">
      <w:pPr>
        <w:tabs>
          <w:tab w:val="center" w:pos="4419"/>
          <w:tab w:val="left" w:pos="6058"/>
        </w:tabs>
        <w:ind w:left="720"/>
        <w:contextualSpacing/>
        <w:jc w:val="both"/>
        <w:rPr>
          <w:rFonts w:ascii="Calibri Light" w:hAnsi="Calibri Light" w:cs="Calibri Light"/>
          <w:b/>
          <w:sz w:val="22"/>
          <w:szCs w:val="22"/>
        </w:rPr>
      </w:pPr>
    </w:p>
    <w:p w14:paraId="7B264B0C" w14:textId="764026B7" w:rsidR="00926394" w:rsidRPr="0096092C" w:rsidRDefault="000C6F1C" w:rsidP="000C6F1C">
      <w:pPr>
        <w:numPr>
          <w:ilvl w:val="0"/>
          <w:numId w:val="1"/>
        </w:numPr>
        <w:tabs>
          <w:tab w:val="center" w:pos="4419"/>
          <w:tab w:val="left" w:pos="6058"/>
        </w:tabs>
        <w:contextualSpacing/>
        <w:jc w:val="both"/>
        <w:rPr>
          <w:rFonts w:ascii="Calibri Light" w:hAnsi="Calibri Light" w:cs="Calibri Light"/>
          <w:sz w:val="22"/>
          <w:szCs w:val="22"/>
        </w:rPr>
      </w:pPr>
      <w:r w:rsidRPr="0096092C">
        <w:rPr>
          <w:rFonts w:ascii="Calibri Light" w:hAnsi="Calibri Light" w:cs="Calibri Light"/>
          <w:b/>
          <w:sz w:val="22"/>
          <w:szCs w:val="22"/>
        </w:rPr>
        <w:t>INICIATIVA DE ACUERDO QUE SE TURNA A LA COMISIÓ</w:t>
      </w:r>
      <w:r w:rsidR="0083693F" w:rsidRPr="0096092C">
        <w:rPr>
          <w:rFonts w:ascii="Calibri Light" w:hAnsi="Calibri Light" w:cs="Calibri Light"/>
          <w:b/>
          <w:sz w:val="22"/>
          <w:szCs w:val="22"/>
        </w:rPr>
        <w:t>N EDILICIA</w:t>
      </w:r>
      <w:r w:rsidRPr="0096092C">
        <w:rPr>
          <w:rFonts w:ascii="Calibri Light" w:hAnsi="Calibri Light" w:cs="Calibri Light"/>
          <w:b/>
          <w:sz w:val="22"/>
          <w:szCs w:val="22"/>
        </w:rPr>
        <w:t xml:space="preserve"> PERMANENTE DE CALLES, ALUMBR</w:t>
      </w:r>
      <w:r w:rsidR="006A2035" w:rsidRPr="0096092C">
        <w:rPr>
          <w:rFonts w:ascii="Calibri Light" w:hAnsi="Calibri Light" w:cs="Calibri Light"/>
          <w:b/>
          <w:sz w:val="22"/>
          <w:szCs w:val="22"/>
        </w:rPr>
        <w:t>ADO PÚ</w:t>
      </w:r>
      <w:r w:rsidRPr="0096092C">
        <w:rPr>
          <w:rFonts w:ascii="Calibri Light" w:hAnsi="Calibri Light" w:cs="Calibri Light"/>
          <w:b/>
          <w:sz w:val="22"/>
          <w:szCs w:val="22"/>
        </w:rPr>
        <w:t>BLICO Y CEMENTER</w:t>
      </w:r>
      <w:r w:rsidR="006A2035" w:rsidRPr="0096092C">
        <w:rPr>
          <w:rFonts w:ascii="Calibri Light" w:hAnsi="Calibri Light" w:cs="Calibri Light"/>
          <w:b/>
          <w:sz w:val="22"/>
          <w:szCs w:val="22"/>
        </w:rPr>
        <w:t>IOS, LA PROPUESTA DE AUTORIZACIÓN DE NOMENCLATURA DE LA ACCIÓ</w:t>
      </w:r>
      <w:r w:rsidRPr="0096092C">
        <w:rPr>
          <w:rFonts w:ascii="Calibri Light" w:hAnsi="Calibri Light" w:cs="Calibri Light"/>
          <w:b/>
          <w:sz w:val="22"/>
          <w:szCs w:val="22"/>
        </w:rPr>
        <w:t>N</w:t>
      </w:r>
      <w:r w:rsidR="006A2035" w:rsidRPr="0096092C">
        <w:rPr>
          <w:rFonts w:ascii="Calibri Light" w:hAnsi="Calibri Light" w:cs="Calibri Light"/>
          <w:b/>
          <w:sz w:val="22"/>
          <w:szCs w:val="22"/>
        </w:rPr>
        <w:t xml:space="preserve"> URBANISTICA DENOMINADA PASEO MÉ</w:t>
      </w:r>
      <w:r w:rsidRPr="0096092C">
        <w:rPr>
          <w:rFonts w:ascii="Calibri Light" w:hAnsi="Calibri Light" w:cs="Calibri Light"/>
          <w:b/>
          <w:sz w:val="22"/>
          <w:szCs w:val="22"/>
        </w:rPr>
        <w:t xml:space="preserve">XICO 68. </w:t>
      </w:r>
      <w:r w:rsidRPr="0096092C">
        <w:rPr>
          <w:rFonts w:ascii="Calibri Light" w:hAnsi="Calibri Light" w:cs="Calibri Light"/>
          <w:sz w:val="22"/>
          <w:szCs w:val="22"/>
        </w:rPr>
        <w:t xml:space="preserve">Motiva el C. Regidor Jesús Ramírez Sánchez. </w:t>
      </w:r>
    </w:p>
    <w:p w14:paraId="059DD0AB" w14:textId="77777777" w:rsidR="00B03CAA" w:rsidRPr="0096092C" w:rsidRDefault="00B03CAA" w:rsidP="00B03CAA">
      <w:pPr>
        <w:ind w:left="360"/>
        <w:rPr>
          <w:rFonts w:ascii="Calibri Light" w:hAnsi="Calibri Light" w:cs="Calibri Light"/>
          <w:b/>
          <w:sz w:val="22"/>
          <w:szCs w:val="22"/>
        </w:rPr>
      </w:pPr>
    </w:p>
    <w:p w14:paraId="161A2F85" w14:textId="23908A50" w:rsidR="00B03CAA" w:rsidRPr="0096092C" w:rsidRDefault="00B222FF" w:rsidP="00B222FF">
      <w:pPr>
        <w:numPr>
          <w:ilvl w:val="0"/>
          <w:numId w:val="1"/>
        </w:numPr>
        <w:tabs>
          <w:tab w:val="center" w:pos="4419"/>
          <w:tab w:val="left" w:pos="6058"/>
        </w:tabs>
        <w:contextualSpacing/>
        <w:jc w:val="both"/>
        <w:rPr>
          <w:rFonts w:ascii="Calibri Light" w:hAnsi="Calibri Light" w:cs="Calibri Light"/>
          <w:sz w:val="22"/>
          <w:szCs w:val="22"/>
        </w:rPr>
      </w:pPr>
      <w:r w:rsidRPr="0096092C">
        <w:rPr>
          <w:rFonts w:ascii="Calibri Light" w:hAnsi="Calibri Light" w:cs="Calibri Light"/>
          <w:b/>
          <w:sz w:val="22"/>
          <w:szCs w:val="22"/>
        </w:rPr>
        <w:t>INICIATIVA DE ACUERDO ECONÓMICO QUE PROPONE LA COND</w:t>
      </w:r>
      <w:r w:rsidR="00CE60ED" w:rsidRPr="0096092C">
        <w:rPr>
          <w:rFonts w:ascii="Calibri Light" w:hAnsi="Calibri Light" w:cs="Calibri Light"/>
          <w:b/>
          <w:sz w:val="22"/>
          <w:szCs w:val="22"/>
        </w:rPr>
        <w:t>ONACIÓN DEL PAGO DE SERVICIOS MÉ</w:t>
      </w:r>
      <w:r w:rsidRPr="0096092C">
        <w:rPr>
          <w:rFonts w:ascii="Calibri Light" w:hAnsi="Calibri Light" w:cs="Calibri Light"/>
          <w:b/>
          <w:sz w:val="22"/>
          <w:szCs w:val="22"/>
        </w:rPr>
        <w:t xml:space="preserve">DICOS, EXPEDICIÓN DEL PARTE DE LESIONES Y DOCUMENTOS EMITIDOS POR PARTE DEL REGISTRO CIVIL, A MUJERES, NIÑOS, NIÑAS Y ADOLESCENTES VÍCTIMAS DE VIOLENCIA, QUE SEAN DERIVADOS DE LAS DIVERSAS INSTANCIAS QUE BRINDAN ATENCIÓN A ESTA PROBLEMÁTICA. </w:t>
      </w:r>
      <w:r w:rsidRPr="0096092C">
        <w:rPr>
          <w:rFonts w:ascii="Calibri Light" w:hAnsi="Calibri Light" w:cs="Calibri Light"/>
          <w:sz w:val="22"/>
          <w:szCs w:val="22"/>
        </w:rPr>
        <w:t xml:space="preserve">Motiva la C. Regidora Tania Magdalena Bernardino Juárez. </w:t>
      </w:r>
    </w:p>
    <w:p w14:paraId="35CB877A" w14:textId="77777777" w:rsidR="007B1CB8" w:rsidRPr="0096092C" w:rsidRDefault="007B1CB8" w:rsidP="007B1CB8">
      <w:pPr>
        <w:ind w:left="360"/>
        <w:rPr>
          <w:rFonts w:ascii="Calibri Light" w:hAnsi="Calibri Light" w:cs="Calibri Light"/>
          <w:b/>
          <w:sz w:val="22"/>
          <w:szCs w:val="22"/>
        </w:rPr>
      </w:pPr>
    </w:p>
    <w:p w14:paraId="7B16D3E2" w14:textId="52CC08E4" w:rsidR="007B1CB8" w:rsidRPr="0096092C" w:rsidRDefault="007B1CB8" w:rsidP="007B1CB8">
      <w:pPr>
        <w:numPr>
          <w:ilvl w:val="0"/>
          <w:numId w:val="1"/>
        </w:numPr>
        <w:tabs>
          <w:tab w:val="center" w:pos="4419"/>
          <w:tab w:val="left" w:pos="6058"/>
        </w:tabs>
        <w:contextualSpacing/>
        <w:jc w:val="both"/>
        <w:rPr>
          <w:rFonts w:ascii="Calibri Light" w:hAnsi="Calibri Light" w:cs="Calibri Light"/>
          <w:sz w:val="22"/>
          <w:szCs w:val="22"/>
        </w:rPr>
      </w:pPr>
      <w:r w:rsidRPr="0096092C">
        <w:rPr>
          <w:rFonts w:ascii="Calibri Light" w:hAnsi="Calibri Light" w:cs="Calibri Light"/>
          <w:b/>
          <w:sz w:val="22"/>
          <w:szCs w:val="22"/>
        </w:rPr>
        <w:t xml:space="preserve">DICTAMEN DE DECRETO QUE CREA LOS ESTRADOS Y LAS LISTAS DE ACUERDOS COMO MEDIO DE NOTIFICACIÓN OFICIAL PARA LA SINDICATURA MUNICIPAL, LAS AREAS QUE DEPENDEN DE LA MISMA Y LAS DEPENDENCIAS MUNICIPALES QUE SEAN COMPETENTES EN MATERIA DE RECURSOS ADMINISTRATIVOS. </w:t>
      </w:r>
      <w:r w:rsidRPr="0096092C">
        <w:rPr>
          <w:rFonts w:ascii="Calibri Light" w:hAnsi="Calibri Light" w:cs="Calibri Light"/>
          <w:sz w:val="22"/>
          <w:szCs w:val="22"/>
        </w:rPr>
        <w:t>Motiva la C. Síndica Municipal Magali Casillas Contreras.</w:t>
      </w:r>
    </w:p>
    <w:p w14:paraId="11F5CD68" w14:textId="77777777" w:rsidR="00CB7925" w:rsidRPr="0096092C" w:rsidRDefault="00CB7925" w:rsidP="00CB7925">
      <w:pPr>
        <w:ind w:left="360"/>
        <w:rPr>
          <w:rFonts w:ascii="Calibri Light" w:hAnsi="Calibri Light" w:cs="Calibri Light"/>
          <w:b/>
          <w:sz w:val="22"/>
          <w:szCs w:val="22"/>
        </w:rPr>
      </w:pPr>
    </w:p>
    <w:p w14:paraId="787DECE4" w14:textId="1ACDD57A" w:rsidR="00CB7925" w:rsidRPr="0096092C" w:rsidRDefault="00CB7925" w:rsidP="00CB7925">
      <w:pPr>
        <w:numPr>
          <w:ilvl w:val="0"/>
          <w:numId w:val="1"/>
        </w:numPr>
        <w:tabs>
          <w:tab w:val="center" w:pos="4419"/>
          <w:tab w:val="left" w:pos="6058"/>
        </w:tabs>
        <w:contextualSpacing/>
        <w:jc w:val="both"/>
        <w:rPr>
          <w:rFonts w:ascii="Calibri Light" w:hAnsi="Calibri Light" w:cs="Calibri Light"/>
          <w:sz w:val="22"/>
          <w:szCs w:val="22"/>
        </w:rPr>
      </w:pPr>
      <w:r w:rsidRPr="0096092C">
        <w:rPr>
          <w:rFonts w:ascii="Calibri Light" w:hAnsi="Calibri Light" w:cs="Calibri Light"/>
          <w:b/>
          <w:sz w:val="22"/>
          <w:szCs w:val="22"/>
        </w:rPr>
        <w:t xml:space="preserve">PUNTO INFORMATIVO QUE DA A CONOCER LOS RESULTADOS DE LA AUDITORÍA PRACTICADA A LA CUENTA PÚBLICA DEL H. AYUNTAMIENTO DE ZAPOTLÁN EL GRANDE, POR LA AUDITORIA SUPERIOR DEL ESTADO DE JALISCO, CORRESPONDIENTE AL EJERCICIO FISCAL 2021. </w:t>
      </w:r>
      <w:r w:rsidRPr="0096092C">
        <w:rPr>
          <w:rFonts w:ascii="Calibri Light" w:hAnsi="Calibri Light" w:cs="Calibri Light"/>
          <w:sz w:val="22"/>
          <w:szCs w:val="22"/>
        </w:rPr>
        <w:t>Motiva el C. Presidente Municipal Alejandro Barragán Sánchez.</w:t>
      </w:r>
    </w:p>
    <w:p w14:paraId="7CF31F9D" w14:textId="77777777" w:rsidR="00CB7925" w:rsidRPr="0096092C" w:rsidRDefault="00CB7925" w:rsidP="00CB7925">
      <w:pPr>
        <w:ind w:left="360"/>
        <w:rPr>
          <w:rFonts w:ascii="Calibri Light" w:hAnsi="Calibri Light" w:cs="Calibri Light"/>
          <w:b/>
          <w:sz w:val="22"/>
          <w:szCs w:val="22"/>
        </w:rPr>
      </w:pPr>
    </w:p>
    <w:p w14:paraId="65836629" w14:textId="07F60070" w:rsidR="00CB7925" w:rsidRPr="0096092C" w:rsidRDefault="00F952C9" w:rsidP="00F952C9">
      <w:pPr>
        <w:numPr>
          <w:ilvl w:val="0"/>
          <w:numId w:val="1"/>
        </w:numPr>
        <w:tabs>
          <w:tab w:val="center" w:pos="4419"/>
          <w:tab w:val="left" w:pos="6058"/>
        </w:tabs>
        <w:contextualSpacing/>
        <w:jc w:val="both"/>
        <w:rPr>
          <w:rFonts w:ascii="Calibri Light" w:hAnsi="Calibri Light" w:cs="Calibri Light"/>
          <w:sz w:val="22"/>
          <w:szCs w:val="22"/>
        </w:rPr>
      </w:pPr>
      <w:r w:rsidRPr="0096092C">
        <w:rPr>
          <w:rFonts w:ascii="Calibri Light" w:hAnsi="Calibri Light" w:cs="Calibri Light"/>
          <w:b/>
          <w:sz w:val="22"/>
          <w:szCs w:val="22"/>
        </w:rPr>
        <w:t xml:space="preserve">DICTAMEN QUE PROPONE LA </w:t>
      </w:r>
      <w:r w:rsidR="000E1B40" w:rsidRPr="0096092C">
        <w:rPr>
          <w:rFonts w:ascii="Calibri Light" w:hAnsi="Calibri Light" w:cs="Calibri Light"/>
          <w:b/>
          <w:sz w:val="22"/>
          <w:szCs w:val="22"/>
        </w:rPr>
        <w:t>AUTORIZACIÓ</w:t>
      </w:r>
      <w:r w:rsidRPr="0096092C">
        <w:rPr>
          <w:rFonts w:ascii="Calibri Light" w:hAnsi="Calibri Light" w:cs="Calibri Light"/>
          <w:b/>
          <w:sz w:val="22"/>
          <w:szCs w:val="22"/>
        </w:rPr>
        <w:t xml:space="preserve">N DE LA CONVOCATORIA Y LAS REGLAS DE OPERACIÓN MUNICIPALES DEL PROGRAMA “ESCUELA PARA TODOS 2023. </w:t>
      </w:r>
      <w:r w:rsidRPr="0096092C">
        <w:rPr>
          <w:rFonts w:ascii="Calibri Light" w:hAnsi="Calibri Light" w:cs="Calibri Light"/>
          <w:sz w:val="22"/>
          <w:szCs w:val="22"/>
        </w:rPr>
        <w:t>Motiva la C. Regidora Marisol Mendoza Pinto.</w:t>
      </w:r>
    </w:p>
    <w:p w14:paraId="3628A878" w14:textId="77777777" w:rsidR="000E1B40" w:rsidRPr="0096092C" w:rsidRDefault="000E1B40" w:rsidP="000E1B40">
      <w:pPr>
        <w:ind w:left="360"/>
        <w:rPr>
          <w:rFonts w:ascii="Calibri Light" w:hAnsi="Calibri Light" w:cs="Calibri Light"/>
          <w:b/>
          <w:sz w:val="22"/>
          <w:szCs w:val="22"/>
        </w:rPr>
      </w:pPr>
    </w:p>
    <w:p w14:paraId="68DB59FA" w14:textId="350CDCA7" w:rsidR="00A66495" w:rsidRPr="0096092C" w:rsidRDefault="00A66495" w:rsidP="00A66495">
      <w:pPr>
        <w:numPr>
          <w:ilvl w:val="0"/>
          <w:numId w:val="1"/>
        </w:numPr>
        <w:tabs>
          <w:tab w:val="center" w:pos="4419"/>
          <w:tab w:val="left" w:pos="6058"/>
        </w:tabs>
        <w:contextualSpacing/>
        <w:jc w:val="both"/>
        <w:rPr>
          <w:rFonts w:ascii="Calibri Light" w:hAnsi="Calibri Light" w:cs="Calibri Light"/>
          <w:sz w:val="22"/>
          <w:szCs w:val="22"/>
        </w:rPr>
      </w:pPr>
      <w:r w:rsidRPr="0096092C">
        <w:rPr>
          <w:rFonts w:ascii="Calibri Light" w:hAnsi="Calibri Light" w:cs="Calibri Light"/>
          <w:b/>
          <w:sz w:val="22"/>
          <w:szCs w:val="22"/>
        </w:rPr>
        <w:t xml:space="preserve">INICIATIVA DE ACUERDO ECONÓMICO QUE AUTORIZA LA FIRMA DE CONVENIO ENTRE LA SECRETARÍA DE CULTURA DEL ESTADO DE JALISCO Y EL H. AYUNTAMIENTO DE ZAPOTLÁN EL GRANDE PARA ACCEDER AL PROGRAMA FONDO TALLERES PARA CASAS DE LA CULTURA MUNICIPALES 2023. </w:t>
      </w:r>
      <w:r w:rsidRPr="0096092C">
        <w:rPr>
          <w:rFonts w:ascii="Calibri Light" w:hAnsi="Calibri Light" w:cs="Calibri Light"/>
          <w:sz w:val="22"/>
          <w:szCs w:val="22"/>
        </w:rPr>
        <w:t>Motiva la C. Regidora Marisol Mendoza Pinto.</w:t>
      </w:r>
    </w:p>
    <w:p w14:paraId="5F657762" w14:textId="77777777" w:rsidR="001763C1" w:rsidRPr="0096092C" w:rsidRDefault="001763C1" w:rsidP="001763C1">
      <w:pPr>
        <w:ind w:left="360"/>
        <w:rPr>
          <w:rFonts w:ascii="Calibri Light" w:hAnsi="Calibri Light" w:cs="Calibri Light"/>
          <w:b/>
          <w:sz w:val="22"/>
          <w:szCs w:val="22"/>
        </w:rPr>
      </w:pPr>
    </w:p>
    <w:p w14:paraId="4979C41D" w14:textId="3B29CC06" w:rsidR="001763C1" w:rsidRPr="0096092C" w:rsidRDefault="001763C1" w:rsidP="001763C1">
      <w:pPr>
        <w:numPr>
          <w:ilvl w:val="0"/>
          <w:numId w:val="1"/>
        </w:numPr>
        <w:tabs>
          <w:tab w:val="center" w:pos="4419"/>
          <w:tab w:val="left" w:pos="6058"/>
        </w:tabs>
        <w:contextualSpacing/>
        <w:jc w:val="both"/>
        <w:rPr>
          <w:rFonts w:ascii="Calibri Light" w:hAnsi="Calibri Light" w:cs="Calibri Light"/>
          <w:b/>
          <w:sz w:val="22"/>
          <w:szCs w:val="22"/>
        </w:rPr>
      </w:pPr>
      <w:r w:rsidRPr="0096092C">
        <w:rPr>
          <w:rFonts w:ascii="Calibri Light" w:hAnsi="Calibri Light" w:cs="Calibri Light"/>
          <w:b/>
          <w:sz w:val="22"/>
          <w:szCs w:val="22"/>
        </w:rPr>
        <w:t xml:space="preserve">INICIATIVA DE ACUERDO QUE TURNA A COMISIONES LA SOLICITUD DEL COLEGIO DE INGENIEROS QUE PETICIONA EL OTORGAMIENTO DE UN TERRENO EN COMODATO PARA INSTALACIÓN DE OFICINAS. </w:t>
      </w:r>
      <w:r w:rsidRPr="0096092C">
        <w:rPr>
          <w:rFonts w:ascii="Calibri Light" w:hAnsi="Calibri Light" w:cs="Calibri Light"/>
          <w:sz w:val="22"/>
          <w:szCs w:val="22"/>
        </w:rPr>
        <w:t>Motiva el C. Regidor Jorge de Jesús Juárez Parra.</w:t>
      </w:r>
      <w:r w:rsidRPr="0096092C">
        <w:rPr>
          <w:rFonts w:ascii="Calibri Light" w:hAnsi="Calibri Light" w:cs="Calibri Light"/>
          <w:b/>
          <w:sz w:val="22"/>
          <w:szCs w:val="22"/>
        </w:rPr>
        <w:t xml:space="preserve"> </w:t>
      </w:r>
    </w:p>
    <w:p w14:paraId="7ACEB672" w14:textId="77777777" w:rsidR="00DC7B7D" w:rsidRPr="0096092C" w:rsidRDefault="00DC7B7D" w:rsidP="00DC7B7D">
      <w:pPr>
        <w:ind w:left="360"/>
        <w:rPr>
          <w:rFonts w:ascii="Calibri Light" w:hAnsi="Calibri Light" w:cs="Calibri Light"/>
          <w:b/>
          <w:sz w:val="22"/>
          <w:szCs w:val="22"/>
        </w:rPr>
      </w:pPr>
    </w:p>
    <w:p w14:paraId="4D84CD8F" w14:textId="26F5229E" w:rsidR="00DC7B7D" w:rsidRPr="0096092C" w:rsidRDefault="00DC7B7D" w:rsidP="00DC7B7D">
      <w:pPr>
        <w:numPr>
          <w:ilvl w:val="0"/>
          <w:numId w:val="1"/>
        </w:numPr>
        <w:tabs>
          <w:tab w:val="center" w:pos="4419"/>
          <w:tab w:val="left" w:pos="6058"/>
        </w:tabs>
        <w:contextualSpacing/>
        <w:jc w:val="both"/>
        <w:rPr>
          <w:rFonts w:ascii="Calibri Light" w:hAnsi="Calibri Light" w:cs="Calibri Light"/>
          <w:sz w:val="22"/>
          <w:szCs w:val="22"/>
        </w:rPr>
      </w:pPr>
      <w:r w:rsidRPr="0096092C">
        <w:rPr>
          <w:rFonts w:ascii="Calibri Light" w:hAnsi="Calibri Light" w:cs="Calibri Light"/>
          <w:b/>
          <w:sz w:val="22"/>
          <w:szCs w:val="22"/>
        </w:rPr>
        <w:t xml:space="preserve">DICTAMEN QUE PROPONE LA AUTORIZACIÓN DE INCREMENTO AL SUBSIDIO OTORGADO AL ORGANISMO PÚBLICO DESCENTRALIZADO SISTEMA PARA EL DESARROLLO INTEGRAL DE LA FAMILIA POR SUS SIGLAS DIF, DEL MUNICIPIO DE ZAPOTLÁN EL GRANDE, JALISCO, CON EL OBJETO DE SOLVENTAR EL PAGO DEL SERVICIO DE COMEDORES ASISTENCIALES PARA ADULTOS MAYORES Y GRUPOS PRIORITARIOS. </w:t>
      </w:r>
      <w:r w:rsidRPr="0096092C">
        <w:rPr>
          <w:rFonts w:ascii="Calibri Light" w:hAnsi="Calibri Light" w:cs="Calibri Light"/>
          <w:sz w:val="22"/>
          <w:szCs w:val="22"/>
        </w:rPr>
        <w:t>Motiva el C. Regidor Jorge de Jesús Juárez Parra.</w:t>
      </w:r>
    </w:p>
    <w:p w14:paraId="4CAFAF9D" w14:textId="77777777" w:rsidR="003E51E3" w:rsidRPr="0096092C" w:rsidRDefault="003E51E3" w:rsidP="003E51E3">
      <w:pPr>
        <w:ind w:left="360"/>
        <w:rPr>
          <w:rFonts w:ascii="Calibri Light" w:hAnsi="Calibri Light" w:cs="Calibri Light"/>
          <w:b/>
          <w:sz w:val="22"/>
          <w:szCs w:val="22"/>
        </w:rPr>
      </w:pPr>
    </w:p>
    <w:p w14:paraId="7DD98CB3" w14:textId="7CD0BD2B" w:rsidR="004E2F80" w:rsidRPr="0096092C" w:rsidRDefault="003E51E3" w:rsidP="004E2F80">
      <w:pPr>
        <w:numPr>
          <w:ilvl w:val="0"/>
          <w:numId w:val="1"/>
        </w:numPr>
        <w:tabs>
          <w:tab w:val="center" w:pos="4419"/>
          <w:tab w:val="left" w:pos="6058"/>
        </w:tabs>
        <w:contextualSpacing/>
        <w:jc w:val="both"/>
        <w:rPr>
          <w:rFonts w:ascii="Calibri Light" w:hAnsi="Calibri Light" w:cs="Calibri Light"/>
          <w:sz w:val="22"/>
          <w:szCs w:val="22"/>
        </w:rPr>
      </w:pPr>
      <w:r w:rsidRPr="0096092C">
        <w:rPr>
          <w:rFonts w:ascii="Calibri Light" w:hAnsi="Calibri Light" w:cs="Calibri Light"/>
          <w:b/>
          <w:sz w:val="22"/>
          <w:szCs w:val="22"/>
        </w:rPr>
        <w:t xml:space="preserve">INICIATIVA DE ACUERDO ECONÓMICO QUE SOLICITA LA COMPARECENCIA DEL TITULAR DE LA DIRECCIÓN DE OBRAS PÚBLICAS DEL MUNICIPIO CON LA FINALIDAD DE QUE INFORME DE LA SITUACIÓN QUE GUARDAN LAS OBRAS PÚBLICAS APROBADAS POR ESTE H. AYUNTAMIENTO DURANTE EL AÑO 2022. </w:t>
      </w:r>
      <w:r w:rsidRPr="0096092C">
        <w:rPr>
          <w:rFonts w:ascii="Calibri Light" w:hAnsi="Calibri Light" w:cs="Calibri Light"/>
          <w:sz w:val="22"/>
          <w:szCs w:val="22"/>
        </w:rPr>
        <w:t>Motiva el C. Regidor Edgar Joel Salvador Bautista.</w:t>
      </w:r>
    </w:p>
    <w:p w14:paraId="650F0CCD" w14:textId="77777777" w:rsidR="004E2F80" w:rsidRPr="0096092C" w:rsidRDefault="004E2F80" w:rsidP="004E2F80">
      <w:pPr>
        <w:ind w:left="360"/>
        <w:rPr>
          <w:rFonts w:ascii="Calibri Light" w:hAnsi="Calibri Light" w:cs="Calibri Light"/>
          <w:b/>
          <w:sz w:val="22"/>
          <w:szCs w:val="22"/>
        </w:rPr>
      </w:pPr>
    </w:p>
    <w:p w14:paraId="1EDEA5B4" w14:textId="30051B7D" w:rsidR="00CA5622" w:rsidRPr="0096092C" w:rsidRDefault="004E2F80" w:rsidP="00CA5622">
      <w:pPr>
        <w:numPr>
          <w:ilvl w:val="0"/>
          <w:numId w:val="1"/>
        </w:numPr>
        <w:tabs>
          <w:tab w:val="center" w:pos="4419"/>
          <w:tab w:val="left" w:pos="6058"/>
        </w:tabs>
        <w:contextualSpacing/>
        <w:jc w:val="both"/>
        <w:rPr>
          <w:rFonts w:ascii="Calibri Light" w:hAnsi="Calibri Light" w:cs="Calibri Light"/>
          <w:sz w:val="22"/>
          <w:szCs w:val="22"/>
        </w:rPr>
      </w:pPr>
      <w:r w:rsidRPr="0096092C">
        <w:rPr>
          <w:rFonts w:ascii="Calibri Light" w:hAnsi="Calibri Light" w:cs="Calibri Light"/>
          <w:b/>
          <w:sz w:val="22"/>
          <w:szCs w:val="22"/>
        </w:rPr>
        <w:t xml:space="preserve">INICIATIVA DE ACUERDO QUE SOLICITA AL PRESIDENTE MUNICIPAL INSTRUYA AL TITULAR DE LA DIRECCIÓN DE OBRA PÚBLICA EMITA UN DICTAMEN TÉCNICO ESTRUTURAL, ASI COMO DICTAMENES TÉCNICOS DE LAS INSTALACIONES ELÉCTRICAS DE GAS, AGUA POTABLE Y DRENAJES DEL INMUEBLE QUE OCUPA EL MERCADO PAULINO NAVARRO ESTÉ AVALADO POR UN DIRECTOR RESPONSABLE CERTIFICADO. </w:t>
      </w:r>
      <w:r w:rsidRPr="0096092C">
        <w:rPr>
          <w:rFonts w:ascii="Calibri Light" w:hAnsi="Calibri Light" w:cs="Calibri Light"/>
          <w:sz w:val="22"/>
          <w:szCs w:val="22"/>
        </w:rPr>
        <w:t>Motiva el C. Regidor Edgar Joel Salvador Bautista.</w:t>
      </w:r>
    </w:p>
    <w:p w14:paraId="4EFC67B2" w14:textId="77777777" w:rsidR="00CA5622" w:rsidRPr="0096092C" w:rsidRDefault="00CA5622" w:rsidP="00CA5622">
      <w:pPr>
        <w:tabs>
          <w:tab w:val="center" w:pos="4419"/>
          <w:tab w:val="left" w:pos="6058"/>
        </w:tabs>
        <w:ind w:left="720"/>
        <w:contextualSpacing/>
        <w:jc w:val="both"/>
        <w:rPr>
          <w:rFonts w:ascii="Calibri Light" w:hAnsi="Calibri Light" w:cs="Calibri Light"/>
          <w:b/>
          <w:sz w:val="22"/>
          <w:szCs w:val="22"/>
        </w:rPr>
      </w:pPr>
    </w:p>
    <w:p w14:paraId="318E0290" w14:textId="6EF60C6F" w:rsidR="00CA5622" w:rsidRDefault="00CA5622" w:rsidP="00CA5622">
      <w:pPr>
        <w:numPr>
          <w:ilvl w:val="0"/>
          <w:numId w:val="1"/>
        </w:numPr>
        <w:tabs>
          <w:tab w:val="center" w:pos="4419"/>
          <w:tab w:val="left" w:pos="6058"/>
        </w:tabs>
        <w:contextualSpacing/>
        <w:jc w:val="both"/>
        <w:rPr>
          <w:rFonts w:ascii="Calibri Light" w:hAnsi="Calibri Light" w:cs="Calibri Light"/>
          <w:sz w:val="22"/>
          <w:szCs w:val="22"/>
        </w:rPr>
      </w:pPr>
      <w:r w:rsidRPr="0096092C">
        <w:rPr>
          <w:rFonts w:ascii="Calibri Light" w:hAnsi="Calibri Light" w:cs="Calibri Light"/>
          <w:b/>
          <w:sz w:val="22"/>
          <w:szCs w:val="22"/>
        </w:rPr>
        <w:t>INI</w:t>
      </w:r>
      <w:r w:rsidR="00F86416" w:rsidRPr="0096092C">
        <w:rPr>
          <w:rFonts w:ascii="Calibri Light" w:hAnsi="Calibri Light" w:cs="Calibri Light"/>
          <w:b/>
          <w:sz w:val="22"/>
          <w:szCs w:val="22"/>
        </w:rPr>
        <w:t>CIATIVA DE ACUERDO ECONÓ</w:t>
      </w:r>
      <w:r w:rsidRPr="0096092C">
        <w:rPr>
          <w:rFonts w:ascii="Calibri Light" w:hAnsi="Calibri Light" w:cs="Calibri Light"/>
          <w:b/>
          <w:sz w:val="22"/>
          <w:szCs w:val="22"/>
        </w:rPr>
        <w:t>MICO QUE INSTRUYE AL PRESIDENTE MUNICIPAL, PARA QUE PRESENTE DE MANERA FUNDADA Y LEGITIMAMENTE AL PLENO DEL AYUNTAMIETNO EL PROYECTO DENOMINADO</w:t>
      </w:r>
      <w:r w:rsidR="00F86416" w:rsidRPr="0096092C">
        <w:rPr>
          <w:rFonts w:ascii="Calibri Light" w:hAnsi="Calibri Light" w:cs="Calibri Light"/>
          <w:b/>
          <w:sz w:val="22"/>
          <w:szCs w:val="22"/>
        </w:rPr>
        <w:t xml:space="preserve"> “INMOBILIARIA SOCIAL DE ZAPOTLÁ</w:t>
      </w:r>
      <w:r w:rsidRPr="0096092C">
        <w:rPr>
          <w:rFonts w:ascii="Calibri Light" w:hAnsi="Calibri Light" w:cs="Calibri Light"/>
          <w:b/>
          <w:sz w:val="22"/>
          <w:szCs w:val="22"/>
        </w:rPr>
        <w:t xml:space="preserve">N EL GRANDE”, CON EL OBJETIVO DE DARLE CERTEZA JURÍDICA A LOS CIUDADANOS QUE DECIDAN PARTICIPAR DEL MISMO. </w:t>
      </w:r>
      <w:r w:rsidRPr="0096092C">
        <w:rPr>
          <w:rFonts w:ascii="Calibri Light" w:hAnsi="Calibri Light" w:cs="Calibri Light"/>
          <w:sz w:val="22"/>
          <w:szCs w:val="22"/>
        </w:rPr>
        <w:t xml:space="preserve">Motiva la C. Regidora Tania Magdalena Bernardino Juárez. </w:t>
      </w:r>
    </w:p>
    <w:p w14:paraId="147DD87C" w14:textId="77777777" w:rsidR="0096092C" w:rsidRDefault="0096092C" w:rsidP="0096092C">
      <w:pPr>
        <w:pStyle w:val="Prrafodelista"/>
        <w:rPr>
          <w:rFonts w:ascii="Calibri Light" w:hAnsi="Calibri Light" w:cs="Calibri Light"/>
        </w:rPr>
      </w:pPr>
    </w:p>
    <w:p w14:paraId="7047FB3A" w14:textId="3AE6BCA1" w:rsidR="0096092C" w:rsidRDefault="0096092C" w:rsidP="0096092C">
      <w:pPr>
        <w:tabs>
          <w:tab w:val="center" w:pos="4419"/>
          <w:tab w:val="left" w:pos="6058"/>
        </w:tabs>
        <w:contextualSpacing/>
        <w:jc w:val="both"/>
        <w:rPr>
          <w:rFonts w:ascii="Calibri Light" w:hAnsi="Calibri Light" w:cs="Calibri Light"/>
          <w:sz w:val="22"/>
          <w:szCs w:val="22"/>
        </w:rPr>
      </w:pPr>
    </w:p>
    <w:p w14:paraId="40DF2D14" w14:textId="4CD121C5" w:rsidR="0096092C" w:rsidRDefault="0096092C" w:rsidP="0096092C">
      <w:pPr>
        <w:tabs>
          <w:tab w:val="center" w:pos="4419"/>
          <w:tab w:val="left" w:pos="6058"/>
        </w:tabs>
        <w:contextualSpacing/>
        <w:jc w:val="both"/>
        <w:rPr>
          <w:rFonts w:ascii="Calibri Light" w:hAnsi="Calibri Light" w:cs="Calibri Light"/>
          <w:sz w:val="22"/>
          <w:szCs w:val="22"/>
        </w:rPr>
      </w:pPr>
    </w:p>
    <w:p w14:paraId="0E0963AD" w14:textId="1941A6E9" w:rsidR="0096092C" w:rsidRDefault="0096092C" w:rsidP="0096092C">
      <w:pPr>
        <w:tabs>
          <w:tab w:val="center" w:pos="4419"/>
          <w:tab w:val="left" w:pos="6058"/>
        </w:tabs>
        <w:contextualSpacing/>
        <w:jc w:val="both"/>
        <w:rPr>
          <w:rFonts w:ascii="Calibri Light" w:hAnsi="Calibri Light" w:cs="Calibri Light"/>
          <w:sz w:val="22"/>
          <w:szCs w:val="22"/>
        </w:rPr>
      </w:pPr>
    </w:p>
    <w:p w14:paraId="06AD01EE" w14:textId="362FAD4D" w:rsidR="0096092C" w:rsidRDefault="0096092C" w:rsidP="0096092C">
      <w:pPr>
        <w:tabs>
          <w:tab w:val="center" w:pos="4419"/>
          <w:tab w:val="left" w:pos="6058"/>
        </w:tabs>
        <w:contextualSpacing/>
        <w:jc w:val="both"/>
        <w:rPr>
          <w:rFonts w:ascii="Calibri Light" w:hAnsi="Calibri Light" w:cs="Calibri Light"/>
          <w:sz w:val="22"/>
          <w:szCs w:val="22"/>
        </w:rPr>
      </w:pPr>
    </w:p>
    <w:p w14:paraId="5E183265" w14:textId="77777777" w:rsidR="0096092C" w:rsidRPr="0096092C" w:rsidRDefault="0096092C" w:rsidP="0096092C">
      <w:pPr>
        <w:tabs>
          <w:tab w:val="center" w:pos="4419"/>
          <w:tab w:val="left" w:pos="6058"/>
        </w:tabs>
        <w:contextualSpacing/>
        <w:jc w:val="both"/>
        <w:rPr>
          <w:rFonts w:ascii="Calibri Light" w:hAnsi="Calibri Light" w:cs="Calibri Light"/>
          <w:sz w:val="22"/>
          <w:szCs w:val="22"/>
        </w:rPr>
      </w:pPr>
      <w:bookmarkStart w:id="0" w:name="_GoBack"/>
      <w:bookmarkEnd w:id="0"/>
    </w:p>
    <w:p w14:paraId="426AB4CE" w14:textId="77777777" w:rsidR="00080DCC" w:rsidRPr="0096092C" w:rsidRDefault="00080DCC" w:rsidP="00080DCC">
      <w:pPr>
        <w:ind w:left="360"/>
        <w:rPr>
          <w:rFonts w:ascii="Calibri Light" w:hAnsi="Calibri Light" w:cs="Calibri Light"/>
          <w:b/>
          <w:sz w:val="22"/>
          <w:szCs w:val="22"/>
        </w:rPr>
      </w:pPr>
    </w:p>
    <w:p w14:paraId="312DBAF9" w14:textId="4066EC99" w:rsidR="00080DCC" w:rsidRPr="0096092C" w:rsidRDefault="008E636F" w:rsidP="008E636F">
      <w:pPr>
        <w:numPr>
          <w:ilvl w:val="0"/>
          <w:numId w:val="1"/>
        </w:numPr>
        <w:tabs>
          <w:tab w:val="center" w:pos="4419"/>
          <w:tab w:val="left" w:pos="6058"/>
        </w:tabs>
        <w:contextualSpacing/>
        <w:jc w:val="both"/>
        <w:rPr>
          <w:rFonts w:ascii="Calibri Light" w:hAnsi="Calibri Light" w:cs="Calibri Light"/>
          <w:sz w:val="22"/>
          <w:szCs w:val="22"/>
        </w:rPr>
      </w:pPr>
      <w:r w:rsidRPr="0096092C">
        <w:rPr>
          <w:rFonts w:ascii="Calibri Light" w:hAnsi="Calibri Light" w:cs="Calibri Light"/>
          <w:b/>
          <w:sz w:val="22"/>
          <w:szCs w:val="22"/>
        </w:rPr>
        <w:t xml:space="preserve">PUNTO INFORMATIVO DEL CONTENIDO DEL DECRETO GUBERNAMENTAL POR EL QUE SE DECLARA TERMINADA LA ACCIÓN EXTRAORDINARIA EN MATERIA DE SALUBRIDAD GENERAL QUE TUVO POR OBJETO PREVENIR, CONTROLAR Y MITIGAR LA ENFERMEDAD CAUSADA POR EL VIRUS SARS-COV-2 (COVID-19). </w:t>
      </w:r>
      <w:r w:rsidRPr="0096092C">
        <w:rPr>
          <w:rFonts w:ascii="Calibri Light" w:hAnsi="Calibri Light" w:cs="Calibri Light"/>
          <w:sz w:val="22"/>
          <w:szCs w:val="22"/>
        </w:rPr>
        <w:t>Motiva la C. Regidora Diana Laura Ortega Palafox.</w:t>
      </w:r>
    </w:p>
    <w:p w14:paraId="660DEAC9" w14:textId="77777777" w:rsidR="008E636F" w:rsidRPr="0096092C" w:rsidRDefault="008E636F" w:rsidP="008E636F">
      <w:pPr>
        <w:ind w:left="360"/>
        <w:rPr>
          <w:rFonts w:ascii="Calibri Light" w:hAnsi="Calibri Light" w:cs="Calibri Light"/>
          <w:b/>
          <w:sz w:val="22"/>
          <w:szCs w:val="22"/>
        </w:rPr>
      </w:pPr>
    </w:p>
    <w:p w14:paraId="478F787B" w14:textId="6E02ED1D" w:rsidR="008E636F" w:rsidRPr="0096092C" w:rsidRDefault="008E636F" w:rsidP="008E636F">
      <w:pPr>
        <w:numPr>
          <w:ilvl w:val="0"/>
          <w:numId w:val="1"/>
        </w:numPr>
        <w:tabs>
          <w:tab w:val="center" w:pos="4419"/>
          <w:tab w:val="left" w:pos="6058"/>
        </w:tabs>
        <w:contextualSpacing/>
        <w:jc w:val="both"/>
        <w:rPr>
          <w:rFonts w:ascii="Calibri Light" w:hAnsi="Calibri Light" w:cs="Calibri Light"/>
          <w:sz w:val="22"/>
          <w:szCs w:val="22"/>
        </w:rPr>
      </w:pPr>
      <w:r w:rsidRPr="0096092C">
        <w:rPr>
          <w:rFonts w:ascii="Calibri Light" w:hAnsi="Calibri Light" w:cs="Calibri Light"/>
          <w:b/>
          <w:sz w:val="22"/>
          <w:szCs w:val="22"/>
        </w:rPr>
        <w:t xml:space="preserve">DICTAMEN QUE REFORMA LOS ARTÍCULOS 9 FRACCIONES III Y IV, 9 TER FRACCIONES III Y IV DEL REGLAMENTO PARA LA REGULACIÓN E INTEGRACIÓN DEL CONSEJO MUNICIPAL DE LA JUVENTUD DE ZAPOTLÁN EL GRANDE, JALISCO, Y PROPONE LA EMISIÓN DE NUEVA CONVOCATORIA PARA LA INTEGRACIÓN DEL CONSEJO MUNICIPAL DE LA JUVENTUD DE ZAPOTLÁN EL GRANDE, JALISCO. </w:t>
      </w:r>
      <w:r w:rsidRPr="0096092C">
        <w:rPr>
          <w:rFonts w:ascii="Calibri Light" w:hAnsi="Calibri Light" w:cs="Calibri Light"/>
          <w:sz w:val="22"/>
          <w:szCs w:val="22"/>
        </w:rPr>
        <w:t>Motiva la C. Regidora Diana Laura Ortega Palafox.</w:t>
      </w:r>
    </w:p>
    <w:p w14:paraId="5CBA74C9" w14:textId="77777777" w:rsidR="000C43AC" w:rsidRPr="0096092C" w:rsidRDefault="000C43AC" w:rsidP="000C43AC">
      <w:pPr>
        <w:ind w:left="360"/>
        <w:rPr>
          <w:rFonts w:ascii="Calibri Light" w:hAnsi="Calibri Light" w:cs="Calibri Light"/>
          <w:b/>
          <w:sz w:val="22"/>
          <w:szCs w:val="22"/>
        </w:rPr>
      </w:pPr>
    </w:p>
    <w:p w14:paraId="014F5D49" w14:textId="05A8B372" w:rsidR="000C43AC" w:rsidRPr="0096092C" w:rsidRDefault="00114293" w:rsidP="00114293">
      <w:pPr>
        <w:numPr>
          <w:ilvl w:val="0"/>
          <w:numId w:val="1"/>
        </w:numPr>
        <w:tabs>
          <w:tab w:val="center" w:pos="4419"/>
          <w:tab w:val="left" w:pos="6058"/>
        </w:tabs>
        <w:contextualSpacing/>
        <w:jc w:val="both"/>
        <w:rPr>
          <w:rFonts w:ascii="Calibri Light" w:hAnsi="Calibri Light" w:cs="Calibri Light"/>
          <w:b/>
          <w:sz w:val="22"/>
          <w:szCs w:val="22"/>
        </w:rPr>
      </w:pPr>
      <w:r w:rsidRPr="0096092C">
        <w:rPr>
          <w:rFonts w:ascii="Calibri Light" w:hAnsi="Calibri Light" w:cs="Calibri Light"/>
          <w:b/>
          <w:sz w:val="22"/>
          <w:szCs w:val="22"/>
        </w:rPr>
        <w:t xml:space="preserve">INICIATIVA QUE TURNA A COMISIONES EDILICIAS LA PROPUESTA DE ASIGNAR UN ESPACIO PÚBLICO MUNICIPAL PARA DENOMINAR COMO “JALISCO” O “ESTADO LIBRE Y SOBERANO DE JALISCO” EN CONMEMORACIÓN DEL BICENTENARIO DEL NACIMIENTO DEL ESTADO LIBRE Y SOBERANO DE JALISCO. </w:t>
      </w:r>
      <w:r w:rsidRPr="0096092C">
        <w:rPr>
          <w:rFonts w:ascii="Calibri Light" w:hAnsi="Calibri Light" w:cs="Calibri Light"/>
          <w:sz w:val="22"/>
          <w:szCs w:val="22"/>
        </w:rPr>
        <w:t>Motiva la C. Regidora Sara Moreno Ramírez.</w:t>
      </w:r>
      <w:r w:rsidRPr="0096092C">
        <w:rPr>
          <w:rFonts w:ascii="Calibri Light" w:hAnsi="Calibri Light" w:cs="Calibri Light"/>
          <w:b/>
          <w:sz w:val="22"/>
          <w:szCs w:val="22"/>
        </w:rPr>
        <w:t xml:space="preserve"> </w:t>
      </w:r>
    </w:p>
    <w:p w14:paraId="692A0812" w14:textId="77777777" w:rsidR="008D7CEB" w:rsidRPr="0096092C" w:rsidRDefault="008D7CEB" w:rsidP="008D7CEB">
      <w:pPr>
        <w:ind w:left="360"/>
        <w:rPr>
          <w:rFonts w:ascii="Calibri Light" w:hAnsi="Calibri Light" w:cs="Calibri Light"/>
          <w:b/>
          <w:sz w:val="22"/>
          <w:szCs w:val="22"/>
        </w:rPr>
      </w:pPr>
    </w:p>
    <w:p w14:paraId="33F8C1A8" w14:textId="0D03F181" w:rsidR="008D7CEB" w:rsidRPr="0096092C" w:rsidRDefault="008D7CEB" w:rsidP="008D7CEB">
      <w:pPr>
        <w:numPr>
          <w:ilvl w:val="0"/>
          <w:numId w:val="1"/>
        </w:numPr>
        <w:tabs>
          <w:tab w:val="center" w:pos="4419"/>
          <w:tab w:val="left" w:pos="6058"/>
        </w:tabs>
        <w:contextualSpacing/>
        <w:jc w:val="both"/>
        <w:rPr>
          <w:rFonts w:ascii="Calibri Light" w:hAnsi="Calibri Light" w:cs="Calibri Light"/>
          <w:sz w:val="22"/>
          <w:szCs w:val="22"/>
        </w:rPr>
      </w:pPr>
      <w:r w:rsidRPr="0096092C">
        <w:rPr>
          <w:rFonts w:ascii="Calibri Light" w:hAnsi="Calibri Light" w:cs="Calibri Light"/>
          <w:b/>
          <w:sz w:val="22"/>
          <w:szCs w:val="22"/>
        </w:rPr>
        <w:t>INICIATIVA DE ACUERDO CON CARÁCTER DE DICTAMEN QUE PROPONE LA AUTORIZACIÓN DE LA CONVOCATORIA, Y LA ENTREGA EN SESIÓN SOLEMNE DEL PREMIO DENOMINADO “MARIANO FERNÁNDEZ DE CASTRO 2023”, QUE SE ENTREGA A DOS SERVIDORES PÚBLICOS DEL AYUNTAMIENTO EN LAS ÁREA</w:t>
      </w:r>
      <w:r w:rsidR="001321A1" w:rsidRPr="0096092C">
        <w:rPr>
          <w:rFonts w:ascii="Calibri Light" w:hAnsi="Calibri Light" w:cs="Calibri Light"/>
          <w:b/>
          <w:sz w:val="22"/>
          <w:szCs w:val="22"/>
        </w:rPr>
        <w:t>S</w:t>
      </w:r>
      <w:r w:rsidRPr="0096092C">
        <w:rPr>
          <w:rFonts w:ascii="Calibri Light" w:hAnsi="Calibri Light" w:cs="Calibri Light"/>
          <w:b/>
          <w:sz w:val="22"/>
          <w:szCs w:val="22"/>
        </w:rPr>
        <w:t xml:space="preserve"> ADMINISTRATIVAS Y OPERATIVAS, ASÍ COMO EL TURNO A COMISIONES PARA EL PROCESO DE SELECCIÓN. </w:t>
      </w:r>
      <w:r w:rsidRPr="0096092C">
        <w:rPr>
          <w:rFonts w:ascii="Calibri Light" w:hAnsi="Calibri Light" w:cs="Calibri Light"/>
          <w:sz w:val="22"/>
          <w:szCs w:val="22"/>
        </w:rPr>
        <w:t>Motiva la C. Regidora Marisol Mendoza Pinto.</w:t>
      </w:r>
    </w:p>
    <w:p w14:paraId="28E625C7" w14:textId="77777777" w:rsidR="005A56CC" w:rsidRPr="0096092C" w:rsidRDefault="005A56CC" w:rsidP="005A56CC">
      <w:pPr>
        <w:ind w:left="360"/>
        <w:rPr>
          <w:rFonts w:ascii="Calibri Light" w:hAnsi="Calibri Light" w:cs="Calibri Light"/>
          <w:b/>
          <w:sz w:val="22"/>
          <w:szCs w:val="22"/>
        </w:rPr>
      </w:pPr>
    </w:p>
    <w:p w14:paraId="6B54A260" w14:textId="22DDFFBF" w:rsidR="005A56CC" w:rsidRPr="0096092C" w:rsidRDefault="005A56CC" w:rsidP="008D7CEB">
      <w:pPr>
        <w:numPr>
          <w:ilvl w:val="0"/>
          <w:numId w:val="1"/>
        </w:numPr>
        <w:tabs>
          <w:tab w:val="center" w:pos="4419"/>
          <w:tab w:val="left" w:pos="6058"/>
        </w:tabs>
        <w:contextualSpacing/>
        <w:jc w:val="both"/>
        <w:rPr>
          <w:rFonts w:ascii="Calibri Light" w:hAnsi="Calibri Light" w:cs="Calibri Light"/>
          <w:sz w:val="22"/>
          <w:szCs w:val="22"/>
        </w:rPr>
      </w:pPr>
      <w:r w:rsidRPr="0096092C">
        <w:rPr>
          <w:rFonts w:ascii="Calibri Light" w:hAnsi="Calibri Light" w:cs="Calibri Light"/>
          <w:b/>
          <w:sz w:val="22"/>
          <w:szCs w:val="22"/>
        </w:rPr>
        <w:t xml:space="preserve">INICIATIVA DE ACUERDO ECONÓMICO QUE TURNA A COMISIONES LA PROPUESTA PARA DENOMINAR COMO PASEO NORMALISTA AL ESPACIO PEATONAL UBICADO AL EXTERIOR DEL CENTRO REGIONAL DE EDUCACIÓN NORMAL DE CIUADAD GUZMÁN. </w:t>
      </w:r>
      <w:r w:rsidRPr="0096092C">
        <w:rPr>
          <w:rFonts w:ascii="Calibri Light" w:hAnsi="Calibri Light" w:cs="Calibri Light"/>
          <w:sz w:val="22"/>
          <w:szCs w:val="22"/>
        </w:rPr>
        <w:t xml:space="preserve">Motiva la C. Regidora Marisol Mendoza Pinto. </w:t>
      </w:r>
    </w:p>
    <w:p w14:paraId="1E23B74C" w14:textId="0A5F346C" w:rsidR="00A801A6" w:rsidRPr="0096092C" w:rsidRDefault="00A801A6" w:rsidP="00192FE9">
      <w:pPr>
        <w:tabs>
          <w:tab w:val="center" w:pos="4419"/>
          <w:tab w:val="left" w:pos="6058"/>
        </w:tabs>
        <w:contextualSpacing/>
        <w:jc w:val="both"/>
        <w:rPr>
          <w:rFonts w:ascii="Calibri Light" w:hAnsi="Calibri Light" w:cs="Calibri Light"/>
          <w:sz w:val="22"/>
          <w:szCs w:val="22"/>
        </w:rPr>
      </w:pPr>
    </w:p>
    <w:p w14:paraId="5B3BA93D" w14:textId="77777777" w:rsidR="00A801A6" w:rsidRPr="0096092C" w:rsidRDefault="00A801A6" w:rsidP="00A801A6">
      <w:pPr>
        <w:pStyle w:val="Prrafodelista"/>
        <w:numPr>
          <w:ilvl w:val="0"/>
          <w:numId w:val="1"/>
        </w:numPr>
        <w:spacing w:line="240" w:lineRule="auto"/>
        <w:jc w:val="both"/>
        <w:rPr>
          <w:rFonts w:ascii="Calibri Light" w:hAnsi="Calibri Light" w:cs="Calibri Light"/>
        </w:rPr>
      </w:pPr>
      <w:r w:rsidRPr="0096092C">
        <w:rPr>
          <w:rFonts w:ascii="Calibri Light" w:hAnsi="Calibri Light" w:cs="Calibri Light"/>
          <w:b/>
        </w:rPr>
        <w:t>ASUNTOS VARIOS.</w:t>
      </w:r>
    </w:p>
    <w:p w14:paraId="1AD85FB4" w14:textId="77777777" w:rsidR="00A801A6" w:rsidRPr="0096092C" w:rsidRDefault="00A801A6" w:rsidP="00A801A6">
      <w:pPr>
        <w:pStyle w:val="Prrafodelista"/>
        <w:spacing w:line="240" w:lineRule="auto"/>
        <w:rPr>
          <w:rFonts w:ascii="Calibri Light" w:hAnsi="Calibri Light" w:cs="Calibri Light"/>
          <w:b/>
          <w:iCs/>
        </w:rPr>
      </w:pPr>
    </w:p>
    <w:p w14:paraId="79DC4E5C" w14:textId="38AC86B3" w:rsidR="00A801A6" w:rsidRPr="0096092C" w:rsidRDefault="00A801A6" w:rsidP="00A801A6">
      <w:pPr>
        <w:pStyle w:val="Prrafodelista"/>
        <w:numPr>
          <w:ilvl w:val="0"/>
          <w:numId w:val="1"/>
        </w:numPr>
        <w:spacing w:line="240" w:lineRule="auto"/>
        <w:jc w:val="both"/>
        <w:rPr>
          <w:rFonts w:ascii="Calibri Light" w:hAnsi="Calibri Light" w:cs="Calibri Light"/>
        </w:rPr>
      </w:pPr>
      <w:r w:rsidRPr="0096092C">
        <w:rPr>
          <w:rFonts w:ascii="Calibri Light" w:hAnsi="Calibri Light" w:cs="Calibri Light"/>
          <w:b/>
          <w:iCs/>
        </w:rPr>
        <w:t>CLAUSURA DE LA SESIÓN.</w:t>
      </w:r>
    </w:p>
    <w:p w14:paraId="35FE3740" w14:textId="77777777" w:rsidR="00A801A6" w:rsidRPr="00A801A6" w:rsidRDefault="00A801A6" w:rsidP="00A801A6">
      <w:pPr>
        <w:pStyle w:val="Prrafodelista"/>
        <w:rPr>
          <w:rFonts w:ascii="Calibri Light" w:hAnsi="Calibri Light" w:cs="Calibri Light"/>
          <w:sz w:val="24"/>
          <w:szCs w:val="24"/>
        </w:rPr>
      </w:pPr>
    </w:p>
    <w:p w14:paraId="6E3D1695" w14:textId="6F561ECE" w:rsidR="00A801A6" w:rsidRPr="00A801A6" w:rsidRDefault="00A801A6" w:rsidP="00A801A6">
      <w:pPr>
        <w:jc w:val="both"/>
        <w:rPr>
          <w:rFonts w:ascii="Calibri Light" w:hAnsi="Calibri Light" w:cs="Calibri Light"/>
        </w:rPr>
      </w:pPr>
    </w:p>
    <w:p w14:paraId="13B714B0" w14:textId="77777777" w:rsidR="00A801A6" w:rsidRDefault="00A801A6" w:rsidP="00A801A6">
      <w:pPr>
        <w:spacing w:line="276" w:lineRule="auto"/>
        <w:jc w:val="center"/>
        <w:rPr>
          <w:rFonts w:ascii="Calibri Light" w:hAnsi="Calibri Light" w:cs="Calibri Light"/>
          <w:b/>
          <w:iCs/>
          <w:sz w:val="22"/>
          <w:szCs w:val="22"/>
        </w:rPr>
      </w:pPr>
    </w:p>
    <w:p w14:paraId="71A161C0" w14:textId="77777777"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A T E N T A M E N T E</w:t>
      </w:r>
    </w:p>
    <w:p w14:paraId="572FFD55" w14:textId="77777777"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“2023, AÑO DEL BICENTENARIO DEL NACIMIENTO DEL ESTADO LIBRE Y SOBERANO DE JALISCO”</w:t>
      </w:r>
    </w:p>
    <w:p w14:paraId="67168603" w14:textId="77777777"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“2023, AÑO DEL 140 ANIVERSARIO DEL NATALICIO DE JOSÉ CLEMENTE OROZCO”</w:t>
      </w:r>
    </w:p>
    <w:p w14:paraId="661FFCA6" w14:textId="7EC0DEAD" w:rsidR="00A801A6" w:rsidRPr="00491F7F" w:rsidRDefault="00A801A6" w:rsidP="00A801A6">
      <w:pPr>
        <w:keepNext/>
        <w:widowControl w:val="0"/>
        <w:tabs>
          <w:tab w:val="left" w:pos="0"/>
        </w:tabs>
        <w:spacing w:line="276" w:lineRule="auto"/>
        <w:jc w:val="center"/>
        <w:outlineLvl w:val="1"/>
        <w:rPr>
          <w:rFonts w:ascii="Calibri Light" w:hAnsi="Calibri Light" w:cs="Calibri Light"/>
          <w:snapToGrid w:val="0"/>
          <w:sz w:val="22"/>
          <w:szCs w:val="22"/>
        </w:rPr>
      </w:pPr>
      <w:r w:rsidRPr="00491F7F">
        <w:rPr>
          <w:rFonts w:ascii="Calibri Light" w:hAnsi="Calibri Light" w:cs="Calibri Light"/>
          <w:snapToGrid w:val="0"/>
          <w:sz w:val="22"/>
          <w:szCs w:val="22"/>
        </w:rPr>
        <w:t>Ciudad Guzmán, Municipio de Zapotlán el Grande, Jal</w:t>
      </w:r>
      <w:r>
        <w:rPr>
          <w:rFonts w:ascii="Calibri Light" w:hAnsi="Calibri Light" w:cs="Calibri Light"/>
          <w:snapToGrid w:val="0"/>
          <w:sz w:val="22"/>
          <w:szCs w:val="22"/>
        </w:rPr>
        <w:t>isc</w:t>
      </w:r>
      <w:r w:rsidR="0096082D">
        <w:rPr>
          <w:rFonts w:ascii="Calibri Light" w:hAnsi="Calibri Light" w:cs="Calibri Light"/>
          <w:snapToGrid w:val="0"/>
          <w:sz w:val="22"/>
          <w:szCs w:val="22"/>
        </w:rPr>
        <w:t>o, a 16 de mayo</w:t>
      </w:r>
      <w:r w:rsidRPr="00491F7F">
        <w:rPr>
          <w:rFonts w:ascii="Calibri Light" w:hAnsi="Calibri Light" w:cs="Calibri Light"/>
          <w:snapToGrid w:val="0"/>
          <w:sz w:val="22"/>
          <w:szCs w:val="22"/>
        </w:rPr>
        <w:t xml:space="preserve"> de 2023</w:t>
      </w:r>
    </w:p>
    <w:p w14:paraId="742C6B28" w14:textId="77777777" w:rsidR="00A801A6" w:rsidRPr="00491F7F" w:rsidRDefault="00A801A6" w:rsidP="00A801A6">
      <w:pPr>
        <w:spacing w:line="276" w:lineRule="auto"/>
        <w:rPr>
          <w:rFonts w:ascii="Calibri Light" w:hAnsi="Calibri Light" w:cs="Calibri Light"/>
          <w:snapToGrid w:val="0"/>
          <w:sz w:val="22"/>
          <w:szCs w:val="22"/>
        </w:rPr>
      </w:pPr>
    </w:p>
    <w:p w14:paraId="6717CB39" w14:textId="77777777" w:rsidR="00A801A6" w:rsidRPr="00491F7F" w:rsidRDefault="00A801A6" w:rsidP="00A801A6">
      <w:pPr>
        <w:spacing w:line="276" w:lineRule="auto"/>
        <w:rPr>
          <w:rFonts w:ascii="Calibri Light" w:hAnsi="Calibri Light" w:cs="Calibri Light"/>
          <w:b/>
          <w:bCs/>
          <w:sz w:val="22"/>
          <w:szCs w:val="22"/>
        </w:rPr>
      </w:pPr>
    </w:p>
    <w:p w14:paraId="16DC46EA" w14:textId="77777777" w:rsidR="00A801A6" w:rsidRPr="00491F7F" w:rsidRDefault="00A801A6" w:rsidP="00A801A6">
      <w:pPr>
        <w:spacing w:line="276" w:lineRule="auto"/>
        <w:jc w:val="center"/>
        <w:rPr>
          <w:rFonts w:ascii="Calibri Light" w:hAnsi="Calibri Light" w:cs="Calibri Light"/>
          <w:b/>
          <w:bCs/>
          <w:sz w:val="22"/>
          <w:szCs w:val="22"/>
        </w:rPr>
      </w:pPr>
      <w:r w:rsidRPr="00491F7F">
        <w:rPr>
          <w:rFonts w:ascii="Calibri Light" w:hAnsi="Calibri Light" w:cs="Calibri Light"/>
          <w:b/>
          <w:bCs/>
          <w:sz w:val="22"/>
          <w:szCs w:val="22"/>
        </w:rPr>
        <w:t>C. ALEJANDRO BARRAGÁN SÁNCHEZ</w:t>
      </w:r>
    </w:p>
    <w:p w14:paraId="35572D0B" w14:textId="4BE91F3D" w:rsidR="00A801A6" w:rsidRDefault="00A801A6" w:rsidP="00376765">
      <w:pPr>
        <w:spacing w:line="276" w:lineRule="auto"/>
        <w:jc w:val="center"/>
        <w:rPr>
          <w:rFonts w:ascii="Calibri Light" w:eastAsia="Times New Roman" w:hAnsi="Calibri Light" w:cs="Calibri Light"/>
          <w:i/>
          <w:sz w:val="22"/>
          <w:szCs w:val="22"/>
          <w:lang w:val="es-ES" w:eastAsia="es-ES"/>
        </w:rPr>
      </w:pPr>
      <w:r w:rsidRPr="00491F7F">
        <w:rPr>
          <w:rFonts w:ascii="Calibri Light" w:eastAsia="Times New Roman" w:hAnsi="Calibri Light" w:cs="Calibri Light"/>
          <w:bCs/>
          <w:sz w:val="22"/>
          <w:szCs w:val="22"/>
          <w:lang w:val="es-ES" w:eastAsia="es-ES"/>
        </w:rPr>
        <w:t>PRESIDENTE MUNICIPAL</w:t>
      </w:r>
    </w:p>
    <w:p w14:paraId="06932F9D" w14:textId="22C72459" w:rsidR="00376765" w:rsidRDefault="00376765" w:rsidP="00F3304F">
      <w:pPr>
        <w:spacing w:line="276" w:lineRule="auto"/>
        <w:rPr>
          <w:rFonts w:ascii="Calibri Light" w:eastAsia="Times New Roman" w:hAnsi="Calibri Light" w:cs="Calibri Light"/>
          <w:i/>
          <w:sz w:val="22"/>
          <w:szCs w:val="22"/>
          <w:lang w:val="es-ES" w:eastAsia="es-ES"/>
        </w:rPr>
      </w:pPr>
    </w:p>
    <w:p w14:paraId="3D30E05D" w14:textId="77777777" w:rsidR="00376765" w:rsidRPr="00376765" w:rsidRDefault="00376765" w:rsidP="00376765">
      <w:pPr>
        <w:spacing w:line="276" w:lineRule="auto"/>
        <w:jc w:val="center"/>
        <w:rPr>
          <w:rFonts w:ascii="Calibri Light" w:eastAsia="Times New Roman" w:hAnsi="Calibri Light" w:cs="Calibri Light"/>
          <w:i/>
          <w:sz w:val="22"/>
          <w:szCs w:val="22"/>
          <w:lang w:val="es-ES" w:eastAsia="es-ES"/>
        </w:rPr>
      </w:pPr>
    </w:p>
    <w:p w14:paraId="6C67BE29" w14:textId="77777777" w:rsidR="00A801A6" w:rsidRPr="00491F7F" w:rsidRDefault="00A801A6" w:rsidP="00376765">
      <w:pPr>
        <w:spacing w:line="276" w:lineRule="auto"/>
        <w:jc w:val="center"/>
        <w:rPr>
          <w:rFonts w:ascii="Calibri Light" w:hAnsi="Calibri Light" w:cs="Calibri Light"/>
          <w:b/>
          <w:bCs/>
          <w:sz w:val="22"/>
          <w:szCs w:val="22"/>
        </w:rPr>
      </w:pPr>
      <w:r w:rsidRPr="00491F7F">
        <w:rPr>
          <w:rFonts w:ascii="Calibri Light" w:hAnsi="Calibri Light" w:cs="Calibri Light"/>
          <w:b/>
          <w:bCs/>
          <w:sz w:val="22"/>
          <w:szCs w:val="22"/>
        </w:rPr>
        <w:t>MTRA. CLAUDIA MARGARITA ROBLES GÓMEZ</w:t>
      </w:r>
    </w:p>
    <w:p w14:paraId="62F70974" w14:textId="77777777" w:rsidR="00A801A6" w:rsidRPr="00491F7F" w:rsidRDefault="00A801A6" w:rsidP="00A801A6">
      <w:pPr>
        <w:spacing w:line="276" w:lineRule="auto"/>
        <w:jc w:val="center"/>
        <w:rPr>
          <w:rFonts w:ascii="Calibri Light" w:hAnsi="Calibri Light" w:cs="Calibri Light"/>
          <w:sz w:val="22"/>
          <w:szCs w:val="22"/>
        </w:rPr>
      </w:pPr>
      <w:r w:rsidRPr="00491F7F">
        <w:rPr>
          <w:rFonts w:ascii="Calibri Light" w:hAnsi="Calibri Light" w:cs="Calibri Light"/>
          <w:sz w:val="22"/>
          <w:szCs w:val="22"/>
        </w:rPr>
        <w:t>SECRETARIA DE GOBIERNO MUNICIPAL</w:t>
      </w:r>
    </w:p>
    <w:p w14:paraId="63E7CCF3" w14:textId="77777777" w:rsidR="005B48EE" w:rsidRDefault="005B48EE"/>
    <w:sectPr w:rsidR="005B48EE" w:rsidSect="003F6F9A">
      <w:headerReference w:type="even" r:id="rId7"/>
      <w:headerReference w:type="default" r:id="rId8"/>
      <w:headerReference w:type="first" r:id="rId9"/>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69E9D" w14:textId="77777777" w:rsidR="004E1165" w:rsidRDefault="004E1165" w:rsidP="003F6F9A">
      <w:r>
        <w:separator/>
      </w:r>
    </w:p>
  </w:endnote>
  <w:endnote w:type="continuationSeparator" w:id="0">
    <w:p w14:paraId="135A0B81" w14:textId="77777777" w:rsidR="004E1165" w:rsidRDefault="004E1165"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E7629" w14:textId="77777777" w:rsidR="004E1165" w:rsidRDefault="004E1165" w:rsidP="003F6F9A">
      <w:r>
        <w:separator/>
      </w:r>
    </w:p>
  </w:footnote>
  <w:footnote w:type="continuationSeparator" w:id="0">
    <w:p w14:paraId="14A78029" w14:textId="77777777" w:rsidR="004E1165" w:rsidRDefault="004E1165"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4E1165">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style="position:absolute;margin-left:0;margin-top:0;width:586.7pt;height:966pt;z-index:-251653120;mso-wrap-edited:f;mso-position-horizontal:center;mso-position-horizontal-relative:margin;mso-position-vertical:center;mso-position-vertical-relative:margin"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373F7110" w:rsidR="003F6F9A" w:rsidRDefault="00205E9E" w:rsidP="00205E9E">
    <w:pPr>
      <w:pStyle w:val="Encabezado"/>
      <w:jc w:val="center"/>
    </w:pPr>
    <w:r w:rsidRPr="00205E9E">
      <w:rPr>
        <w:noProof/>
        <w:lang w:eastAsia="es-MX"/>
      </w:rPr>
      <w:drawing>
        <wp:anchor distT="0" distB="0" distL="114300" distR="114300" simplePos="0" relativeHeight="251667456" behindDoc="1" locked="0" layoutInCell="1" allowOverlap="1" wp14:anchorId="611A54AB" wp14:editId="7988AEB5">
          <wp:simplePos x="0" y="0"/>
          <wp:positionH relativeFrom="column">
            <wp:posOffset>3949065</wp:posOffset>
          </wp:positionH>
          <wp:positionV relativeFrom="paragraph">
            <wp:posOffset>-11430</wp:posOffset>
          </wp:positionV>
          <wp:extent cx="2343150" cy="927100"/>
          <wp:effectExtent l="0" t="0" r="0" b="6350"/>
          <wp:wrapTight wrapText="bothSides">
            <wp:wrapPolygon edited="0">
              <wp:start x="0" y="0"/>
              <wp:lineTo x="0" y="21304"/>
              <wp:lineTo x="21424" y="21304"/>
              <wp:lineTo x="21424" y="0"/>
              <wp:lineTo x="0" y="0"/>
            </wp:wrapPolygon>
          </wp:wrapTight>
          <wp:docPr id="1" name="Imagen 1" descr="D:\Downloads\WhatsApp Image 2023-02-02 at 3.2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3-02-02 at 3.27.34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315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165">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style="position:absolute;left:0;text-align:left;margin-left:-88.9pt;margin-top:-91.85pt;width:621.3pt;height:1046.25pt;z-index:-251650048;mso-wrap-edited:f;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4E1165">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style="position:absolute;margin-left:0;margin-top:0;width:586.7pt;height:966pt;z-index:-251656192;mso-wrap-edited:f;mso-position-horizontal:center;mso-position-horizontal-relative:margin;mso-position-vertical:center;mso-position-vertical-relative:margin"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24157"/>
    <w:rsid w:val="00062BA3"/>
    <w:rsid w:val="00080DCC"/>
    <w:rsid w:val="000B5146"/>
    <w:rsid w:val="000C43AC"/>
    <w:rsid w:val="000C6F1C"/>
    <w:rsid w:val="000E1B40"/>
    <w:rsid w:val="0011289A"/>
    <w:rsid w:val="00114293"/>
    <w:rsid w:val="001321A1"/>
    <w:rsid w:val="00136E85"/>
    <w:rsid w:val="001763C1"/>
    <w:rsid w:val="00192FE9"/>
    <w:rsid w:val="001A0B15"/>
    <w:rsid w:val="001A29C5"/>
    <w:rsid w:val="001D6494"/>
    <w:rsid w:val="00205E9E"/>
    <w:rsid w:val="00275692"/>
    <w:rsid w:val="0028297B"/>
    <w:rsid w:val="002A4928"/>
    <w:rsid w:val="00376765"/>
    <w:rsid w:val="0039223F"/>
    <w:rsid w:val="003922AC"/>
    <w:rsid w:val="003B220A"/>
    <w:rsid w:val="003C668C"/>
    <w:rsid w:val="003E51E3"/>
    <w:rsid w:val="003F0CF5"/>
    <w:rsid w:val="003F6F9A"/>
    <w:rsid w:val="00430C7E"/>
    <w:rsid w:val="00450CCA"/>
    <w:rsid w:val="004761C0"/>
    <w:rsid w:val="004A6E6D"/>
    <w:rsid w:val="004E0937"/>
    <w:rsid w:val="004E1165"/>
    <w:rsid w:val="004E2F80"/>
    <w:rsid w:val="004F6960"/>
    <w:rsid w:val="005026DB"/>
    <w:rsid w:val="00514784"/>
    <w:rsid w:val="00521520"/>
    <w:rsid w:val="00524E2E"/>
    <w:rsid w:val="005830C0"/>
    <w:rsid w:val="005A56CC"/>
    <w:rsid w:val="005B48EE"/>
    <w:rsid w:val="005E066A"/>
    <w:rsid w:val="005F71AD"/>
    <w:rsid w:val="00652495"/>
    <w:rsid w:val="00670350"/>
    <w:rsid w:val="006A2035"/>
    <w:rsid w:val="007112F1"/>
    <w:rsid w:val="007918CA"/>
    <w:rsid w:val="007A7EC6"/>
    <w:rsid w:val="007B1CB8"/>
    <w:rsid w:val="007B35E5"/>
    <w:rsid w:val="0081255B"/>
    <w:rsid w:val="0083693F"/>
    <w:rsid w:val="00851F3C"/>
    <w:rsid w:val="0087098C"/>
    <w:rsid w:val="008D7CEB"/>
    <w:rsid w:val="008E636F"/>
    <w:rsid w:val="00913670"/>
    <w:rsid w:val="00926394"/>
    <w:rsid w:val="009362D2"/>
    <w:rsid w:val="0096082D"/>
    <w:rsid w:val="0096092C"/>
    <w:rsid w:val="009867DC"/>
    <w:rsid w:val="009E10AF"/>
    <w:rsid w:val="009F6E27"/>
    <w:rsid w:val="00A618E2"/>
    <w:rsid w:val="00A66495"/>
    <w:rsid w:val="00A67EE8"/>
    <w:rsid w:val="00A801A6"/>
    <w:rsid w:val="00AB737D"/>
    <w:rsid w:val="00B03CAA"/>
    <w:rsid w:val="00B12164"/>
    <w:rsid w:val="00B222FF"/>
    <w:rsid w:val="00BD7117"/>
    <w:rsid w:val="00C07185"/>
    <w:rsid w:val="00C45D99"/>
    <w:rsid w:val="00C832D7"/>
    <w:rsid w:val="00C93E16"/>
    <w:rsid w:val="00CA34B7"/>
    <w:rsid w:val="00CA5622"/>
    <w:rsid w:val="00CB7925"/>
    <w:rsid w:val="00CC69F0"/>
    <w:rsid w:val="00CE60ED"/>
    <w:rsid w:val="00D01A4E"/>
    <w:rsid w:val="00D70822"/>
    <w:rsid w:val="00D77325"/>
    <w:rsid w:val="00D91E8E"/>
    <w:rsid w:val="00DC7B7D"/>
    <w:rsid w:val="00DF49BB"/>
    <w:rsid w:val="00E837E6"/>
    <w:rsid w:val="00F3304F"/>
    <w:rsid w:val="00F33239"/>
    <w:rsid w:val="00F86416"/>
    <w:rsid w:val="00F940B4"/>
    <w:rsid w:val="00F952C9"/>
    <w:rsid w:val="00FC1D8D"/>
    <w:rsid w:val="00FD5113"/>
    <w:rsid w:val="00FE21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EC67C9AF-A65C-425E-8A6C-39791F75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A801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F330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3</Pages>
  <Words>1279</Words>
  <Characters>7038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49</cp:revision>
  <cp:lastPrinted>2023-04-17T17:06:00Z</cp:lastPrinted>
  <dcterms:created xsi:type="dcterms:W3CDTF">2021-10-05T17:15:00Z</dcterms:created>
  <dcterms:modified xsi:type="dcterms:W3CDTF">2023-05-16T19:58:00Z</dcterms:modified>
</cp:coreProperties>
</file>