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89F" w:rsidRDefault="00532F0C" w:rsidP="00532F0C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532F0C">
        <w:rPr>
          <w:rFonts w:ascii="Arial" w:hAnsi="Arial" w:cs="Arial"/>
          <w:b/>
          <w:sz w:val="28"/>
          <w:szCs w:val="28"/>
        </w:rPr>
        <w:t>FOTOS INFORME DEL MES DE MAYO DE 2022</w:t>
      </w:r>
    </w:p>
    <w:p w:rsidR="00532F0C" w:rsidRDefault="00532F0C" w:rsidP="00532F0C">
      <w:pPr>
        <w:jc w:val="center"/>
        <w:rPr>
          <w:rFonts w:ascii="Arial" w:hAnsi="Arial" w:cs="Arial"/>
          <w:b/>
          <w:sz w:val="28"/>
          <w:szCs w:val="28"/>
        </w:rPr>
      </w:pPr>
    </w:p>
    <w:p w:rsidR="00532F0C" w:rsidRDefault="00532F0C" w:rsidP="00532F0C">
      <w:pPr>
        <w:jc w:val="center"/>
        <w:rPr>
          <w:rFonts w:ascii="Arial" w:hAnsi="Arial" w:cs="Arial"/>
          <w:b/>
          <w:sz w:val="28"/>
          <w:szCs w:val="28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22AD33CE" wp14:editId="69A930D6">
            <wp:simplePos x="0" y="0"/>
            <wp:positionH relativeFrom="margin">
              <wp:posOffset>-118151</wp:posOffset>
            </wp:positionH>
            <wp:positionV relativeFrom="paragraph">
              <wp:posOffset>413197</wp:posOffset>
            </wp:positionV>
            <wp:extent cx="5612130" cy="3155315"/>
            <wp:effectExtent l="0" t="0" r="762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a1f84b8-5910-4fdf-9b7c-cccd7d0d616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1-. Se acomodó acometida en el jardín principal.</w:t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6703A99D" wp14:editId="128ECD12">
            <wp:simplePos x="0" y="0"/>
            <wp:positionH relativeFrom="column">
              <wp:posOffset>-114977</wp:posOffset>
            </wp:positionH>
            <wp:positionV relativeFrom="paragraph">
              <wp:posOffset>302212</wp:posOffset>
            </wp:positionV>
            <wp:extent cx="5612130" cy="3155315"/>
            <wp:effectExtent l="0" t="0" r="7620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d4a011-2147-4bcd-bec6-329864dfdd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418C4EEB" wp14:editId="3EBC5BF9">
            <wp:simplePos x="0" y="0"/>
            <wp:positionH relativeFrom="column">
              <wp:posOffset>-4961</wp:posOffset>
            </wp:positionH>
            <wp:positionV relativeFrom="paragraph">
              <wp:posOffset>4557</wp:posOffset>
            </wp:positionV>
            <wp:extent cx="5612130" cy="3155315"/>
            <wp:effectExtent l="0" t="0" r="7620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7bdaba7-a0d3-4dd0-b20d-50f9557f6b2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2-. Se realizó poda de un árbol, para líneas de alumbrado.</w:t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7D70306A" wp14:editId="53FE50D6">
            <wp:simplePos x="0" y="0"/>
            <wp:positionH relativeFrom="margin">
              <wp:posOffset>1562581</wp:posOffset>
            </wp:positionH>
            <wp:positionV relativeFrom="paragraph">
              <wp:posOffset>15045</wp:posOffset>
            </wp:positionV>
            <wp:extent cx="2163683" cy="3846482"/>
            <wp:effectExtent l="0" t="0" r="8255" b="19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c11f26b-0c51-4b7f-8231-26ced3a6eea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635" cy="3853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3-. Inspección del verificador en las instalaciones de Obras Públicas.</w:t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0A2DF461" wp14:editId="2004D4BA">
            <wp:simplePos x="0" y="0"/>
            <wp:positionH relativeFrom="margin">
              <wp:align>center</wp:align>
            </wp:positionH>
            <wp:positionV relativeFrom="paragraph">
              <wp:posOffset>96329</wp:posOffset>
            </wp:positionV>
            <wp:extent cx="4308996" cy="2423627"/>
            <wp:effectExtent l="9208" t="0" r="6032" b="6033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B749F92-4945-40EC-BEA9-DE3874E8EBC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8996" cy="2423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7C5445FC" wp14:editId="480DBDAC">
            <wp:simplePos x="0" y="0"/>
            <wp:positionH relativeFrom="column">
              <wp:posOffset>497603</wp:posOffset>
            </wp:positionH>
            <wp:positionV relativeFrom="paragraph">
              <wp:posOffset>35336</wp:posOffset>
            </wp:positionV>
            <wp:extent cx="4873451" cy="3655364"/>
            <wp:effectExtent l="0" t="0" r="381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451" cy="3655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4-. Pruebas de Luminarias Solares.</w:t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 wp14:anchorId="768D2DC5" wp14:editId="2121C4EC">
            <wp:simplePos x="0" y="0"/>
            <wp:positionH relativeFrom="margin">
              <wp:posOffset>2677948</wp:posOffset>
            </wp:positionH>
            <wp:positionV relativeFrom="paragraph">
              <wp:posOffset>185999</wp:posOffset>
            </wp:positionV>
            <wp:extent cx="2431701" cy="3242268"/>
            <wp:effectExtent l="0" t="0" r="698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ba4d00f-d5b5-485e-a759-458ffb209e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160" cy="3248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278C4A02" wp14:editId="4BFFF203">
            <wp:simplePos x="0" y="0"/>
            <wp:positionH relativeFrom="margin">
              <wp:posOffset>-215976</wp:posOffset>
            </wp:positionH>
            <wp:positionV relativeFrom="paragraph">
              <wp:posOffset>145310</wp:posOffset>
            </wp:positionV>
            <wp:extent cx="2476682" cy="3302242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e86d734-10bd-4bac-a504-81cd66463cb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682" cy="3302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0" locked="0" layoutInCell="1" allowOverlap="1" wp14:anchorId="4D392165" wp14:editId="23C2FDA7">
            <wp:simplePos x="0" y="0"/>
            <wp:positionH relativeFrom="margin">
              <wp:posOffset>15701</wp:posOffset>
            </wp:positionH>
            <wp:positionV relativeFrom="paragraph">
              <wp:posOffset>162581</wp:posOffset>
            </wp:positionV>
            <wp:extent cx="2170444" cy="3858501"/>
            <wp:effectExtent l="0" t="0" r="1270" b="889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e3254d6-af3f-4629-8517-d51f7040cd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444" cy="3858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 wp14:anchorId="1C6B9669" wp14:editId="66760406">
            <wp:simplePos x="0" y="0"/>
            <wp:positionH relativeFrom="margin">
              <wp:posOffset>2436495</wp:posOffset>
            </wp:positionH>
            <wp:positionV relativeFrom="paragraph">
              <wp:posOffset>153963</wp:posOffset>
            </wp:positionV>
            <wp:extent cx="3302175" cy="2476818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0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175" cy="2476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0179CF1D" wp14:editId="390B3C50">
            <wp:simplePos x="0" y="0"/>
            <wp:positionH relativeFrom="column">
              <wp:posOffset>-797871</wp:posOffset>
            </wp:positionH>
            <wp:positionV relativeFrom="paragraph">
              <wp:posOffset>93663</wp:posOffset>
            </wp:positionV>
            <wp:extent cx="3432281" cy="2574405"/>
            <wp:effectExtent l="0" t="9207" r="6667" b="6668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9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2281" cy="257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0" locked="0" layoutInCell="1" allowOverlap="1" wp14:anchorId="7F15AC6A" wp14:editId="7D8464A0">
            <wp:simplePos x="0" y="0"/>
            <wp:positionH relativeFrom="margin">
              <wp:align>right</wp:align>
            </wp:positionH>
            <wp:positionV relativeFrom="paragraph">
              <wp:posOffset>120615</wp:posOffset>
            </wp:positionV>
            <wp:extent cx="3459075" cy="2594502"/>
            <wp:effectExtent l="0" t="5715" r="2540" b="254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59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9075" cy="2594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0" locked="0" layoutInCell="1" allowOverlap="1" wp14:anchorId="34AFAF5D" wp14:editId="52E75714">
            <wp:simplePos x="0" y="0"/>
            <wp:positionH relativeFrom="margin">
              <wp:posOffset>-386296</wp:posOffset>
            </wp:positionH>
            <wp:positionV relativeFrom="paragraph">
              <wp:posOffset>371050</wp:posOffset>
            </wp:positionV>
            <wp:extent cx="2873828" cy="3831770"/>
            <wp:effectExtent l="0" t="0" r="317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194fbdb-68c4-41b5-9ce1-6ebb4f7652d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28" cy="383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5-. Instalación de Luminaria Tipo OV-15, En la Colonia Ejidal.</w:t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0" locked="0" layoutInCell="1" allowOverlap="1" wp14:anchorId="1C75F398" wp14:editId="740EDBFE">
            <wp:simplePos x="0" y="0"/>
            <wp:positionH relativeFrom="margin">
              <wp:posOffset>2702686</wp:posOffset>
            </wp:positionH>
            <wp:positionV relativeFrom="paragraph">
              <wp:posOffset>84176</wp:posOffset>
            </wp:positionV>
            <wp:extent cx="2841171" cy="3788228"/>
            <wp:effectExtent l="0" t="0" r="0" b="317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173f6a2-1262-4ab1-b9da-aa9328950dc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941" cy="3798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6-. Apoyo a C.F.E. con un problema del transformador en la zona centro, jardín 5 de mayo.</w:t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3600" behindDoc="0" locked="0" layoutInCell="1" allowOverlap="1" wp14:anchorId="29E74B5B" wp14:editId="2942A319">
            <wp:simplePos x="0" y="0"/>
            <wp:positionH relativeFrom="margin">
              <wp:posOffset>2581910</wp:posOffset>
            </wp:positionH>
            <wp:positionV relativeFrom="paragraph">
              <wp:posOffset>162344</wp:posOffset>
            </wp:positionV>
            <wp:extent cx="3476729" cy="2607743"/>
            <wp:effectExtent l="0" t="0" r="0" b="254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48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729" cy="2607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2576" behindDoc="0" locked="0" layoutInCell="1" allowOverlap="1" wp14:anchorId="7C77C308" wp14:editId="1981F8A7">
            <wp:simplePos x="0" y="0"/>
            <wp:positionH relativeFrom="margin">
              <wp:align>left</wp:align>
            </wp:positionH>
            <wp:positionV relativeFrom="paragraph">
              <wp:posOffset>216218</wp:posOffset>
            </wp:positionV>
            <wp:extent cx="4326850" cy="2433670"/>
            <wp:effectExtent l="0" t="6032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68D5502-5648-4752-A73C-3A364BFB85B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6850" cy="243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CA1318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5648" behindDoc="0" locked="0" layoutInCell="1" allowOverlap="1" wp14:anchorId="49272706" wp14:editId="7E10E1A6">
            <wp:simplePos x="0" y="0"/>
            <wp:positionH relativeFrom="margin">
              <wp:posOffset>381837</wp:posOffset>
            </wp:positionH>
            <wp:positionV relativeFrom="paragraph">
              <wp:posOffset>6594</wp:posOffset>
            </wp:positionV>
            <wp:extent cx="4300694" cy="3225764"/>
            <wp:effectExtent l="0" t="0" r="508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8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694" cy="3225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CA1318" w:rsidRDefault="00CA1318" w:rsidP="00532F0C">
      <w:pPr>
        <w:rPr>
          <w:rFonts w:ascii="Arial" w:hAnsi="Arial" w:cs="Arial"/>
          <w:sz w:val="24"/>
          <w:szCs w:val="24"/>
        </w:rPr>
      </w:pPr>
    </w:p>
    <w:p w:rsidR="00CA1318" w:rsidRDefault="00CA1318" w:rsidP="00532F0C">
      <w:pPr>
        <w:rPr>
          <w:rFonts w:ascii="Arial" w:hAnsi="Arial" w:cs="Arial"/>
          <w:sz w:val="24"/>
          <w:szCs w:val="24"/>
        </w:rPr>
      </w:pPr>
    </w:p>
    <w:p w:rsidR="00CA1318" w:rsidRDefault="00CA1318" w:rsidP="00532F0C">
      <w:pPr>
        <w:rPr>
          <w:rFonts w:ascii="Arial" w:hAnsi="Arial" w:cs="Arial"/>
          <w:sz w:val="24"/>
          <w:szCs w:val="24"/>
        </w:rPr>
      </w:pPr>
    </w:p>
    <w:p w:rsidR="00CA1318" w:rsidRDefault="00CA1318" w:rsidP="00532F0C">
      <w:pPr>
        <w:rPr>
          <w:rFonts w:ascii="Arial" w:hAnsi="Arial" w:cs="Arial"/>
          <w:sz w:val="24"/>
          <w:szCs w:val="24"/>
        </w:rPr>
      </w:pPr>
    </w:p>
    <w:p w:rsidR="00CA1318" w:rsidRDefault="00CA1318" w:rsidP="00532F0C">
      <w:pPr>
        <w:rPr>
          <w:rFonts w:ascii="Arial" w:hAnsi="Arial" w:cs="Arial"/>
          <w:sz w:val="24"/>
          <w:szCs w:val="24"/>
        </w:rPr>
      </w:pPr>
    </w:p>
    <w:p w:rsidR="00CA1318" w:rsidRDefault="00CA1318" w:rsidP="00532F0C">
      <w:pPr>
        <w:rPr>
          <w:rFonts w:ascii="Arial" w:hAnsi="Arial" w:cs="Arial"/>
          <w:sz w:val="24"/>
          <w:szCs w:val="24"/>
        </w:rPr>
      </w:pPr>
    </w:p>
    <w:p w:rsidR="00CA1318" w:rsidRDefault="00CA1318" w:rsidP="00532F0C">
      <w:pPr>
        <w:rPr>
          <w:rFonts w:ascii="Arial" w:hAnsi="Arial" w:cs="Arial"/>
          <w:sz w:val="24"/>
          <w:szCs w:val="24"/>
        </w:rPr>
      </w:pPr>
    </w:p>
    <w:p w:rsidR="00CA1318" w:rsidRDefault="00CA1318" w:rsidP="00532F0C">
      <w:pPr>
        <w:rPr>
          <w:rFonts w:ascii="Arial" w:hAnsi="Arial" w:cs="Arial"/>
          <w:sz w:val="24"/>
          <w:szCs w:val="24"/>
        </w:rPr>
      </w:pPr>
    </w:p>
    <w:p w:rsidR="00CA1318" w:rsidRDefault="00CA1318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7-. </w:t>
      </w:r>
      <w:r w:rsidR="00CA1318">
        <w:rPr>
          <w:rFonts w:ascii="Arial" w:hAnsi="Arial" w:cs="Arial"/>
          <w:sz w:val="24"/>
          <w:szCs w:val="24"/>
        </w:rPr>
        <w:t>Se checaron líneas en el parque ecológico las peñas.</w:t>
      </w:r>
    </w:p>
    <w:p w:rsidR="00532F0C" w:rsidRDefault="00CA1318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4624" behindDoc="0" locked="0" layoutInCell="1" allowOverlap="1" wp14:anchorId="0C6E0C8A" wp14:editId="74E3BC42">
            <wp:simplePos x="0" y="0"/>
            <wp:positionH relativeFrom="margin">
              <wp:posOffset>1391634</wp:posOffset>
            </wp:positionH>
            <wp:positionV relativeFrom="paragraph">
              <wp:posOffset>34925</wp:posOffset>
            </wp:positionV>
            <wp:extent cx="2592202" cy="34560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d2db18a-02ce-4b85-8c2a-c142cf03664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202" cy="34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CA1318" w:rsidRDefault="00CA1318" w:rsidP="00532F0C">
      <w:pPr>
        <w:rPr>
          <w:rFonts w:ascii="Arial" w:hAnsi="Arial" w:cs="Arial"/>
          <w:sz w:val="24"/>
          <w:szCs w:val="24"/>
        </w:rPr>
      </w:pPr>
    </w:p>
    <w:p w:rsidR="00CA1318" w:rsidRDefault="00CA1318" w:rsidP="00532F0C">
      <w:pPr>
        <w:rPr>
          <w:rFonts w:ascii="Arial" w:hAnsi="Arial" w:cs="Arial"/>
          <w:sz w:val="24"/>
          <w:szCs w:val="24"/>
        </w:rPr>
      </w:pPr>
    </w:p>
    <w:p w:rsidR="00CA1318" w:rsidRDefault="00CA1318" w:rsidP="00532F0C">
      <w:pPr>
        <w:rPr>
          <w:rFonts w:ascii="Arial" w:hAnsi="Arial" w:cs="Arial"/>
          <w:sz w:val="24"/>
          <w:szCs w:val="24"/>
        </w:rPr>
      </w:pPr>
    </w:p>
    <w:p w:rsidR="00CA1318" w:rsidRDefault="00CA1318" w:rsidP="00532F0C">
      <w:pPr>
        <w:rPr>
          <w:rFonts w:ascii="Arial" w:hAnsi="Arial" w:cs="Arial"/>
          <w:sz w:val="24"/>
          <w:szCs w:val="24"/>
        </w:rPr>
      </w:pPr>
    </w:p>
    <w:p w:rsidR="00CA1318" w:rsidRDefault="00CA1318" w:rsidP="00532F0C">
      <w:pPr>
        <w:rPr>
          <w:rFonts w:ascii="Arial" w:hAnsi="Arial" w:cs="Arial"/>
          <w:sz w:val="24"/>
          <w:szCs w:val="24"/>
        </w:rPr>
      </w:pPr>
    </w:p>
    <w:p w:rsidR="00CA1318" w:rsidRDefault="00CA1318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CA1318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8-. Reparación de 2 Faroles en la Calle Cerrada de González Ortega.</w:t>
      </w:r>
    </w:p>
    <w:p w:rsidR="00532F0C" w:rsidRDefault="00CA1318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7696" behindDoc="0" locked="0" layoutInCell="1" allowOverlap="1" wp14:anchorId="7921ACE8" wp14:editId="1BF349ED">
            <wp:simplePos x="0" y="0"/>
            <wp:positionH relativeFrom="margin">
              <wp:posOffset>2827669</wp:posOffset>
            </wp:positionH>
            <wp:positionV relativeFrom="paragraph">
              <wp:posOffset>205823</wp:posOffset>
            </wp:positionV>
            <wp:extent cx="2150347" cy="3545115"/>
            <wp:effectExtent l="0" t="0" r="254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50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347" cy="354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CA1318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 wp14:anchorId="5C0E73CD" wp14:editId="317D787C">
            <wp:simplePos x="0" y="0"/>
            <wp:positionH relativeFrom="column">
              <wp:posOffset>-452954</wp:posOffset>
            </wp:positionH>
            <wp:positionV relativeFrom="paragraph">
              <wp:posOffset>281112</wp:posOffset>
            </wp:positionV>
            <wp:extent cx="3162360" cy="2371949"/>
            <wp:effectExtent l="0" t="4763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8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2360" cy="2371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CA1318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9-. Apoyo a la Concesión Ilumina Zapotlán para el retiro de Poste Dañado por accidente, en la Av. Alberto Cárdenas.</w:t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CA1318" w:rsidP="00532F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8720" behindDoc="0" locked="0" layoutInCell="1" allowOverlap="1" wp14:anchorId="23F47992" wp14:editId="74E89906">
            <wp:simplePos x="0" y="0"/>
            <wp:positionH relativeFrom="column">
              <wp:posOffset>5287</wp:posOffset>
            </wp:positionH>
            <wp:positionV relativeFrom="paragraph">
              <wp:posOffset>59847</wp:posOffset>
            </wp:positionV>
            <wp:extent cx="5612130" cy="4209415"/>
            <wp:effectExtent l="0" t="3493" r="4128" b="4127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97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Default="00532F0C" w:rsidP="00532F0C">
      <w:pPr>
        <w:rPr>
          <w:rFonts w:ascii="Arial" w:hAnsi="Arial" w:cs="Arial"/>
          <w:sz w:val="24"/>
          <w:szCs w:val="24"/>
        </w:rPr>
      </w:pPr>
    </w:p>
    <w:p w:rsidR="00532F0C" w:rsidRPr="00532F0C" w:rsidRDefault="00532F0C" w:rsidP="00532F0C">
      <w:pPr>
        <w:rPr>
          <w:rFonts w:ascii="Arial" w:hAnsi="Arial" w:cs="Arial"/>
          <w:sz w:val="24"/>
          <w:szCs w:val="24"/>
        </w:rPr>
      </w:pPr>
    </w:p>
    <w:sectPr w:rsidR="00532F0C" w:rsidRPr="00532F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F0C"/>
    <w:rsid w:val="00101641"/>
    <w:rsid w:val="001F289F"/>
    <w:rsid w:val="00416595"/>
    <w:rsid w:val="00532F0C"/>
    <w:rsid w:val="00CA1318"/>
    <w:rsid w:val="00F2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3D7327-C7F1-4FEF-92EC-FED863F74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Antonio Olivo Ramírez</dc:creator>
  <cp:keywords/>
  <dc:description/>
  <cp:lastModifiedBy>José Antonio Olivo Ramírez</cp:lastModifiedBy>
  <cp:revision>2</cp:revision>
  <dcterms:created xsi:type="dcterms:W3CDTF">2022-10-17T18:03:00Z</dcterms:created>
  <dcterms:modified xsi:type="dcterms:W3CDTF">2022-10-17T18:03:00Z</dcterms:modified>
</cp:coreProperties>
</file>