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4B136" w14:textId="77777777" w:rsidR="00A400EA" w:rsidRDefault="00A400EA" w:rsidP="00A400EA">
      <w:pPr>
        <w:spacing w:after="0" w:line="276" w:lineRule="auto"/>
        <w:jc w:val="center"/>
        <w:rPr>
          <w:rFonts w:ascii="Arial" w:eastAsia="Calibri" w:hAnsi="Arial" w:cs="Arial"/>
          <w:b/>
        </w:rPr>
      </w:pPr>
      <w:bookmarkStart w:id="0" w:name="_Hlk85096130"/>
    </w:p>
    <w:p w14:paraId="5A8329A9" w14:textId="60038CFD" w:rsidR="0064327E" w:rsidRDefault="00A400EA" w:rsidP="00A400EA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  <w:b/>
        </w:rPr>
        <w:t>TERCERA SESIÓN ORDINARIA DE LA COMISIÓN EDILICIA PERMANENTE DE INNOVACIÓN, CIENCIA Y TECNOLOGÍA</w:t>
      </w:r>
    </w:p>
    <w:p w14:paraId="7D4F1C49" w14:textId="3BC60470" w:rsidR="00A400EA" w:rsidRDefault="00A400EA" w:rsidP="00A400EA">
      <w:pPr>
        <w:spacing w:after="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17 DE JUNIO DE 2022</w:t>
      </w:r>
    </w:p>
    <w:p w14:paraId="5EFD1B26" w14:textId="77777777" w:rsidR="00A400EA" w:rsidRDefault="00A400EA" w:rsidP="00A400EA">
      <w:pPr>
        <w:spacing w:after="0" w:line="276" w:lineRule="auto"/>
        <w:jc w:val="center"/>
        <w:rPr>
          <w:rFonts w:ascii="Arial" w:eastAsia="Calibri" w:hAnsi="Arial" w:cs="Arial"/>
          <w:b/>
          <w:sz w:val="20"/>
        </w:rPr>
      </w:pPr>
    </w:p>
    <w:p w14:paraId="36A508E4" w14:textId="77777777" w:rsidR="00A400EA" w:rsidRDefault="00A400EA" w:rsidP="00A400EA">
      <w:pPr>
        <w:spacing w:after="0" w:line="276" w:lineRule="auto"/>
        <w:jc w:val="center"/>
        <w:rPr>
          <w:rFonts w:ascii="Arial" w:eastAsia="Calibri" w:hAnsi="Arial" w:cs="Arial"/>
          <w:b/>
          <w:sz w:val="20"/>
        </w:rPr>
      </w:pPr>
    </w:p>
    <w:p w14:paraId="7452E240" w14:textId="77777777" w:rsidR="00A400EA" w:rsidRDefault="00A400EA" w:rsidP="00A400EA">
      <w:pPr>
        <w:spacing w:after="0" w:line="276" w:lineRule="auto"/>
        <w:jc w:val="center"/>
        <w:rPr>
          <w:rFonts w:ascii="Arial" w:eastAsia="Calibri" w:hAnsi="Arial" w:cs="Arial"/>
          <w:b/>
          <w:sz w:val="20"/>
        </w:rPr>
      </w:pPr>
    </w:p>
    <w:p w14:paraId="2ABE9FC5" w14:textId="77777777" w:rsidR="00A400EA" w:rsidRDefault="00A400EA" w:rsidP="00A400EA">
      <w:pPr>
        <w:spacing w:after="0" w:line="276" w:lineRule="auto"/>
        <w:jc w:val="center"/>
        <w:rPr>
          <w:rFonts w:ascii="Arial" w:eastAsia="Calibri" w:hAnsi="Arial" w:cs="Arial"/>
          <w:b/>
          <w:sz w:val="20"/>
        </w:rPr>
      </w:pPr>
      <w:bookmarkStart w:id="1" w:name="_GoBack"/>
      <w:bookmarkEnd w:id="1"/>
    </w:p>
    <w:p w14:paraId="15DCA0C2" w14:textId="77777777" w:rsidR="0064327E" w:rsidRPr="007B6451" w:rsidRDefault="0064327E" w:rsidP="00F26D43">
      <w:pPr>
        <w:spacing w:after="0" w:line="276" w:lineRule="auto"/>
        <w:rPr>
          <w:rFonts w:ascii="Arial" w:eastAsia="Calibri" w:hAnsi="Arial" w:cs="Arial"/>
          <w:b/>
          <w:sz w:val="20"/>
        </w:rPr>
      </w:pPr>
    </w:p>
    <w:bookmarkEnd w:id="0"/>
    <w:p w14:paraId="27AE9541" w14:textId="404D9733" w:rsidR="00F95041" w:rsidRPr="007B6451" w:rsidRDefault="002232A7" w:rsidP="00F95041">
      <w:pPr>
        <w:spacing w:after="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INFORME DETALLADO</w:t>
      </w:r>
    </w:p>
    <w:p w14:paraId="6FA0A3C5" w14:textId="77777777" w:rsidR="00F95041" w:rsidRDefault="00F95041" w:rsidP="00F95041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BAE5D42" w14:textId="77777777" w:rsidR="002232A7" w:rsidRDefault="002232A7" w:rsidP="00F95041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B3CB618" w14:textId="77777777" w:rsidR="002232A7" w:rsidRPr="007B6451" w:rsidRDefault="002232A7" w:rsidP="00F95041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1D4DA48" w14:textId="1C9370F7" w:rsidR="00F95041" w:rsidRPr="007B6451" w:rsidRDefault="002232A7" w:rsidP="002232A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>En a</w:t>
      </w:r>
      <w:r w:rsidR="00F95041" w:rsidRPr="007B6451">
        <w:rPr>
          <w:rFonts w:ascii="Arial" w:eastAsia="Calibri" w:hAnsi="Arial" w:cs="Arial"/>
          <w:noProof/>
          <w:sz w:val="20"/>
          <w:szCs w:val="20"/>
        </w:rPr>
        <w:t xml:space="preserve">tención a la NOT/154/2022, </w:t>
      </w:r>
      <w:r>
        <w:rPr>
          <w:rFonts w:ascii="Arial" w:eastAsia="Calibri" w:hAnsi="Arial" w:cs="Arial"/>
          <w:noProof/>
          <w:sz w:val="20"/>
          <w:szCs w:val="20"/>
        </w:rPr>
        <w:t>que notifica la I</w:t>
      </w:r>
      <w:r w:rsidR="00F95041" w:rsidRPr="007B6451">
        <w:rPr>
          <w:rFonts w:ascii="Arial" w:eastAsia="Calibri" w:hAnsi="Arial" w:cs="Arial"/>
          <w:noProof/>
          <w:sz w:val="20"/>
          <w:szCs w:val="20"/>
        </w:rPr>
        <w:t xml:space="preserve">niciativa de </w:t>
      </w:r>
      <w:r>
        <w:rPr>
          <w:rFonts w:ascii="Arial" w:eastAsia="Calibri" w:hAnsi="Arial" w:cs="Arial"/>
          <w:noProof/>
          <w:sz w:val="20"/>
          <w:szCs w:val="20"/>
        </w:rPr>
        <w:t>O</w:t>
      </w:r>
      <w:r w:rsidR="00F95041" w:rsidRPr="007B6451">
        <w:rPr>
          <w:rFonts w:ascii="Arial" w:eastAsia="Calibri" w:hAnsi="Arial" w:cs="Arial"/>
          <w:noProof/>
          <w:sz w:val="20"/>
          <w:szCs w:val="20"/>
        </w:rPr>
        <w:t xml:space="preserve">rdenamiento </w:t>
      </w:r>
      <w:r>
        <w:rPr>
          <w:rFonts w:ascii="Arial" w:eastAsia="Calibri" w:hAnsi="Arial" w:cs="Arial"/>
          <w:noProof/>
          <w:sz w:val="20"/>
          <w:szCs w:val="20"/>
        </w:rPr>
        <w:t>M</w:t>
      </w:r>
      <w:r w:rsidR="00F95041" w:rsidRPr="007B6451">
        <w:rPr>
          <w:rFonts w:ascii="Arial" w:eastAsia="Calibri" w:hAnsi="Arial" w:cs="Arial"/>
          <w:noProof/>
          <w:sz w:val="20"/>
          <w:szCs w:val="20"/>
        </w:rPr>
        <w:t xml:space="preserve">unicipal </w:t>
      </w:r>
      <w:r>
        <w:rPr>
          <w:rFonts w:ascii="Arial" w:eastAsia="Calibri" w:hAnsi="Arial" w:cs="Arial"/>
          <w:noProof/>
          <w:sz w:val="20"/>
          <w:szCs w:val="20"/>
        </w:rPr>
        <w:t>l</w:t>
      </w:r>
      <w:r w:rsidR="00F95041" w:rsidRPr="007B6451">
        <w:rPr>
          <w:rFonts w:ascii="Arial" w:eastAsia="Calibri" w:hAnsi="Arial" w:cs="Arial"/>
          <w:noProof/>
          <w:sz w:val="20"/>
          <w:szCs w:val="20"/>
        </w:rPr>
        <w:t>a</w:t>
      </w:r>
      <w:r>
        <w:rPr>
          <w:rFonts w:ascii="Arial" w:eastAsia="Calibri" w:hAnsi="Arial" w:cs="Arial"/>
          <w:noProof/>
          <w:sz w:val="20"/>
          <w:szCs w:val="20"/>
        </w:rPr>
        <w:t xml:space="preserve"> cual turna a </w:t>
      </w:r>
      <w:r w:rsidR="00F95041" w:rsidRPr="007B6451">
        <w:rPr>
          <w:rFonts w:ascii="Arial" w:eastAsia="Calibri" w:hAnsi="Arial" w:cs="Arial"/>
          <w:noProof/>
          <w:sz w:val="20"/>
          <w:szCs w:val="20"/>
        </w:rPr>
        <w:t>comisiones la reforma al Reglamento del Sistema Municipal de Protección de los Derechos de Niñas, Niños y Adolescentes en el Municipio</w:t>
      </w:r>
      <w:r>
        <w:rPr>
          <w:rFonts w:ascii="Arial" w:eastAsia="Calibri" w:hAnsi="Arial" w:cs="Arial"/>
          <w:noProof/>
          <w:sz w:val="20"/>
          <w:szCs w:val="20"/>
        </w:rPr>
        <w:t xml:space="preserve"> de Zapotlán el Grande, Jalisco, se realizará el estudio de la misma</w:t>
      </w:r>
      <w:r w:rsidR="00C7266D">
        <w:rPr>
          <w:rFonts w:ascii="Arial" w:eastAsia="Calibri" w:hAnsi="Arial" w:cs="Arial"/>
          <w:noProof/>
          <w:sz w:val="20"/>
          <w:szCs w:val="20"/>
        </w:rPr>
        <w:t xml:space="preserve"> y posteriormete emitir el dictamen correspondiente</w:t>
      </w:r>
      <w:r>
        <w:rPr>
          <w:rFonts w:ascii="Arial" w:eastAsia="Calibri" w:hAnsi="Arial" w:cs="Arial"/>
          <w:noProof/>
          <w:sz w:val="20"/>
          <w:szCs w:val="20"/>
        </w:rPr>
        <w:t>.</w:t>
      </w:r>
      <w:r w:rsidR="00F95041" w:rsidRPr="007B6451">
        <w:rPr>
          <w:rFonts w:ascii="Arial" w:eastAsia="Calibri" w:hAnsi="Arial" w:cs="Arial"/>
          <w:noProof/>
          <w:sz w:val="20"/>
          <w:szCs w:val="20"/>
        </w:rPr>
        <w:t xml:space="preserve"> </w:t>
      </w:r>
    </w:p>
    <w:sectPr w:rsidR="00F95041" w:rsidRPr="007B6451" w:rsidSect="0064327E">
      <w:headerReference w:type="default" r:id="rId8"/>
      <w:footerReference w:type="default" r:id="rId9"/>
      <w:type w:val="continuous"/>
      <w:pgSz w:w="12240" w:h="15840"/>
      <w:pgMar w:top="2268" w:right="1325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845C1" w14:textId="77777777" w:rsidR="00F741C1" w:rsidRDefault="00F741C1" w:rsidP="00C3499D">
      <w:pPr>
        <w:spacing w:after="0" w:line="240" w:lineRule="auto"/>
      </w:pPr>
      <w:r>
        <w:separator/>
      </w:r>
    </w:p>
  </w:endnote>
  <w:endnote w:type="continuationSeparator" w:id="0">
    <w:p w14:paraId="74706FF9" w14:textId="77777777" w:rsidR="00F741C1" w:rsidRDefault="00F741C1" w:rsidP="00C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F9A9" w14:textId="34DD61DA" w:rsidR="00C3499D" w:rsidRDefault="00FC748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0" allowOverlap="1" wp14:anchorId="6F55E38B" wp14:editId="198D468C">
          <wp:simplePos x="0" y="0"/>
          <wp:positionH relativeFrom="margin">
            <wp:posOffset>-1080135</wp:posOffset>
          </wp:positionH>
          <wp:positionV relativeFrom="margin">
            <wp:posOffset>7216140</wp:posOffset>
          </wp:positionV>
          <wp:extent cx="7772400" cy="130429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D6CD5" w14:textId="77777777" w:rsidR="00F741C1" w:rsidRDefault="00F741C1" w:rsidP="00C3499D">
      <w:pPr>
        <w:spacing w:after="0" w:line="240" w:lineRule="auto"/>
      </w:pPr>
      <w:r>
        <w:separator/>
      </w:r>
    </w:p>
  </w:footnote>
  <w:footnote w:type="continuationSeparator" w:id="0">
    <w:p w14:paraId="54C6106E" w14:textId="77777777" w:rsidR="00F741C1" w:rsidRDefault="00F741C1" w:rsidP="00C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4F02" w14:textId="7D7A83C4" w:rsidR="00C3499D" w:rsidRDefault="00F741C1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0C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4F0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9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09F1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1AB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4D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7273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40E7C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F79E2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B480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948A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3641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52B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E201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368CE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04B5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B5546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F0C1E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B230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197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B67E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F50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B335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A78CB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95EA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F6C8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25DC8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20"/>
  </w:num>
  <w:num w:numId="10">
    <w:abstractNumId w:val="25"/>
  </w:num>
  <w:num w:numId="11">
    <w:abstractNumId w:val="19"/>
  </w:num>
  <w:num w:numId="12">
    <w:abstractNumId w:val="21"/>
  </w:num>
  <w:num w:numId="13">
    <w:abstractNumId w:val="22"/>
  </w:num>
  <w:num w:numId="14">
    <w:abstractNumId w:val="13"/>
  </w:num>
  <w:num w:numId="15">
    <w:abstractNumId w:val="18"/>
  </w:num>
  <w:num w:numId="16">
    <w:abstractNumId w:val="3"/>
  </w:num>
  <w:num w:numId="17">
    <w:abstractNumId w:val="10"/>
  </w:num>
  <w:num w:numId="18">
    <w:abstractNumId w:val="23"/>
  </w:num>
  <w:num w:numId="19">
    <w:abstractNumId w:val="26"/>
  </w:num>
  <w:num w:numId="20">
    <w:abstractNumId w:val="1"/>
  </w:num>
  <w:num w:numId="21">
    <w:abstractNumId w:val="24"/>
  </w:num>
  <w:num w:numId="22">
    <w:abstractNumId w:val="8"/>
  </w:num>
  <w:num w:numId="23">
    <w:abstractNumId w:val="9"/>
  </w:num>
  <w:num w:numId="24">
    <w:abstractNumId w:val="16"/>
  </w:num>
  <w:num w:numId="25">
    <w:abstractNumId w:val="15"/>
  </w:num>
  <w:num w:numId="26">
    <w:abstractNumId w:val="7"/>
  </w:num>
  <w:num w:numId="27">
    <w:abstractNumId w:val="27"/>
  </w:num>
  <w:num w:numId="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B"/>
    <w:rsid w:val="000D7DA2"/>
    <w:rsid w:val="000E4C06"/>
    <w:rsid w:val="0014059C"/>
    <w:rsid w:val="001547F6"/>
    <w:rsid w:val="00165D6D"/>
    <w:rsid w:val="0017772D"/>
    <w:rsid w:val="00195129"/>
    <w:rsid w:val="001A5B57"/>
    <w:rsid w:val="001E1BBB"/>
    <w:rsid w:val="00217157"/>
    <w:rsid w:val="00220987"/>
    <w:rsid w:val="002232A7"/>
    <w:rsid w:val="00233D6C"/>
    <w:rsid w:val="00265B8F"/>
    <w:rsid w:val="002A1F5D"/>
    <w:rsid w:val="002B1327"/>
    <w:rsid w:val="002C4EB5"/>
    <w:rsid w:val="002E0941"/>
    <w:rsid w:val="00305455"/>
    <w:rsid w:val="0032775E"/>
    <w:rsid w:val="00330C23"/>
    <w:rsid w:val="00356D77"/>
    <w:rsid w:val="00365901"/>
    <w:rsid w:val="00382571"/>
    <w:rsid w:val="00391DE2"/>
    <w:rsid w:val="003B20A7"/>
    <w:rsid w:val="003D13F6"/>
    <w:rsid w:val="004240CC"/>
    <w:rsid w:val="00442B53"/>
    <w:rsid w:val="00471238"/>
    <w:rsid w:val="00487C2E"/>
    <w:rsid w:val="004A648C"/>
    <w:rsid w:val="00505505"/>
    <w:rsid w:val="00550224"/>
    <w:rsid w:val="0056201B"/>
    <w:rsid w:val="005C3D66"/>
    <w:rsid w:val="005C7297"/>
    <w:rsid w:val="0064327E"/>
    <w:rsid w:val="00713E7C"/>
    <w:rsid w:val="00724214"/>
    <w:rsid w:val="00727C83"/>
    <w:rsid w:val="007A63B7"/>
    <w:rsid w:val="007B6451"/>
    <w:rsid w:val="007D56CD"/>
    <w:rsid w:val="00846AB4"/>
    <w:rsid w:val="00847053"/>
    <w:rsid w:val="009172A0"/>
    <w:rsid w:val="0097342B"/>
    <w:rsid w:val="009842E2"/>
    <w:rsid w:val="009C3CDB"/>
    <w:rsid w:val="009E49DE"/>
    <w:rsid w:val="009F0C7A"/>
    <w:rsid w:val="00A078E6"/>
    <w:rsid w:val="00A14255"/>
    <w:rsid w:val="00A400EA"/>
    <w:rsid w:val="00A9464F"/>
    <w:rsid w:val="00AD5DFF"/>
    <w:rsid w:val="00B05478"/>
    <w:rsid w:val="00B12150"/>
    <w:rsid w:val="00B12D1E"/>
    <w:rsid w:val="00B36602"/>
    <w:rsid w:val="00B57CA6"/>
    <w:rsid w:val="00B71DD2"/>
    <w:rsid w:val="00B8131D"/>
    <w:rsid w:val="00BD20AB"/>
    <w:rsid w:val="00BE3E65"/>
    <w:rsid w:val="00BF2C25"/>
    <w:rsid w:val="00C3499D"/>
    <w:rsid w:val="00C71BFC"/>
    <w:rsid w:val="00C7266D"/>
    <w:rsid w:val="00CE323E"/>
    <w:rsid w:val="00D10A4F"/>
    <w:rsid w:val="00D16B90"/>
    <w:rsid w:val="00D24A7E"/>
    <w:rsid w:val="00D96041"/>
    <w:rsid w:val="00D96115"/>
    <w:rsid w:val="00DC5C5E"/>
    <w:rsid w:val="00DC6D06"/>
    <w:rsid w:val="00DE402E"/>
    <w:rsid w:val="00E01084"/>
    <w:rsid w:val="00E22146"/>
    <w:rsid w:val="00E31488"/>
    <w:rsid w:val="00E370BC"/>
    <w:rsid w:val="00E45244"/>
    <w:rsid w:val="00E45295"/>
    <w:rsid w:val="00E82E3F"/>
    <w:rsid w:val="00E95F4A"/>
    <w:rsid w:val="00EA4CF9"/>
    <w:rsid w:val="00EC115B"/>
    <w:rsid w:val="00EC4967"/>
    <w:rsid w:val="00EE45A3"/>
    <w:rsid w:val="00F218A3"/>
    <w:rsid w:val="00F26D43"/>
    <w:rsid w:val="00F37F51"/>
    <w:rsid w:val="00F454EC"/>
    <w:rsid w:val="00F6284F"/>
    <w:rsid w:val="00F741C1"/>
    <w:rsid w:val="00F840A7"/>
    <w:rsid w:val="00F95041"/>
    <w:rsid w:val="00FB4CC2"/>
    <w:rsid w:val="00FC4119"/>
    <w:rsid w:val="00FC7481"/>
    <w:rsid w:val="00FD04D2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DB8F75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41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  <w:style w:type="character" w:customStyle="1" w:styleId="Ninguno">
    <w:name w:val="Ninguno"/>
    <w:rsid w:val="00847053"/>
  </w:style>
  <w:style w:type="paragraph" w:customStyle="1" w:styleId="Cuerpo">
    <w:name w:val="Cuerpo"/>
    <w:rsid w:val="00847053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884F-2BDF-40E2-86BA-33CDA69B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Margarita Garcia Vaca</cp:lastModifiedBy>
  <cp:revision>4</cp:revision>
  <cp:lastPrinted>2019-02-01T17:20:00Z</cp:lastPrinted>
  <dcterms:created xsi:type="dcterms:W3CDTF">2022-06-13T20:01:00Z</dcterms:created>
  <dcterms:modified xsi:type="dcterms:W3CDTF">2022-06-14T14:37:00Z</dcterms:modified>
</cp:coreProperties>
</file>