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3658" w14:textId="1E6F7D6F" w:rsidR="00D553E0" w:rsidRPr="0026317E" w:rsidRDefault="0026317E" w:rsidP="002631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17E">
        <w:rPr>
          <w:rFonts w:ascii="Arial" w:hAnsi="Arial" w:cs="Arial"/>
          <w:b/>
          <w:bCs/>
          <w:sz w:val="28"/>
          <w:szCs w:val="28"/>
        </w:rPr>
        <w:t>LISTA DE ASISTENCIA</w:t>
      </w:r>
    </w:p>
    <w:p w14:paraId="4A824AC5" w14:textId="6A83DD97" w:rsidR="0026317E" w:rsidRDefault="0026317E" w:rsidP="002631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SESIÒN ORDINARIA No. 7 DE LA COMISIÓN EDILICIA PERMANENTE DE INNOVACIÓN, CIENCIA Y TECNOLOGÍA DEL H. AYUNTAMEINTO DE ZAPOTLÁN EL GRANDE, JALISCO.</w:t>
      </w:r>
    </w:p>
    <w:p w14:paraId="1BC3DF39" w14:textId="0D49F8F9" w:rsidR="0026317E" w:rsidRDefault="0026317E" w:rsidP="002631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2021-2024</w:t>
      </w:r>
    </w:p>
    <w:p w14:paraId="7D1324D2" w14:textId="77777777" w:rsidR="0026317E" w:rsidRDefault="0026317E" w:rsidP="00263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245BFE" w14:textId="3A21F7CF" w:rsidR="0026317E" w:rsidRDefault="0026317E" w:rsidP="0026317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26317E">
        <w:rPr>
          <w:rFonts w:ascii="Arial" w:hAnsi="Arial" w:cs="Arial"/>
          <w:b/>
          <w:bCs/>
          <w:sz w:val="24"/>
          <w:szCs w:val="24"/>
          <w:u w:val="single"/>
        </w:rPr>
        <w:t>07 DE JULIO DE 2023</w:t>
      </w:r>
    </w:p>
    <w:p w14:paraId="63B9E2BE" w14:textId="77777777" w:rsidR="0026317E" w:rsidRDefault="0026317E" w:rsidP="0026317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317E" w14:paraId="241841BB" w14:textId="77777777" w:rsidTr="0026317E">
        <w:tc>
          <w:tcPr>
            <w:tcW w:w="4414" w:type="dxa"/>
          </w:tcPr>
          <w:p w14:paraId="46EA3082" w14:textId="161DA7A2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2153BA21" w14:textId="75DACF3A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26317E" w14:paraId="04E734B5" w14:textId="77777777" w:rsidTr="0026317E">
        <w:tc>
          <w:tcPr>
            <w:tcW w:w="4414" w:type="dxa"/>
          </w:tcPr>
          <w:p w14:paraId="2944B7FF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8B808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LIC. LAURA ELENA MARTÍNEZ RUVALCABA</w:t>
            </w:r>
          </w:p>
          <w:p w14:paraId="519E702F" w14:textId="6DC7E90E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6429F54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7E" w14:paraId="622EF807" w14:textId="77777777" w:rsidTr="0026317E">
        <w:tc>
          <w:tcPr>
            <w:tcW w:w="4414" w:type="dxa"/>
          </w:tcPr>
          <w:p w14:paraId="2EC91452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EFEE8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LIC. DIANA LAURA ORTEGA PLAFOX</w:t>
            </w:r>
          </w:p>
          <w:p w14:paraId="34DDB967" w14:textId="0168DBE8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91E805B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7E" w14:paraId="59DD7EE9" w14:textId="77777777" w:rsidTr="0026317E">
        <w:tc>
          <w:tcPr>
            <w:tcW w:w="4414" w:type="dxa"/>
          </w:tcPr>
          <w:p w14:paraId="6E7F7876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D1505" w14:textId="49FC48BE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LIC. YURITZY ALEJANDRA HERMOSILLO TEJEDA</w:t>
            </w:r>
          </w:p>
          <w:p w14:paraId="3EEDFDA2" w14:textId="41509463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B280891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7E" w14:paraId="5B1DD0AA" w14:textId="77777777" w:rsidTr="0026317E">
        <w:tc>
          <w:tcPr>
            <w:tcW w:w="4414" w:type="dxa"/>
          </w:tcPr>
          <w:p w14:paraId="2B687019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6F10A" w14:textId="4D4A032B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ARQ. VÍCTOR MANUEL MONROY RIVERA</w:t>
            </w:r>
          </w:p>
          <w:p w14:paraId="215AA17D" w14:textId="0E3BFEED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2CF20104" w14:textId="77777777" w:rsidR="0026317E" w:rsidRDefault="0026317E" w:rsidP="0026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02F417" w14:textId="77777777" w:rsidR="0026317E" w:rsidRPr="0026317E" w:rsidRDefault="0026317E" w:rsidP="00263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6317E" w:rsidRPr="0026317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C025" w14:textId="77777777" w:rsidR="00356912" w:rsidRDefault="00356912" w:rsidP="0026317E">
      <w:pPr>
        <w:spacing w:after="0" w:line="240" w:lineRule="auto"/>
      </w:pPr>
      <w:r>
        <w:separator/>
      </w:r>
    </w:p>
  </w:endnote>
  <w:endnote w:type="continuationSeparator" w:id="0">
    <w:p w14:paraId="0BDB4E50" w14:textId="77777777" w:rsidR="00356912" w:rsidRDefault="00356912" w:rsidP="0026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9B18" w14:textId="77777777" w:rsidR="00356912" w:rsidRDefault="00356912" w:rsidP="0026317E">
      <w:pPr>
        <w:spacing w:after="0" w:line="240" w:lineRule="auto"/>
      </w:pPr>
      <w:r>
        <w:separator/>
      </w:r>
    </w:p>
  </w:footnote>
  <w:footnote w:type="continuationSeparator" w:id="0">
    <w:p w14:paraId="3261D6D2" w14:textId="77777777" w:rsidR="00356912" w:rsidRDefault="00356912" w:rsidP="0026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015B" w14:textId="031063B3" w:rsidR="0026317E" w:rsidRDefault="0026317E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8pt;margin-top:-71.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E"/>
    <w:rsid w:val="0026317E"/>
    <w:rsid w:val="00356912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1CA28"/>
  <w15:chartTrackingRefBased/>
  <w15:docId w15:val="{CE81E5BE-478E-47DF-B08D-B7ED769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17E"/>
  </w:style>
  <w:style w:type="paragraph" w:styleId="Piedepgina">
    <w:name w:val="footer"/>
    <w:basedOn w:val="Normal"/>
    <w:link w:val="PiedepginaCar"/>
    <w:uiPriority w:val="99"/>
    <w:unhideWhenUsed/>
    <w:rsid w:val="00263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17E"/>
  </w:style>
  <w:style w:type="table" w:styleId="Tablaconcuadrcula">
    <w:name w:val="Table Grid"/>
    <w:basedOn w:val="Tablanormal"/>
    <w:uiPriority w:val="39"/>
    <w:rsid w:val="0026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2024-03-22T18:07:00Z</dcterms:created>
  <dcterms:modified xsi:type="dcterms:W3CDTF">2024-03-22T18:16:00Z</dcterms:modified>
</cp:coreProperties>
</file>