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09CA3" w14:textId="1256DD84" w:rsidR="0045445E" w:rsidRPr="00E71F56" w:rsidRDefault="00C068B6" w:rsidP="00130C15">
      <w:pPr>
        <w:autoSpaceDE w:val="0"/>
        <w:autoSpaceDN w:val="0"/>
        <w:adjustRightInd w:val="0"/>
        <w:spacing w:after="0"/>
        <w:jc w:val="both"/>
        <w:rPr>
          <w:rFonts w:ascii="Arial" w:eastAsiaTheme="minorHAnsi" w:hAnsi="Arial" w:cs="Arial"/>
          <w:b/>
          <w:bCs/>
          <w:iCs/>
          <w:color w:val="000000" w:themeColor="text1"/>
          <w:lang w:eastAsia="en-US"/>
        </w:rPr>
      </w:pPr>
      <w:r w:rsidRPr="00E71F56">
        <w:rPr>
          <w:rFonts w:ascii="Arial" w:eastAsiaTheme="minorHAnsi" w:hAnsi="Arial" w:cs="Arial"/>
          <w:b/>
          <w:bCs/>
          <w:iCs/>
          <w:color w:val="000000" w:themeColor="text1"/>
          <w:lang w:eastAsia="en-US"/>
        </w:rPr>
        <w:t>H</w:t>
      </w:r>
      <w:r w:rsidR="00821EF2" w:rsidRPr="00E71F56">
        <w:rPr>
          <w:rFonts w:ascii="Arial" w:eastAsiaTheme="minorHAnsi" w:hAnsi="Arial" w:cs="Arial"/>
          <w:b/>
          <w:bCs/>
          <w:iCs/>
          <w:color w:val="000000" w:themeColor="text1"/>
          <w:lang w:eastAsia="en-US"/>
        </w:rPr>
        <w:t xml:space="preserve">. </w:t>
      </w:r>
      <w:r w:rsidRPr="00E71F56">
        <w:rPr>
          <w:rFonts w:ascii="Arial" w:eastAsiaTheme="minorHAnsi" w:hAnsi="Arial" w:cs="Arial"/>
          <w:b/>
          <w:bCs/>
          <w:iCs/>
          <w:color w:val="000000" w:themeColor="text1"/>
          <w:lang w:eastAsia="en-US"/>
        </w:rPr>
        <w:t xml:space="preserve">AYUNTAMIENTO CONSTITUCIONAL </w:t>
      </w:r>
    </w:p>
    <w:p w14:paraId="4BBAC178" w14:textId="77777777" w:rsidR="00C068B6" w:rsidRPr="00E71F56" w:rsidRDefault="00C068B6" w:rsidP="00130C15">
      <w:pPr>
        <w:autoSpaceDE w:val="0"/>
        <w:autoSpaceDN w:val="0"/>
        <w:adjustRightInd w:val="0"/>
        <w:spacing w:after="0"/>
        <w:jc w:val="both"/>
        <w:rPr>
          <w:rFonts w:ascii="Arial" w:eastAsiaTheme="minorHAnsi" w:hAnsi="Arial" w:cs="Arial"/>
          <w:b/>
          <w:bCs/>
          <w:iCs/>
          <w:color w:val="000000" w:themeColor="text1"/>
          <w:lang w:eastAsia="en-US"/>
        </w:rPr>
      </w:pPr>
      <w:r w:rsidRPr="00E71F56">
        <w:rPr>
          <w:rFonts w:ascii="Arial" w:eastAsiaTheme="minorHAnsi" w:hAnsi="Arial" w:cs="Arial"/>
          <w:b/>
          <w:bCs/>
          <w:iCs/>
          <w:color w:val="000000" w:themeColor="text1"/>
          <w:lang w:eastAsia="en-US"/>
        </w:rPr>
        <w:t xml:space="preserve">DE ZAPOTLÁN EL GRANDE, JALISCO. </w:t>
      </w:r>
    </w:p>
    <w:p w14:paraId="60914107" w14:textId="184B0201" w:rsidR="00F665BF" w:rsidRDefault="00C068B6" w:rsidP="0045445E">
      <w:pPr>
        <w:tabs>
          <w:tab w:val="center" w:pos="4986"/>
        </w:tabs>
        <w:autoSpaceDE w:val="0"/>
        <w:autoSpaceDN w:val="0"/>
        <w:adjustRightInd w:val="0"/>
        <w:spacing w:after="0"/>
        <w:jc w:val="both"/>
        <w:rPr>
          <w:rFonts w:ascii="Arial" w:eastAsiaTheme="minorHAnsi" w:hAnsi="Arial" w:cs="Arial"/>
          <w:b/>
          <w:bCs/>
          <w:iCs/>
          <w:color w:val="000000" w:themeColor="text1"/>
          <w:lang w:eastAsia="en-US"/>
        </w:rPr>
      </w:pPr>
      <w:r w:rsidRPr="00E71F56">
        <w:rPr>
          <w:rFonts w:ascii="Arial" w:eastAsiaTheme="minorHAnsi" w:hAnsi="Arial" w:cs="Arial"/>
          <w:b/>
          <w:bCs/>
          <w:iCs/>
          <w:color w:val="000000" w:themeColor="text1"/>
          <w:lang w:eastAsia="en-US"/>
        </w:rPr>
        <w:t xml:space="preserve">P R E S E N T E </w:t>
      </w:r>
      <w:r w:rsidR="00084CB8" w:rsidRPr="00E71F56">
        <w:rPr>
          <w:rFonts w:ascii="Arial" w:eastAsiaTheme="minorHAnsi" w:hAnsi="Arial" w:cs="Arial"/>
          <w:b/>
          <w:bCs/>
          <w:iCs/>
          <w:color w:val="000000" w:themeColor="text1"/>
          <w:lang w:eastAsia="en-US"/>
        </w:rPr>
        <w:tab/>
      </w:r>
    </w:p>
    <w:p w14:paraId="47C5B847" w14:textId="77777777" w:rsidR="0045445E" w:rsidRPr="0045445E" w:rsidRDefault="0045445E" w:rsidP="0045445E">
      <w:pPr>
        <w:tabs>
          <w:tab w:val="center" w:pos="4986"/>
        </w:tabs>
        <w:autoSpaceDE w:val="0"/>
        <w:autoSpaceDN w:val="0"/>
        <w:adjustRightInd w:val="0"/>
        <w:spacing w:after="0"/>
        <w:jc w:val="both"/>
        <w:rPr>
          <w:rFonts w:ascii="Arial" w:eastAsiaTheme="minorHAnsi" w:hAnsi="Arial" w:cs="Arial"/>
          <w:b/>
          <w:bCs/>
          <w:iCs/>
          <w:color w:val="000000" w:themeColor="text1"/>
          <w:lang w:eastAsia="en-US"/>
        </w:rPr>
      </w:pPr>
    </w:p>
    <w:p w14:paraId="0CE7DD31" w14:textId="0CEC6999" w:rsidR="007157A2" w:rsidRPr="0045445E" w:rsidRDefault="00513AB1" w:rsidP="00C13ABF">
      <w:pPr>
        <w:ind w:firstLine="708"/>
        <w:jc w:val="both"/>
        <w:rPr>
          <w:rFonts w:ascii="Arial" w:hAnsi="Arial" w:cs="Arial"/>
          <w:b/>
          <w:iCs/>
          <w:color w:val="000000" w:themeColor="text1"/>
          <w:sz w:val="24"/>
          <w:szCs w:val="24"/>
        </w:rPr>
      </w:pPr>
      <w:r w:rsidRPr="0045445E">
        <w:rPr>
          <w:rFonts w:ascii="Arial" w:hAnsi="Arial" w:cs="Arial"/>
          <w:color w:val="000000" w:themeColor="text1"/>
          <w:sz w:val="24"/>
          <w:szCs w:val="24"/>
          <w:lang w:val="es-ES"/>
        </w:rPr>
        <w:t xml:space="preserve">Quienes motiva y suscribe </w:t>
      </w:r>
      <w:r w:rsidR="00461B48" w:rsidRPr="0045445E">
        <w:rPr>
          <w:rFonts w:ascii="Arial" w:hAnsi="Arial" w:cs="Arial"/>
          <w:b/>
          <w:color w:val="000000" w:themeColor="text1"/>
          <w:sz w:val="24"/>
          <w:szCs w:val="24"/>
          <w:lang w:val="es-ES"/>
        </w:rPr>
        <w:t>MTRA. MARISOL MENDOZA PINTO</w:t>
      </w:r>
      <w:r w:rsidRPr="0045445E">
        <w:rPr>
          <w:rFonts w:ascii="Arial" w:hAnsi="Arial" w:cs="Arial"/>
          <w:b/>
          <w:color w:val="000000" w:themeColor="text1"/>
          <w:sz w:val="24"/>
          <w:szCs w:val="24"/>
        </w:rPr>
        <w:t xml:space="preserve"> </w:t>
      </w:r>
      <w:r w:rsidRPr="0045445E">
        <w:rPr>
          <w:rFonts w:ascii="Arial" w:hAnsi="Arial" w:cs="Arial"/>
          <w:color w:val="000000" w:themeColor="text1"/>
          <w:sz w:val="24"/>
          <w:szCs w:val="24"/>
        </w:rPr>
        <w:t xml:space="preserve">en </w:t>
      </w:r>
      <w:r w:rsidR="00461B48" w:rsidRPr="0045445E">
        <w:rPr>
          <w:rFonts w:ascii="Arial" w:hAnsi="Arial" w:cs="Arial"/>
          <w:color w:val="000000" w:themeColor="text1"/>
          <w:sz w:val="24"/>
          <w:szCs w:val="24"/>
        </w:rPr>
        <w:t xml:space="preserve">mi </w:t>
      </w:r>
      <w:r w:rsidRPr="0045445E">
        <w:rPr>
          <w:rFonts w:ascii="Arial" w:hAnsi="Arial" w:cs="Arial"/>
          <w:color w:val="000000" w:themeColor="text1"/>
          <w:sz w:val="24"/>
          <w:szCs w:val="24"/>
        </w:rPr>
        <w:t>carácter de Regidor</w:t>
      </w:r>
      <w:r w:rsidR="00461B48" w:rsidRPr="0045445E">
        <w:rPr>
          <w:rFonts w:ascii="Arial" w:hAnsi="Arial" w:cs="Arial"/>
          <w:color w:val="000000" w:themeColor="text1"/>
          <w:sz w:val="24"/>
          <w:szCs w:val="24"/>
        </w:rPr>
        <w:t>a</w:t>
      </w:r>
      <w:r w:rsidRPr="0045445E">
        <w:rPr>
          <w:rFonts w:ascii="Arial" w:hAnsi="Arial" w:cs="Arial"/>
          <w:color w:val="000000" w:themeColor="text1"/>
          <w:sz w:val="24"/>
          <w:szCs w:val="24"/>
        </w:rPr>
        <w:t xml:space="preserve"> del H. Ayuntamiento de Zapotlán el Grande, Jalisco</w:t>
      </w:r>
      <w:r w:rsidR="002537B2" w:rsidRPr="0045445E">
        <w:rPr>
          <w:rFonts w:ascii="Arial" w:hAnsi="Arial" w:cs="Arial"/>
          <w:color w:val="000000" w:themeColor="text1"/>
          <w:sz w:val="24"/>
          <w:szCs w:val="24"/>
        </w:rPr>
        <w:t xml:space="preserve">, con fundamento en lo dispuesto por los artículos 115 </w:t>
      </w:r>
      <w:r w:rsidR="00D05C40" w:rsidRPr="0045445E">
        <w:rPr>
          <w:rFonts w:ascii="Arial" w:hAnsi="Arial" w:cs="Arial"/>
          <w:color w:val="000000" w:themeColor="text1"/>
          <w:sz w:val="24"/>
          <w:szCs w:val="24"/>
        </w:rPr>
        <w:t xml:space="preserve"> fracción I </w:t>
      </w:r>
      <w:r w:rsidR="002537B2" w:rsidRPr="0045445E">
        <w:rPr>
          <w:rFonts w:ascii="Arial" w:hAnsi="Arial" w:cs="Arial"/>
          <w:color w:val="000000" w:themeColor="text1"/>
          <w:sz w:val="24"/>
          <w:szCs w:val="24"/>
        </w:rPr>
        <w:t>de la Constitución Política de los Estados Unidos Mexicanos; 1, 2, 3,</w:t>
      </w:r>
      <w:r w:rsidR="007A53DF" w:rsidRPr="0045445E">
        <w:rPr>
          <w:rFonts w:ascii="Arial" w:hAnsi="Arial" w:cs="Arial"/>
          <w:color w:val="000000" w:themeColor="text1"/>
          <w:sz w:val="24"/>
          <w:szCs w:val="24"/>
        </w:rPr>
        <w:t xml:space="preserve"> 4,</w:t>
      </w:r>
      <w:r w:rsidR="002537B2" w:rsidRPr="0045445E">
        <w:rPr>
          <w:rFonts w:ascii="Arial" w:hAnsi="Arial" w:cs="Arial"/>
          <w:color w:val="000000" w:themeColor="text1"/>
          <w:sz w:val="24"/>
          <w:szCs w:val="24"/>
        </w:rPr>
        <w:t xml:space="preserve"> 73, 77, 85 </w:t>
      </w:r>
      <w:r w:rsidR="00734875" w:rsidRPr="0045445E">
        <w:rPr>
          <w:rFonts w:ascii="Arial" w:hAnsi="Arial" w:cs="Arial"/>
          <w:color w:val="000000" w:themeColor="text1"/>
          <w:sz w:val="24"/>
          <w:szCs w:val="24"/>
        </w:rPr>
        <w:t xml:space="preserve">fracción IV </w:t>
      </w:r>
      <w:r w:rsidR="002537B2" w:rsidRPr="0045445E">
        <w:rPr>
          <w:rFonts w:ascii="Arial" w:hAnsi="Arial" w:cs="Arial"/>
          <w:color w:val="000000" w:themeColor="text1"/>
          <w:sz w:val="24"/>
          <w:szCs w:val="24"/>
        </w:rPr>
        <w:t>y demás relativos de la Constitución Política del Estado de Jalisco; 1, 2, 3,</w:t>
      </w:r>
      <w:r w:rsidR="0039014F" w:rsidRPr="0045445E">
        <w:rPr>
          <w:rFonts w:ascii="Arial" w:hAnsi="Arial" w:cs="Arial"/>
          <w:color w:val="000000" w:themeColor="text1"/>
          <w:sz w:val="24"/>
          <w:szCs w:val="24"/>
        </w:rPr>
        <w:t xml:space="preserve"> 4</w:t>
      </w:r>
      <w:r w:rsidR="00D05C40" w:rsidRPr="0045445E">
        <w:rPr>
          <w:rFonts w:ascii="Arial" w:hAnsi="Arial" w:cs="Arial"/>
          <w:color w:val="000000" w:themeColor="text1"/>
          <w:sz w:val="24"/>
          <w:szCs w:val="24"/>
        </w:rPr>
        <w:t xml:space="preserve"> numeral 124</w:t>
      </w:r>
      <w:r w:rsidR="00734875" w:rsidRPr="0045445E">
        <w:rPr>
          <w:rFonts w:ascii="Arial" w:hAnsi="Arial" w:cs="Arial"/>
          <w:color w:val="000000" w:themeColor="text1"/>
          <w:sz w:val="24"/>
          <w:szCs w:val="24"/>
        </w:rPr>
        <w:t>,</w:t>
      </w:r>
      <w:r w:rsidR="0039014F" w:rsidRPr="0045445E">
        <w:rPr>
          <w:rFonts w:ascii="Arial" w:hAnsi="Arial" w:cs="Arial"/>
          <w:color w:val="000000" w:themeColor="text1"/>
          <w:sz w:val="24"/>
          <w:szCs w:val="24"/>
        </w:rPr>
        <w:t>1</w:t>
      </w:r>
      <w:r w:rsidR="00734875" w:rsidRPr="0045445E">
        <w:rPr>
          <w:rFonts w:ascii="Arial" w:hAnsi="Arial" w:cs="Arial"/>
          <w:color w:val="000000" w:themeColor="text1"/>
          <w:sz w:val="24"/>
          <w:szCs w:val="24"/>
        </w:rPr>
        <w:t xml:space="preserve">0, 29, 30, 37, </w:t>
      </w:r>
      <w:r w:rsidR="0039014F" w:rsidRPr="0045445E">
        <w:rPr>
          <w:rFonts w:ascii="Arial" w:hAnsi="Arial" w:cs="Arial"/>
          <w:color w:val="000000" w:themeColor="text1"/>
          <w:sz w:val="24"/>
          <w:szCs w:val="24"/>
        </w:rPr>
        <w:t xml:space="preserve">38, </w:t>
      </w:r>
      <w:r w:rsidR="00655528" w:rsidRPr="0045445E">
        <w:rPr>
          <w:rFonts w:ascii="Arial" w:hAnsi="Arial" w:cs="Arial"/>
          <w:color w:val="000000" w:themeColor="text1"/>
          <w:sz w:val="24"/>
          <w:szCs w:val="24"/>
        </w:rPr>
        <w:t xml:space="preserve">41 fracción </w:t>
      </w:r>
      <w:r w:rsidR="00D05C40" w:rsidRPr="0045445E">
        <w:rPr>
          <w:rFonts w:ascii="Arial" w:hAnsi="Arial" w:cs="Arial"/>
          <w:color w:val="000000" w:themeColor="text1"/>
          <w:sz w:val="24"/>
          <w:szCs w:val="24"/>
        </w:rPr>
        <w:t>I</w:t>
      </w:r>
      <w:r w:rsidR="00450BE9" w:rsidRPr="0045445E">
        <w:rPr>
          <w:rFonts w:ascii="Arial" w:hAnsi="Arial" w:cs="Arial"/>
          <w:color w:val="000000" w:themeColor="text1"/>
          <w:sz w:val="24"/>
          <w:szCs w:val="24"/>
        </w:rPr>
        <w:t>I</w:t>
      </w:r>
      <w:r w:rsidR="002537B2" w:rsidRPr="0045445E">
        <w:rPr>
          <w:rFonts w:ascii="Arial" w:hAnsi="Arial" w:cs="Arial"/>
          <w:color w:val="000000" w:themeColor="text1"/>
          <w:sz w:val="24"/>
          <w:szCs w:val="24"/>
        </w:rPr>
        <w:t>,</w:t>
      </w:r>
      <w:r w:rsidR="00734875" w:rsidRPr="0045445E">
        <w:rPr>
          <w:rFonts w:ascii="Arial" w:hAnsi="Arial" w:cs="Arial"/>
          <w:color w:val="000000" w:themeColor="text1"/>
          <w:sz w:val="24"/>
          <w:szCs w:val="24"/>
        </w:rPr>
        <w:t xml:space="preserve"> </w:t>
      </w:r>
      <w:r w:rsidR="00FD5FB1" w:rsidRPr="0045445E">
        <w:rPr>
          <w:rFonts w:ascii="Arial" w:hAnsi="Arial" w:cs="Arial"/>
          <w:color w:val="000000" w:themeColor="text1"/>
          <w:sz w:val="24"/>
          <w:szCs w:val="24"/>
        </w:rPr>
        <w:t>49</w:t>
      </w:r>
      <w:r w:rsidR="00734875" w:rsidRPr="0045445E">
        <w:rPr>
          <w:rFonts w:ascii="Arial" w:hAnsi="Arial" w:cs="Arial"/>
          <w:color w:val="000000" w:themeColor="text1"/>
          <w:sz w:val="24"/>
          <w:szCs w:val="24"/>
        </w:rPr>
        <w:t xml:space="preserve">, </w:t>
      </w:r>
      <w:r w:rsidR="00FD5FB1" w:rsidRPr="0045445E">
        <w:rPr>
          <w:rFonts w:ascii="Arial" w:hAnsi="Arial" w:cs="Arial"/>
          <w:color w:val="000000" w:themeColor="text1"/>
          <w:sz w:val="24"/>
          <w:szCs w:val="24"/>
        </w:rPr>
        <w:t xml:space="preserve">50 </w:t>
      </w:r>
      <w:r w:rsidR="00734875" w:rsidRPr="0045445E">
        <w:rPr>
          <w:rFonts w:ascii="Arial" w:hAnsi="Arial" w:cs="Arial"/>
          <w:color w:val="000000" w:themeColor="text1"/>
          <w:sz w:val="24"/>
          <w:szCs w:val="24"/>
        </w:rPr>
        <w:t xml:space="preserve">y demás relativos </w:t>
      </w:r>
      <w:r w:rsidR="002537B2" w:rsidRPr="0045445E">
        <w:rPr>
          <w:rFonts w:ascii="Arial" w:hAnsi="Arial" w:cs="Arial"/>
          <w:color w:val="000000" w:themeColor="text1"/>
          <w:sz w:val="24"/>
          <w:szCs w:val="24"/>
        </w:rPr>
        <w:t xml:space="preserve">de la Ley del Gobierno y la Administración Pública Municipal del Estado de Jalisco; y </w:t>
      </w:r>
      <w:r w:rsidR="00450BE9" w:rsidRPr="0045445E">
        <w:rPr>
          <w:rFonts w:ascii="Arial" w:hAnsi="Arial" w:cs="Arial"/>
          <w:color w:val="000000" w:themeColor="text1"/>
          <w:sz w:val="24"/>
          <w:szCs w:val="24"/>
        </w:rPr>
        <w:t>artículo</w:t>
      </w:r>
      <w:r w:rsidR="00916E20" w:rsidRPr="0045445E">
        <w:rPr>
          <w:rFonts w:ascii="Arial" w:hAnsi="Arial" w:cs="Arial"/>
          <w:color w:val="000000" w:themeColor="text1"/>
          <w:sz w:val="24"/>
          <w:szCs w:val="24"/>
        </w:rPr>
        <w:t xml:space="preserve"> </w:t>
      </w:r>
      <w:r w:rsidR="00655528" w:rsidRPr="0045445E">
        <w:rPr>
          <w:rFonts w:ascii="Arial" w:hAnsi="Arial" w:cs="Arial"/>
          <w:color w:val="000000" w:themeColor="text1"/>
          <w:sz w:val="24"/>
          <w:szCs w:val="24"/>
        </w:rPr>
        <w:t>87</w:t>
      </w:r>
      <w:r w:rsidR="00916E20" w:rsidRPr="0045445E">
        <w:rPr>
          <w:rFonts w:ascii="Arial" w:hAnsi="Arial" w:cs="Arial"/>
          <w:color w:val="000000" w:themeColor="text1"/>
          <w:sz w:val="24"/>
          <w:szCs w:val="24"/>
        </w:rPr>
        <w:t xml:space="preserve"> fracción I</w:t>
      </w:r>
      <w:r w:rsidR="00461B48" w:rsidRPr="0045445E">
        <w:rPr>
          <w:rFonts w:ascii="Arial" w:hAnsi="Arial" w:cs="Arial"/>
          <w:color w:val="000000" w:themeColor="text1"/>
          <w:sz w:val="24"/>
          <w:szCs w:val="24"/>
        </w:rPr>
        <w:t>I</w:t>
      </w:r>
      <w:r w:rsidR="00655528" w:rsidRPr="0045445E">
        <w:rPr>
          <w:rFonts w:ascii="Arial" w:hAnsi="Arial" w:cs="Arial"/>
          <w:color w:val="000000" w:themeColor="text1"/>
          <w:sz w:val="24"/>
          <w:szCs w:val="24"/>
        </w:rPr>
        <w:t>, 9</w:t>
      </w:r>
      <w:r w:rsidR="00D05C40" w:rsidRPr="0045445E">
        <w:rPr>
          <w:rFonts w:ascii="Arial" w:hAnsi="Arial" w:cs="Arial"/>
          <w:color w:val="000000" w:themeColor="text1"/>
          <w:sz w:val="24"/>
          <w:szCs w:val="24"/>
        </w:rPr>
        <w:t>1</w:t>
      </w:r>
      <w:r w:rsidR="002537B2" w:rsidRPr="0045445E">
        <w:rPr>
          <w:rFonts w:ascii="Arial" w:hAnsi="Arial" w:cs="Arial"/>
          <w:color w:val="000000" w:themeColor="text1"/>
          <w:sz w:val="24"/>
          <w:szCs w:val="24"/>
        </w:rPr>
        <w:t>,</w:t>
      </w:r>
      <w:r w:rsidR="00655528" w:rsidRPr="0045445E">
        <w:rPr>
          <w:rFonts w:ascii="Arial" w:hAnsi="Arial" w:cs="Arial"/>
          <w:color w:val="000000" w:themeColor="text1"/>
          <w:sz w:val="24"/>
          <w:szCs w:val="24"/>
        </w:rPr>
        <w:t xml:space="preserve"> </w:t>
      </w:r>
      <w:r w:rsidR="00D05C40" w:rsidRPr="0045445E">
        <w:rPr>
          <w:rFonts w:ascii="Arial" w:hAnsi="Arial" w:cs="Arial"/>
          <w:color w:val="000000" w:themeColor="text1"/>
          <w:sz w:val="24"/>
          <w:szCs w:val="24"/>
        </w:rPr>
        <w:t>96</w:t>
      </w:r>
      <w:r w:rsidR="00655528" w:rsidRPr="0045445E">
        <w:rPr>
          <w:rFonts w:ascii="Arial" w:hAnsi="Arial" w:cs="Arial"/>
          <w:color w:val="000000" w:themeColor="text1"/>
          <w:sz w:val="24"/>
          <w:szCs w:val="24"/>
        </w:rPr>
        <w:t xml:space="preserve"> </w:t>
      </w:r>
      <w:r w:rsidR="00916E20" w:rsidRPr="0045445E">
        <w:rPr>
          <w:rFonts w:ascii="Arial" w:hAnsi="Arial" w:cs="Arial"/>
          <w:color w:val="000000" w:themeColor="text1"/>
          <w:sz w:val="24"/>
          <w:szCs w:val="24"/>
        </w:rPr>
        <w:t xml:space="preserve">y demás aplicables </w:t>
      </w:r>
      <w:r w:rsidR="002537B2" w:rsidRPr="0045445E">
        <w:rPr>
          <w:rFonts w:ascii="Arial" w:hAnsi="Arial" w:cs="Arial"/>
          <w:color w:val="000000" w:themeColor="text1"/>
          <w:sz w:val="24"/>
          <w:szCs w:val="24"/>
        </w:rPr>
        <w:t>del Reglamento Interior del Ayuntamiento de Zapotlán el Grande, Jalisco</w:t>
      </w:r>
      <w:r w:rsidR="00D05C40" w:rsidRPr="0045445E">
        <w:rPr>
          <w:rFonts w:ascii="Arial" w:hAnsi="Arial" w:cs="Arial"/>
          <w:color w:val="000000" w:themeColor="text1"/>
          <w:sz w:val="24"/>
          <w:szCs w:val="24"/>
        </w:rPr>
        <w:t>, así como el artículo 4 fracción V</w:t>
      </w:r>
      <w:r w:rsidR="0045445E" w:rsidRPr="0045445E">
        <w:rPr>
          <w:rFonts w:ascii="Arial" w:hAnsi="Arial" w:cs="Arial"/>
          <w:color w:val="000000" w:themeColor="text1"/>
          <w:sz w:val="24"/>
          <w:szCs w:val="24"/>
        </w:rPr>
        <w:t xml:space="preserve"> del Reglamento del Consejo Municipal de la Diversidad Sexual e Identidad de Género del Municipio de Zapotlán el Grande, Jalisco</w:t>
      </w:r>
      <w:r w:rsidR="002537B2" w:rsidRPr="0045445E">
        <w:rPr>
          <w:rFonts w:ascii="Arial" w:hAnsi="Arial" w:cs="Arial"/>
          <w:color w:val="000000" w:themeColor="text1"/>
          <w:sz w:val="24"/>
          <w:szCs w:val="24"/>
        </w:rPr>
        <w:t xml:space="preserve">, </w:t>
      </w:r>
      <w:r w:rsidR="002537B2" w:rsidRPr="0045445E">
        <w:rPr>
          <w:rFonts w:ascii="Arial" w:hAnsi="Arial" w:cs="Arial"/>
          <w:iCs/>
          <w:color w:val="000000" w:themeColor="text1"/>
          <w:sz w:val="24"/>
          <w:szCs w:val="24"/>
        </w:rPr>
        <w:t>comparezco a presentar al Pleno de és</w:t>
      </w:r>
      <w:r w:rsidR="005C682E" w:rsidRPr="0045445E">
        <w:rPr>
          <w:rFonts w:ascii="Arial" w:hAnsi="Arial" w:cs="Arial"/>
          <w:iCs/>
          <w:color w:val="000000" w:themeColor="text1"/>
          <w:sz w:val="24"/>
          <w:szCs w:val="24"/>
        </w:rPr>
        <w:t xml:space="preserve">te H. Ayuntamiento la siguiente </w:t>
      </w:r>
      <w:r w:rsidR="0043119A" w:rsidRPr="0045445E">
        <w:rPr>
          <w:rFonts w:ascii="Arial" w:hAnsi="Arial" w:cs="Arial"/>
          <w:b/>
          <w:iCs/>
          <w:color w:val="000000" w:themeColor="text1"/>
          <w:sz w:val="24"/>
          <w:szCs w:val="24"/>
        </w:rPr>
        <w:t>INICIATIVA QUE TURNA A COMISI</w:t>
      </w:r>
      <w:r w:rsidR="00D05C40" w:rsidRPr="0045445E">
        <w:rPr>
          <w:rFonts w:ascii="Arial" w:hAnsi="Arial" w:cs="Arial"/>
          <w:b/>
          <w:iCs/>
          <w:color w:val="000000" w:themeColor="text1"/>
          <w:sz w:val="24"/>
          <w:szCs w:val="24"/>
        </w:rPr>
        <w:t>Ó</w:t>
      </w:r>
      <w:r w:rsidR="0043119A" w:rsidRPr="0045445E">
        <w:rPr>
          <w:rFonts w:ascii="Arial" w:hAnsi="Arial" w:cs="Arial"/>
          <w:b/>
          <w:iCs/>
          <w:color w:val="000000" w:themeColor="text1"/>
          <w:sz w:val="24"/>
          <w:szCs w:val="24"/>
        </w:rPr>
        <w:t xml:space="preserve">N EL </w:t>
      </w:r>
      <w:r w:rsidR="00D05C40" w:rsidRPr="0045445E">
        <w:rPr>
          <w:rFonts w:ascii="Arial" w:hAnsi="Arial" w:cs="Arial"/>
          <w:b/>
          <w:iCs/>
          <w:color w:val="000000" w:themeColor="text1"/>
          <w:sz w:val="24"/>
          <w:szCs w:val="24"/>
        </w:rPr>
        <w:t xml:space="preserve"> ESTUDIO, </w:t>
      </w:r>
      <w:r w:rsidR="0043119A" w:rsidRPr="0045445E">
        <w:rPr>
          <w:rFonts w:ascii="Arial" w:hAnsi="Arial" w:cs="Arial"/>
          <w:b/>
          <w:iCs/>
          <w:color w:val="000000" w:themeColor="text1"/>
          <w:sz w:val="24"/>
          <w:szCs w:val="24"/>
        </w:rPr>
        <w:t>ANÁLISIS</w:t>
      </w:r>
      <w:r w:rsidR="00D05C40" w:rsidRPr="0045445E">
        <w:rPr>
          <w:rFonts w:ascii="Arial" w:hAnsi="Arial" w:cs="Arial"/>
          <w:b/>
          <w:iCs/>
          <w:color w:val="000000" w:themeColor="text1"/>
          <w:sz w:val="24"/>
          <w:szCs w:val="24"/>
        </w:rPr>
        <w:t xml:space="preserve"> Y DICTAMINACIÓN </w:t>
      </w:r>
      <w:r w:rsidR="0043119A" w:rsidRPr="0045445E">
        <w:rPr>
          <w:rFonts w:ascii="Arial" w:hAnsi="Arial" w:cs="Arial"/>
          <w:b/>
          <w:iCs/>
          <w:color w:val="000000" w:themeColor="text1"/>
          <w:sz w:val="24"/>
          <w:szCs w:val="24"/>
        </w:rPr>
        <w:t xml:space="preserve">DE LA </w:t>
      </w:r>
      <w:r w:rsidR="0043119A" w:rsidRPr="0045445E">
        <w:rPr>
          <w:rFonts w:ascii="Arial" w:hAnsi="Arial" w:cs="Arial"/>
          <w:b/>
          <w:color w:val="000000" w:themeColor="text1"/>
          <w:sz w:val="24"/>
          <w:szCs w:val="24"/>
        </w:rPr>
        <w:t>CONVOCATORIA PÚBLICA ABIERTA PARA INTEGRA</w:t>
      </w:r>
      <w:r w:rsidR="00D05C40" w:rsidRPr="0045445E">
        <w:rPr>
          <w:rFonts w:ascii="Arial" w:hAnsi="Arial" w:cs="Arial"/>
          <w:b/>
          <w:color w:val="000000" w:themeColor="text1"/>
          <w:sz w:val="24"/>
          <w:szCs w:val="24"/>
        </w:rPr>
        <w:t>R</w:t>
      </w:r>
      <w:r w:rsidR="0043119A" w:rsidRPr="0045445E">
        <w:rPr>
          <w:rFonts w:ascii="Arial" w:hAnsi="Arial" w:cs="Arial"/>
          <w:b/>
          <w:color w:val="000000" w:themeColor="text1"/>
          <w:sz w:val="24"/>
          <w:szCs w:val="24"/>
        </w:rPr>
        <w:t xml:space="preserve"> DEL CONSEJO MUNICIPAL DE LA DIVERSIDAD SEXUAL E IDENTIDAD DE GÉNERO DEL MUNICIPIO DE ZAPOTLÁN EL GRANDE, JALISCO</w:t>
      </w:r>
      <w:r w:rsidR="00D05C40" w:rsidRPr="0045445E">
        <w:rPr>
          <w:rFonts w:ascii="Arial" w:hAnsi="Arial" w:cs="Arial"/>
          <w:b/>
          <w:color w:val="000000" w:themeColor="text1"/>
          <w:sz w:val="24"/>
          <w:szCs w:val="24"/>
        </w:rPr>
        <w:t xml:space="preserve"> PARA EL PERIODO 2024-2027</w:t>
      </w:r>
      <w:r w:rsidR="00E06476" w:rsidRPr="0045445E">
        <w:rPr>
          <w:rFonts w:ascii="Arial" w:hAnsi="Arial" w:cs="Arial"/>
          <w:b/>
          <w:iCs/>
          <w:color w:val="000000" w:themeColor="text1"/>
          <w:sz w:val="24"/>
          <w:szCs w:val="24"/>
        </w:rPr>
        <w:t>,</w:t>
      </w:r>
      <w:r w:rsidR="0043119A" w:rsidRPr="0045445E">
        <w:rPr>
          <w:rFonts w:ascii="Arial" w:hAnsi="Arial" w:cs="Arial"/>
          <w:b/>
          <w:iCs/>
          <w:color w:val="000000" w:themeColor="text1"/>
          <w:sz w:val="24"/>
          <w:szCs w:val="24"/>
        </w:rPr>
        <w:t xml:space="preserve"> </w:t>
      </w:r>
      <w:r w:rsidR="005C682E" w:rsidRPr="0045445E">
        <w:rPr>
          <w:rFonts w:ascii="Arial" w:hAnsi="Arial" w:cs="Arial"/>
          <w:iCs/>
          <w:color w:val="000000" w:themeColor="text1"/>
          <w:sz w:val="24"/>
          <w:szCs w:val="24"/>
        </w:rPr>
        <w:t xml:space="preserve">poniendo a consideración la siguiente: </w:t>
      </w:r>
    </w:p>
    <w:p w14:paraId="1E9E74D0" w14:textId="7E2FD03E" w:rsidR="00916E20" w:rsidRPr="0045445E" w:rsidRDefault="002C55A9" w:rsidP="00C13ABF">
      <w:pPr>
        <w:autoSpaceDE w:val="0"/>
        <w:autoSpaceDN w:val="0"/>
        <w:adjustRightInd w:val="0"/>
        <w:spacing w:after="0"/>
        <w:jc w:val="center"/>
        <w:rPr>
          <w:rFonts w:ascii="Arial" w:hAnsi="Arial" w:cs="Arial"/>
          <w:b/>
          <w:bCs/>
          <w:iCs/>
          <w:color w:val="000000" w:themeColor="text1"/>
          <w:sz w:val="24"/>
          <w:szCs w:val="24"/>
        </w:rPr>
      </w:pPr>
      <w:r w:rsidRPr="0045445E">
        <w:rPr>
          <w:rFonts w:ascii="Arial" w:hAnsi="Arial" w:cs="Arial"/>
          <w:b/>
          <w:bCs/>
          <w:iCs/>
          <w:color w:val="000000" w:themeColor="text1"/>
          <w:sz w:val="24"/>
          <w:szCs w:val="24"/>
        </w:rPr>
        <w:t>EXPOSICIÓN DE MOTIVOS:</w:t>
      </w:r>
      <w:r w:rsidR="00734875" w:rsidRPr="0045445E">
        <w:rPr>
          <w:rFonts w:ascii="Arial" w:hAnsi="Arial" w:cs="Arial"/>
          <w:b/>
          <w:bCs/>
          <w:iCs/>
          <w:color w:val="000000" w:themeColor="text1"/>
          <w:sz w:val="24"/>
          <w:szCs w:val="24"/>
        </w:rPr>
        <w:t xml:space="preserve"> </w:t>
      </w:r>
    </w:p>
    <w:p w14:paraId="4F161D63" w14:textId="77777777" w:rsidR="00C13ABF" w:rsidRPr="0045445E" w:rsidRDefault="00C13ABF" w:rsidP="00C13ABF">
      <w:pPr>
        <w:autoSpaceDE w:val="0"/>
        <w:autoSpaceDN w:val="0"/>
        <w:adjustRightInd w:val="0"/>
        <w:spacing w:after="0"/>
        <w:jc w:val="center"/>
        <w:rPr>
          <w:rFonts w:ascii="Arial" w:hAnsi="Arial" w:cs="Arial"/>
          <w:b/>
          <w:bCs/>
          <w:iCs/>
          <w:color w:val="000000" w:themeColor="text1"/>
          <w:sz w:val="24"/>
          <w:szCs w:val="24"/>
        </w:rPr>
      </w:pPr>
    </w:p>
    <w:p w14:paraId="3FF407AF" w14:textId="77777777" w:rsidR="002F2C9A" w:rsidRPr="0045445E" w:rsidRDefault="002F2C9A" w:rsidP="00130C15">
      <w:pPr>
        <w:ind w:firstLine="708"/>
        <w:jc w:val="both"/>
        <w:rPr>
          <w:rFonts w:ascii="Arial" w:hAnsi="Arial" w:cs="Arial"/>
          <w:color w:val="000000" w:themeColor="text1"/>
          <w:sz w:val="24"/>
          <w:szCs w:val="24"/>
        </w:rPr>
      </w:pPr>
      <w:r w:rsidRPr="0045445E">
        <w:rPr>
          <w:rFonts w:ascii="Arial" w:hAnsi="Arial" w:cs="Arial"/>
          <w:b/>
          <w:color w:val="000000" w:themeColor="text1"/>
          <w:sz w:val="24"/>
          <w:szCs w:val="24"/>
        </w:rPr>
        <w:t>I.-</w:t>
      </w:r>
      <w:r w:rsidRPr="0045445E">
        <w:rPr>
          <w:rFonts w:ascii="Arial" w:hAnsi="Arial" w:cs="Arial"/>
          <w:color w:val="000000" w:themeColor="text1"/>
          <w:sz w:val="24"/>
          <w:szCs w:val="24"/>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20F9AE39" w14:textId="1E7236A2" w:rsidR="0080493D" w:rsidRPr="0045445E" w:rsidRDefault="002F2C9A" w:rsidP="00C13ABF">
      <w:pPr>
        <w:ind w:firstLine="708"/>
        <w:jc w:val="both"/>
        <w:rPr>
          <w:rFonts w:ascii="Arial" w:hAnsi="Arial" w:cs="Arial"/>
          <w:snapToGrid w:val="0"/>
          <w:color w:val="000000" w:themeColor="text1"/>
          <w:sz w:val="24"/>
          <w:szCs w:val="24"/>
        </w:rPr>
      </w:pPr>
      <w:r w:rsidRPr="0045445E">
        <w:rPr>
          <w:rFonts w:ascii="Arial" w:hAnsi="Arial" w:cs="Arial"/>
          <w:b/>
          <w:color w:val="000000" w:themeColor="text1"/>
          <w:sz w:val="24"/>
          <w:szCs w:val="24"/>
        </w:rPr>
        <w:t>II.-</w:t>
      </w:r>
      <w:r w:rsidRPr="0045445E">
        <w:rPr>
          <w:rFonts w:ascii="Arial" w:hAnsi="Arial" w:cs="Arial"/>
          <w:color w:val="000000" w:themeColor="text1"/>
          <w:sz w:val="24"/>
          <w:szCs w:val="24"/>
        </w:rPr>
        <w:t xml:space="preserve"> </w:t>
      </w:r>
      <w:proofErr w:type="gramStart"/>
      <w:r w:rsidRPr="0045445E">
        <w:rPr>
          <w:rFonts w:ascii="Arial" w:hAnsi="Arial" w:cs="Arial"/>
          <w:color w:val="000000" w:themeColor="text1"/>
          <w:sz w:val="24"/>
          <w:szCs w:val="24"/>
        </w:rPr>
        <w:t>Que</w:t>
      </w:r>
      <w:proofErr w:type="gramEnd"/>
      <w:r w:rsidRPr="0045445E">
        <w:rPr>
          <w:rFonts w:ascii="Arial" w:hAnsi="Arial" w:cs="Arial"/>
          <w:color w:val="000000" w:themeColor="text1"/>
          <w:sz w:val="24"/>
          <w:szCs w:val="24"/>
        </w:rPr>
        <w:t xml:space="preserve"> conforme a lo establecido en la Constitución Política del Estado de Jalisco, en su artículo </w:t>
      </w:r>
      <w:r w:rsidR="00461B48" w:rsidRPr="0045445E">
        <w:rPr>
          <w:rFonts w:ascii="Arial" w:eastAsia="Arial" w:hAnsi="Arial" w:cs="Arial"/>
          <w:color w:val="000000" w:themeColor="text1"/>
          <w:sz w:val="24"/>
          <w:szCs w:val="24"/>
        </w:rPr>
        <w:t>2, 3, 73,</w:t>
      </w:r>
      <w:r w:rsidRPr="0045445E">
        <w:rPr>
          <w:rFonts w:ascii="Arial" w:hAnsi="Arial" w:cs="Arial"/>
          <w:color w:val="000000" w:themeColor="text1"/>
          <w:sz w:val="24"/>
          <w:szCs w:val="24"/>
        </w:rPr>
        <w:t>77</w:t>
      </w:r>
      <w:r w:rsidR="00461B48" w:rsidRPr="0045445E">
        <w:rPr>
          <w:rFonts w:ascii="Arial" w:hAnsi="Arial" w:cs="Arial"/>
          <w:color w:val="000000" w:themeColor="text1"/>
          <w:sz w:val="24"/>
          <w:szCs w:val="24"/>
        </w:rPr>
        <w:t>,</w:t>
      </w:r>
      <w:r w:rsidR="00461B48" w:rsidRPr="0045445E">
        <w:rPr>
          <w:rFonts w:ascii="Arial" w:eastAsia="Arial" w:hAnsi="Arial" w:cs="Arial"/>
          <w:color w:val="000000" w:themeColor="text1"/>
          <w:sz w:val="24"/>
          <w:szCs w:val="24"/>
        </w:rPr>
        <w:t xml:space="preserve"> 85 fracción IV,</w:t>
      </w:r>
      <w:r w:rsidRPr="0045445E">
        <w:rPr>
          <w:rFonts w:ascii="Arial" w:hAnsi="Arial" w:cs="Arial"/>
          <w:color w:val="000000" w:themeColor="text1"/>
          <w:sz w:val="24"/>
          <w:szCs w:val="24"/>
        </w:rPr>
        <w:t xml:space="preserve"> reconoce e</w:t>
      </w:r>
      <w:r w:rsidRPr="0045445E">
        <w:rPr>
          <w:rFonts w:ascii="Arial" w:hAnsi="Arial" w:cs="Arial"/>
          <w:color w:val="000000" w:themeColor="text1"/>
          <w:spacing w:val="-3"/>
          <w:sz w:val="24"/>
          <w:szCs w:val="24"/>
        </w:rPr>
        <w:t xml:space="preserve">l municipio libre como base de la división territorial y de la organización política y administrativa </w:t>
      </w:r>
      <w:r w:rsidRPr="0045445E">
        <w:rPr>
          <w:rFonts w:ascii="Arial" w:hAnsi="Arial" w:cs="Arial"/>
          <w:color w:val="000000" w:themeColor="text1"/>
          <w:spacing w:val="-3"/>
          <w:sz w:val="24"/>
          <w:szCs w:val="24"/>
        </w:rPr>
        <w:lastRenderedPageBreak/>
        <w:t xml:space="preserve">del Estado de Jalisco, investido de personalidad jurídica y patrimonio propios, con las facultades y limitaciones establecidas en la Constitución Política de los Estados Unidos Mexicanos. </w:t>
      </w:r>
      <w:r w:rsidR="00EE1FE6" w:rsidRPr="0045445E">
        <w:rPr>
          <w:rFonts w:ascii="Arial" w:hAnsi="Arial" w:cs="Arial"/>
          <w:color w:val="000000" w:themeColor="text1"/>
          <w:spacing w:val="-3"/>
          <w:sz w:val="24"/>
          <w:szCs w:val="24"/>
        </w:rPr>
        <w:t xml:space="preserve">Así </w:t>
      </w:r>
      <w:r w:rsidRPr="0045445E">
        <w:rPr>
          <w:rFonts w:ascii="Arial" w:hAnsi="Arial" w:cs="Arial"/>
          <w:color w:val="000000" w:themeColor="text1"/>
          <w:spacing w:val="-3"/>
          <w:sz w:val="24"/>
          <w:szCs w:val="24"/>
        </w:rPr>
        <w:t xml:space="preserve">mismo </w:t>
      </w:r>
      <w:r w:rsidRPr="0045445E">
        <w:rPr>
          <w:rFonts w:ascii="Arial" w:hAnsi="Arial" w:cs="Arial"/>
          <w:bCs/>
          <w:color w:val="000000" w:themeColor="text1"/>
          <w:sz w:val="24"/>
          <w:szCs w:val="24"/>
        </w:rPr>
        <w:t xml:space="preserve">en la Ley de Gobierno y la Administración Pública del Estado de Jalisco se </w:t>
      </w:r>
      <w:r w:rsidRPr="0045445E">
        <w:rPr>
          <w:rFonts w:ascii="Arial" w:hAnsi="Arial" w:cs="Arial"/>
          <w:snapToGrid w:val="0"/>
          <w:color w:val="000000" w:themeColor="text1"/>
          <w:sz w:val="24"/>
          <w:szCs w:val="24"/>
        </w:rPr>
        <w:t xml:space="preserve">establecen las bases generales de la Administración Pública Municipal. </w:t>
      </w:r>
    </w:p>
    <w:p w14:paraId="4DA4F11C" w14:textId="6E091F81" w:rsidR="00280B69" w:rsidRPr="0045445E" w:rsidRDefault="00280B69" w:rsidP="00C13ABF">
      <w:pPr>
        <w:ind w:firstLine="708"/>
        <w:jc w:val="both"/>
        <w:rPr>
          <w:rFonts w:ascii="Arial" w:hAnsi="Arial" w:cs="Arial"/>
          <w:color w:val="000000" w:themeColor="text1"/>
          <w:spacing w:val="-3"/>
          <w:sz w:val="24"/>
          <w:szCs w:val="24"/>
        </w:rPr>
      </w:pPr>
      <w:r w:rsidRPr="0045445E">
        <w:rPr>
          <w:rFonts w:ascii="Arial" w:eastAsia="Arial Unicode MS" w:hAnsi="Arial" w:cs="Arial"/>
          <w:b/>
          <w:sz w:val="24"/>
          <w:szCs w:val="24"/>
          <w:u w:color="000000"/>
          <w:bdr w:val="nil"/>
        </w:rPr>
        <w:t xml:space="preserve">III.- </w:t>
      </w:r>
      <w:r w:rsidRPr="0045445E">
        <w:rPr>
          <w:rFonts w:ascii="Arial" w:eastAsia="Arial Unicode MS" w:hAnsi="Arial" w:cs="Arial"/>
          <w:bCs/>
          <w:sz w:val="24"/>
          <w:szCs w:val="24"/>
          <w:u w:color="000000"/>
          <w:bdr w:val="nil"/>
        </w:rPr>
        <w:t>Por su parte el artículo 29 fracción II de la Ley Estatal para promover la igualdad, prevenir y eliminar la discriminación en el Estado de Jalisco, habla del derecho a la participación de las personas de cualquier género, identidad o preferencia sexual, en dependencias del poder ejecutivo, legislativo y judicial en el estado de Jalisco.</w:t>
      </w:r>
    </w:p>
    <w:p w14:paraId="61068D0F" w14:textId="4E0A9146" w:rsidR="0058291A" w:rsidRPr="0045445E" w:rsidRDefault="0080493D" w:rsidP="008E7AF0">
      <w:pPr>
        <w:autoSpaceDE w:val="0"/>
        <w:autoSpaceDN w:val="0"/>
        <w:adjustRightInd w:val="0"/>
        <w:spacing w:after="0"/>
        <w:ind w:firstLine="708"/>
        <w:jc w:val="both"/>
        <w:rPr>
          <w:rFonts w:ascii="Arial" w:eastAsia="Calibri" w:hAnsi="Arial" w:cs="Arial"/>
          <w:bCs/>
          <w:color w:val="000000" w:themeColor="text1"/>
          <w:sz w:val="24"/>
          <w:szCs w:val="24"/>
        </w:rPr>
      </w:pPr>
      <w:r w:rsidRPr="0045445E">
        <w:rPr>
          <w:rFonts w:ascii="Arial" w:eastAsia="Calibri" w:hAnsi="Arial" w:cs="Arial"/>
          <w:b/>
          <w:color w:val="000000" w:themeColor="text1"/>
          <w:sz w:val="24"/>
          <w:szCs w:val="24"/>
        </w:rPr>
        <w:t>VI.-</w:t>
      </w:r>
      <w:r w:rsidR="0058291A" w:rsidRPr="0045445E">
        <w:rPr>
          <w:rFonts w:ascii="Arial" w:eastAsia="Calibri" w:hAnsi="Arial" w:cs="Arial"/>
          <w:bCs/>
          <w:color w:val="000000" w:themeColor="text1"/>
          <w:sz w:val="24"/>
          <w:szCs w:val="24"/>
        </w:rPr>
        <w:t xml:space="preserve"> El Artículo </w:t>
      </w:r>
      <w:r w:rsidR="0045445E" w:rsidRPr="0045445E">
        <w:rPr>
          <w:rFonts w:ascii="Arial" w:eastAsia="Calibri" w:hAnsi="Arial" w:cs="Arial"/>
          <w:bCs/>
          <w:color w:val="000000" w:themeColor="text1"/>
          <w:sz w:val="24"/>
          <w:szCs w:val="24"/>
        </w:rPr>
        <w:t>número</w:t>
      </w:r>
      <w:r w:rsidR="0058291A" w:rsidRPr="0045445E">
        <w:rPr>
          <w:rFonts w:ascii="Arial" w:eastAsia="Calibri" w:hAnsi="Arial" w:cs="Arial"/>
          <w:bCs/>
          <w:color w:val="000000" w:themeColor="text1"/>
          <w:sz w:val="24"/>
          <w:szCs w:val="24"/>
        </w:rPr>
        <w:t xml:space="preserve"> 2 </w:t>
      </w:r>
      <w:r w:rsidR="006D1AEE">
        <w:rPr>
          <w:rFonts w:ascii="Arial" w:eastAsia="Calibri" w:hAnsi="Arial" w:cs="Arial"/>
          <w:bCs/>
          <w:color w:val="000000" w:themeColor="text1"/>
          <w:sz w:val="24"/>
          <w:szCs w:val="24"/>
        </w:rPr>
        <w:t>en su</w:t>
      </w:r>
      <w:r w:rsidR="0045445E" w:rsidRPr="0045445E">
        <w:rPr>
          <w:rFonts w:ascii="Arial" w:eastAsia="Calibri" w:hAnsi="Arial" w:cs="Arial"/>
          <w:bCs/>
          <w:color w:val="000000" w:themeColor="text1"/>
          <w:sz w:val="24"/>
          <w:szCs w:val="24"/>
        </w:rPr>
        <w:t xml:space="preserve"> fracción II </w:t>
      </w:r>
      <w:r w:rsidR="0058291A" w:rsidRPr="0045445E">
        <w:rPr>
          <w:rFonts w:ascii="Arial" w:eastAsia="Calibri" w:hAnsi="Arial" w:cs="Arial"/>
          <w:bCs/>
          <w:color w:val="000000" w:themeColor="text1"/>
          <w:sz w:val="24"/>
          <w:szCs w:val="24"/>
        </w:rPr>
        <w:t xml:space="preserve">del Reglamento </w:t>
      </w:r>
      <w:r w:rsidR="0045445E" w:rsidRPr="0045445E">
        <w:rPr>
          <w:rFonts w:ascii="Arial" w:hAnsi="Arial" w:cs="Arial"/>
          <w:color w:val="000000" w:themeColor="text1"/>
          <w:sz w:val="24"/>
          <w:szCs w:val="24"/>
        </w:rPr>
        <w:t>del Consejo Municipal de la Diversidad Sexual e Identidad de Género</w:t>
      </w:r>
      <w:r w:rsidR="0045445E" w:rsidRPr="0045445E">
        <w:rPr>
          <w:rFonts w:ascii="Arial" w:eastAsia="Calibri" w:hAnsi="Arial" w:cs="Arial"/>
          <w:bCs/>
          <w:color w:val="000000" w:themeColor="text1"/>
          <w:sz w:val="24"/>
          <w:szCs w:val="24"/>
        </w:rPr>
        <w:t xml:space="preserve"> </w:t>
      </w:r>
      <w:r w:rsidR="0058291A" w:rsidRPr="0045445E">
        <w:rPr>
          <w:rFonts w:ascii="Arial" w:eastAsia="Calibri" w:hAnsi="Arial" w:cs="Arial"/>
          <w:bCs/>
          <w:color w:val="000000" w:themeColor="text1"/>
          <w:sz w:val="24"/>
          <w:szCs w:val="24"/>
        </w:rPr>
        <w:t>de</w:t>
      </w:r>
      <w:r w:rsidR="0045445E" w:rsidRPr="0045445E">
        <w:rPr>
          <w:rFonts w:ascii="Arial" w:eastAsia="Calibri" w:hAnsi="Arial" w:cs="Arial"/>
          <w:bCs/>
          <w:color w:val="000000" w:themeColor="text1"/>
          <w:sz w:val="24"/>
          <w:szCs w:val="24"/>
        </w:rPr>
        <w:t xml:space="preserve">l Municipio de </w:t>
      </w:r>
      <w:r w:rsidR="0058291A" w:rsidRPr="0045445E">
        <w:rPr>
          <w:rFonts w:ascii="Arial" w:eastAsia="Calibri" w:hAnsi="Arial" w:cs="Arial"/>
          <w:bCs/>
          <w:color w:val="000000" w:themeColor="text1"/>
          <w:sz w:val="24"/>
          <w:szCs w:val="24"/>
        </w:rPr>
        <w:t xml:space="preserve"> Zapotlán el Grande, Jalisco</w:t>
      </w:r>
      <w:r w:rsidR="0045445E" w:rsidRPr="0045445E">
        <w:rPr>
          <w:rFonts w:ascii="Arial" w:eastAsia="Calibri" w:hAnsi="Arial" w:cs="Arial"/>
          <w:bCs/>
          <w:color w:val="000000" w:themeColor="text1"/>
          <w:sz w:val="24"/>
          <w:szCs w:val="24"/>
        </w:rPr>
        <w:t>, señala que el objetivo del consejo  es organizar,  dirigir y vigilar la realización de acciones tendientes a la defensa de derechos y necesidades de la comunidad LGBTIQ+ del Municipio de Zapotlán el Grande, Jalisco, por su parte, el artículo 5 habla de quienes integran el consejo, en  específico su fracción V señala a cinco consejeros ciudadanos representativos de la sociedad civil con su respectivo suplente, quienes formaran parte del multicitado consejo</w:t>
      </w:r>
      <w:r w:rsidR="0058291A" w:rsidRPr="0045445E">
        <w:rPr>
          <w:rFonts w:ascii="Arial" w:eastAsia="Calibri" w:hAnsi="Arial" w:cs="Arial"/>
          <w:bCs/>
          <w:color w:val="000000" w:themeColor="text1"/>
          <w:sz w:val="24"/>
          <w:szCs w:val="24"/>
        </w:rPr>
        <w:t xml:space="preserve">.  </w:t>
      </w:r>
    </w:p>
    <w:p w14:paraId="55E82F69" w14:textId="77777777" w:rsidR="0058291A" w:rsidRPr="0045445E" w:rsidRDefault="0058291A" w:rsidP="0045445E">
      <w:pPr>
        <w:autoSpaceDE w:val="0"/>
        <w:autoSpaceDN w:val="0"/>
        <w:adjustRightInd w:val="0"/>
        <w:spacing w:after="0"/>
        <w:jc w:val="both"/>
        <w:rPr>
          <w:rFonts w:ascii="Arial" w:eastAsia="Calibri" w:hAnsi="Arial" w:cs="Arial"/>
          <w:color w:val="000000" w:themeColor="text1"/>
          <w:sz w:val="24"/>
          <w:szCs w:val="24"/>
        </w:rPr>
      </w:pPr>
    </w:p>
    <w:p w14:paraId="2541D439" w14:textId="7598134F" w:rsidR="0058291A" w:rsidRPr="0045445E" w:rsidRDefault="0058291A" w:rsidP="008E7AF0">
      <w:pPr>
        <w:autoSpaceDE w:val="0"/>
        <w:autoSpaceDN w:val="0"/>
        <w:adjustRightInd w:val="0"/>
        <w:spacing w:after="0"/>
        <w:ind w:firstLine="708"/>
        <w:jc w:val="both"/>
        <w:rPr>
          <w:rFonts w:ascii="Arial" w:eastAsia="Calibri" w:hAnsi="Arial" w:cs="Arial"/>
          <w:b/>
          <w:bCs/>
          <w:color w:val="000000" w:themeColor="text1"/>
          <w:sz w:val="24"/>
          <w:szCs w:val="24"/>
        </w:rPr>
      </w:pPr>
      <w:r w:rsidRPr="0045445E">
        <w:rPr>
          <w:rFonts w:ascii="Arial" w:eastAsia="Calibri" w:hAnsi="Arial" w:cs="Arial"/>
          <w:b/>
          <w:bCs/>
          <w:color w:val="000000" w:themeColor="text1"/>
          <w:sz w:val="24"/>
          <w:szCs w:val="24"/>
        </w:rPr>
        <w:t xml:space="preserve">V.- </w:t>
      </w:r>
      <w:r w:rsidRPr="0045445E">
        <w:rPr>
          <w:rFonts w:ascii="Arial" w:eastAsia="Calibri" w:hAnsi="Arial" w:cs="Arial"/>
          <w:color w:val="000000" w:themeColor="text1"/>
          <w:sz w:val="24"/>
          <w:szCs w:val="24"/>
        </w:rPr>
        <w:t xml:space="preserve">En relación a lo anterior es que con fecha </w:t>
      </w:r>
      <w:r w:rsidR="0045445E" w:rsidRPr="0045445E">
        <w:rPr>
          <w:rFonts w:ascii="Arial" w:eastAsia="Calibri" w:hAnsi="Arial" w:cs="Arial"/>
          <w:color w:val="000000" w:themeColor="text1"/>
          <w:sz w:val="24"/>
          <w:szCs w:val="24"/>
        </w:rPr>
        <w:t xml:space="preserve">31 de enero </w:t>
      </w:r>
      <w:r w:rsidRPr="0045445E">
        <w:rPr>
          <w:rFonts w:ascii="Arial" w:eastAsia="Calibri" w:hAnsi="Arial" w:cs="Arial"/>
          <w:color w:val="000000" w:themeColor="text1"/>
          <w:sz w:val="24"/>
          <w:szCs w:val="24"/>
        </w:rPr>
        <w:t xml:space="preserve">me fue entregado el oficio </w:t>
      </w:r>
      <w:r w:rsidR="0045445E" w:rsidRPr="0045445E">
        <w:rPr>
          <w:rFonts w:ascii="Arial" w:eastAsia="Calibri" w:hAnsi="Arial" w:cs="Arial"/>
          <w:color w:val="000000" w:themeColor="text1"/>
          <w:sz w:val="24"/>
          <w:szCs w:val="24"/>
        </w:rPr>
        <w:t xml:space="preserve">DISEMH 012/2025 </w:t>
      </w:r>
      <w:r w:rsidRPr="0045445E">
        <w:rPr>
          <w:rFonts w:ascii="Arial" w:eastAsia="Calibri" w:hAnsi="Arial" w:cs="Arial"/>
          <w:color w:val="000000" w:themeColor="text1"/>
          <w:sz w:val="24"/>
          <w:szCs w:val="24"/>
        </w:rPr>
        <w:t>firmado por el Lic. Eduardo Cervantes Valencia, titular de la Jefatura de Atención a Grupos Prioritarios, en el que me solicita en mi calidad de presidenta de la Comisión Edilicia Permanente de Derechos Humanos, Equidad de Género, Asuntos Indígenas y Atención A Grupos Prioritarios, realice las gestiones pertinentes para poner en consideración de este pleno la aprobación de la convocatoria  para la integración del “CONSEJO MUNICIPAL DE LA DIVERSIDAD SEXUAL E IDENTIDAD DE GÉNERO DEL MUNICIPIO DE ZAPOTLÁN EL GRANDE, JALISCO”</w:t>
      </w:r>
    </w:p>
    <w:p w14:paraId="1E70A844" w14:textId="7DBD4FA4" w:rsidR="00751CD7" w:rsidRPr="0045445E" w:rsidRDefault="0058291A" w:rsidP="008E7AF0">
      <w:pPr>
        <w:pBdr>
          <w:top w:val="nil"/>
          <w:left w:val="nil"/>
          <w:bottom w:val="nil"/>
          <w:right w:val="nil"/>
          <w:between w:val="nil"/>
        </w:pBdr>
        <w:spacing w:after="0"/>
        <w:jc w:val="both"/>
        <w:rPr>
          <w:rFonts w:ascii="Arial" w:hAnsi="Arial" w:cs="Arial"/>
          <w:color w:val="000000" w:themeColor="text1"/>
          <w:sz w:val="24"/>
          <w:szCs w:val="24"/>
        </w:rPr>
      </w:pPr>
      <w:r w:rsidRPr="0045445E">
        <w:rPr>
          <w:rFonts w:ascii="Arial" w:hAnsi="Arial" w:cs="Arial"/>
          <w:color w:val="000000" w:themeColor="text1"/>
          <w:sz w:val="24"/>
          <w:szCs w:val="24"/>
        </w:rPr>
        <w:t xml:space="preserve"> </w:t>
      </w:r>
    </w:p>
    <w:p w14:paraId="62F4055A" w14:textId="54932801" w:rsidR="00C0764B" w:rsidRPr="0045445E" w:rsidRDefault="0058291A" w:rsidP="0080493D">
      <w:pPr>
        <w:ind w:firstLine="708"/>
        <w:jc w:val="both"/>
        <w:rPr>
          <w:rFonts w:ascii="Arial" w:eastAsia="Times New Roman" w:hAnsi="Arial" w:cs="Arial"/>
          <w:color w:val="000000" w:themeColor="text1"/>
          <w:sz w:val="24"/>
          <w:szCs w:val="24"/>
          <w:lang w:val="es-ES" w:eastAsia="es-ES"/>
        </w:rPr>
      </w:pPr>
      <w:r w:rsidRPr="0045445E">
        <w:rPr>
          <w:rFonts w:ascii="Arial" w:hAnsi="Arial" w:cs="Arial"/>
          <w:color w:val="000000" w:themeColor="text1"/>
          <w:sz w:val="24"/>
          <w:szCs w:val="24"/>
        </w:rPr>
        <w:t xml:space="preserve">Por lo anteriormente expuesto y motivado tengo a bien someter a la consideración de este Honorable pleno, para su discusión y en su caso aprobación de la presente </w:t>
      </w:r>
      <w:r w:rsidR="0045445E" w:rsidRPr="0045445E">
        <w:rPr>
          <w:rFonts w:ascii="Arial" w:hAnsi="Arial" w:cs="Arial"/>
          <w:color w:val="000000" w:themeColor="text1"/>
          <w:sz w:val="24"/>
          <w:szCs w:val="24"/>
        </w:rPr>
        <w:t>INICIATIVA, bajo</w:t>
      </w:r>
      <w:r w:rsidRPr="0045445E">
        <w:rPr>
          <w:rFonts w:ascii="Arial" w:hAnsi="Arial" w:cs="Arial"/>
          <w:color w:val="000000" w:themeColor="text1"/>
          <w:sz w:val="24"/>
          <w:szCs w:val="24"/>
        </w:rPr>
        <w:t xml:space="preserve"> el siguiente: </w:t>
      </w:r>
    </w:p>
    <w:p w14:paraId="6D20C544" w14:textId="5E0A256B" w:rsidR="0043119A" w:rsidRPr="0045445E" w:rsidRDefault="0043119A" w:rsidP="0043119A">
      <w:pPr>
        <w:jc w:val="center"/>
        <w:rPr>
          <w:rFonts w:ascii="Arial" w:eastAsia="Times New Roman" w:hAnsi="Arial" w:cs="Arial"/>
          <w:b/>
          <w:bCs/>
          <w:color w:val="000000" w:themeColor="text1"/>
          <w:sz w:val="24"/>
          <w:szCs w:val="24"/>
          <w:lang w:val="es-ES" w:eastAsia="es-ES"/>
        </w:rPr>
      </w:pPr>
      <w:r w:rsidRPr="0045445E">
        <w:rPr>
          <w:rFonts w:ascii="Arial" w:eastAsia="Times New Roman" w:hAnsi="Arial" w:cs="Arial"/>
          <w:b/>
          <w:bCs/>
          <w:color w:val="000000" w:themeColor="text1"/>
          <w:sz w:val="24"/>
          <w:szCs w:val="24"/>
          <w:lang w:val="es-ES" w:eastAsia="es-ES"/>
        </w:rPr>
        <w:t>PUNTO DE ACUERDO</w:t>
      </w:r>
    </w:p>
    <w:p w14:paraId="3D347189" w14:textId="1D8BD3DA" w:rsidR="00CD5464" w:rsidRPr="0045445E" w:rsidRDefault="0043119A" w:rsidP="00E71F56">
      <w:pPr>
        <w:jc w:val="both"/>
        <w:rPr>
          <w:rFonts w:ascii="Arial" w:eastAsia="Times New Roman" w:hAnsi="Arial" w:cs="Arial"/>
          <w:bCs/>
          <w:color w:val="000000" w:themeColor="text1"/>
          <w:sz w:val="24"/>
          <w:szCs w:val="24"/>
          <w:lang w:val="es-ES" w:eastAsia="es-ES"/>
        </w:rPr>
      </w:pPr>
      <w:proofErr w:type="gramStart"/>
      <w:r w:rsidRPr="0045445E">
        <w:rPr>
          <w:rFonts w:ascii="Arial" w:eastAsia="Times New Roman" w:hAnsi="Arial" w:cs="Arial"/>
          <w:b/>
          <w:bCs/>
          <w:color w:val="000000" w:themeColor="text1"/>
          <w:sz w:val="24"/>
          <w:szCs w:val="24"/>
          <w:lang w:val="es-ES" w:eastAsia="es-ES"/>
        </w:rPr>
        <w:lastRenderedPageBreak/>
        <w:t>UNICO.-</w:t>
      </w:r>
      <w:proofErr w:type="gramEnd"/>
      <w:r w:rsidRPr="0045445E">
        <w:rPr>
          <w:rFonts w:ascii="Arial" w:eastAsia="Times New Roman" w:hAnsi="Arial" w:cs="Arial"/>
          <w:b/>
          <w:bCs/>
          <w:color w:val="000000" w:themeColor="text1"/>
          <w:sz w:val="24"/>
          <w:szCs w:val="24"/>
          <w:lang w:val="es-ES" w:eastAsia="es-ES"/>
        </w:rPr>
        <w:t xml:space="preserve"> </w:t>
      </w:r>
      <w:r w:rsidRPr="0045445E">
        <w:rPr>
          <w:rFonts w:ascii="Arial" w:eastAsia="Times New Roman" w:hAnsi="Arial" w:cs="Arial"/>
          <w:color w:val="000000" w:themeColor="text1"/>
          <w:sz w:val="24"/>
          <w:szCs w:val="24"/>
          <w:lang w:val="es-ES" w:eastAsia="es-ES"/>
        </w:rPr>
        <w:t>Se turna la presente iniciativa a la comisión de Derechos Humanos, Equidad de Género</w:t>
      </w:r>
      <w:r w:rsidR="0045445E" w:rsidRPr="0045445E">
        <w:rPr>
          <w:rFonts w:ascii="Arial" w:eastAsia="Times New Roman" w:hAnsi="Arial" w:cs="Arial"/>
          <w:color w:val="000000" w:themeColor="text1"/>
          <w:sz w:val="24"/>
          <w:szCs w:val="24"/>
          <w:lang w:val="es-ES" w:eastAsia="es-ES"/>
        </w:rPr>
        <w:t xml:space="preserve">, </w:t>
      </w:r>
      <w:r w:rsidRPr="0045445E">
        <w:rPr>
          <w:rFonts w:ascii="Arial" w:eastAsia="Times New Roman" w:hAnsi="Arial" w:cs="Arial"/>
          <w:color w:val="000000" w:themeColor="text1"/>
          <w:sz w:val="24"/>
          <w:szCs w:val="24"/>
          <w:lang w:val="es-ES" w:eastAsia="es-ES"/>
        </w:rPr>
        <w:t>Asuntos indígenas</w:t>
      </w:r>
      <w:r w:rsidR="0045445E" w:rsidRPr="0045445E">
        <w:rPr>
          <w:rFonts w:ascii="Arial" w:eastAsia="Times New Roman" w:hAnsi="Arial" w:cs="Arial"/>
          <w:color w:val="000000" w:themeColor="text1"/>
          <w:sz w:val="24"/>
          <w:szCs w:val="24"/>
          <w:lang w:val="es-ES" w:eastAsia="es-ES"/>
        </w:rPr>
        <w:t xml:space="preserve"> y Atención a Grupos Prioritarios</w:t>
      </w:r>
      <w:r w:rsidRPr="0045445E">
        <w:rPr>
          <w:rFonts w:ascii="Arial" w:eastAsia="Times New Roman" w:hAnsi="Arial" w:cs="Arial"/>
          <w:color w:val="000000" w:themeColor="text1"/>
          <w:sz w:val="24"/>
          <w:szCs w:val="24"/>
          <w:lang w:val="es-ES" w:eastAsia="es-ES"/>
        </w:rPr>
        <w:t xml:space="preserve">, para que lleve a cabo el estudio y análisis del Proyecto de la </w:t>
      </w:r>
      <w:r w:rsidR="0058291A" w:rsidRPr="0045445E">
        <w:rPr>
          <w:rFonts w:ascii="Arial" w:hAnsi="Arial" w:cs="Arial"/>
          <w:b/>
          <w:color w:val="000000" w:themeColor="text1"/>
          <w:sz w:val="24"/>
          <w:szCs w:val="24"/>
        </w:rPr>
        <w:t>CONVOCATORIA PÚBLICA ABIERTA PARA INTEGRAR DEL CONSEJO MUNICIPAL DE LA DIVERSIDAD SEXUAL E IDENTIDAD DE GÉNERO DEL MUNICIPIO DE ZAPOTLÁN EL GRANDE, JALISCO PARA EL PERIODO 2024-2027</w:t>
      </w:r>
      <w:r w:rsidR="0045445E" w:rsidRPr="0045445E">
        <w:rPr>
          <w:rFonts w:ascii="Arial" w:hAnsi="Arial" w:cs="Arial"/>
          <w:b/>
          <w:color w:val="000000" w:themeColor="text1"/>
          <w:sz w:val="24"/>
          <w:szCs w:val="24"/>
        </w:rPr>
        <w:t xml:space="preserve">, </w:t>
      </w:r>
      <w:r w:rsidR="0045445E" w:rsidRPr="0045445E">
        <w:rPr>
          <w:rFonts w:ascii="Arial" w:hAnsi="Arial" w:cs="Arial"/>
          <w:b/>
          <w:iCs/>
          <w:color w:val="000000" w:themeColor="text1"/>
          <w:sz w:val="24"/>
          <w:szCs w:val="24"/>
        </w:rPr>
        <w:t xml:space="preserve"> </w:t>
      </w:r>
      <w:r w:rsidR="0045445E" w:rsidRPr="0045445E">
        <w:rPr>
          <w:rFonts w:ascii="Arial" w:hAnsi="Arial" w:cs="Arial"/>
          <w:bCs/>
          <w:iCs/>
          <w:color w:val="000000" w:themeColor="text1"/>
          <w:sz w:val="24"/>
          <w:szCs w:val="24"/>
        </w:rPr>
        <w:t xml:space="preserve">que se anexa a la presente, </w:t>
      </w:r>
      <w:r w:rsidRPr="0045445E">
        <w:rPr>
          <w:rFonts w:ascii="Arial" w:hAnsi="Arial" w:cs="Arial"/>
          <w:bCs/>
          <w:iCs/>
          <w:color w:val="000000" w:themeColor="text1"/>
          <w:sz w:val="24"/>
          <w:szCs w:val="24"/>
        </w:rPr>
        <w:t>para su respectiva emisión de dictamen.</w:t>
      </w:r>
    </w:p>
    <w:p w14:paraId="7E23A32F" w14:textId="77777777" w:rsidR="0043119A" w:rsidRPr="0045445E" w:rsidRDefault="0043119A" w:rsidP="0043119A">
      <w:pPr>
        <w:pStyle w:val="Sinespaciado"/>
        <w:jc w:val="center"/>
        <w:rPr>
          <w:rFonts w:cs="Arial"/>
          <w:b/>
          <w:sz w:val="24"/>
          <w:szCs w:val="24"/>
          <w:lang w:val="es-MX"/>
        </w:rPr>
      </w:pPr>
      <w:r w:rsidRPr="0045445E">
        <w:rPr>
          <w:rFonts w:cs="Arial"/>
          <w:b/>
          <w:sz w:val="24"/>
          <w:szCs w:val="24"/>
          <w:lang w:val="es-MX"/>
        </w:rPr>
        <w:t>A T E N T A M E N T E</w:t>
      </w:r>
    </w:p>
    <w:p w14:paraId="38384F8A" w14:textId="77777777" w:rsidR="0043119A" w:rsidRPr="0045445E" w:rsidRDefault="0043119A" w:rsidP="0043119A">
      <w:pPr>
        <w:pStyle w:val="Sinespaciado"/>
        <w:jc w:val="center"/>
        <w:rPr>
          <w:rFonts w:cs="Arial"/>
          <w:b/>
          <w:sz w:val="24"/>
          <w:szCs w:val="24"/>
          <w:lang w:val="es-MX"/>
        </w:rPr>
      </w:pPr>
    </w:p>
    <w:p w14:paraId="33B307BF" w14:textId="77777777" w:rsidR="006D1AEE" w:rsidRPr="006D1AEE" w:rsidRDefault="006D1AEE" w:rsidP="006D1AEE">
      <w:pPr>
        <w:pStyle w:val="Sinespaciado"/>
        <w:spacing w:line="276" w:lineRule="auto"/>
        <w:jc w:val="center"/>
        <w:rPr>
          <w:rFonts w:cs="Arial"/>
          <w:b/>
          <w:bCs/>
          <w:i/>
          <w:sz w:val="22"/>
          <w:szCs w:val="22"/>
          <w:lang w:val="es-MX"/>
        </w:rPr>
      </w:pPr>
      <w:r w:rsidRPr="006D1AEE">
        <w:rPr>
          <w:rFonts w:cs="Arial"/>
          <w:b/>
          <w:bCs/>
          <w:i/>
          <w:sz w:val="22"/>
          <w:szCs w:val="22"/>
          <w:lang w:val="es-MX"/>
        </w:rPr>
        <w:t>“2025, AÑO DEL 130 ANIVERSARIO DEL NATALICIO DE LA MUSA Y ESCRITORA ZAPOTLENSE MARIA GUADALUPE MARIN PRECIADO”</w:t>
      </w:r>
    </w:p>
    <w:p w14:paraId="17973845" w14:textId="20B31C71" w:rsidR="0043119A" w:rsidRPr="0045445E" w:rsidRDefault="0043119A" w:rsidP="0043119A">
      <w:pPr>
        <w:spacing w:after="0" w:line="240" w:lineRule="auto"/>
        <w:jc w:val="center"/>
        <w:rPr>
          <w:rFonts w:ascii="Arial" w:hAnsi="Arial" w:cs="Arial"/>
          <w:b/>
          <w:bCs/>
          <w:sz w:val="24"/>
          <w:szCs w:val="24"/>
        </w:rPr>
      </w:pPr>
    </w:p>
    <w:p w14:paraId="5281E3F9" w14:textId="77777777" w:rsidR="0043119A" w:rsidRPr="0045445E" w:rsidRDefault="0043119A" w:rsidP="0043119A">
      <w:pPr>
        <w:spacing w:after="0"/>
        <w:rPr>
          <w:rFonts w:ascii="Arial" w:eastAsia="Times New Roman" w:hAnsi="Arial" w:cs="Arial"/>
          <w:b/>
          <w:sz w:val="24"/>
          <w:szCs w:val="24"/>
          <w:lang w:val="es-ES"/>
        </w:rPr>
      </w:pPr>
    </w:p>
    <w:p w14:paraId="5C13B72C" w14:textId="77777777" w:rsidR="0043119A" w:rsidRPr="0045445E" w:rsidRDefault="0043119A" w:rsidP="0043119A">
      <w:pPr>
        <w:spacing w:after="0"/>
        <w:rPr>
          <w:rFonts w:ascii="Arial" w:eastAsia="Times New Roman" w:hAnsi="Arial" w:cs="Arial"/>
          <w:b/>
          <w:sz w:val="24"/>
          <w:szCs w:val="24"/>
          <w:lang w:val="es-ES"/>
        </w:rPr>
      </w:pPr>
    </w:p>
    <w:p w14:paraId="7B670C84" w14:textId="77777777" w:rsidR="0043119A" w:rsidRPr="0045445E" w:rsidRDefault="0043119A" w:rsidP="0043119A">
      <w:pPr>
        <w:spacing w:after="0"/>
        <w:rPr>
          <w:rFonts w:ascii="Arial" w:eastAsia="Times New Roman" w:hAnsi="Arial" w:cs="Arial"/>
          <w:b/>
          <w:sz w:val="24"/>
          <w:szCs w:val="24"/>
          <w:lang w:val="es-ES"/>
        </w:rPr>
      </w:pPr>
    </w:p>
    <w:p w14:paraId="3B58159F" w14:textId="77777777" w:rsidR="0043119A" w:rsidRPr="0045445E" w:rsidRDefault="0043119A" w:rsidP="0043119A">
      <w:pPr>
        <w:spacing w:after="0"/>
        <w:ind w:left="142"/>
        <w:jc w:val="center"/>
        <w:rPr>
          <w:rFonts w:ascii="Arial" w:hAnsi="Arial" w:cs="Arial"/>
          <w:b/>
          <w:sz w:val="24"/>
          <w:szCs w:val="24"/>
          <w:lang w:val="es-ES"/>
        </w:rPr>
      </w:pPr>
      <w:r w:rsidRPr="0045445E">
        <w:rPr>
          <w:rFonts w:ascii="Arial" w:hAnsi="Arial" w:cs="Arial"/>
          <w:b/>
          <w:sz w:val="24"/>
          <w:szCs w:val="24"/>
          <w:lang w:val="es-ES"/>
        </w:rPr>
        <w:t>_____________________________________</w:t>
      </w:r>
    </w:p>
    <w:p w14:paraId="3D423D5E" w14:textId="13E96EF9" w:rsidR="0043119A" w:rsidRPr="0045445E" w:rsidRDefault="00C13ABF" w:rsidP="0043119A">
      <w:pPr>
        <w:spacing w:after="0"/>
        <w:ind w:left="142"/>
        <w:jc w:val="center"/>
        <w:rPr>
          <w:rFonts w:ascii="Arial" w:hAnsi="Arial" w:cs="Arial"/>
          <w:b/>
          <w:sz w:val="24"/>
          <w:szCs w:val="24"/>
          <w:lang w:val="es-ES"/>
        </w:rPr>
      </w:pPr>
      <w:r w:rsidRPr="0045445E">
        <w:rPr>
          <w:rFonts w:ascii="Arial" w:hAnsi="Arial" w:cs="Arial"/>
          <w:b/>
          <w:sz w:val="24"/>
          <w:szCs w:val="24"/>
          <w:lang w:val="es-ES"/>
        </w:rPr>
        <w:t xml:space="preserve">MTRA. </w:t>
      </w:r>
      <w:r w:rsidR="0043119A" w:rsidRPr="0045445E">
        <w:rPr>
          <w:rFonts w:ascii="Arial" w:hAnsi="Arial" w:cs="Arial"/>
          <w:b/>
          <w:sz w:val="24"/>
          <w:szCs w:val="24"/>
          <w:lang w:val="es-ES"/>
        </w:rPr>
        <w:t>M</w:t>
      </w:r>
      <w:r w:rsidRPr="0045445E">
        <w:rPr>
          <w:rFonts w:ascii="Arial" w:hAnsi="Arial" w:cs="Arial"/>
          <w:b/>
          <w:sz w:val="24"/>
          <w:szCs w:val="24"/>
          <w:lang w:val="es-ES"/>
        </w:rPr>
        <w:t xml:space="preserve">ARISOL MENDOZA PINTO </w:t>
      </w:r>
    </w:p>
    <w:p w14:paraId="03ADE86D" w14:textId="3783BBFD" w:rsidR="00CD5464" w:rsidRPr="0045445E" w:rsidRDefault="00C13ABF" w:rsidP="0033159B">
      <w:pPr>
        <w:jc w:val="center"/>
        <w:rPr>
          <w:rFonts w:ascii="Arial" w:hAnsi="Arial" w:cs="Arial"/>
          <w:b/>
          <w:color w:val="000000" w:themeColor="text1"/>
          <w:sz w:val="24"/>
          <w:szCs w:val="24"/>
          <w:lang w:val="es-ES"/>
        </w:rPr>
      </w:pPr>
      <w:r w:rsidRPr="0045445E">
        <w:rPr>
          <w:rFonts w:ascii="Arial" w:hAnsi="Arial" w:cs="Arial"/>
          <w:b/>
          <w:sz w:val="24"/>
          <w:szCs w:val="24"/>
          <w:lang w:val="es-ES"/>
        </w:rPr>
        <w:t>PRESIDENTA DE LA COMISION EDILICIA PERMANENTE DE DERECHOS HUMANOS, EQUIDAD DE GENERO</w:t>
      </w:r>
      <w:r w:rsidR="0058291A" w:rsidRPr="0045445E">
        <w:rPr>
          <w:rFonts w:ascii="Arial" w:hAnsi="Arial" w:cs="Arial"/>
          <w:b/>
          <w:sz w:val="24"/>
          <w:szCs w:val="24"/>
          <w:lang w:val="es-ES"/>
        </w:rPr>
        <w:t xml:space="preserve">, </w:t>
      </w:r>
      <w:r w:rsidRPr="0045445E">
        <w:rPr>
          <w:rFonts w:ascii="Arial" w:hAnsi="Arial" w:cs="Arial"/>
          <w:b/>
          <w:sz w:val="24"/>
          <w:szCs w:val="24"/>
          <w:lang w:val="es-ES"/>
        </w:rPr>
        <w:t xml:space="preserve">ASUNTOS INDIGENAS </w:t>
      </w:r>
      <w:r w:rsidR="0058291A" w:rsidRPr="0045445E">
        <w:rPr>
          <w:rFonts w:ascii="Arial" w:hAnsi="Arial" w:cs="Arial"/>
          <w:b/>
          <w:sz w:val="24"/>
          <w:szCs w:val="24"/>
          <w:lang w:val="es-ES"/>
        </w:rPr>
        <w:t>Y ATENCIÓN A GRUPOS PRIORITARIOS</w:t>
      </w:r>
    </w:p>
    <w:sectPr w:rsidR="00CD5464" w:rsidRPr="0045445E" w:rsidSect="006F271E">
      <w:headerReference w:type="default" r:id="rId8"/>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C733A" w14:textId="77777777" w:rsidR="00BB5F38" w:rsidRDefault="00BB5F38" w:rsidP="000C558B">
      <w:pPr>
        <w:spacing w:after="0" w:line="240" w:lineRule="auto"/>
      </w:pPr>
      <w:r>
        <w:separator/>
      </w:r>
    </w:p>
  </w:endnote>
  <w:endnote w:type="continuationSeparator" w:id="0">
    <w:p w14:paraId="0EBB7B5B" w14:textId="77777777" w:rsidR="00BB5F38" w:rsidRDefault="00BB5F38"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738971"/>
      <w:docPartObj>
        <w:docPartGallery w:val="Page Numbers (Bottom of Page)"/>
        <w:docPartUnique/>
      </w:docPartObj>
    </w:sdtPr>
    <w:sdtContent>
      <w:p w14:paraId="27C8A358" w14:textId="77777777" w:rsidR="000C558B" w:rsidRDefault="008F4AFC">
        <w:pPr>
          <w:pStyle w:val="Piedepgina"/>
          <w:jc w:val="right"/>
        </w:pPr>
        <w:r>
          <w:fldChar w:fldCharType="begin"/>
        </w:r>
        <w:r w:rsidR="000C558B">
          <w:instrText>PAGE   \* MERGEFORMAT</w:instrText>
        </w:r>
        <w:r>
          <w:fldChar w:fldCharType="separate"/>
        </w:r>
        <w:r w:rsidR="00E90474" w:rsidRPr="00E90474">
          <w:rPr>
            <w:noProof/>
            <w:lang w:val="es-ES"/>
          </w:rPr>
          <w:t>1</w:t>
        </w:r>
        <w:r>
          <w:fldChar w:fldCharType="end"/>
        </w:r>
      </w:p>
    </w:sdtContent>
  </w:sdt>
  <w:p w14:paraId="572F1FD7" w14:textId="77777777" w:rsidR="000C558B" w:rsidRDefault="000C55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4B621" w14:textId="77777777" w:rsidR="00BB5F38" w:rsidRDefault="00BB5F38" w:rsidP="000C558B">
      <w:pPr>
        <w:spacing w:after="0" w:line="240" w:lineRule="auto"/>
      </w:pPr>
      <w:r>
        <w:separator/>
      </w:r>
    </w:p>
  </w:footnote>
  <w:footnote w:type="continuationSeparator" w:id="0">
    <w:p w14:paraId="3032378D" w14:textId="77777777" w:rsidR="00BB5F38" w:rsidRDefault="00BB5F38"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C217" w14:textId="477FC907" w:rsidR="00715751" w:rsidRDefault="0043119A" w:rsidP="003278E9">
    <w:pPr>
      <w:pStyle w:val="Encabezado"/>
      <w:tabs>
        <w:tab w:val="clear" w:pos="4252"/>
        <w:tab w:val="clear" w:pos="8504"/>
        <w:tab w:val="left" w:pos="1021"/>
      </w:tabs>
    </w:pPr>
    <w:r>
      <w:rPr>
        <w:noProof/>
      </w:rPr>
      <w:drawing>
        <wp:anchor distT="0" distB="0" distL="114300" distR="114300" simplePos="0" relativeHeight="251658240" behindDoc="1" locked="0" layoutInCell="1" allowOverlap="1" wp14:anchorId="1F80C50D" wp14:editId="2B0544F5">
          <wp:simplePos x="0" y="0"/>
          <wp:positionH relativeFrom="page">
            <wp:posOffset>28575</wp:posOffset>
          </wp:positionH>
          <wp:positionV relativeFrom="paragraph">
            <wp:posOffset>-497840</wp:posOffset>
          </wp:positionV>
          <wp:extent cx="7772400" cy="10066655"/>
          <wp:effectExtent l="0" t="0" r="0" b="0"/>
          <wp:wrapNone/>
          <wp:docPr id="204391152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6655"/>
                  </a:xfrm>
                  <a:prstGeom prst="rect">
                    <a:avLst/>
                  </a:prstGeom>
                  <a:noFill/>
                </pic:spPr>
              </pic:pic>
            </a:graphicData>
          </a:graphic>
          <wp14:sizeRelH relativeFrom="margin">
            <wp14:pctWidth>0</wp14:pctWidth>
          </wp14:sizeRelH>
          <wp14:sizeRelV relativeFrom="margin">
            <wp14:pctHeight>0</wp14:pctHeight>
          </wp14:sizeRelV>
        </wp:anchor>
      </w:drawing>
    </w:r>
    <w:r w:rsidR="003278E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2" w15:restartNumberingAfterBreak="0">
    <w:nsid w:val="3142673B"/>
    <w:multiLevelType w:val="hybridMultilevel"/>
    <w:tmpl w:val="80887248"/>
    <w:lvl w:ilvl="0" w:tplc="7172A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882666">
    <w:abstractNumId w:val="16"/>
  </w:num>
  <w:num w:numId="2" w16cid:durableId="1806123991">
    <w:abstractNumId w:val="19"/>
  </w:num>
  <w:num w:numId="3" w16cid:durableId="1044450684">
    <w:abstractNumId w:val="10"/>
  </w:num>
  <w:num w:numId="4" w16cid:durableId="541671029">
    <w:abstractNumId w:val="6"/>
  </w:num>
  <w:num w:numId="5" w16cid:durableId="1800301057">
    <w:abstractNumId w:val="24"/>
  </w:num>
  <w:num w:numId="6" w16cid:durableId="1436638050">
    <w:abstractNumId w:val="5"/>
  </w:num>
  <w:num w:numId="7" w16cid:durableId="459543311">
    <w:abstractNumId w:val="17"/>
  </w:num>
  <w:num w:numId="8" w16cid:durableId="1252932703">
    <w:abstractNumId w:val="15"/>
  </w:num>
  <w:num w:numId="9" w16cid:durableId="1606497345">
    <w:abstractNumId w:val="7"/>
  </w:num>
  <w:num w:numId="10" w16cid:durableId="691414802">
    <w:abstractNumId w:val="4"/>
  </w:num>
  <w:num w:numId="11" w16cid:durableId="945649892">
    <w:abstractNumId w:val="13"/>
  </w:num>
  <w:num w:numId="12" w16cid:durableId="1780105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2941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35534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7254855">
    <w:abstractNumId w:val="18"/>
  </w:num>
  <w:num w:numId="16" w16cid:durableId="203833899">
    <w:abstractNumId w:val="0"/>
  </w:num>
  <w:num w:numId="17" w16cid:durableId="874778158">
    <w:abstractNumId w:val="14"/>
  </w:num>
  <w:num w:numId="18" w16cid:durableId="1503354647">
    <w:abstractNumId w:val="1"/>
  </w:num>
  <w:num w:numId="19" w16cid:durableId="1369136732">
    <w:abstractNumId w:val="11"/>
  </w:num>
  <w:num w:numId="20" w16cid:durableId="2067491439">
    <w:abstractNumId w:val="2"/>
  </w:num>
  <w:num w:numId="21" w16cid:durableId="1070343695">
    <w:abstractNumId w:val="20"/>
  </w:num>
  <w:num w:numId="22" w16cid:durableId="2092195223">
    <w:abstractNumId w:val="21"/>
  </w:num>
  <w:num w:numId="23" w16cid:durableId="2135981214">
    <w:abstractNumId w:val="8"/>
  </w:num>
  <w:num w:numId="24" w16cid:durableId="971708791">
    <w:abstractNumId w:val="23"/>
  </w:num>
  <w:num w:numId="25" w16cid:durableId="2012095867">
    <w:abstractNumId w:val="12"/>
  </w:num>
  <w:num w:numId="26" w16cid:durableId="20781620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5A9"/>
    <w:rsid w:val="000014E4"/>
    <w:rsid w:val="000149EA"/>
    <w:rsid w:val="0002462F"/>
    <w:rsid w:val="00026EC2"/>
    <w:rsid w:val="00036DDA"/>
    <w:rsid w:val="00046F45"/>
    <w:rsid w:val="000544FA"/>
    <w:rsid w:val="00061CC5"/>
    <w:rsid w:val="0006636C"/>
    <w:rsid w:val="00072A51"/>
    <w:rsid w:val="00082E7B"/>
    <w:rsid w:val="00084C78"/>
    <w:rsid w:val="00084CB8"/>
    <w:rsid w:val="00092754"/>
    <w:rsid w:val="000A3D14"/>
    <w:rsid w:val="000A707F"/>
    <w:rsid w:val="000B32A6"/>
    <w:rsid w:val="000C3E1E"/>
    <w:rsid w:val="000C558B"/>
    <w:rsid w:val="000D435B"/>
    <w:rsid w:val="000D7B63"/>
    <w:rsid w:val="000D7EBD"/>
    <w:rsid w:val="000E5F79"/>
    <w:rsid w:val="000E78F1"/>
    <w:rsid w:val="000F30F9"/>
    <w:rsid w:val="000F6E0F"/>
    <w:rsid w:val="00101E73"/>
    <w:rsid w:val="00103258"/>
    <w:rsid w:val="00105C67"/>
    <w:rsid w:val="00113746"/>
    <w:rsid w:val="00123F5F"/>
    <w:rsid w:val="00126264"/>
    <w:rsid w:val="00130C15"/>
    <w:rsid w:val="00134665"/>
    <w:rsid w:val="00135F1E"/>
    <w:rsid w:val="001365AC"/>
    <w:rsid w:val="00137331"/>
    <w:rsid w:val="00147C0D"/>
    <w:rsid w:val="00157596"/>
    <w:rsid w:val="00161683"/>
    <w:rsid w:val="00165619"/>
    <w:rsid w:val="0017235E"/>
    <w:rsid w:val="00185DB8"/>
    <w:rsid w:val="00196D7F"/>
    <w:rsid w:val="001C71A5"/>
    <w:rsid w:val="001D14C1"/>
    <w:rsid w:val="001D3408"/>
    <w:rsid w:val="001D7F00"/>
    <w:rsid w:val="001F5187"/>
    <w:rsid w:val="001F6EFD"/>
    <w:rsid w:val="00203064"/>
    <w:rsid w:val="00211E45"/>
    <w:rsid w:val="002300F5"/>
    <w:rsid w:val="00232902"/>
    <w:rsid w:val="002341BB"/>
    <w:rsid w:val="002342F1"/>
    <w:rsid w:val="00234F72"/>
    <w:rsid w:val="00236E5D"/>
    <w:rsid w:val="00242616"/>
    <w:rsid w:val="002537B2"/>
    <w:rsid w:val="00263C1C"/>
    <w:rsid w:val="00265186"/>
    <w:rsid w:val="00266ADD"/>
    <w:rsid w:val="00273B86"/>
    <w:rsid w:val="00280890"/>
    <w:rsid w:val="00280B69"/>
    <w:rsid w:val="002810CF"/>
    <w:rsid w:val="00284076"/>
    <w:rsid w:val="002869B5"/>
    <w:rsid w:val="0029491C"/>
    <w:rsid w:val="00297449"/>
    <w:rsid w:val="002C1AD7"/>
    <w:rsid w:val="002C489C"/>
    <w:rsid w:val="002C55A9"/>
    <w:rsid w:val="002D240D"/>
    <w:rsid w:val="002E259C"/>
    <w:rsid w:val="002E25A3"/>
    <w:rsid w:val="002E5222"/>
    <w:rsid w:val="002F2C9A"/>
    <w:rsid w:val="002F3E2E"/>
    <w:rsid w:val="002F5912"/>
    <w:rsid w:val="002F5A63"/>
    <w:rsid w:val="00300531"/>
    <w:rsid w:val="003042B6"/>
    <w:rsid w:val="00304AF6"/>
    <w:rsid w:val="00305200"/>
    <w:rsid w:val="00305861"/>
    <w:rsid w:val="003133F5"/>
    <w:rsid w:val="00321CE4"/>
    <w:rsid w:val="00322A90"/>
    <w:rsid w:val="003263B3"/>
    <w:rsid w:val="0032697F"/>
    <w:rsid w:val="003278E9"/>
    <w:rsid w:val="0033159B"/>
    <w:rsid w:val="0033246C"/>
    <w:rsid w:val="003623CE"/>
    <w:rsid w:val="003700E8"/>
    <w:rsid w:val="00377939"/>
    <w:rsid w:val="0039014F"/>
    <w:rsid w:val="003A1AC4"/>
    <w:rsid w:val="003B0B40"/>
    <w:rsid w:val="003B24C4"/>
    <w:rsid w:val="003C41FA"/>
    <w:rsid w:val="003C6520"/>
    <w:rsid w:val="003D2CBF"/>
    <w:rsid w:val="003F6DE2"/>
    <w:rsid w:val="00402C17"/>
    <w:rsid w:val="0041091F"/>
    <w:rsid w:val="00427E21"/>
    <w:rsid w:val="0043119A"/>
    <w:rsid w:val="00435036"/>
    <w:rsid w:val="00441D4C"/>
    <w:rsid w:val="00446440"/>
    <w:rsid w:val="00450BE9"/>
    <w:rsid w:val="0045445E"/>
    <w:rsid w:val="0045609D"/>
    <w:rsid w:val="00461939"/>
    <w:rsid w:val="00461B48"/>
    <w:rsid w:val="0047450B"/>
    <w:rsid w:val="00477573"/>
    <w:rsid w:val="0048088B"/>
    <w:rsid w:val="00480D4A"/>
    <w:rsid w:val="00481448"/>
    <w:rsid w:val="004825F1"/>
    <w:rsid w:val="004834C9"/>
    <w:rsid w:val="0048497E"/>
    <w:rsid w:val="00485F3F"/>
    <w:rsid w:val="00486458"/>
    <w:rsid w:val="00492790"/>
    <w:rsid w:val="00493525"/>
    <w:rsid w:val="004940CC"/>
    <w:rsid w:val="004959E6"/>
    <w:rsid w:val="004A6A35"/>
    <w:rsid w:val="004B7B60"/>
    <w:rsid w:val="004C3328"/>
    <w:rsid w:val="004D07CC"/>
    <w:rsid w:val="004D7E14"/>
    <w:rsid w:val="004E32DE"/>
    <w:rsid w:val="004E7345"/>
    <w:rsid w:val="004F22E1"/>
    <w:rsid w:val="005002A0"/>
    <w:rsid w:val="00513AB1"/>
    <w:rsid w:val="00515199"/>
    <w:rsid w:val="00515409"/>
    <w:rsid w:val="00520250"/>
    <w:rsid w:val="005354B9"/>
    <w:rsid w:val="00552A4F"/>
    <w:rsid w:val="005565E0"/>
    <w:rsid w:val="0058291A"/>
    <w:rsid w:val="00584F9B"/>
    <w:rsid w:val="00587216"/>
    <w:rsid w:val="0059334A"/>
    <w:rsid w:val="005A130F"/>
    <w:rsid w:val="005C077A"/>
    <w:rsid w:val="005C5652"/>
    <w:rsid w:val="005C57DE"/>
    <w:rsid w:val="005C682E"/>
    <w:rsid w:val="005C685F"/>
    <w:rsid w:val="005C79FA"/>
    <w:rsid w:val="005D5582"/>
    <w:rsid w:val="005E2673"/>
    <w:rsid w:val="005E3AE2"/>
    <w:rsid w:val="005E57B1"/>
    <w:rsid w:val="005F26BF"/>
    <w:rsid w:val="005F4526"/>
    <w:rsid w:val="005F79C2"/>
    <w:rsid w:val="006002BF"/>
    <w:rsid w:val="00601899"/>
    <w:rsid w:val="00607098"/>
    <w:rsid w:val="00607F87"/>
    <w:rsid w:val="00610B52"/>
    <w:rsid w:val="006175A3"/>
    <w:rsid w:val="00617CD1"/>
    <w:rsid w:val="00624414"/>
    <w:rsid w:val="006316DF"/>
    <w:rsid w:val="00641AE7"/>
    <w:rsid w:val="00642B4F"/>
    <w:rsid w:val="006523C3"/>
    <w:rsid w:val="00655528"/>
    <w:rsid w:val="006626B4"/>
    <w:rsid w:val="00673F34"/>
    <w:rsid w:val="00676064"/>
    <w:rsid w:val="00677012"/>
    <w:rsid w:val="006918BF"/>
    <w:rsid w:val="00697937"/>
    <w:rsid w:val="006B2F7C"/>
    <w:rsid w:val="006C0F16"/>
    <w:rsid w:val="006D1AEE"/>
    <w:rsid w:val="006D458F"/>
    <w:rsid w:val="006E4F11"/>
    <w:rsid w:val="006E7B51"/>
    <w:rsid w:val="006F271E"/>
    <w:rsid w:val="006F6492"/>
    <w:rsid w:val="00715751"/>
    <w:rsid w:val="007157A2"/>
    <w:rsid w:val="00715D19"/>
    <w:rsid w:val="00715EA6"/>
    <w:rsid w:val="00720310"/>
    <w:rsid w:val="00721FA9"/>
    <w:rsid w:val="0072450A"/>
    <w:rsid w:val="0072650D"/>
    <w:rsid w:val="00734875"/>
    <w:rsid w:val="00741A64"/>
    <w:rsid w:val="00743B58"/>
    <w:rsid w:val="00751CD7"/>
    <w:rsid w:val="007539A1"/>
    <w:rsid w:val="00784406"/>
    <w:rsid w:val="00785802"/>
    <w:rsid w:val="00785D11"/>
    <w:rsid w:val="00785F0A"/>
    <w:rsid w:val="00797B16"/>
    <w:rsid w:val="007A44D4"/>
    <w:rsid w:val="007A53DF"/>
    <w:rsid w:val="007B642B"/>
    <w:rsid w:val="007C434D"/>
    <w:rsid w:val="007D076A"/>
    <w:rsid w:val="007D3400"/>
    <w:rsid w:val="007D36FF"/>
    <w:rsid w:val="007D702A"/>
    <w:rsid w:val="007F0E00"/>
    <w:rsid w:val="007F5608"/>
    <w:rsid w:val="00800EE5"/>
    <w:rsid w:val="00804391"/>
    <w:rsid w:val="0080493D"/>
    <w:rsid w:val="008133E0"/>
    <w:rsid w:val="008209BA"/>
    <w:rsid w:val="00821EF2"/>
    <w:rsid w:val="0082374C"/>
    <w:rsid w:val="00824B09"/>
    <w:rsid w:val="00831030"/>
    <w:rsid w:val="0083572D"/>
    <w:rsid w:val="008363B6"/>
    <w:rsid w:val="00841874"/>
    <w:rsid w:val="0084486B"/>
    <w:rsid w:val="0084599D"/>
    <w:rsid w:val="00845C0A"/>
    <w:rsid w:val="00845D03"/>
    <w:rsid w:val="0085760D"/>
    <w:rsid w:val="00860B72"/>
    <w:rsid w:val="00864D02"/>
    <w:rsid w:val="0087306B"/>
    <w:rsid w:val="008778CA"/>
    <w:rsid w:val="008826F3"/>
    <w:rsid w:val="00882E53"/>
    <w:rsid w:val="00895CD5"/>
    <w:rsid w:val="008A5D44"/>
    <w:rsid w:val="008A633B"/>
    <w:rsid w:val="008B2D58"/>
    <w:rsid w:val="008B4233"/>
    <w:rsid w:val="008C29E0"/>
    <w:rsid w:val="008C4D39"/>
    <w:rsid w:val="008C6580"/>
    <w:rsid w:val="008C7A84"/>
    <w:rsid w:val="008D7346"/>
    <w:rsid w:val="008E27C3"/>
    <w:rsid w:val="008E5764"/>
    <w:rsid w:val="008E7AF0"/>
    <w:rsid w:val="008F12B6"/>
    <w:rsid w:val="008F3847"/>
    <w:rsid w:val="008F4AFC"/>
    <w:rsid w:val="008F7237"/>
    <w:rsid w:val="008F751B"/>
    <w:rsid w:val="0090789B"/>
    <w:rsid w:val="00915062"/>
    <w:rsid w:val="00916E20"/>
    <w:rsid w:val="009201A6"/>
    <w:rsid w:val="009236AB"/>
    <w:rsid w:val="00925499"/>
    <w:rsid w:val="00926920"/>
    <w:rsid w:val="009301E9"/>
    <w:rsid w:val="00931CE3"/>
    <w:rsid w:val="00941075"/>
    <w:rsid w:val="0094121E"/>
    <w:rsid w:val="00941CF7"/>
    <w:rsid w:val="00947895"/>
    <w:rsid w:val="00954CAB"/>
    <w:rsid w:val="009643BA"/>
    <w:rsid w:val="009652BF"/>
    <w:rsid w:val="00965CDE"/>
    <w:rsid w:val="00967369"/>
    <w:rsid w:val="009704CA"/>
    <w:rsid w:val="00973BA5"/>
    <w:rsid w:val="009741C3"/>
    <w:rsid w:val="009867E9"/>
    <w:rsid w:val="009872BF"/>
    <w:rsid w:val="009937DF"/>
    <w:rsid w:val="009B7458"/>
    <w:rsid w:val="009C14ED"/>
    <w:rsid w:val="009C6750"/>
    <w:rsid w:val="009E2A2D"/>
    <w:rsid w:val="009F04AC"/>
    <w:rsid w:val="009F4B21"/>
    <w:rsid w:val="009F7B85"/>
    <w:rsid w:val="00A07A7E"/>
    <w:rsid w:val="00A255F7"/>
    <w:rsid w:val="00A26459"/>
    <w:rsid w:val="00A306A6"/>
    <w:rsid w:val="00A33B48"/>
    <w:rsid w:val="00A578E1"/>
    <w:rsid w:val="00A61718"/>
    <w:rsid w:val="00A61BD9"/>
    <w:rsid w:val="00A82555"/>
    <w:rsid w:val="00A85169"/>
    <w:rsid w:val="00A95323"/>
    <w:rsid w:val="00A954E4"/>
    <w:rsid w:val="00A97305"/>
    <w:rsid w:val="00AB2534"/>
    <w:rsid w:val="00AB4727"/>
    <w:rsid w:val="00AC2693"/>
    <w:rsid w:val="00AD1D6B"/>
    <w:rsid w:val="00AE0611"/>
    <w:rsid w:val="00AE5815"/>
    <w:rsid w:val="00AF1A37"/>
    <w:rsid w:val="00AF4B1B"/>
    <w:rsid w:val="00AF7F79"/>
    <w:rsid w:val="00B022BC"/>
    <w:rsid w:val="00B03A83"/>
    <w:rsid w:val="00B03B8E"/>
    <w:rsid w:val="00B11C7F"/>
    <w:rsid w:val="00B12A22"/>
    <w:rsid w:val="00B1741E"/>
    <w:rsid w:val="00B322D5"/>
    <w:rsid w:val="00B3796E"/>
    <w:rsid w:val="00B4660B"/>
    <w:rsid w:val="00B531E3"/>
    <w:rsid w:val="00B55762"/>
    <w:rsid w:val="00B60212"/>
    <w:rsid w:val="00B76BCD"/>
    <w:rsid w:val="00B85DD4"/>
    <w:rsid w:val="00B945D3"/>
    <w:rsid w:val="00B96A2C"/>
    <w:rsid w:val="00B979BA"/>
    <w:rsid w:val="00B97D02"/>
    <w:rsid w:val="00BA0A33"/>
    <w:rsid w:val="00BB50F2"/>
    <w:rsid w:val="00BB5F38"/>
    <w:rsid w:val="00BB64F8"/>
    <w:rsid w:val="00BB76DA"/>
    <w:rsid w:val="00BB7C85"/>
    <w:rsid w:val="00BC577E"/>
    <w:rsid w:val="00BD3069"/>
    <w:rsid w:val="00BE4DF7"/>
    <w:rsid w:val="00BE6114"/>
    <w:rsid w:val="00BF1DA1"/>
    <w:rsid w:val="00BF2B4A"/>
    <w:rsid w:val="00BF48B3"/>
    <w:rsid w:val="00BF7607"/>
    <w:rsid w:val="00C01ED7"/>
    <w:rsid w:val="00C0624C"/>
    <w:rsid w:val="00C06677"/>
    <w:rsid w:val="00C068B6"/>
    <w:rsid w:val="00C0764B"/>
    <w:rsid w:val="00C13ABF"/>
    <w:rsid w:val="00C24FE7"/>
    <w:rsid w:val="00C31DD8"/>
    <w:rsid w:val="00C3296F"/>
    <w:rsid w:val="00C36058"/>
    <w:rsid w:val="00C36A03"/>
    <w:rsid w:val="00C459D7"/>
    <w:rsid w:val="00C716DC"/>
    <w:rsid w:val="00C80A92"/>
    <w:rsid w:val="00C85F91"/>
    <w:rsid w:val="00CA1F44"/>
    <w:rsid w:val="00CA5CCD"/>
    <w:rsid w:val="00CA7D7B"/>
    <w:rsid w:val="00CC2D21"/>
    <w:rsid w:val="00CC6C8F"/>
    <w:rsid w:val="00CD129D"/>
    <w:rsid w:val="00CD5464"/>
    <w:rsid w:val="00CD73B2"/>
    <w:rsid w:val="00CE5EA4"/>
    <w:rsid w:val="00CF11BB"/>
    <w:rsid w:val="00CF56CC"/>
    <w:rsid w:val="00CF5CB7"/>
    <w:rsid w:val="00D04951"/>
    <w:rsid w:val="00D05925"/>
    <w:rsid w:val="00D05C40"/>
    <w:rsid w:val="00D06125"/>
    <w:rsid w:val="00D23330"/>
    <w:rsid w:val="00D253AB"/>
    <w:rsid w:val="00D43331"/>
    <w:rsid w:val="00D475AE"/>
    <w:rsid w:val="00D53BC1"/>
    <w:rsid w:val="00D60680"/>
    <w:rsid w:val="00D60DC1"/>
    <w:rsid w:val="00D67746"/>
    <w:rsid w:val="00D82E9C"/>
    <w:rsid w:val="00D939F1"/>
    <w:rsid w:val="00DB1432"/>
    <w:rsid w:val="00DB3D9A"/>
    <w:rsid w:val="00DC3D04"/>
    <w:rsid w:val="00DD66D4"/>
    <w:rsid w:val="00DE408B"/>
    <w:rsid w:val="00DE41BF"/>
    <w:rsid w:val="00DE4267"/>
    <w:rsid w:val="00E06476"/>
    <w:rsid w:val="00E06C83"/>
    <w:rsid w:val="00E07C2E"/>
    <w:rsid w:val="00E169DE"/>
    <w:rsid w:val="00E232C1"/>
    <w:rsid w:val="00E27A66"/>
    <w:rsid w:val="00E30BD6"/>
    <w:rsid w:val="00E3239A"/>
    <w:rsid w:val="00E330A1"/>
    <w:rsid w:val="00E3368F"/>
    <w:rsid w:val="00E35954"/>
    <w:rsid w:val="00E37555"/>
    <w:rsid w:val="00E453BD"/>
    <w:rsid w:val="00E474BE"/>
    <w:rsid w:val="00E51B16"/>
    <w:rsid w:val="00E659F5"/>
    <w:rsid w:val="00E66109"/>
    <w:rsid w:val="00E71D0B"/>
    <w:rsid w:val="00E71F56"/>
    <w:rsid w:val="00E7206E"/>
    <w:rsid w:val="00E75E23"/>
    <w:rsid w:val="00E832C5"/>
    <w:rsid w:val="00E861ED"/>
    <w:rsid w:val="00E90474"/>
    <w:rsid w:val="00E92321"/>
    <w:rsid w:val="00E94876"/>
    <w:rsid w:val="00E95C43"/>
    <w:rsid w:val="00E97739"/>
    <w:rsid w:val="00EA0E4A"/>
    <w:rsid w:val="00EA1E19"/>
    <w:rsid w:val="00EA71C4"/>
    <w:rsid w:val="00EA7999"/>
    <w:rsid w:val="00EB17AE"/>
    <w:rsid w:val="00EC1049"/>
    <w:rsid w:val="00EE1FE6"/>
    <w:rsid w:val="00EE20C3"/>
    <w:rsid w:val="00EE2DF8"/>
    <w:rsid w:val="00EE35FC"/>
    <w:rsid w:val="00F126F4"/>
    <w:rsid w:val="00F176C1"/>
    <w:rsid w:val="00F235AE"/>
    <w:rsid w:val="00F26F53"/>
    <w:rsid w:val="00F311C2"/>
    <w:rsid w:val="00F31279"/>
    <w:rsid w:val="00F32DEE"/>
    <w:rsid w:val="00F34239"/>
    <w:rsid w:val="00F415D3"/>
    <w:rsid w:val="00F56B64"/>
    <w:rsid w:val="00F60C83"/>
    <w:rsid w:val="00F665BF"/>
    <w:rsid w:val="00F72E3F"/>
    <w:rsid w:val="00F7569D"/>
    <w:rsid w:val="00F76F02"/>
    <w:rsid w:val="00F80033"/>
    <w:rsid w:val="00FA69F8"/>
    <w:rsid w:val="00FB13D5"/>
    <w:rsid w:val="00FB7F07"/>
    <w:rsid w:val="00FC3265"/>
    <w:rsid w:val="00FC76A4"/>
    <w:rsid w:val="00FD5FB1"/>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1F9CE"/>
  <w15:docId w15:val="{7CDABFC9-96F5-48D6-90DE-06E21410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5A9"/>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1"/>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1"/>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semiHidden/>
    <w:unhideWhenUsed/>
    <w:rsid w:val="00641AE7"/>
    <w:pPr>
      <w:spacing w:after="120"/>
    </w:pPr>
  </w:style>
  <w:style w:type="character" w:customStyle="1" w:styleId="TextoindependienteCar">
    <w:name w:val="Texto independiente Car"/>
    <w:basedOn w:val="Fuentedeprrafopredeter"/>
    <w:link w:val="Textoindependiente"/>
    <w:uiPriority w:val="99"/>
    <w:semiHidden/>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060A6-86AC-4A49-920A-D653C409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802</Words>
  <Characters>4412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Veneranda Sanchez Ortega</cp:lastModifiedBy>
  <cp:revision>1</cp:revision>
  <cp:lastPrinted>2025-02-07T15:20:00Z</cp:lastPrinted>
  <dcterms:created xsi:type="dcterms:W3CDTF">2025-02-05T20:59:00Z</dcterms:created>
  <dcterms:modified xsi:type="dcterms:W3CDTF">2025-02-10T19:33:00Z</dcterms:modified>
</cp:coreProperties>
</file>