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1A74" w14:textId="77777777" w:rsidR="004B2A50" w:rsidRPr="0070634B" w:rsidRDefault="004B2A50" w:rsidP="00ED42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bookmarkStart w:id="0" w:name="_Hlk206593288"/>
      <w:bookmarkEnd w:id="0"/>
      <w:r w:rsidRPr="0070634B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H. AYUNTAMIENTO CONSTITUCIONAL </w:t>
      </w:r>
    </w:p>
    <w:p w14:paraId="3A9DC835" w14:textId="77777777" w:rsidR="004B2A50" w:rsidRPr="0070634B" w:rsidRDefault="004B2A50" w:rsidP="00ED42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70634B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DE ZAPOTLÁN EL GRANDE, JALISCO. </w:t>
      </w:r>
    </w:p>
    <w:p w14:paraId="3E9E3BAE" w14:textId="28F393E4" w:rsidR="0004101E" w:rsidRPr="00C34485" w:rsidRDefault="004B2A50" w:rsidP="00C34485">
      <w:pPr>
        <w:tabs>
          <w:tab w:val="center" w:pos="498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70634B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P R E S E N T E </w:t>
      </w:r>
      <w:r w:rsidRPr="0070634B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</w:p>
    <w:p w14:paraId="40D5C8C4" w14:textId="5821EFA6" w:rsidR="00ED4253" w:rsidRPr="0070634B" w:rsidRDefault="00075048" w:rsidP="00C34485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34B">
        <w:rPr>
          <w:rFonts w:ascii="Arial" w:hAnsi="Arial" w:cs="Arial"/>
          <w:sz w:val="24"/>
          <w:szCs w:val="24"/>
        </w:rPr>
        <w:t>Quienes</w:t>
      </w:r>
      <w:r w:rsidRPr="0070634B">
        <w:rPr>
          <w:rFonts w:ascii="Arial" w:hAnsi="Arial" w:cs="Arial"/>
          <w:spacing w:val="39"/>
          <w:sz w:val="24"/>
          <w:szCs w:val="24"/>
        </w:rPr>
        <w:t xml:space="preserve"> </w:t>
      </w:r>
      <w:r w:rsidRPr="0070634B">
        <w:rPr>
          <w:rFonts w:ascii="Arial" w:hAnsi="Arial" w:cs="Arial"/>
          <w:sz w:val="24"/>
          <w:szCs w:val="24"/>
        </w:rPr>
        <w:t>motivan</w:t>
      </w:r>
      <w:r w:rsidRPr="0070634B">
        <w:rPr>
          <w:rFonts w:ascii="Arial" w:hAnsi="Arial" w:cs="Arial"/>
          <w:spacing w:val="41"/>
          <w:sz w:val="24"/>
          <w:szCs w:val="24"/>
        </w:rPr>
        <w:t xml:space="preserve"> </w:t>
      </w:r>
      <w:r w:rsidRPr="0070634B">
        <w:rPr>
          <w:rFonts w:ascii="Arial" w:hAnsi="Arial" w:cs="Arial"/>
          <w:sz w:val="24"/>
          <w:szCs w:val="24"/>
        </w:rPr>
        <w:t>y</w:t>
      </w:r>
      <w:r w:rsidRPr="0070634B">
        <w:rPr>
          <w:rFonts w:ascii="Arial" w:hAnsi="Arial" w:cs="Arial"/>
          <w:spacing w:val="38"/>
          <w:sz w:val="24"/>
          <w:szCs w:val="24"/>
        </w:rPr>
        <w:t xml:space="preserve"> </w:t>
      </w:r>
      <w:r w:rsidRPr="0070634B">
        <w:rPr>
          <w:rFonts w:ascii="Arial" w:hAnsi="Arial" w:cs="Arial"/>
          <w:sz w:val="24"/>
          <w:szCs w:val="24"/>
        </w:rPr>
        <w:t>suscriben</w:t>
      </w:r>
      <w:r w:rsidRPr="0070634B">
        <w:rPr>
          <w:rFonts w:ascii="Arial" w:hAnsi="Arial" w:cs="Arial"/>
          <w:spacing w:val="44"/>
          <w:sz w:val="24"/>
          <w:szCs w:val="24"/>
        </w:rPr>
        <w:t xml:space="preserve"> </w:t>
      </w:r>
      <w:r w:rsidRPr="0070634B">
        <w:rPr>
          <w:rFonts w:ascii="Arial" w:hAnsi="Arial" w:cs="Arial"/>
          <w:b/>
          <w:sz w:val="24"/>
          <w:szCs w:val="24"/>
        </w:rPr>
        <w:t>C.</w:t>
      </w:r>
      <w:r w:rsidRPr="0070634B">
        <w:rPr>
          <w:rFonts w:ascii="Arial" w:hAnsi="Arial" w:cs="Arial"/>
          <w:b/>
          <w:spacing w:val="43"/>
          <w:sz w:val="24"/>
          <w:szCs w:val="24"/>
        </w:rPr>
        <w:t xml:space="preserve"> </w:t>
      </w:r>
      <w:r w:rsidRPr="0070634B">
        <w:rPr>
          <w:rFonts w:ascii="Arial" w:hAnsi="Arial" w:cs="Arial"/>
          <w:b/>
          <w:sz w:val="24"/>
          <w:szCs w:val="24"/>
        </w:rPr>
        <w:t>MARISOL</w:t>
      </w:r>
      <w:r w:rsidRPr="0070634B">
        <w:rPr>
          <w:rFonts w:ascii="Arial" w:hAnsi="Arial" w:cs="Arial"/>
          <w:b/>
          <w:spacing w:val="39"/>
          <w:sz w:val="24"/>
          <w:szCs w:val="24"/>
        </w:rPr>
        <w:t xml:space="preserve"> </w:t>
      </w:r>
      <w:r w:rsidRPr="0070634B">
        <w:rPr>
          <w:rFonts w:ascii="Arial" w:hAnsi="Arial" w:cs="Arial"/>
          <w:b/>
          <w:sz w:val="24"/>
          <w:szCs w:val="24"/>
        </w:rPr>
        <w:t>MENDOZA</w:t>
      </w:r>
      <w:r w:rsidRPr="0070634B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70634B">
        <w:rPr>
          <w:rFonts w:ascii="Arial" w:hAnsi="Arial" w:cs="Arial"/>
          <w:b/>
          <w:sz w:val="24"/>
          <w:szCs w:val="24"/>
        </w:rPr>
        <w:t xml:space="preserve">PINTO, C. </w:t>
      </w:r>
      <w:r w:rsidR="00AC6E90">
        <w:rPr>
          <w:rFonts w:ascii="Arial" w:hAnsi="Arial" w:cs="Arial"/>
          <w:b/>
          <w:sz w:val="24"/>
          <w:szCs w:val="24"/>
        </w:rPr>
        <w:t>OSCAR MURGUÍA TORRES</w:t>
      </w:r>
      <w:r w:rsidRPr="0070634B">
        <w:rPr>
          <w:rFonts w:ascii="Arial" w:hAnsi="Arial" w:cs="Arial"/>
          <w:b/>
          <w:sz w:val="24"/>
          <w:szCs w:val="24"/>
        </w:rPr>
        <w:t>,</w:t>
      </w:r>
      <w:r w:rsidR="006B0240" w:rsidRPr="0070634B">
        <w:rPr>
          <w:rFonts w:ascii="Arial" w:hAnsi="Arial" w:cs="Arial"/>
          <w:b/>
          <w:sz w:val="24"/>
          <w:szCs w:val="24"/>
        </w:rPr>
        <w:t xml:space="preserve"> y</w:t>
      </w:r>
      <w:r w:rsidR="006B0240" w:rsidRPr="0070634B">
        <w:rPr>
          <w:rFonts w:ascii="Arial" w:hAnsi="Arial" w:cs="Arial"/>
          <w:b/>
          <w:spacing w:val="29"/>
          <w:sz w:val="24"/>
          <w:szCs w:val="24"/>
        </w:rPr>
        <w:t xml:space="preserve"> </w:t>
      </w:r>
      <w:r w:rsidRPr="0070634B">
        <w:rPr>
          <w:rFonts w:ascii="Arial" w:hAnsi="Arial" w:cs="Arial"/>
          <w:b/>
          <w:sz w:val="24"/>
          <w:szCs w:val="24"/>
        </w:rPr>
        <w:t>C.</w:t>
      </w:r>
      <w:r w:rsidRPr="0070634B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="00AC6E90">
        <w:rPr>
          <w:rFonts w:ascii="Arial" w:hAnsi="Arial" w:cs="Arial"/>
          <w:b/>
          <w:sz w:val="24"/>
          <w:szCs w:val="24"/>
        </w:rPr>
        <w:t>DUNIA CATALINA CRUZ MORENO</w:t>
      </w:r>
      <w:r w:rsidRPr="0070634B">
        <w:rPr>
          <w:rFonts w:ascii="Arial" w:hAnsi="Arial" w:cs="Arial"/>
          <w:b/>
          <w:sz w:val="24"/>
          <w:szCs w:val="24"/>
        </w:rPr>
        <w:t>,</w:t>
      </w:r>
      <w:r w:rsidRPr="0070634B">
        <w:rPr>
          <w:rFonts w:ascii="Arial" w:hAnsi="Arial" w:cs="Arial"/>
          <w:b/>
          <w:spacing w:val="44"/>
          <w:sz w:val="24"/>
          <w:szCs w:val="24"/>
        </w:rPr>
        <w:t xml:space="preserve"> </w:t>
      </w:r>
      <w:r w:rsidRPr="0070634B">
        <w:rPr>
          <w:rFonts w:ascii="Arial" w:hAnsi="Arial" w:cs="Arial"/>
          <w:sz w:val="24"/>
          <w:szCs w:val="24"/>
        </w:rPr>
        <w:t>en nuestro</w:t>
      </w:r>
      <w:r w:rsidRPr="0070634B">
        <w:rPr>
          <w:rFonts w:ascii="Arial" w:hAnsi="Arial" w:cs="Arial"/>
          <w:spacing w:val="1"/>
          <w:sz w:val="24"/>
          <w:szCs w:val="24"/>
        </w:rPr>
        <w:t xml:space="preserve"> </w:t>
      </w:r>
      <w:r w:rsidRPr="0070634B">
        <w:rPr>
          <w:rFonts w:ascii="Arial" w:hAnsi="Arial" w:cs="Arial"/>
          <w:sz w:val="24"/>
          <w:szCs w:val="24"/>
        </w:rPr>
        <w:t>carácter</w:t>
      </w:r>
      <w:r w:rsidRPr="0070634B">
        <w:rPr>
          <w:rFonts w:ascii="Arial" w:hAnsi="Arial" w:cs="Arial"/>
          <w:spacing w:val="1"/>
          <w:sz w:val="24"/>
          <w:szCs w:val="24"/>
        </w:rPr>
        <w:t xml:space="preserve"> </w:t>
      </w:r>
      <w:r w:rsidRPr="0070634B">
        <w:rPr>
          <w:rFonts w:ascii="Arial" w:hAnsi="Arial" w:cs="Arial"/>
          <w:sz w:val="24"/>
          <w:szCs w:val="24"/>
        </w:rPr>
        <w:t>de</w:t>
      </w:r>
      <w:r w:rsidRPr="0070634B">
        <w:rPr>
          <w:rFonts w:ascii="Arial" w:hAnsi="Arial" w:cs="Arial"/>
          <w:spacing w:val="1"/>
          <w:sz w:val="24"/>
          <w:szCs w:val="24"/>
        </w:rPr>
        <w:t xml:space="preserve"> </w:t>
      </w:r>
      <w:r w:rsidRPr="0070634B">
        <w:rPr>
          <w:rFonts w:ascii="Arial" w:hAnsi="Arial" w:cs="Arial"/>
          <w:sz w:val="24"/>
          <w:szCs w:val="24"/>
        </w:rPr>
        <w:t>Regidoras</w:t>
      </w:r>
      <w:r w:rsidRPr="0070634B">
        <w:rPr>
          <w:rFonts w:ascii="Arial" w:hAnsi="Arial" w:cs="Arial"/>
          <w:spacing w:val="1"/>
          <w:sz w:val="24"/>
          <w:szCs w:val="24"/>
        </w:rPr>
        <w:t xml:space="preserve"> </w:t>
      </w:r>
      <w:r w:rsidRPr="0070634B">
        <w:rPr>
          <w:rFonts w:ascii="Arial" w:hAnsi="Arial" w:cs="Arial"/>
          <w:sz w:val="24"/>
          <w:szCs w:val="24"/>
        </w:rPr>
        <w:t>Integrantes</w:t>
      </w:r>
      <w:r w:rsidRPr="0070634B">
        <w:rPr>
          <w:rFonts w:ascii="Arial" w:hAnsi="Arial" w:cs="Arial"/>
          <w:spacing w:val="1"/>
          <w:sz w:val="24"/>
          <w:szCs w:val="24"/>
        </w:rPr>
        <w:t xml:space="preserve"> </w:t>
      </w:r>
      <w:r w:rsidRPr="0070634B">
        <w:rPr>
          <w:rFonts w:ascii="Arial" w:hAnsi="Arial" w:cs="Arial"/>
          <w:sz w:val="24"/>
          <w:szCs w:val="24"/>
        </w:rPr>
        <w:t>de</w:t>
      </w:r>
      <w:r w:rsidRPr="0070634B">
        <w:rPr>
          <w:rFonts w:ascii="Arial" w:hAnsi="Arial" w:cs="Arial"/>
          <w:spacing w:val="1"/>
          <w:sz w:val="24"/>
          <w:szCs w:val="24"/>
        </w:rPr>
        <w:t xml:space="preserve"> </w:t>
      </w:r>
      <w:r w:rsidRPr="0070634B">
        <w:rPr>
          <w:rFonts w:ascii="Arial" w:hAnsi="Arial" w:cs="Arial"/>
          <w:sz w:val="24"/>
          <w:szCs w:val="24"/>
        </w:rPr>
        <w:t>la</w:t>
      </w:r>
      <w:r w:rsidRPr="0070634B">
        <w:rPr>
          <w:rFonts w:ascii="Arial" w:hAnsi="Arial" w:cs="Arial"/>
          <w:spacing w:val="1"/>
          <w:sz w:val="24"/>
          <w:szCs w:val="24"/>
        </w:rPr>
        <w:t xml:space="preserve"> </w:t>
      </w:r>
      <w:r w:rsidR="00B91517" w:rsidRPr="0070634B">
        <w:rPr>
          <w:rFonts w:ascii="Arial" w:hAnsi="Arial" w:cs="Arial"/>
          <w:sz w:val="24"/>
          <w:szCs w:val="24"/>
        </w:rPr>
        <w:t>Comisión Edilicia de Cultura E</w:t>
      </w:r>
      <w:r w:rsidRPr="0070634B">
        <w:rPr>
          <w:rFonts w:ascii="Arial" w:hAnsi="Arial" w:cs="Arial"/>
          <w:sz w:val="24"/>
          <w:szCs w:val="24"/>
        </w:rPr>
        <w:t xml:space="preserve">ducación y Festividades Cívicas, y </w:t>
      </w:r>
      <w:r w:rsidRPr="0070634B">
        <w:rPr>
          <w:rFonts w:ascii="Arial" w:hAnsi="Arial" w:cs="Arial"/>
          <w:b/>
          <w:sz w:val="24"/>
          <w:szCs w:val="24"/>
        </w:rPr>
        <w:t>C.</w:t>
      </w:r>
      <w:r w:rsidRPr="0070634B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="00AC6E90">
        <w:rPr>
          <w:rFonts w:ascii="Arial" w:hAnsi="Arial" w:cs="Arial"/>
          <w:b/>
          <w:sz w:val="24"/>
          <w:szCs w:val="24"/>
        </w:rPr>
        <w:t>MARIA OLGA GARCÍA AYALA</w:t>
      </w:r>
      <w:r w:rsidRPr="0070634B">
        <w:rPr>
          <w:rFonts w:ascii="Arial" w:hAnsi="Arial" w:cs="Arial"/>
          <w:b/>
          <w:sz w:val="24"/>
          <w:szCs w:val="24"/>
        </w:rPr>
        <w:t xml:space="preserve">, C. </w:t>
      </w:r>
      <w:r w:rsidR="00AC6E90">
        <w:rPr>
          <w:rFonts w:ascii="Arial" w:hAnsi="Arial" w:cs="Arial"/>
          <w:b/>
          <w:sz w:val="24"/>
          <w:szCs w:val="24"/>
        </w:rPr>
        <w:t>YULIANA LIVIER VARGAS DE LA TORRE</w:t>
      </w:r>
      <w:r w:rsidRPr="0070634B">
        <w:rPr>
          <w:rFonts w:ascii="Arial" w:hAnsi="Arial" w:cs="Arial"/>
          <w:b/>
          <w:sz w:val="24"/>
          <w:szCs w:val="24"/>
        </w:rPr>
        <w:t xml:space="preserve">, C. </w:t>
      </w:r>
      <w:r w:rsidR="00AC6E90">
        <w:rPr>
          <w:rFonts w:ascii="Arial" w:hAnsi="Arial" w:cs="Arial"/>
          <w:b/>
          <w:sz w:val="24"/>
          <w:szCs w:val="24"/>
        </w:rPr>
        <w:t>AURORA CECILIA A</w:t>
      </w:r>
      <w:r w:rsidR="00621ADC">
        <w:rPr>
          <w:rFonts w:ascii="Arial" w:hAnsi="Arial" w:cs="Arial"/>
          <w:b/>
          <w:sz w:val="24"/>
          <w:szCs w:val="24"/>
        </w:rPr>
        <w:t>R</w:t>
      </w:r>
      <w:r w:rsidR="00AC6E90">
        <w:rPr>
          <w:rFonts w:ascii="Arial" w:hAnsi="Arial" w:cs="Arial"/>
          <w:b/>
          <w:sz w:val="24"/>
          <w:szCs w:val="24"/>
        </w:rPr>
        <w:t>AUJO ÁLVAREZ</w:t>
      </w:r>
      <w:r w:rsidR="006B0240" w:rsidRPr="0070634B">
        <w:rPr>
          <w:rFonts w:ascii="Arial" w:hAnsi="Arial" w:cs="Arial"/>
          <w:b/>
          <w:sz w:val="24"/>
          <w:szCs w:val="24"/>
        </w:rPr>
        <w:t xml:space="preserve"> y C.</w:t>
      </w:r>
      <w:r w:rsidRPr="0070634B">
        <w:rPr>
          <w:rFonts w:ascii="Arial" w:hAnsi="Arial" w:cs="Arial"/>
          <w:b/>
          <w:sz w:val="24"/>
          <w:szCs w:val="24"/>
        </w:rPr>
        <w:t xml:space="preserve"> </w:t>
      </w:r>
      <w:r w:rsidR="00AC6E90">
        <w:rPr>
          <w:rFonts w:ascii="Arial" w:hAnsi="Arial" w:cs="Arial"/>
          <w:b/>
          <w:sz w:val="24"/>
          <w:szCs w:val="24"/>
        </w:rPr>
        <w:t>HIGINIO DEL TORO PEREZ</w:t>
      </w:r>
      <w:r w:rsidRPr="0070634B">
        <w:rPr>
          <w:rFonts w:ascii="Arial" w:hAnsi="Arial" w:cs="Arial"/>
          <w:b/>
          <w:sz w:val="24"/>
          <w:szCs w:val="24"/>
        </w:rPr>
        <w:t xml:space="preserve"> </w:t>
      </w:r>
      <w:r w:rsidR="006B0240" w:rsidRPr="0070634B">
        <w:rPr>
          <w:rFonts w:ascii="Arial" w:hAnsi="Arial" w:cs="Arial"/>
          <w:sz w:val="24"/>
          <w:szCs w:val="24"/>
        </w:rPr>
        <w:t>Regidores</w:t>
      </w:r>
      <w:r w:rsidRPr="0070634B">
        <w:rPr>
          <w:rFonts w:ascii="Arial" w:hAnsi="Arial" w:cs="Arial"/>
          <w:spacing w:val="1"/>
          <w:sz w:val="24"/>
          <w:szCs w:val="24"/>
        </w:rPr>
        <w:t xml:space="preserve"> </w:t>
      </w:r>
      <w:r w:rsidRPr="0070634B">
        <w:rPr>
          <w:rFonts w:ascii="Arial" w:hAnsi="Arial" w:cs="Arial"/>
          <w:sz w:val="24"/>
          <w:szCs w:val="24"/>
        </w:rPr>
        <w:t>Integrantes</w:t>
      </w:r>
      <w:r w:rsidRPr="0070634B">
        <w:rPr>
          <w:rFonts w:ascii="Arial" w:hAnsi="Arial" w:cs="Arial"/>
          <w:spacing w:val="1"/>
          <w:sz w:val="24"/>
          <w:szCs w:val="24"/>
        </w:rPr>
        <w:t xml:space="preserve"> </w:t>
      </w:r>
      <w:r w:rsidRPr="0070634B">
        <w:rPr>
          <w:rFonts w:ascii="Arial" w:hAnsi="Arial" w:cs="Arial"/>
          <w:sz w:val="24"/>
          <w:szCs w:val="24"/>
        </w:rPr>
        <w:t>de</w:t>
      </w:r>
      <w:r w:rsidRPr="0070634B">
        <w:rPr>
          <w:rFonts w:ascii="Arial" w:hAnsi="Arial" w:cs="Arial"/>
          <w:spacing w:val="1"/>
          <w:sz w:val="24"/>
          <w:szCs w:val="24"/>
        </w:rPr>
        <w:t xml:space="preserve"> </w:t>
      </w:r>
      <w:r w:rsidRPr="0070634B">
        <w:rPr>
          <w:rFonts w:ascii="Arial" w:hAnsi="Arial" w:cs="Arial"/>
          <w:sz w:val="24"/>
          <w:szCs w:val="24"/>
        </w:rPr>
        <w:t>la</w:t>
      </w:r>
      <w:r w:rsidRPr="0070634B">
        <w:rPr>
          <w:rFonts w:ascii="Arial" w:hAnsi="Arial" w:cs="Arial"/>
          <w:spacing w:val="1"/>
          <w:sz w:val="24"/>
          <w:szCs w:val="24"/>
        </w:rPr>
        <w:t xml:space="preserve"> </w:t>
      </w:r>
      <w:r w:rsidRPr="0070634B">
        <w:rPr>
          <w:rFonts w:ascii="Arial" w:hAnsi="Arial" w:cs="Arial"/>
          <w:sz w:val="24"/>
          <w:szCs w:val="24"/>
        </w:rPr>
        <w:t xml:space="preserve">Comisión Edilicia de Innovación Ciencia y Tecnología, </w:t>
      </w:r>
      <w:r w:rsidR="00ED4253" w:rsidRPr="0070634B">
        <w:rPr>
          <w:rFonts w:ascii="Arial" w:hAnsi="Arial" w:cs="Arial"/>
          <w:sz w:val="24"/>
          <w:szCs w:val="24"/>
        </w:rPr>
        <w:t xml:space="preserve">con fundamento en los artículos: 115 fracción I, primer párrafo así como la fracción II de la Constitución Política de los Estados Unidos Mexicanos; numerales 1, 2, 3, 73, 77, 78 y demás relativos de la Constitución Política del Estado de Jalisco; 1, 2, 3, 10, 41 fracción II, 42, 49, 50 fracción I y demás relativos de La Ley del Gobierno y la Administración Pública Municipal del Estado de Jalisco, así como los  artículos 38 fracción </w:t>
      </w:r>
      <w:r w:rsidR="00C27EEA" w:rsidRPr="0070634B">
        <w:rPr>
          <w:rFonts w:ascii="Arial" w:hAnsi="Arial" w:cs="Arial"/>
          <w:sz w:val="24"/>
          <w:szCs w:val="24"/>
        </w:rPr>
        <w:t>III, 5</w:t>
      </w:r>
      <w:r w:rsidR="00ED4253" w:rsidRPr="0070634B">
        <w:rPr>
          <w:rFonts w:ascii="Arial" w:hAnsi="Arial" w:cs="Arial"/>
          <w:sz w:val="24"/>
          <w:szCs w:val="24"/>
        </w:rPr>
        <w:t xml:space="preserve">2, 87 fracción </w:t>
      </w:r>
      <w:r w:rsidR="00AC6E90">
        <w:rPr>
          <w:rFonts w:ascii="Arial" w:hAnsi="Arial" w:cs="Arial"/>
          <w:sz w:val="24"/>
          <w:szCs w:val="24"/>
        </w:rPr>
        <w:t>IV</w:t>
      </w:r>
      <w:r w:rsidR="00ED4253" w:rsidRPr="0070634B">
        <w:rPr>
          <w:rFonts w:ascii="Arial" w:hAnsi="Arial" w:cs="Arial"/>
          <w:sz w:val="24"/>
          <w:szCs w:val="24"/>
        </w:rPr>
        <w:t>, 10</w:t>
      </w:r>
      <w:r w:rsidR="00AC6E90">
        <w:rPr>
          <w:rFonts w:ascii="Arial" w:hAnsi="Arial" w:cs="Arial"/>
          <w:sz w:val="24"/>
          <w:szCs w:val="24"/>
        </w:rPr>
        <w:t>4 al 109</w:t>
      </w:r>
      <w:r w:rsidR="00ED4253" w:rsidRPr="0070634B">
        <w:rPr>
          <w:rFonts w:ascii="Arial" w:hAnsi="Arial" w:cs="Arial"/>
          <w:sz w:val="24"/>
          <w:szCs w:val="24"/>
        </w:rPr>
        <w:t xml:space="preserve"> y demás relativos del Reglamento Interior de Zapotlán el Grande, Jalisco</w:t>
      </w:r>
      <w:r w:rsidR="00B91517" w:rsidRPr="0070634B">
        <w:rPr>
          <w:rFonts w:ascii="Arial" w:hAnsi="Arial" w:cs="Arial"/>
          <w:sz w:val="24"/>
          <w:szCs w:val="24"/>
        </w:rPr>
        <w:t>, 8, 9, 19</w:t>
      </w:r>
      <w:r w:rsidR="00AC6E90">
        <w:rPr>
          <w:rFonts w:ascii="Arial" w:hAnsi="Arial" w:cs="Arial"/>
          <w:sz w:val="24"/>
          <w:szCs w:val="24"/>
        </w:rPr>
        <w:t xml:space="preserve"> bis </w:t>
      </w:r>
      <w:r w:rsidR="00B91517" w:rsidRPr="0070634B">
        <w:rPr>
          <w:rFonts w:ascii="Arial" w:hAnsi="Arial" w:cs="Arial"/>
          <w:sz w:val="24"/>
          <w:szCs w:val="24"/>
        </w:rPr>
        <w:t>, 20 fracción IV, 26, 27, 28, Y 35, del reglamento que contiene las bases para</w:t>
      </w:r>
      <w:r w:rsidR="00A0657F" w:rsidRPr="0070634B">
        <w:rPr>
          <w:rFonts w:ascii="Arial" w:hAnsi="Arial" w:cs="Arial"/>
          <w:sz w:val="24"/>
          <w:szCs w:val="24"/>
        </w:rPr>
        <w:t xml:space="preserve"> otorgar nominaciones, premios,</w:t>
      </w:r>
      <w:r w:rsidR="00B91517" w:rsidRPr="0070634B">
        <w:rPr>
          <w:rFonts w:ascii="Arial" w:hAnsi="Arial" w:cs="Arial"/>
          <w:sz w:val="24"/>
          <w:szCs w:val="24"/>
        </w:rPr>
        <w:t xml:space="preserve"> preseas, reconocimientos y asignación de espacios públicos por el gobierno </w:t>
      </w:r>
      <w:r w:rsidR="00F76E87" w:rsidRPr="0070634B">
        <w:rPr>
          <w:rFonts w:ascii="Arial" w:hAnsi="Arial" w:cs="Arial"/>
          <w:sz w:val="24"/>
          <w:szCs w:val="24"/>
        </w:rPr>
        <w:t>municipal</w:t>
      </w:r>
      <w:r w:rsidR="00B91517" w:rsidRPr="0070634B">
        <w:rPr>
          <w:rFonts w:ascii="Arial" w:hAnsi="Arial" w:cs="Arial"/>
          <w:sz w:val="24"/>
          <w:szCs w:val="24"/>
        </w:rPr>
        <w:t xml:space="preserve"> de </w:t>
      </w:r>
      <w:r w:rsidR="00F76E87" w:rsidRPr="0070634B">
        <w:rPr>
          <w:rFonts w:ascii="Arial" w:hAnsi="Arial" w:cs="Arial"/>
          <w:sz w:val="24"/>
          <w:szCs w:val="24"/>
        </w:rPr>
        <w:t>Zapotlán el G</w:t>
      </w:r>
      <w:r w:rsidR="00B91517" w:rsidRPr="0070634B">
        <w:rPr>
          <w:rFonts w:ascii="Arial" w:hAnsi="Arial" w:cs="Arial"/>
          <w:sz w:val="24"/>
          <w:szCs w:val="24"/>
        </w:rPr>
        <w:t>rande</w:t>
      </w:r>
      <w:r w:rsidR="00F76E87" w:rsidRPr="0070634B">
        <w:rPr>
          <w:rFonts w:ascii="Arial" w:hAnsi="Arial" w:cs="Arial"/>
          <w:sz w:val="24"/>
          <w:szCs w:val="24"/>
        </w:rPr>
        <w:t>, Jalisco</w:t>
      </w:r>
      <w:r w:rsidR="0004101E" w:rsidRPr="0070634B">
        <w:rPr>
          <w:rFonts w:ascii="Arial" w:hAnsi="Arial" w:cs="Arial"/>
          <w:sz w:val="24"/>
          <w:szCs w:val="24"/>
        </w:rPr>
        <w:t xml:space="preserve">; </w:t>
      </w:r>
      <w:r w:rsidR="004B2A50" w:rsidRPr="0070634B">
        <w:rPr>
          <w:rFonts w:ascii="Arial" w:hAnsi="Arial" w:cs="Arial"/>
          <w:sz w:val="24"/>
          <w:szCs w:val="24"/>
        </w:rPr>
        <w:t xml:space="preserve">en uso de la facultad conferida en las disposiciones </w:t>
      </w:r>
      <w:r w:rsidR="00355676" w:rsidRPr="0070634B">
        <w:rPr>
          <w:rFonts w:ascii="Arial" w:hAnsi="Arial" w:cs="Arial"/>
          <w:sz w:val="24"/>
          <w:szCs w:val="24"/>
        </w:rPr>
        <w:t xml:space="preserve">antes citadas, presentamos </w:t>
      </w:r>
      <w:r w:rsidR="004B2A50" w:rsidRPr="0070634B">
        <w:rPr>
          <w:rFonts w:ascii="Arial" w:hAnsi="Arial" w:cs="Arial"/>
          <w:sz w:val="24"/>
          <w:szCs w:val="24"/>
        </w:rPr>
        <w:t xml:space="preserve">ante </w:t>
      </w:r>
      <w:r w:rsidR="00B91517" w:rsidRPr="0070634B">
        <w:rPr>
          <w:rFonts w:ascii="Arial" w:hAnsi="Arial" w:cs="Arial"/>
          <w:sz w:val="24"/>
          <w:szCs w:val="24"/>
        </w:rPr>
        <w:t>este pleno</w:t>
      </w:r>
      <w:r w:rsidR="00355676" w:rsidRPr="0070634B">
        <w:rPr>
          <w:rFonts w:ascii="Arial" w:hAnsi="Arial" w:cs="Arial"/>
          <w:sz w:val="24"/>
          <w:szCs w:val="24"/>
        </w:rPr>
        <w:t xml:space="preserve"> </w:t>
      </w:r>
      <w:bookmarkStart w:id="1" w:name="_Hlk206593062"/>
      <w:r w:rsidR="006B0240" w:rsidRPr="0070634B">
        <w:rPr>
          <w:rFonts w:ascii="Arial" w:hAnsi="Arial" w:cs="Arial"/>
          <w:b/>
          <w:spacing w:val="1"/>
          <w:sz w:val="24"/>
          <w:szCs w:val="24"/>
        </w:rPr>
        <w:t>DICTAMEN QUE PROPONE A LOS NOMINA</w:t>
      </w:r>
      <w:r w:rsidR="00E5136D" w:rsidRPr="0070634B">
        <w:rPr>
          <w:rFonts w:ascii="Arial" w:hAnsi="Arial" w:cs="Arial"/>
          <w:b/>
          <w:spacing w:val="1"/>
          <w:sz w:val="24"/>
          <w:szCs w:val="24"/>
        </w:rPr>
        <w:t>D</w:t>
      </w:r>
      <w:r w:rsidR="006B0240" w:rsidRPr="0070634B">
        <w:rPr>
          <w:rFonts w:ascii="Arial" w:hAnsi="Arial" w:cs="Arial"/>
          <w:b/>
          <w:spacing w:val="1"/>
          <w:sz w:val="24"/>
          <w:szCs w:val="24"/>
        </w:rPr>
        <w:t>OS A LA ENTREGA</w:t>
      </w:r>
      <w:r w:rsidR="006B0240" w:rsidRPr="0070634B">
        <w:rPr>
          <w:rFonts w:ascii="Arial" w:hAnsi="Arial" w:cs="Arial"/>
          <w:sz w:val="24"/>
          <w:szCs w:val="24"/>
        </w:rPr>
        <w:t xml:space="preserve"> </w:t>
      </w:r>
      <w:r w:rsidR="006B0240" w:rsidRPr="0070634B">
        <w:rPr>
          <w:rFonts w:ascii="Arial" w:hAnsi="Arial" w:cs="Arial"/>
          <w:b/>
          <w:sz w:val="24"/>
          <w:szCs w:val="24"/>
        </w:rPr>
        <w:t>DE</w:t>
      </w:r>
      <w:r w:rsidR="006B0240" w:rsidRPr="0070634B">
        <w:rPr>
          <w:rFonts w:ascii="Arial" w:hAnsi="Arial" w:cs="Arial"/>
          <w:b/>
          <w:spacing w:val="1"/>
          <w:sz w:val="24"/>
          <w:szCs w:val="24"/>
        </w:rPr>
        <w:t xml:space="preserve"> LA PRESEA </w:t>
      </w:r>
      <w:r w:rsidR="006B0240" w:rsidRPr="0070634B">
        <w:rPr>
          <w:rFonts w:ascii="Arial" w:hAnsi="Arial" w:cs="Arial"/>
          <w:b/>
          <w:sz w:val="24"/>
          <w:szCs w:val="24"/>
        </w:rPr>
        <w:t>“JOSÉ MARÍA ARREOLA MENDOZA</w:t>
      </w:r>
      <w:r w:rsidR="00422A44" w:rsidRPr="0070634B">
        <w:rPr>
          <w:rFonts w:ascii="Arial" w:hAnsi="Arial" w:cs="Arial"/>
          <w:b/>
          <w:sz w:val="24"/>
          <w:szCs w:val="24"/>
        </w:rPr>
        <w:t xml:space="preserve"> 202</w:t>
      </w:r>
      <w:r w:rsidR="00AC6E90">
        <w:rPr>
          <w:rFonts w:ascii="Arial" w:hAnsi="Arial" w:cs="Arial"/>
          <w:b/>
          <w:sz w:val="24"/>
          <w:szCs w:val="24"/>
        </w:rPr>
        <w:t>5</w:t>
      </w:r>
      <w:r w:rsidR="006B0240" w:rsidRPr="0070634B">
        <w:rPr>
          <w:rFonts w:ascii="Arial" w:hAnsi="Arial" w:cs="Arial"/>
          <w:b/>
          <w:sz w:val="24"/>
          <w:szCs w:val="24"/>
        </w:rPr>
        <w:t>” PARA RECONOCER AL MÉRITO CIENTIFICO Y TECNOLÓGICO</w:t>
      </w:r>
      <w:bookmarkEnd w:id="1"/>
      <w:r w:rsidR="006B0240" w:rsidRPr="0070634B">
        <w:rPr>
          <w:rFonts w:ascii="Arial" w:hAnsi="Arial" w:cs="Arial"/>
          <w:sz w:val="24"/>
          <w:szCs w:val="24"/>
        </w:rPr>
        <w:t xml:space="preserve">, </w:t>
      </w:r>
      <w:r w:rsidR="009150ED" w:rsidRPr="0070634B">
        <w:rPr>
          <w:rFonts w:ascii="Arial" w:hAnsi="Arial" w:cs="Arial"/>
          <w:sz w:val="24"/>
          <w:szCs w:val="24"/>
        </w:rPr>
        <w:t>que</w:t>
      </w:r>
      <w:r w:rsidR="009150ED" w:rsidRPr="0070634B">
        <w:rPr>
          <w:rFonts w:ascii="Arial" w:hAnsi="Arial" w:cs="Arial"/>
          <w:spacing w:val="-2"/>
          <w:sz w:val="24"/>
          <w:szCs w:val="24"/>
        </w:rPr>
        <w:t xml:space="preserve">  lo fundamentamos </w:t>
      </w:r>
      <w:r w:rsidR="009150ED" w:rsidRPr="0070634B">
        <w:rPr>
          <w:rFonts w:ascii="Arial" w:hAnsi="Arial" w:cs="Arial"/>
          <w:sz w:val="24"/>
          <w:szCs w:val="24"/>
        </w:rPr>
        <w:t>en</w:t>
      </w:r>
      <w:r w:rsidR="009150ED" w:rsidRPr="0070634B">
        <w:rPr>
          <w:rFonts w:ascii="Arial" w:hAnsi="Arial" w:cs="Arial"/>
          <w:spacing w:val="-3"/>
          <w:sz w:val="24"/>
          <w:szCs w:val="24"/>
        </w:rPr>
        <w:t xml:space="preserve"> </w:t>
      </w:r>
      <w:r w:rsidR="009150ED" w:rsidRPr="0070634B">
        <w:rPr>
          <w:rFonts w:ascii="Arial" w:hAnsi="Arial" w:cs="Arial"/>
          <w:sz w:val="24"/>
          <w:szCs w:val="24"/>
        </w:rPr>
        <w:t>la</w:t>
      </w:r>
      <w:r w:rsidR="009150ED" w:rsidRPr="0070634B">
        <w:rPr>
          <w:rFonts w:ascii="Arial" w:hAnsi="Arial" w:cs="Arial"/>
          <w:spacing w:val="-2"/>
          <w:sz w:val="24"/>
          <w:szCs w:val="24"/>
        </w:rPr>
        <w:t xml:space="preserve"> </w:t>
      </w:r>
      <w:r w:rsidR="009150ED" w:rsidRPr="0070634B">
        <w:rPr>
          <w:rFonts w:ascii="Arial" w:hAnsi="Arial" w:cs="Arial"/>
          <w:sz w:val="24"/>
          <w:szCs w:val="24"/>
        </w:rPr>
        <w:t>siguiente:</w:t>
      </w:r>
    </w:p>
    <w:p w14:paraId="6483D3A1" w14:textId="77777777" w:rsidR="0004101E" w:rsidRDefault="0004101E" w:rsidP="00ED4253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70634B">
        <w:rPr>
          <w:rFonts w:ascii="Arial" w:hAnsi="Arial" w:cs="Arial"/>
          <w:b/>
          <w:sz w:val="24"/>
          <w:szCs w:val="24"/>
        </w:rPr>
        <w:t>EXPOSICIÓN DE MOTIVOS:</w:t>
      </w:r>
    </w:p>
    <w:p w14:paraId="305AABD2" w14:textId="77777777" w:rsidR="0012225B" w:rsidRPr="0070634B" w:rsidRDefault="0012225B" w:rsidP="0012225B">
      <w:pPr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  <w:r w:rsidRPr="0070634B">
        <w:rPr>
          <w:rFonts w:ascii="Arial" w:hAnsi="Arial" w:cs="Arial"/>
          <w:b/>
          <w:sz w:val="24"/>
          <w:szCs w:val="24"/>
        </w:rPr>
        <w:t>I.-</w:t>
      </w:r>
      <w:r w:rsidRPr="0070634B">
        <w:rPr>
          <w:rFonts w:ascii="Arial" w:hAnsi="Arial" w:cs="Arial"/>
          <w:sz w:val="24"/>
          <w:szCs w:val="24"/>
        </w:rPr>
        <w:t xml:space="preserve"> Que de conformidad al artículo 115 de la Constitución Política de los Estados Unidos Mexicanos, que establece  que l</w:t>
      </w:r>
      <w:r w:rsidRPr="0070634B">
        <w:rPr>
          <w:rFonts w:ascii="Arial" w:hAnsi="Arial" w:cs="Arial"/>
          <w:sz w:val="24"/>
          <w:szCs w:val="24"/>
          <w:lang w:eastAsia="es-MX"/>
        </w:rPr>
        <w:t xml:space="preserve">os Estados adoptarán, para su régimen </w:t>
      </w:r>
      <w:r w:rsidR="00F76E87" w:rsidRPr="0070634B">
        <w:rPr>
          <w:rFonts w:ascii="Arial" w:hAnsi="Arial" w:cs="Arial"/>
          <w:sz w:val="24"/>
          <w:szCs w:val="24"/>
          <w:lang w:eastAsia="es-MX"/>
        </w:rPr>
        <w:t>interior, la forma de g</w:t>
      </w:r>
      <w:r w:rsidRPr="0070634B">
        <w:rPr>
          <w:rFonts w:ascii="Arial" w:hAnsi="Arial" w:cs="Arial"/>
          <w:sz w:val="24"/>
          <w:szCs w:val="24"/>
          <w:lang w:eastAsia="es-MX"/>
        </w:rPr>
        <w:t xml:space="preserve">obierno republicano, representativo, popular, teniendo como base de su división territorial y de su organización política y administrativa el Municipio Libre, así como la integración de un Ayuntamiento de elección popular directa, </w:t>
      </w:r>
      <w:r w:rsidRPr="0070634B">
        <w:rPr>
          <w:rFonts w:ascii="Arial" w:hAnsi="Arial" w:cs="Arial"/>
          <w:color w:val="000000"/>
          <w:sz w:val="24"/>
          <w:szCs w:val="24"/>
          <w:lang w:eastAsia="es-MX"/>
        </w:rPr>
        <w:t>tendrán facultades para aprobar, de acuerdo con las 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14:paraId="06462486" w14:textId="468ADBE0" w:rsidR="00DF001B" w:rsidRPr="00C34485" w:rsidRDefault="0012225B" w:rsidP="00C34485">
      <w:pPr>
        <w:spacing w:line="276" w:lineRule="auto"/>
        <w:ind w:firstLine="708"/>
        <w:jc w:val="both"/>
        <w:rPr>
          <w:rFonts w:ascii="Arial" w:hAnsi="Arial" w:cs="Arial"/>
          <w:spacing w:val="-3"/>
          <w:sz w:val="24"/>
          <w:szCs w:val="24"/>
        </w:rPr>
      </w:pPr>
      <w:r w:rsidRPr="0070634B">
        <w:rPr>
          <w:rFonts w:ascii="Arial" w:hAnsi="Arial" w:cs="Arial"/>
          <w:b/>
          <w:color w:val="000000"/>
          <w:sz w:val="24"/>
          <w:szCs w:val="24"/>
          <w:lang w:eastAsia="es-MX"/>
        </w:rPr>
        <w:t>II.-</w:t>
      </w:r>
      <w:r w:rsidRPr="0070634B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  <w:proofErr w:type="gramStart"/>
      <w:r w:rsidRPr="0070634B">
        <w:rPr>
          <w:rFonts w:ascii="Arial" w:hAnsi="Arial" w:cs="Arial"/>
          <w:color w:val="000000"/>
          <w:sz w:val="24"/>
          <w:szCs w:val="24"/>
          <w:lang w:eastAsia="es-MX"/>
        </w:rPr>
        <w:t>Que</w:t>
      </w:r>
      <w:proofErr w:type="gramEnd"/>
      <w:r w:rsidRPr="0070634B">
        <w:rPr>
          <w:rFonts w:ascii="Arial" w:hAnsi="Arial" w:cs="Arial"/>
          <w:color w:val="000000"/>
          <w:sz w:val="24"/>
          <w:szCs w:val="24"/>
          <w:lang w:eastAsia="es-MX"/>
        </w:rPr>
        <w:t xml:space="preserve"> conforme a lo establecido en la Constitución Política del Estado de Jalisco, en su artículo 77 reconoce e</w:t>
      </w:r>
      <w:r w:rsidR="00A0657F" w:rsidRPr="0070634B">
        <w:rPr>
          <w:rFonts w:ascii="Arial" w:hAnsi="Arial" w:cs="Arial"/>
          <w:spacing w:val="-3"/>
          <w:sz w:val="24"/>
          <w:szCs w:val="24"/>
        </w:rPr>
        <w:t>l M</w:t>
      </w:r>
      <w:r w:rsidRPr="0070634B">
        <w:rPr>
          <w:rFonts w:ascii="Arial" w:hAnsi="Arial" w:cs="Arial"/>
          <w:spacing w:val="-3"/>
          <w:sz w:val="24"/>
          <w:szCs w:val="24"/>
        </w:rPr>
        <w:t xml:space="preserve">unicipio libre como base de la división </w:t>
      </w:r>
      <w:r w:rsidRPr="0070634B">
        <w:rPr>
          <w:rFonts w:ascii="Arial" w:hAnsi="Arial" w:cs="Arial"/>
          <w:spacing w:val="-3"/>
          <w:sz w:val="24"/>
          <w:szCs w:val="24"/>
        </w:rPr>
        <w:lastRenderedPageBreak/>
        <w:t>territorial y de la organización política y administrativa del Estado de Jalisco, investido de personalid</w:t>
      </w:r>
      <w:r w:rsidR="00A0657F" w:rsidRPr="0070634B">
        <w:rPr>
          <w:rFonts w:ascii="Arial" w:hAnsi="Arial" w:cs="Arial"/>
          <w:spacing w:val="-3"/>
          <w:sz w:val="24"/>
          <w:szCs w:val="24"/>
        </w:rPr>
        <w:t>ad jurídica y patrimonio propio</w:t>
      </w:r>
      <w:r w:rsidRPr="0070634B">
        <w:rPr>
          <w:rFonts w:ascii="Arial" w:hAnsi="Arial" w:cs="Arial"/>
          <w:spacing w:val="-3"/>
          <w:sz w:val="24"/>
          <w:szCs w:val="24"/>
        </w:rPr>
        <w:t xml:space="preserve">, con las facultades y limitaciones establecidas en la Constitución Política de los Estados Unidos Mexicanos. </w:t>
      </w:r>
    </w:p>
    <w:p w14:paraId="4BF3DEA1" w14:textId="77777777" w:rsidR="00DF001B" w:rsidRPr="0070634B" w:rsidRDefault="00DF001B" w:rsidP="00DF001B">
      <w:pPr>
        <w:spacing w:line="276" w:lineRule="auto"/>
        <w:ind w:firstLine="274"/>
        <w:jc w:val="center"/>
        <w:rPr>
          <w:rFonts w:ascii="Arial" w:hAnsi="Arial" w:cs="Arial"/>
          <w:b/>
          <w:sz w:val="24"/>
          <w:szCs w:val="24"/>
        </w:rPr>
      </w:pPr>
      <w:r w:rsidRPr="0070634B">
        <w:rPr>
          <w:rFonts w:ascii="Arial" w:hAnsi="Arial" w:cs="Arial"/>
          <w:b/>
          <w:sz w:val="24"/>
          <w:szCs w:val="24"/>
        </w:rPr>
        <w:t>ANTECEDENTES</w:t>
      </w:r>
    </w:p>
    <w:p w14:paraId="1E1A0111" w14:textId="370499BE" w:rsidR="00A92BFB" w:rsidRPr="0070634B" w:rsidRDefault="006B0240" w:rsidP="00C34485">
      <w:pPr>
        <w:spacing w:line="276" w:lineRule="auto"/>
        <w:ind w:firstLine="274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70634B">
        <w:rPr>
          <w:rFonts w:ascii="Arial" w:hAnsi="Arial" w:cs="Arial"/>
          <w:b/>
          <w:sz w:val="24"/>
          <w:szCs w:val="24"/>
        </w:rPr>
        <w:t>I.-</w:t>
      </w:r>
      <w:r w:rsidRPr="0070634B">
        <w:rPr>
          <w:rFonts w:ascii="Arial" w:hAnsi="Arial" w:cs="Arial"/>
          <w:sz w:val="24"/>
          <w:szCs w:val="24"/>
        </w:rPr>
        <w:t xml:space="preserve"> </w:t>
      </w:r>
      <w:r w:rsidR="00F76E87" w:rsidRPr="0070634B">
        <w:rPr>
          <w:rFonts w:ascii="Arial" w:hAnsi="Arial" w:cs="Arial"/>
          <w:snapToGrid w:val="0"/>
          <w:sz w:val="24"/>
          <w:szCs w:val="24"/>
        </w:rPr>
        <w:t>El</w:t>
      </w:r>
      <w:r w:rsidR="0012225B" w:rsidRPr="0070634B">
        <w:rPr>
          <w:rFonts w:ascii="Arial" w:hAnsi="Arial" w:cs="Arial"/>
          <w:snapToGrid w:val="0"/>
          <w:sz w:val="24"/>
          <w:szCs w:val="24"/>
        </w:rPr>
        <w:t xml:space="preserve"> </w:t>
      </w:r>
      <w:r w:rsidR="00C27EEA" w:rsidRPr="0070634B">
        <w:rPr>
          <w:rFonts w:ascii="Arial" w:hAnsi="Arial" w:cs="Arial"/>
          <w:sz w:val="24"/>
          <w:szCs w:val="24"/>
        </w:rPr>
        <w:t>R</w:t>
      </w:r>
      <w:r w:rsidR="0012225B" w:rsidRPr="0070634B">
        <w:rPr>
          <w:rFonts w:ascii="Arial" w:hAnsi="Arial" w:cs="Arial"/>
          <w:sz w:val="24"/>
          <w:szCs w:val="24"/>
        </w:rPr>
        <w:t xml:space="preserve">eglamento que contiene las bases para otorgar nominaciones, premios, preseas, reconocimientos y asignación de espacios públicos; por el Gobierno Municipal de Zapotlán el Grande, Jalisco, </w:t>
      </w:r>
      <w:r w:rsidR="00F76E87" w:rsidRPr="0070634B">
        <w:rPr>
          <w:rFonts w:ascii="Arial" w:hAnsi="Arial" w:cs="Arial"/>
          <w:sz w:val="24"/>
          <w:szCs w:val="24"/>
        </w:rPr>
        <w:t xml:space="preserve">en su artículo 26 </w:t>
      </w:r>
      <w:r w:rsidR="0012225B" w:rsidRPr="0070634B">
        <w:rPr>
          <w:rFonts w:ascii="Arial" w:hAnsi="Arial" w:cs="Arial"/>
          <w:sz w:val="24"/>
          <w:szCs w:val="24"/>
        </w:rPr>
        <w:t>establece</w:t>
      </w:r>
      <w:r w:rsidR="00F76E87" w:rsidRPr="0070634B">
        <w:rPr>
          <w:rFonts w:ascii="Arial" w:hAnsi="Arial" w:cs="Arial"/>
          <w:sz w:val="24"/>
          <w:szCs w:val="24"/>
        </w:rPr>
        <w:t xml:space="preserve"> que las y los </w:t>
      </w:r>
      <w:r w:rsidR="00610249" w:rsidRPr="0070634B">
        <w:rPr>
          <w:rFonts w:ascii="Arial" w:hAnsi="Arial" w:cs="Arial"/>
          <w:sz w:val="24"/>
          <w:szCs w:val="24"/>
        </w:rPr>
        <w:t>candidatos</w:t>
      </w:r>
      <w:r w:rsidR="00F76E87" w:rsidRPr="0070634B">
        <w:rPr>
          <w:rFonts w:ascii="Arial" w:hAnsi="Arial" w:cs="Arial"/>
          <w:sz w:val="24"/>
          <w:szCs w:val="24"/>
        </w:rPr>
        <w:t xml:space="preserve"> de los premios y preseas a que se refiere el anteriormente citado </w:t>
      </w:r>
      <w:r w:rsidR="00610249" w:rsidRPr="0070634B">
        <w:rPr>
          <w:rFonts w:ascii="Arial" w:hAnsi="Arial" w:cs="Arial"/>
          <w:sz w:val="24"/>
          <w:szCs w:val="24"/>
        </w:rPr>
        <w:t>serán elegidos mediante convocatoria pública expedida por el Ayuntamiento</w:t>
      </w:r>
      <w:r w:rsidR="00153082" w:rsidRPr="0070634B">
        <w:rPr>
          <w:rFonts w:ascii="Arial" w:hAnsi="Arial" w:cs="Arial"/>
          <w:sz w:val="24"/>
          <w:szCs w:val="24"/>
        </w:rPr>
        <w:t xml:space="preserve"> por tal motivo se </w:t>
      </w:r>
      <w:r w:rsidR="00AC6E90" w:rsidRPr="00AC6E90">
        <w:rPr>
          <w:rFonts w:ascii="Arial" w:hAnsi="Arial" w:cs="Arial"/>
          <w:b/>
          <w:bCs/>
          <w:sz w:val="24"/>
          <w:szCs w:val="24"/>
        </w:rPr>
        <w:t>INICIATIVA CON CARÁCTER DE DICTAMEN QUE APRUEBA LA CONVOCATORIA, Y LA ENTREGA DE LA PRESEA “JOSÉ MARÍA ARREOLA MENDOZA</w:t>
      </w:r>
      <w:r w:rsidR="00621ADC">
        <w:rPr>
          <w:rFonts w:ascii="Arial" w:hAnsi="Arial" w:cs="Arial"/>
          <w:b/>
          <w:bCs/>
          <w:sz w:val="24"/>
          <w:szCs w:val="24"/>
        </w:rPr>
        <w:t xml:space="preserve"> 2025</w:t>
      </w:r>
      <w:r w:rsidR="00AC6E90" w:rsidRPr="00AC6E90">
        <w:rPr>
          <w:rFonts w:ascii="Arial" w:hAnsi="Arial" w:cs="Arial"/>
          <w:b/>
          <w:bCs/>
          <w:sz w:val="24"/>
          <w:szCs w:val="24"/>
        </w:rPr>
        <w:t>” PARA RECONOCER AL MÉRITO CIENTÍFICO Y TECNOLÓGICO</w:t>
      </w:r>
      <w:r w:rsidR="00AC6E90" w:rsidRPr="0070634B">
        <w:rPr>
          <w:rFonts w:ascii="Arial" w:hAnsi="Arial" w:cs="Arial"/>
          <w:b/>
          <w:spacing w:val="1"/>
          <w:sz w:val="24"/>
          <w:szCs w:val="24"/>
        </w:rPr>
        <w:t>,</w:t>
      </w:r>
      <w:r w:rsidR="00066AE4" w:rsidRPr="0070634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66AE4" w:rsidRPr="0070634B">
        <w:rPr>
          <w:rFonts w:ascii="Arial" w:hAnsi="Arial" w:cs="Arial"/>
          <w:bCs/>
          <w:spacing w:val="1"/>
          <w:sz w:val="24"/>
          <w:szCs w:val="24"/>
        </w:rPr>
        <w:t xml:space="preserve">misma que fue aprobada </w:t>
      </w:r>
      <w:r w:rsidR="00AC6E90">
        <w:rPr>
          <w:rFonts w:ascii="Arial" w:hAnsi="Arial" w:cs="Arial"/>
          <w:bCs/>
          <w:spacing w:val="1"/>
          <w:sz w:val="24"/>
          <w:szCs w:val="24"/>
        </w:rPr>
        <w:t>en</w:t>
      </w:r>
      <w:r w:rsidR="00066AE4" w:rsidRPr="0070634B">
        <w:rPr>
          <w:rFonts w:ascii="Arial" w:hAnsi="Arial" w:cs="Arial"/>
          <w:bCs/>
          <w:spacing w:val="1"/>
          <w:sz w:val="24"/>
          <w:szCs w:val="24"/>
        </w:rPr>
        <w:t xml:space="preserve"> sesión ordinaria de Ayuntamiento No. 1</w:t>
      </w:r>
      <w:r w:rsidR="00AC6E90">
        <w:rPr>
          <w:rFonts w:ascii="Arial" w:hAnsi="Arial" w:cs="Arial"/>
          <w:bCs/>
          <w:spacing w:val="1"/>
          <w:sz w:val="24"/>
          <w:szCs w:val="24"/>
        </w:rPr>
        <w:t>5</w:t>
      </w:r>
      <w:r w:rsidR="00066AE4" w:rsidRPr="0070634B">
        <w:rPr>
          <w:rFonts w:ascii="Arial" w:hAnsi="Arial" w:cs="Arial"/>
          <w:bCs/>
          <w:spacing w:val="1"/>
          <w:sz w:val="24"/>
          <w:szCs w:val="24"/>
        </w:rPr>
        <w:t xml:space="preserve"> celebrada el día </w:t>
      </w:r>
      <w:r w:rsidR="00AC6E90">
        <w:rPr>
          <w:rFonts w:ascii="Arial" w:hAnsi="Arial" w:cs="Arial"/>
          <w:bCs/>
          <w:spacing w:val="1"/>
          <w:sz w:val="24"/>
          <w:szCs w:val="24"/>
        </w:rPr>
        <w:t>02</w:t>
      </w:r>
      <w:r w:rsidR="00066AE4" w:rsidRPr="0070634B">
        <w:rPr>
          <w:rFonts w:ascii="Arial" w:hAnsi="Arial" w:cs="Arial"/>
          <w:bCs/>
          <w:spacing w:val="1"/>
          <w:sz w:val="24"/>
          <w:szCs w:val="24"/>
        </w:rPr>
        <w:t xml:space="preserve"> de </w:t>
      </w:r>
      <w:r w:rsidR="00AC6E90">
        <w:rPr>
          <w:rFonts w:ascii="Arial" w:hAnsi="Arial" w:cs="Arial"/>
          <w:bCs/>
          <w:spacing w:val="1"/>
          <w:sz w:val="24"/>
          <w:szCs w:val="24"/>
        </w:rPr>
        <w:t>agosto</w:t>
      </w:r>
      <w:r w:rsidR="00066AE4" w:rsidRPr="0070634B">
        <w:rPr>
          <w:rFonts w:ascii="Arial" w:hAnsi="Arial" w:cs="Arial"/>
          <w:bCs/>
          <w:spacing w:val="1"/>
          <w:sz w:val="24"/>
          <w:szCs w:val="24"/>
        </w:rPr>
        <w:t xml:space="preserve"> de la presente anualidad.  </w:t>
      </w:r>
    </w:p>
    <w:p w14:paraId="537BD0A0" w14:textId="4B25FD07" w:rsidR="008A5769" w:rsidRDefault="008A5769" w:rsidP="000F0A80">
      <w:pPr>
        <w:spacing w:line="276" w:lineRule="auto"/>
        <w:ind w:firstLine="274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70634B">
        <w:rPr>
          <w:rFonts w:ascii="Arial" w:hAnsi="Arial" w:cs="Arial"/>
          <w:b/>
          <w:spacing w:val="1"/>
          <w:sz w:val="24"/>
          <w:szCs w:val="24"/>
        </w:rPr>
        <w:t>II.-</w:t>
      </w:r>
      <w:r w:rsidRPr="0070634B">
        <w:rPr>
          <w:rFonts w:ascii="Arial" w:hAnsi="Arial" w:cs="Arial"/>
          <w:bCs/>
          <w:spacing w:val="1"/>
          <w:sz w:val="24"/>
          <w:szCs w:val="24"/>
        </w:rPr>
        <w:t xml:space="preserve"> En el mismo sentido y según a lo establecido en la convocatoria antes mencionada se recibió oficio </w:t>
      </w:r>
      <w:r w:rsidR="00A75E71">
        <w:rPr>
          <w:rFonts w:ascii="Arial" w:hAnsi="Arial" w:cs="Arial"/>
          <w:bCs/>
          <w:spacing w:val="1"/>
          <w:sz w:val="24"/>
          <w:szCs w:val="24"/>
        </w:rPr>
        <w:t>349</w:t>
      </w:r>
      <w:r w:rsidRPr="0070634B">
        <w:rPr>
          <w:rFonts w:ascii="Arial" w:hAnsi="Arial" w:cs="Arial"/>
          <w:bCs/>
          <w:spacing w:val="1"/>
          <w:sz w:val="24"/>
          <w:szCs w:val="24"/>
        </w:rPr>
        <w:t>/202</w:t>
      </w:r>
      <w:r w:rsidR="00AC6E90">
        <w:rPr>
          <w:rFonts w:ascii="Arial" w:hAnsi="Arial" w:cs="Arial"/>
          <w:bCs/>
          <w:spacing w:val="1"/>
          <w:sz w:val="24"/>
          <w:szCs w:val="24"/>
        </w:rPr>
        <w:t>5</w:t>
      </w:r>
      <w:r w:rsidRPr="0070634B">
        <w:rPr>
          <w:rFonts w:ascii="Arial" w:hAnsi="Arial" w:cs="Arial"/>
          <w:bCs/>
          <w:spacing w:val="1"/>
          <w:sz w:val="24"/>
          <w:szCs w:val="24"/>
        </w:rPr>
        <w:t xml:space="preserve"> remitido por la </w:t>
      </w:r>
      <w:proofErr w:type="gramStart"/>
      <w:r w:rsidRPr="0070634B">
        <w:rPr>
          <w:rFonts w:ascii="Arial" w:hAnsi="Arial" w:cs="Arial"/>
          <w:bCs/>
          <w:spacing w:val="1"/>
          <w:sz w:val="24"/>
          <w:szCs w:val="24"/>
        </w:rPr>
        <w:t>Secretaria</w:t>
      </w:r>
      <w:proofErr w:type="gramEnd"/>
      <w:r w:rsidRPr="0070634B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="003318FF">
        <w:rPr>
          <w:rFonts w:ascii="Arial" w:hAnsi="Arial" w:cs="Arial"/>
          <w:bCs/>
          <w:spacing w:val="1"/>
          <w:sz w:val="24"/>
          <w:szCs w:val="24"/>
        </w:rPr>
        <w:t>de Ayuntamiento</w:t>
      </w:r>
      <w:r w:rsidRPr="0070634B">
        <w:rPr>
          <w:rFonts w:ascii="Arial" w:hAnsi="Arial" w:cs="Arial"/>
          <w:bCs/>
          <w:spacing w:val="1"/>
          <w:sz w:val="24"/>
          <w:szCs w:val="24"/>
        </w:rPr>
        <w:t xml:space="preserve"> en el que remite las propuestas de los nominados a la presea Mérito Científico y Tecnológico “José María Arreola Mendoza 202</w:t>
      </w:r>
      <w:r w:rsidR="00AC6E90">
        <w:rPr>
          <w:rFonts w:ascii="Arial" w:hAnsi="Arial" w:cs="Arial"/>
          <w:bCs/>
          <w:spacing w:val="1"/>
          <w:sz w:val="24"/>
          <w:szCs w:val="24"/>
        </w:rPr>
        <w:t>5</w:t>
      </w:r>
      <w:r w:rsidRPr="0070634B">
        <w:rPr>
          <w:rFonts w:ascii="Arial" w:hAnsi="Arial" w:cs="Arial"/>
          <w:bCs/>
          <w:spacing w:val="1"/>
          <w:sz w:val="24"/>
          <w:szCs w:val="24"/>
        </w:rPr>
        <w:t>”</w:t>
      </w:r>
    </w:p>
    <w:p w14:paraId="116791E2" w14:textId="1136A691" w:rsidR="00621ADC" w:rsidRDefault="00621ADC" w:rsidP="00621ADC">
      <w:pPr>
        <w:spacing w:line="276" w:lineRule="auto"/>
        <w:ind w:firstLine="274"/>
        <w:jc w:val="center"/>
        <w:rPr>
          <w:rFonts w:ascii="Arial" w:hAnsi="Arial" w:cs="Arial"/>
          <w:b/>
          <w:spacing w:val="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5"/>
        <w:gridCol w:w="2130"/>
        <w:gridCol w:w="2293"/>
      </w:tblGrid>
      <w:tr w:rsidR="00A33056" w14:paraId="39E2AD88" w14:textId="138BD587" w:rsidTr="00A33056">
        <w:trPr>
          <w:trHeight w:val="225"/>
        </w:trPr>
        <w:tc>
          <w:tcPr>
            <w:tcW w:w="4405" w:type="dxa"/>
          </w:tcPr>
          <w:p w14:paraId="1B3BEA8E" w14:textId="4CA9A1A8" w:rsidR="00A33056" w:rsidRPr="00A33056" w:rsidRDefault="00A33056" w:rsidP="00A330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3056">
              <w:rPr>
                <w:rFonts w:ascii="Arial" w:hAnsi="Arial" w:cs="Arial"/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2130" w:type="dxa"/>
          </w:tcPr>
          <w:p w14:paraId="64A21A95" w14:textId="423611ED" w:rsidR="00A33056" w:rsidRPr="00A33056" w:rsidRDefault="00A33056" w:rsidP="00A330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3056">
              <w:rPr>
                <w:rFonts w:ascii="Arial" w:hAnsi="Arial" w:cs="Arial"/>
                <w:b/>
                <w:bCs/>
                <w:sz w:val="24"/>
                <w:szCs w:val="24"/>
              </w:rPr>
              <w:t>Categoría</w:t>
            </w:r>
          </w:p>
        </w:tc>
        <w:tc>
          <w:tcPr>
            <w:tcW w:w="2293" w:type="dxa"/>
          </w:tcPr>
          <w:p w14:paraId="768B4A58" w14:textId="21096183" w:rsidR="00A33056" w:rsidRPr="00A33056" w:rsidRDefault="00A33056" w:rsidP="00A330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3056">
              <w:rPr>
                <w:rFonts w:ascii="Arial" w:hAnsi="Arial" w:cs="Arial"/>
                <w:b/>
                <w:bCs/>
                <w:sz w:val="24"/>
                <w:szCs w:val="24"/>
              </w:rPr>
              <w:t>Recepción</w:t>
            </w:r>
          </w:p>
        </w:tc>
      </w:tr>
      <w:tr w:rsidR="00A33056" w14:paraId="52F0D025" w14:textId="13A3B0BD" w:rsidTr="00A33056">
        <w:trPr>
          <w:trHeight w:val="300"/>
        </w:trPr>
        <w:tc>
          <w:tcPr>
            <w:tcW w:w="4405" w:type="dxa"/>
          </w:tcPr>
          <w:p w14:paraId="4828075C" w14:textId="77777777" w:rsidR="00A33056" w:rsidRDefault="00A33056" w:rsidP="00E246D5">
            <w:pPr>
              <w:jc w:val="both"/>
              <w:rPr>
                <w:b/>
                <w:bCs/>
              </w:rPr>
            </w:pPr>
            <w:r w:rsidRPr="001466E1">
              <w:rPr>
                <w:b/>
                <w:bCs/>
              </w:rPr>
              <w:t>1.- C. Felipe Santoyo Telles</w:t>
            </w:r>
          </w:p>
        </w:tc>
        <w:tc>
          <w:tcPr>
            <w:tcW w:w="2130" w:type="dxa"/>
          </w:tcPr>
          <w:p w14:paraId="42AF1CCE" w14:textId="77777777" w:rsidR="00A33056" w:rsidRDefault="00A33056" w:rsidP="00E246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Científica </w:t>
            </w:r>
          </w:p>
        </w:tc>
        <w:tc>
          <w:tcPr>
            <w:tcW w:w="2293" w:type="dxa"/>
          </w:tcPr>
          <w:p w14:paraId="09C00FC4" w14:textId="3024D209" w:rsidR="00A33056" w:rsidRDefault="00A33056" w:rsidP="00A330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de agosto 2025</w:t>
            </w:r>
          </w:p>
        </w:tc>
      </w:tr>
      <w:tr w:rsidR="00A33056" w14:paraId="4EFCF7B4" w14:textId="4B62765B" w:rsidTr="00A33056">
        <w:tc>
          <w:tcPr>
            <w:tcW w:w="4405" w:type="dxa"/>
          </w:tcPr>
          <w:p w14:paraId="7B6DF5F4" w14:textId="77777777" w:rsidR="00A33056" w:rsidRPr="001466E1" w:rsidRDefault="00A33056" w:rsidP="00A33056">
            <w:pPr>
              <w:rPr>
                <w:b/>
                <w:bCs/>
              </w:rPr>
            </w:pPr>
            <w:r w:rsidRPr="001466E1">
              <w:rPr>
                <w:b/>
                <w:bCs/>
              </w:rPr>
              <w:t>2.- C. José Villa Castillo</w:t>
            </w:r>
          </w:p>
          <w:p w14:paraId="44817BAA" w14:textId="77777777" w:rsidR="00A33056" w:rsidRDefault="00A33056" w:rsidP="00A330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672037F" w14:textId="77777777" w:rsidR="00A33056" w:rsidRDefault="00A33056" w:rsidP="00A330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Científica </w:t>
            </w:r>
          </w:p>
        </w:tc>
        <w:tc>
          <w:tcPr>
            <w:tcW w:w="2293" w:type="dxa"/>
          </w:tcPr>
          <w:p w14:paraId="1B63604C" w14:textId="6994A39C" w:rsidR="00A33056" w:rsidRDefault="00A33056" w:rsidP="00A330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0A5">
              <w:rPr>
                <w:rFonts w:ascii="Arial" w:hAnsi="Arial" w:cs="Arial"/>
                <w:sz w:val="24"/>
                <w:szCs w:val="24"/>
              </w:rPr>
              <w:t>18 de agosto 2025</w:t>
            </w:r>
          </w:p>
        </w:tc>
      </w:tr>
      <w:tr w:rsidR="00A33056" w14:paraId="0099DB9B" w14:textId="6BCDC935" w:rsidTr="00A33056">
        <w:tc>
          <w:tcPr>
            <w:tcW w:w="4405" w:type="dxa"/>
          </w:tcPr>
          <w:p w14:paraId="59B782B0" w14:textId="77777777" w:rsidR="00A33056" w:rsidRDefault="00A33056" w:rsidP="00A33056">
            <w:pPr>
              <w:rPr>
                <w:b/>
                <w:bCs/>
              </w:rPr>
            </w:pPr>
            <w:r w:rsidRPr="001466E1">
              <w:rPr>
                <w:b/>
                <w:bCs/>
              </w:rPr>
              <w:t>3.- C. Jazmín Ivette Reyes Serrano</w:t>
            </w:r>
          </w:p>
          <w:p w14:paraId="701D9305" w14:textId="77777777" w:rsidR="00A33056" w:rsidRDefault="00A33056" w:rsidP="00A330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99E1509" w14:textId="77777777" w:rsidR="00A33056" w:rsidRDefault="00A33056" w:rsidP="00A330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Tecnológica</w:t>
            </w:r>
          </w:p>
        </w:tc>
        <w:tc>
          <w:tcPr>
            <w:tcW w:w="2293" w:type="dxa"/>
          </w:tcPr>
          <w:p w14:paraId="50ACED9D" w14:textId="065580F3" w:rsidR="00A33056" w:rsidRDefault="00A33056" w:rsidP="00A330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0A5">
              <w:rPr>
                <w:rFonts w:ascii="Arial" w:hAnsi="Arial" w:cs="Arial"/>
                <w:sz w:val="24"/>
                <w:szCs w:val="24"/>
              </w:rPr>
              <w:t>18 de agosto 2025</w:t>
            </w:r>
          </w:p>
        </w:tc>
      </w:tr>
      <w:tr w:rsidR="00A33056" w14:paraId="4C4F1A91" w14:textId="51BBC981" w:rsidTr="00A33056">
        <w:tc>
          <w:tcPr>
            <w:tcW w:w="4405" w:type="dxa"/>
          </w:tcPr>
          <w:p w14:paraId="298A7AEA" w14:textId="77777777" w:rsidR="00A33056" w:rsidRPr="001466E1" w:rsidRDefault="00A33056" w:rsidP="00A33056">
            <w:pPr>
              <w:rPr>
                <w:b/>
                <w:bCs/>
              </w:rPr>
            </w:pPr>
            <w:r w:rsidRPr="001466E1">
              <w:rPr>
                <w:b/>
                <w:bCs/>
              </w:rPr>
              <w:t xml:space="preserve">4.- C. Braulio Acevedo Fuentes </w:t>
            </w:r>
          </w:p>
          <w:p w14:paraId="409A1FED" w14:textId="77777777" w:rsidR="00A33056" w:rsidRPr="001466E1" w:rsidRDefault="00A33056" w:rsidP="00A33056">
            <w:pPr>
              <w:rPr>
                <w:b/>
                <w:bCs/>
              </w:rPr>
            </w:pPr>
          </w:p>
        </w:tc>
        <w:tc>
          <w:tcPr>
            <w:tcW w:w="2130" w:type="dxa"/>
          </w:tcPr>
          <w:p w14:paraId="73C79FEC" w14:textId="3DD57D56" w:rsidR="00A33056" w:rsidRDefault="00A33056" w:rsidP="00A330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Educativa</w:t>
            </w:r>
          </w:p>
        </w:tc>
        <w:tc>
          <w:tcPr>
            <w:tcW w:w="2293" w:type="dxa"/>
          </w:tcPr>
          <w:p w14:paraId="2C2E3594" w14:textId="1940A5A0" w:rsidR="00A33056" w:rsidRDefault="00A33056" w:rsidP="00A330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0A5">
              <w:rPr>
                <w:rFonts w:ascii="Arial" w:hAnsi="Arial" w:cs="Arial"/>
                <w:sz w:val="24"/>
                <w:szCs w:val="24"/>
              </w:rPr>
              <w:t>18 de agosto 2025</w:t>
            </w:r>
          </w:p>
        </w:tc>
      </w:tr>
      <w:tr w:rsidR="00A33056" w14:paraId="2C5FE0AE" w14:textId="0BF9AE5D" w:rsidTr="00A33056">
        <w:tc>
          <w:tcPr>
            <w:tcW w:w="4405" w:type="dxa"/>
          </w:tcPr>
          <w:p w14:paraId="11BB1401" w14:textId="77777777" w:rsidR="00A33056" w:rsidRPr="001466E1" w:rsidRDefault="00A33056" w:rsidP="00A33056">
            <w:pPr>
              <w:rPr>
                <w:b/>
                <w:bCs/>
              </w:rPr>
            </w:pPr>
            <w:r w:rsidRPr="001466E1">
              <w:rPr>
                <w:b/>
                <w:bCs/>
              </w:rPr>
              <w:t xml:space="preserve">5.-C. Ramón Chávez Bracamontes </w:t>
            </w:r>
          </w:p>
          <w:p w14:paraId="50FB3058" w14:textId="77777777" w:rsidR="00A33056" w:rsidRPr="001466E1" w:rsidRDefault="00A33056" w:rsidP="00A33056">
            <w:pPr>
              <w:rPr>
                <w:b/>
                <w:bCs/>
              </w:rPr>
            </w:pPr>
          </w:p>
        </w:tc>
        <w:tc>
          <w:tcPr>
            <w:tcW w:w="2130" w:type="dxa"/>
          </w:tcPr>
          <w:p w14:paraId="4F7A92D5" w14:textId="77777777" w:rsidR="00A33056" w:rsidRDefault="00A33056" w:rsidP="00A330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Tecnológica </w:t>
            </w:r>
          </w:p>
        </w:tc>
        <w:tc>
          <w:tcPr>
            <w:tcW w:w="2293" w:type="dxa"/>
          </w:tcPr>
          <w:p w14:paraId="04A2CCFA" w14:textId="601E9934" w:rsidR="00A33056" w:rsidRDefault="00A33056" w:rsidP="00A330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0A5">
              <w:rPr>
                <w:rFonts w:ascii="Arial" w:hAnsi="Arial" w:cs="Arial"/>
                <w:sz w:val="24"/>
                <w:szCs w:val="24"/>
              </w:rPr>
              <w:t>18 de agosto 2025</w:t>
            </w:r>
          </w:p>
        </w:tc>
      </w:tr>
      <w:tr w:rsidR="00A33056" w14:paraId="3255C836" w14:textId="0EB5A161" w:rsidTr="00A33056">
        <w:tc>
          <w:tcPr>
            <w:tcW w:w="4405" w:type="dxa"/>
          </w:tcPr>
          <w:p w14:paraId="753B2AE1" w14:textId="77777777" w:rsidR="00A33056" w:rsidRDefault="00A33056" w:rsidP="00A33056">
            <w:pPr>
              <w:rPr>
                <w:b/>
                <w:bCs/>
              </w:rPr>
            </w:pPr>
            <w:r w:rsidRPr="001466E1">
              <w:rPr>
                <w:b/>
                <w:bCs/>
              </w:rPr>
              <w:t>6.- C. Rubén Jesús Pérez López</w:t>
            </w:r>
          </w:p>
          <w:p w14:paraId="79E8F85D" w14:textId="77777777" w:rsidR="00A33056" w:rsidRPr="001466E1" w:rsidRDefault="00A33056" w:rsidP="00A33056">
            <w:pPr>
              <w:rPr>
                <w:b/>
                <w:bCs/>
              </w:rPr>
            </w:pPr>
            <w:r w:rsidRPr="001466E1">
              <w:rPr>
                <w:b/>
                <w:bCs/>
              </w:rPr>
              <w:t xml:space="preserve"> </w:t>
            </w:r>
          </w:p>
        </w:tc>
        <w:tc>
          <w:tcPr>
            <w:tcW w:w="2130" w:type="dxa"/>
          </w:tcPr>
          <w:p w14:paraId="798D0716" w14:textId="77777777" w:rsidR="00A33056" w:rsidRDefault="00A33056" w:rsidP="00A330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Científica</w:t>
            </w:r>
          </w:p>
        </w:tc>
        <w:tc>
          <w:tcPr>
            <w:tcW w:w="2293" w:type="dxa"/>
          </w:tcPr>
          <w:p w14:paraId="68FCB897" w14:textId="10E854EF" w:rsidR="00A33056" w:rsidRDefault="00A33056" w:rsidP="00A330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0A5">
              <w:rPr>
                <w:rFonts w:ascii="Arial" w:hAnsi="Arial" w:cs="Arial"/>
                <w:sz w:val="24"/>
                <w:szCs w:val="24"/>
              </w:rPr>
              <w:t>18 de agosto 2025</w:t>
            </w:r>
          </w:p>
        </w:tc>
      </w:tr>
    </w:tbl>
    <w:p w14:paraId="10A0241E" w14:textId="77777777" w:rsidR="00C34485" w:rsidRDefault="00C34485" w:rsidP="00A92B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0CD0AA" w14:textId="361737A4" w:rsidR="00A92BFB" w:rsidRDefault="00A92BFB" w:rsidP="00A92B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11E0">
        <w:rPr>
          <w:rFonts w:ascii="Arial" w:hAnsi="Arial" w:cs="Arial"/>
          <w:sz w:val="24"/>
          <w:szCs w:val="24"/>
        </w:rPr>
        <w:t xml:space="preserve">Por los motivos antes expuestos las Comisiones </w:t>
      </w:r>
      <w:proofErr w:type="gramStart"/>
      <w:r w:rsidRPr="00BE11E0">
        <w:rPr>
          <w:rFonts w:ascii="Arial" w:hAnsi="Arial" w:cs="Arial"/>
          <w:sz w:val="24"/>
          <w:szCs w:val="24"/>
        </w:rPr>
        <w:t>Edilicias</w:t>
      </w:r>
      <w:proofErr w:type="gramEnd"/>
      <w:r w:rsidRPr="00BE11E0">
        <w:rPr>
          <w:rFonts w:ascii="Arial" w:hAnsi="Arial" w:cs="Arial"/>
          <w:sz w:val="24"/>
          <w:szCs w:val="24"/>
        </w:rPr>
        <w:t xml:space="preserve"> de Cultura, Educación y Festividades Cívicas</w:t>
      </w:r>
      <w:r w:rsidR="00AC6E90">
        <w:rPr>
          <w:rFonts w:ascii="Arial" w:hAnsi="Arial" w:cs="Arial"/>
          <w:sz w:val="24"/>
          <w:szCs w:val="24"/>
        </w:rPr>
        <w:t xml:space="preserve"> como </w:t>
      </w:r>
      <w:r w:rsidR="00621ADC">
        <w:rPr>
          <w:rFonts w:ascii="Arial" w:hAnsi="Arial" w:cs="Arial"/>
          <w:sz w:val="24"/>
          <w:szCs w:val="24"/>
        </w:rPr>
        <w:t>convocante,</w:t>
      </w:r>
      <w:r w:rsidRPr="00BE11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de Innovación Ciencia y </w:t>
      </w:r>
      <w:r w:rsidR="00621ADC">
        <w:rPr>
          <w:rFonts w:ascii="Arial" w:hAnsi="Arial" w:cs="Arial"/>
          <w:sz w:val="24"/>
          <w:szCs w:val="24"/>
        </w:rPr>
        <w:t>Tecnología como</w:t>
      </w:r>
      <w:r w:rsidR="00AC6E90">
        <w:rPr>
          <w:rFonts w:ascii="Arial" w:hAnsi="Arial" w:cs="Arial"/>
          <w:sz w:val="24"/>
          <w:szCs w:val="24"/>
        </w:rPr>
        <w:t xml:space="preserve"> </w:t>
      </w:r>
      <w:r w:rsidR="00AC6E90">
        <w:rPr>
          <w:rFonts w:ascii="Arial" w:hAnsi="Arial" w:cs="Arial"/>
          <w:sz w:val="24"/>
          <w:szCs w:val="24"/>
        </w:rPr>
        <w:lastRenderedPageBreak/>
        <w:t xml:space="preserve">coadyuvante, </w:t>
      </w:r>
      <w:r w:rsidRPr="00BE11E0">
        <w:rPr>
          <w:rFonts w:ascii="Arial" w:hAnsi="Arial" w:cs="Arial"/>
          <w:sz w:val="24"/>
          <w:szCs w:val="24"/>
        </w:rPr>
        <w:t>del Ayuntamiento de Zapotlán el Grande, Jalisco, tienen a bien dictaminar bajos los siguientes:</w:t>
      </w:r>
    </w:p>
    <w:p w14:paraId="7FCB9ECE" w14:textId="5B143725" w:rsidR="003612B9" w:rsidRPr="00BE11E0" w:rsidRDefault="003612B9" w:rsidP="00A92B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F8CD53" w14:textId="77777777" w:rsidR="00E33E8D" w:rsidRDefault="00E33E8D" w:rsidP="00E33E8D">
      <w:pPr>
        <w:spacing w:line="276" w:lineRule="auto"/>
        <w:ind w:firstLine="274"/>
        <w:jc w:val="center"/>
        <w:rPr>
          <w:rFonts w:ascii="Arial" w:hAnsi="Arial" w:cs="Arial"/>
          <w:b/>
          <w:sz w:val="24"/>
          <w:szCs w:val="24"/>
        </w:rPr>
      </w:pPr>
      <w:r w:rsidRPr="00E33E8D">
        <w:rPr>
          <w:rFonts w:ascii="Arial" w:hAnsi="Arial" w:cs="Arial"/>
          <w:b/>
          <w:sz w:val="24"/>
          <w:szCs w:val="24"/>
        </w:rPr>
        <w:t>CONSIDERANDOS:</w:t>
      </w:r>
    </w:p>
    <w:p w14:paraId="7874F6A9" w14:textId="7BDB90CC" w:rsidR="0070634B" w:rsidRDefault="0070634B" w:rsidP="00C34485">
      <w:pPr>
        <w:spacing w:line="276" w:lineRule="auto"/>
        <w:ind w:firstLine="2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I.- </w:t>
      </w:r>
      <w:r w:rsidR="00E33E8D" w:rsidRPr="00E33E8D">
        <w:rPr>
          <w:rFonts w:ascii="Arial" w:hAnsi="Arial" w:cs="Arial"/>
          <w:sz w:val="24"/>
          <w:szCs w:val="24"/>
        </w:rPr>
        <w:t>Con fundamento en los Artículos 37, 40, 44, 45, 52, 71 y demás aplicables del Reglamento Interior relativos al funcionamiento del Ayuntamiento y sus comisiones, así como lo normado en el Reglamento que contiene las Bases para Otorgar Nominaciones, Premios, Preseas, Reconocimientos y Asignación de Espacios Pú</w:t>
      </w:r>
      <w:r w:rsidR="00E33E8D">
        <w:rPr>
          <w:rFonts w:ascii="Arial" w:hAnsi="Arial" w:cs="Arial"/>
          <w:sz w:val="24"/>
          <w:szCs w:val="24"/>
        </w:rPr>
        <w:t xml:space="preserve">blicos en sus artículos </w:t>
      </w:r>
      <w:r w:rsidR="00E33E8D" w:rsidRPr="00863DA0">
        <w:rPr>
          <w:rFonts w:ascii="Arial" w:hAnsi="Arial" w:cs="Arial"/>
          <w:sz w:val="24"/>
          <w:szCs w:val="24"/>
        </w:rPr>
        <w:t>6, 9, 15, 19 bis, 20 fracción I</w:t>
      </w:r>
      <w:r w:rsidR="00334783" w:rsidRPr="00863DA0">
        <w:rPr>
          <w:rFonts w:ascii="Arial" w:hAnsi="Arial" w:cs="Arial"/>
          <w:sz w:val="24"/>
          <w:szCs w:val="24"/>
        </w:rPr>
        <w:t>V</w:t>
      </w:r>
      <w:r w:rsidR="00E33E8D" w:rsidRPr="00863DA0">
        <w:rPr>
          <w:rFonts w:ascii="Arial" w:hAnsi="Arial" w:cs="Arial"/>
          <w:sz w:val="24"/>
          <w:szCs w:val="24"/>
        </w:rPr>
        <w:t>, 26, 27 y 35 y</w:t>
      </w:r>
      <w:r w:rsidR="00E33E8D" w:rsidRPr="00E33E8D">
        <w:rPr>
          <w:rFonts w:ascii="Arial" w:hAnsi="Arial" w:cs="Arial"/>
          <w:sz w:val="24"/>
          <w:szCs w:val="24"/>
        </w:rPr>
        <w:t xml:space="preserve"> de más relativos, </w:t>
      </w:r>
      <w:r w:rsidR="00361D1E">
        <w:rPr>
          <w:rFonts w:ascii="Arial" w:hAnsi="Arial" w:cs="Arial"/>
          <w:sz w:val="24"/>
          <w:szCs w:val="24"/>
        </w:rPr>
        <w:t xml:space="preserve">se convocó a sesión </w:t>
      </w:r>
      <w:r w:rsidR="00A92BFB">
        <w:rPr>
          <w:rFonts w:ascii="Arial" w:hAnsi="Arial" w:cs="Arial"/>
          <w:sz w:val="24"/>
          <w:szCs w:val="24"/>
        </w:rPr>
        <w:t xml:space="preserve">ordinaria No. </w:t>
      </w:r>
      <w:r w:rsidR="00E23945">
        <w:rPr>
          <w:rFonts w:ascii="Arial" w:hAnsi="Arial" w:cs="Arial"/>
          <w:sz w:val="24"/>
          <w:szCs w:val="24"/>
        </w:rPr>
        <w:t>14</w:t>
      </w:r>
      <w:r w:rsidR="007233BB">
        <w:rPr>
          <w:rFonts w:ascii="Arial" w:hAnsi="Arial" w:cs="Arial"/>
          <w:sz w:val="24"/>
          <w:szCs w:val="24"/>
        </w:rPr>
        <w:t xml:space="preserve"> </w:t>
      </w:r>
      <w:r w:rsidR="00361D1E" w:rsidRPr="00DF001B">
        <w:rPr>
          <w:rFonts w:ascii="Arial" w:hAnsi="Arial" w:cs="Arial"/>
          <w:sz w:val="24"/>
          <w:szCs w:val="24"/>
        </w:rPr>
        <w:t>convoca</w:t>
      </w:r>
      <w:r w:rsidR="007233BB">
        <w:rPr>
          <w:rFonts w:ascii="Arial" w:hAnsi="Arial" w:cs="Arial"/>
          <w:sz w:val="24"/>
          <w:szCs w:val="24"/>
        </w:rPr>
        <w:t xml:space="preserve">da </w:t>
      </w:r>
      <w:r w:rsidR="00361D1E" w:rsidRPr="00DF001B">
        <w:rPr>
          <w:rFonts w:ascii="Arial" w:hAnsi="Arial" w:cs="Arial"/>
          <w:sz w:val="24"/>
          <w:szCs w:val="24"/>
        </w:rPr>
        <w:t xml:space="preserve">mediante oficio número </w:t>
      </w:r>
      <w:r w:rsidR="000F0A80">
        <w:rPr>
          <w:rFonts w:ascii="Arial" w:hAnsi="Arial" w:cs="Arial"/>
          <w:sz w:val="24"/>
          <w:szCs w:val="24"/>
        </w:rPr>
        <w:t>9</w:t>
      </w:r>
      <w:r w:rsidR="00E23945">
        <w:rPr>
          <w:rFonts w:ascii="Arial" w:hAnsi="Arial" w:cs="Arial"/>
          <w:sz w:val="24"/>
          <w:szCs w:val="24"/>
        </w:rPr>
        <w:t>40</w:t>
      </w:r>
      <w:r w:rsidR="00361D1E">
        <w:rPr>
          <w:rFonts w:ascii="Arial" w:hAnsi="Arial" w:cs="Arial"/>
          <w:sz w:val="24"/>
          <w:szCs w:val="24"/>
        </w:rPr>
        <w:t>/202</w:t>
      </w:r>
      <w:r w:rsidR="00E23945">
        <w:rPr>
          <w:rFonts w:ascii="Arial" w:hAnsi="Arial" w:cs="Arial"/>
          <w:sz w:val="24"/>
          <w:szCs w:val="24"/>
        </w:rPr>
        <w:t>5</w:t>
      </w:r>
      <w:r w:rsidR="00361D1E">
        <w:rPr>
          <w:rFonts w:ascii="Arial" w:hAnsi="Arial" w:cs="Arial"/>
          <w:sz w:val="24"/>
          <w:szCs w:val="24"/>
        </w:rPr>
        <w:t xml:space="preserve"> con el fin de conocer y depurar los </w:t>
      </w:r>
      <w:r w:rsidR="003318FF">
        <w:rPr>
          <w:rFonts w:ascii="Arial" w:hAnsi="Arial" w:cs="Arial"/>
          <w:sz w:val="24"/>
          <w:szCs w:val="24"/>
        </w:rPr>
        <w:t>6 seis</w:t>
      </w:r>
      <w:r w:rsidR="00361D1E">
        <w:rPr>
          <w:rFonts w:ascii="Arial" w:hAnsi="Arial" w:cs="Arial"/>
          <w:sz w:val="24"/>
          <w:szCs w:val="24"/>
        </w:rPr>
        <w:t xml:space="preserve"> expedientes que fueron entregados por la Secretaria de Gobierno</w:t>
      </w:r>
      <w:r w:rsidR="001E0DBC">
        <w:rPr>
          <w:rFonts w:ascii="Arial" w:hAnsi="Arial" w:cs="Arial"/>
          <w:sz w:val="24"/>
          <w:szCs w:val="24"/>
        </w:rPr>
        <w:t xml:space="preserve"> </w:t>
      </w:r>
      <w:r w:rsidR="00361D1E">
        <w:rPr>
          <w:rFonts w:ascii="Arial" w:hAnsi="Arial" w:cs="Arial"/>
          <w:sz w:val="24"/>
          <w:szCs w:val="24"/>
        </w:rPr>
        <w:t>a esta comisión</w:t>
      </w:r>
      <w:r>
        <w:rPr>
          <w:rFonts w:ascii="Arial" w:hAnsi="Arial" w:cs="Arial"/>
          <w:sz w:val="24"/>
          <w:szCs w:val="24"/>
        </w:rPr>
        <w:t>.</w:t>
      </w:r>
    </w:p>
    <w:p w14:paraId="4B3DF002" w14:textId="05F6058A" w:rsidR="00A33056" w:rsidRDefault="004D2895" w:rsidP="00AC6E90">
      <w:pPr>
        <w:spacing w:line="276" w:lineRule="auto"/>
        <w:ind w:firstLine="274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19A532" wp14:editId="77FEEAA5">
            <wp:simplePos x="0" y="0"/>
            <wp:positionH relativeFrom="column">
              <wp:posOffset>300991</wp:posOffset>
            </wp:positionH>
            <wp:positionV relativeFrom="paragraph">
              <wp:posOffset>1059815</wp:posOffset>
            </wp:positionV>
            <wp:extent cx="5104992" cy="3542665"/>
            <wp:effectExtent l="0" t="0" r="635" b="635"/>
            <wp:wrapNone/>
            <wp:docPr id="597621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213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396" cy="3547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34B">
        <w:rPr>
          <w:rFonts w:ascii="Arial" w:hAnsi="Arial" w:cs="Arial"/>
          <w:b/>
          <w:sz w:val="24"/>
          <w:szCs w:val="24"/>
        </w:rPr>
        <w:t>I</w:t>
      </w:r>
      <w:r w:rsidR="005E3183">
        <w:rPr>
          <w:rFonts w:ascii="Arial" w:hAnsi="Arial" w:cs="Arial"/>
          <w:b/>
          <w:sz w:val="24"/>
          <w:szCs w:val="24"/>
        </w:rPr>
        <w:t xml:space="preserve">I.- </w:t>
      </w:r>
      <w:r w:rsidR="00BD79FB">
        <w:rPr>
          <w:rFonts w:ascii="Arial" w:hAnsi="Arial" w:cs="Arial"/>
          <w:sz w:val="24"/>
          <w:szCs w:val="24"/>
        </w:rPr>
        <w:t>Una vez analizados los expediente</w:t>
      </w:r>
      <w:r w:rsidR="000F0102">
        <w:rPr>
          <w:rFonts w:ascii="Arial" w:hAnsi="Arial" w:cs="Arial"/>
          <w:sz w:val="24"/>
          <w:szCs w:val="24"/>
        </w:rPr>
        <w:t xml:space="preserve">s de los </w:t>
      </w:r>
      <w:r w:rsidR="003318FF">
        <w:rPr>
          <w:rFonts w:ascii="Arial" w:hAnsi="Arial" w:cs="Arial"/>
          <w:sz w:val="24"/>
          <w:szCs w:val="24"/>
        </w:rPr>
        <w:t xml:space="preserve">6 seis </w:t>
      </w:r>
      <w:r w:rsidR="000F0102">
        <w:rPr>
          <w:rFonts w:ascii="Arial" w:hAnsi="Arial" w:cs="Arial"/>
          <w:sz w:val="24"/>
          <w:szCs w:val="24"/>
        </w:rPr>
        <w:t xml:space="preserve">candidatos </w:t>
      </w:r>
      <w:r w:rsidR="000F0102" w:rsidRPr="00DF001B">
        <w:rPr>
          <w:rFonts w:ascii="Arial" w:hAnsi="Arial" w:cs="Arial"/>
          <w:sz w:val="24"/>
          <w:szCs w:val="24"/>
        </w:rPr>
        <w:t>a la</w:t>
      </w:r>
      <w:r w:rsidR="000F0102" w:rsidRPr="00280592">
        <w:rPr>
          <w:rFonts w:ascii="Arial" w:hAnsi="Arial" w:cs="Arial"/>
          <w:sz w:val="24"/>
          <w:szCs w:val="24"/>
        </w:rPr>
        <w:t xml:space="preserve"> Presea </w:t>
      </w:r>
      <w:r w:rsidR="000F0102" w:rsidRPr="00280592">
        <w:rPr>
          <w:rFonts w:ascii="Arial" w:hAnsi="Arial" w:cs="Arial"/>
          <w:b/>
          <w:sz w:val="24"/>
          <w:szCs w:val="24"/>
        </w:rPr>
        <w:t>“José María Arreola Mendoza 202</w:t>
      </w:r>
      <w:r w:rsidR="00AC6E90">
        <w:rPr>
          <w:rFonts w:ascii="Arial" w:hAnsi="Arial" w:cs="Arial"/>
          <w:b/>
          <w:sz w:val="24"/>
          <w:szCs w:val="24"/>
        </w:rPr>
        <w:t>5</w:t>
      </w:r>
      <w:r w:rsidR="00621ADC">
        <w:rPr>
          <w:rFonts w:ascii="Arial" w:hAnsi="Arial" w:cs="Arial"/>
          <w:b/>
          <w:sz w:val="24"/>
          <w:szCs w:val="24"/>
        </w:rPr>
        <w:t xml:space="preserve">” al </w:t>
      </w:r>
      <w:r w:rsidR="003318FF">
        <w:rPr>
          <w:rFonts w:ascii="Arial" w:hAnsi="Arial" w:cs="Arial"/>
          <w:b/>
          <w:sz w:val="24"/>
          <w:szCs w:val="24"/>
        </w:rPr>
        <w:t>mérito</w:t>
      </w:r>
      <w:r w:rsidR="00621ADC">
        <w:rPr>
          <w:rFonts w:ascii="Arial" w:hAnsi="Arial" w:cs="Arial"/>
          <w:b/>
          <w:sz w:val="24"/>
          <w:szCs w:val="24"/>
        </w:rPr>
        <w:t xml:space="preserve"> científico y </w:t>
      </w:r>
      <w:proofErr w:type="gramStart"/>
      <w:r w:rsidR="00621ADC">
        <w:rPr>
          <w:rFonts w:ascii="Arial" w:hAnsi="Arial" w:cs="Arial"/>
          <w:b/>
          <w:sz w:val="24"/>
          <w:szCs w:val="24"/>
        </w:rPr>
        <w:t xml:space="preserve">tecnológico </w:t>
      </w:r>
      <w:r w:rsidR="000F0102">
        <w:rPr>
          <w:rFonts w:ascii="Arial" w:hAnsi="Arial" w:cs="Arial"/>
          <w:sz w:val="24"/>
          <w:szCs w:val="24"/>
        </w:rPr>
        <w:t xml:space="preserve"> y</w:t>
      </w:r>
      <w:proofErr w:type="gramEnd"/>
      <w:r w:rsidR="000F0102">
        <w:rPr>
          <w:rFonts w:ascii="Arial" w:hAnsi="Arial" w:cs="Arial"/>
          <w:sz w:val="24"/>
          <w:szCs w:val="24"/>
        </w:rPr>
        <w:t xml:space="preserve"> cerciorándonos de que todos cumplían con cada uno de los requisitos</w:t>
      </w:r>
      <w:r w:rsidR="001E0DBC">
        <w:rPr>
          <w:rFonts w:ascii="Arial" w:hAnsi="Arial" w:cs="Arial"/>
          <w:sz w:val="24"/>
          <w:szCs w:val="24"/>
        </w:rPr>
        <w:t>,</w:t>
      </w:r>
      <w:r w:rsidR="003318FF">
        <w:rPr>
          <w:rFonts w:ascii="Arial" w:hAnsi="Arial" w:cs="Arial"/>
          <w:sz w:val="24"/>
          <w:szCs w:val="24"/>
        </w:rPr>
        <w:t xml:space="preserve"> </w:t>
      </w:r>
      <w:r w:rsidR="00EA5AB2">
        <w:rPr>
          <w:rFonts w:ascii="Arial" w:hAnsi="Arial" w:cs="Arial"/>
          <w:sz w:val="24"/>
          <w:szCs w:val="24"/>
        </w:rPr>
        <w:t xml:space="preserve">por lo cual se anexa la siguiente tabla donde </w:t>
      </w:r>
      <w:r>
        <w:rPr>
          <w:rFonts w:ascii="Arial" w:hAnsi="Arial" w:cs="Arial"/>
          <w:sz w:val="24"/>
          <w:szCs w:val="24"/>
        </w:rPr>
        <w:t xml:space="preserve">se muestran </w:t>
      </w:r>
      <w:r w:rsidR="00EA5AB2">
        <w:rPr>
          <w:rFonts w:ascii="Arial" w:hAnsi="Arial" w:cs="Arial"/>
          <w:sz w:val="24"/>
          <w:szCs w:val="24"/>
        </w:rPr>
        <w:t>los resultados de la revisión de cada uno de los expedientes</w:t>
      </w:r>
      <w:r w:rsidR="00A33056">
        <w:rPr>
          <w:rFonts w:ascii="Arial" w:hAnsi="Arial" w:cs="Arial"/>
          <w:sz w:val="24"/>
          <w:szCs w:val="24"/>
        </w:rPr>
        <w:t>, mismos que se muestran en la siguiente tabla:</w:t>
      </w:r>
    </w:p>
    <w:p w14:paraId="60879890" w14:textId="5AF1B693" w:rsidR="00C34485" w:rsidRDefault="00C34485" w:rsidP="004D2895">
      <w:pPr>
        <w:spacing w:line="276" w:lineRule="auto"/>
        <w:ind w:firstLine="274"/>
        <w:jc w:val="both"/>
        <w:rPr>
          <w:rFonts w:ascii="Arial" w:hAnsi="Arial" w:cs="Arial"/>
          <w:sz w:val="24"/>
          <w:szCs w:val="24"/>
        </w:rPr>
      </w:pPr>
    </w:p>
    <w:p w14:paraId="36C5E316" w14:textId="2440B41E" w:rsidR="004D2895" w:rsidRDefault="004D2895" w:rsidP="004D2895">
      <w:pPr>
        <w:spacing w:line="276" w:lineRule="auto"/>
        <w:ind w:firstLine="274"/>
        <w:jc w:val="both"/>
        <w:rPr>
          <w:rFonts w:ascii="Arial" w:hAnsi="Arial" w:cs="Arial"/>
          <w:sz w:val="24"/>
          <w:szCs w:val="24"/>
        </w:rPr>
      </w:pPr>
    </w:p>
    <w:p w14:paraId="062293D7" w14:textId="77777777" w:rsidR="004D2895" w:rsidRDefault="004D2895" w:rsidP="00AC6E90">
      <w:pPr>
        <w:spacing w:line="276" w:lineRule="auto"/>
        <w:ind w:firstLine="274"/>
        <w:jc w:val="both"/>
        <w:rPr>
          <w:rFonts w:ascii="Arial" w:hAnsi="Arial" w:cs="Arial"/>
          <w:sz w:val="24"/>
          <w:szCs w:val="24"/>
        </w:rPr>
      </w:pPr>
    </w:p>
    <w:p w14:paraId="2A0E6F49" w14:textId="77777777" w:rsidR="004D2895" w:rsidRDefault="004D2895" w:rsidP="00AC6E90">
      <w:pPr>
        <w:spacing w:line="276" w:lineRule="auto"/>
        <w:ind w:firstLine="274"/>
        <w:jc w:val="both"/>
        <w:rPr>
          <w:rFonts w:ascii="Arial" w:hAnsi="Arial" w:cs="Arial"/>
          <w:sz w:val="24"/>
          <w:szCs w:val="24"/>
        </w:rPr>
      </w:pPr>
    </w:p>
    <w:p w14:paraId="767F410F" w14:textId="77777777" w:rsidR="004D2895" w:rsidRDefault="004D2895" w:rsidP="00AC6E90">
      <w:pPr>
        <w:spacing w:line="276" w:lineRule="auto"/>
        <w:ind w:firstLine="274"/>
        <w:jc w:val="both"/>
        <w:rPr>
          <w:rFonts w:ascii="Arial" w:hAnsi="Arial" w:cs="Arial"/>
          <w:sz w:val="24"/>
          <w:szCs w:val="24"/>
        </w:rPr>
      </w:pPr>
    </w:p>
    <w:p w14:paraId="2F3B810E" w14:textId="77777777" w:rsidR="004D2895" w:rsidRDefault="004D2895" w:rsidP="00AC6E90">
      <w:pPr>
        <w:spacing w:line="276" w:lineRule="auto"/>
        <w:ind w:firstLine="274"/>
        <w:jc w:val="both"/>
        <w:rPr>
          <w:rFonts w:ascii="Arial" w:hAnsi="Arial" w:cs="Arial"/>
          <w:sz w:val="24"/>
          <w:szCs w:val="24"/>
        </w:rPr>
      </w:pPr>
    </w:p>
    <w:p w14:paraId="66EA9206" w14:textId="77777777" w:rsidR="004D2895" w:rsidRDefault="004D2895" w:rsidP="00AC6E90">
      <w:pPr>
        <w:spacing w:line="276" w:lineRule="auto"/>
        <w:ind w:firstLine="274"/>
        <w:jc w:val="both"/>
        <w:rPr>
          <w:rFonts w:ascii="Arial" w:hAnsi="Arial" w:cs="Arial"/>
          <w:sz w:val="24"/>
          <w:szCs w:val="24"/>
        </w:rPr>
      </w:pPr>
    </w:p>
    <w:p w14:paraId="64FB828B" w14:textId="77777777" w:rsidR="004D2895" w:rsidRDefault="004D2895" w:rsidP="00AC6E90">
      <w:pPr>
        <w:spacing w:line="276" w:lineRule="auto"/>
        <w:ind w:firstLine="274"/>
        <w:jc w:val="both"/>
        <w:rPr>
          <w:rFonts w:ascii="Arial" w:hAnsi="Arial" w:cs="Arial"/>
          <w:sz w:val="24"/>
          <w:szCs w:val="24"/>
        </w:rPr>
      </w:pPr>
    </w:p>
    <w:p w14:paraId="71E12042" w14:textId="77777777" w:rsidR="004D2895" w:rsidRDefault="004D2895" w:rsidP="00AC6E90">
      <w:pPr>
        <w:spacing w:line="276" w:lineRule="auto"/>
        <w:ind w:firstLine="274"/>
        <w:jc w:val="both"/>
        <w:rPr>
          <w:rFonts w:ascii="Arial" w:hAnsi="Arial" w:cs="Arial"/>
          <w:sz w:val="24"/>
          <w:szCs w:val="24"/>
        </w:rPr>
      </w:pPr>
    </w:p>
    <w:p w14:paraId="545CE487" w14:textId="77777777" w:rsidR="004D2895" w:rsidRDefault="004D2895" w:rsidP="00AC6E90">
      <w:pPr>
        <w:spacing w:line="276" w:lineRule="auto"/>
        <w:ind w:firstLine="274"/>
        <w:jc w:val="both"/>
        <w:rPr>
          <w:rFonts w:ascii="Arial" w:hAnsi="Arial" w:cs="Arial"/>
          <w:sz w:val="24"/>
          <w:szCs w:val="24"/>
        </w:rPr>
      </w:pPr>
    </w:p>
    <w:p w14:paraId="4C1A9B86" w14:textId="77777777" w:rsidR="004D2895" w:rsidRDefault="004D2895" w:rsidP="00AC6E90">
      <w:pPr>
        <w:spacing w:line="276" w:lineRule="auto"/>
        <w:ind w:firstLine="274"/>
        <w:jc w:val="both"/>
        <w:rPr>
          <w:rFonts w:ascii="Arial" w:hAnsi="Arial" w:cs="Arial"/>
          <w:sz w:val="24"/>
          <w:szCs w:val="24"/>
        </w:rPr>
      </w:pPr>
    </w:p>
    <w:p w14:paraId="64564222" w14:textId="77777777" w:rsidR="004D2895" w:rsidRDefault="004D2895" w:rsidP="00AC6E90">
      <w:pPr>
        <w:spacing w:line="276" w:lineRule="auto"/>
        <w:ind w:firstLine="274"/>
        <w:jc w:val="both"/>
        <w:rPr>
          <w:rFonts w:ascii="Arial" w:hAnsi="Arial" w:cs="Arial"/>
          <w:sz w:val="24"/>
          <w:szCs w:val="24"/>
        </w:rPr>
      </w:pPr>
    </w:p>
    <w:p w14:paraId="5C423B8B" w14:textId="33CD417E" w:rsidR="00C34485" w:rsidRDefault="00C34485" w:rsidP="00AC6E90">
      <w:pPr>
        <w:spacing w:line="276" w:lineRule="auto"/>
        <w:ind w:firstLine="2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descartan los siguientes expedientes: </w:t>
      </w:r>
    </w:p>
    <w:p w14:paraId="0D89D299" w14:textId="17D5D119" w:rsidR="00C34485" w:rsidRDefault="00C34485" w:rsidP="00C34485">
      <w:pPr>
        <w:spacing w:line="276" w:lineRule="auto"/>
        <w:ind w:left="708" w:firstLin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</w:t>
      </w:r>
      <w:r w:rsidRPr="00C344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C. </w:t>
      </w:r>
      <w:r w:rsidRPr="00C34485">
        <w:rPr>
          <w:rFonts w:ascii="Arial" w:hAnsi="Arial" w:cs="Arial"/>
          <w:b/>
          <w:bCs/>
          <w:sz w:val="24"/>
          <w:szCs w:val="24"/>
        </w:rPr>
        <w:t>José Villa Castillo,</w:t>
      </w:r>
      <w:r>
        <w:rPr>
          <w:rFonts w:ascii="Arial" w:hAnsi="Arial" w:cs="Arial"/>
          <w:sz w:val="24"/>
          <w:szCs w:val="24"/>
        </w:rPr>
        <w:t xml:space="preserve"> al no ser originario de este municipio</w:t>
      </w:r>
      <w:r w:rsidR="004D2895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no presenta carta de residencia, de conformidad a la base numero 5 de la convocatoria “PRESEA JOSÉ MARÍA ARREOLA MENDOZA MERITO CIUDADANO 2025”</w:t>
      </w:r>
      <w:r w:rsidR="004D2895">
        <w:rPr>
          <w:rFonts w:ascii="Arial" w:hAnsi="Arial" w:cs="Arial"/>
          <w:sz w:val="24"/>
          <w:szCs w:val="24"/>
        </w:rPr>
        <w:t>.</w:t>
      </w:r>
    </w:p>
    <w:p w14:paraId="295AAFCB" w14:textId="27B059C1" w:rsidR="00C34485" w:rsidRDefault="00C34485" w:rsidP="00C34485">
      <w:pPr>
        <w:spacing w:line="276" w:lineRule="auto"/>
        <w:ind w:left="708" w:firstLine="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</w:t>
      </w:r>
      <w:r w:rsidR="00A51C06">
        <w:rPr>
          <w:rFonts w:ascii="Arial" w:hAnsi="Arial" w:cs="Arial"/>
          <w:sz w:val="24"/>
          <w:szCs w:val="24"/>
        </w:rPr>
        <w:t xml:space="preserve">C. </w:t>
      </w:r>
      <w:r w:rsidR="003318FF" w:rsidRPr="00C34485">
        <w:rPr>
          <w:rFonts w:ascii="Arial" w:hAnsi="Arial" w:cs="Arial"/>
          <w:b/>
          <w:bCs/>
          <w:sz w:val="24"/>
          <w:szCs w:val="24"/>
        </w:rPr>
        <w:t xml:space="preserve">Braulio Acevedo </w:t>
      </w:r>
      <w:r w:rsidR="00A51C06" w:rsidRPr="00C34485">
        <w:rPr>
          <w:rFonts w:ascii="Arial" w:hAnsi="Arial" w:cs="Arial"/>
          <w:b/>
          <w:bCs/>
          <w:sz w:val="24"/>
          <w:szCs w:val="24"/>
        </w:rPr>
        <w:t>F</w:t>
      </w:r>
      <w:r w:rsidR="003318FF" w:rsidRPr="00C34485">
        <w:rPr>
          <w:rFonts w:ascii="Arial" w:hAnsi="Arial" w:cs="Arial"/>
          <w:b/>
          <w:bCs/>
          <w:sz w:val="24"/>
          <w:szCs w:val="24"/>
        </w:rPr>
        <w:t>uentes</w:t>
      </w:r>
      <w:r w:rsidR="003318FF">
        <w:rPr>
          <w:rFonts w:ascii="Arial" w:hAnsi="Arial" w:cs="Arial"/>
          <w:sz w:val="24"/>
          <w:szCs w:val="24"/>
        </w:rPr>
        <w:t>,</w:t>
      </w:r>
      <w:r w:rsidR="00A51C06">
        <w:rPr>
          <w:rFonts w:ascii="Arial" w:hAnsi="Arial" w:cs="Arial"/>
          <w:sz w:val="24"/>
          <w:szCs w:val="24"/>
        </w:rPr>
        <w:t xml:space="preserve"> la documentación que presenta no </w:t>
      </w:r>
      <w:r>
        <w:rPr>
          <w:rFonts w:ascii="Arial" w:hAnsi="Arial" w:cs="Arial"/>
          <w:sz w:val="24"/>
          <w:szCs w:val="24"/>
        </w:rPr>
        <w:t>corresponde a la base numeral 03 de la convocatoria en mención, puesto que solo</w:t>
      </w:r>
      <w:r w:rsidR="00A51C06">
        <w:rPr>
          <w:rFonts w:ascii="Arial" w:hAnsi="Arial" w:cs="Arial"/>
          <w:sz w:val="24"/>
          <w:szCs w:val="24"/>
        </w:rPr>
        <w:t xml:space="preserve"> anex</w:t>
      </w:r>
      <w:r>
        <w:rPr>
          <w:rFonts w:ascii="Arial" w:hAnsi="Arial" w:cs="Arial"/>
          <w:sz w:val="24"/>
          <w:szCs w:val="24"/>
        </w:rPr>
        <w:t>a</w:t>
      </w:r>
      <w:r w:rsidR="00A51C06">
        <w:rPr>
          <w:rFonts w:ascii="Arial" w:hAnsi="Arial" w:cs="Arial"/>
          <w:sz w:val="24"/>
          <w:szCs w:val="24"/>
        </w:rPr>
        <w:t xml:space="preserve"> constancias de participación en</w:t>
      </w:r>
      <w:r>
        <w:rPr>
          <w:rFonts w:ascii="Arial" w:hAnsi="Arial" w:cs="Arial"/>
          <w:sz w:val="24"/>
          <w:szCs w:val="24"/>
        </w:rPr>
        <w:t xml:space="preserve"> varios</w:t>
      </w:r>
      <w:r w:rsidR="00A51C06">
        <w:rPr>
          <w:rFonts w:ascii="Arial" w:hAnsi="Arial" w:cs="Arial"/>
          <w:sz w:val="24"/>
          <w:szCs w:val="24"/>
        </w:rPr>
        <w:t xml:space="preserve"> eventos</w:t>
      </w:r>
      <w:r>
        <w:rPr>
          <w:rFonts w:ascii="Arial" w:hAnsi="Arial" w:cs="Arial"/>
          <w:sz w:val="24"/>
          <w:szCs w:val="24"/>
        </w:rPr>
        <w:t xml:space="preserve"> educativos</w:t>
      </w:r>
      <w:r w:rsidR="00A51C06">
        <w:rPr>
          <w:rFonts w:ascii="Arial" w:hAnsi="Arial" w:cs="Arial"/>
          <w:sz w:val="24"/>
          <w:szCs w:val="24"/>
        </w:rPr>
        <w:t xml:space="preserve">, así como gestiones ante distintos niveles </w:t>
      </w:r>
      <w:r>
        <w:rPr>
          <w:rFonts w:ascii="Arial" w:hAnsi="Arial" w:cs="Arial"/>
          <w:sz w:val="24"/>
          <w:szCs w:val="24"/>
        </w:rPr>
        <w:t>de gobierno</w:t>
      </w:r>
      <w:r w:rsidR="004D2895">
        <w:rPr>
          <w:rFonts w:ascii="Arial" w:hAnsi="Arial" w:cs="Arial"/>
          <w:sz w:val="24"/>
          <w:szCs w:val="24"/>
        </w:rPr>
        <w:t>.</w:t>
      </w:r>
    </w:p>
    <w:p w14:paraId="6A41C1BB" w14:textId="2A03E3AF" w:rsidR="00C34485" w:rsidRDefault="00C34485" w:rsidP="00C34485">
      <w:pPr>
        <w:spacing w:line="276" w:lineRule="auto"/>
        <w:ind w:left="708" w:firstLine="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</w:t>
      </w:r>
      <w:r w:rsidR="00A51C06">
        <w:rPr>
          <w:rFonts w:ascii="Arial" w:hAnsi="Arial" w:cs="Arial"/>
          <w:sz w:val="24"/>
          <w:szCs w:val="24"/>
        </w:rPr>
        <w:t>C.</w:t>
      </w:r>
      <w:r w:rsidR="00EA5AB2">
        <w:rPr>
          <w:rFonts w:ascii="Arial" w:hAnsi="Arial" w:cs="Arial"/>
          <w:sz w:val="24"/>
          <w:szCs w:val="24"/>
        </w:rPr>
        <w:t xml:space="preserve"> </w:t>
      </w:r>
      <w:r w:rsidR="00EA5AB2" w:rsidRPr="00C34485">
        <w:rPr>
          <w:rFonts w:ascii="Arial" w:hAnsi="Arial" w:cs="Arial"/>
          <w:b/>
          <w:bCs/>
          <w:sz w:val="24"/>
          <w:szCs w:val="24"/>
        </w:rPr>
        <w:t>Rubén de Jesús Pérez López</w:t>
      </w:r>
      <w:r w:rsidR="00EA5AB2">
        <w:rPr>
          <w:rFonts w:ascii="Arial" w:hAnsi="Arial" w:cs="Arial"/>
          <w:sz w:val="24"/>
          <w:szCs w:val="24"/>
        </w:rPr>
        <w:t>, toda vez que no es originario de este municipio</w:t>
      </w:r>
      <w:r w:rsidR="004D2895">
        <w:rPr>
          <w:rFonts w:ascii="Arial" w:hAnsi="Arial" w:cs="Arial"/>
          <w:sz w:val="24"/>
          <w:szCs w:val="24"/>
        </w:rPr>
        <w:t xml:space="preserve"> y</w:t>
      </w:r>
      <w:r w:rsidR="00EA5AB2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presenta</w:t>
      </w:r>
      <w:r w:rsidR="00EA5AB2">
        <w:rPr>
          <w:rFonts w:ascii="Arial" w:hAnsi="Arial" w:cs="Arial"/>
          <w:sz w:val="24"/>
          <w:szCs w:val="24"/>
        </w:rPr>
        <w:t xml:space="preserve"> carta de residencia; </w:t>
      </w:r>
      <w:r>
        <w:rPr>
          <w:rFonts w:ascii="Arial" w:hAnsi="Arial" w:cs="Arial"/>
          <w:sz w:val="24"/>
          <w:szCs w:val="24"/>
        </w:rPr>
        <w:t>de conformidad a la base 5 de la convocatoria multicitada</w:t>
      </w:r>
      <w:r w:rsidR="004D2895">
        <w:rPr>
          <w:rFonts w:ascii="Arial" w:hAnsi="Arial" w:cs="Arial"/>
          <w:sz w:val="24"/>
          <w:szCs w:val="24"/>
        </w:rPr>
        <w:t>.</w:t>
      </w:r>
    </w:p>
    <w:p w14:paraId="4178D145" w14:textId="06CEC179" w:rsidR="001E0DBC" w:rsidRPr="00AC6E90" w:rsidRDefault="00C34485" w:rsidP="00C344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4485">
        <w:rPr>
          <w:rFonts w:ascii="Arial" w:hAnsi="Arial" w:cs="Arial"/>
          <w:b/>
          <w:bCs/>
          <w:sz w:val="24"/>
          <w:szCs w:val="24"/>
        </w:rPr>
        <w:t>III.-</w:t>
      </w:r>
      <w:r>
        <w:rPr>
          <w:rFonts w:ascii="Arial" w:hAnsi="Arial" w:cs="Arial"/>
          <w:sz w:val="24"/>
          <w:szCs w:val="24"/>
        </w:rPr>
        <w:t xml:space="preserve"> </w:t>
      </w:r>
      <w:r w:rsidR="003612B9">
        <w:rPr>
          <w:rFonts w:ascii="Arial" w:hAnsi="Arial" w:cs="Arial"/>
          <w:sz w:val="24"/>
          <w:szCs w:val="24"/>
        </w:rPr>
        <w:t xml:space="preserve">Por su parte </w:t>
      </w:r>
      <w:r w:rsidR="004D2895">
        <w:rPr>
          <w:rFonts w:ascii="Arial" w:hAnsi="Arial" w:cs="Arial"/>
          <w:sz w:val="24"/>
          <w:szCs w:val="24"/>
        </w:rPr>
        <w:t>los</w:t>
      </w:r>
      <w:r w:rsidR="003612B9">
        <w:rPr>
          <w:rFonts w:ascii="Arial" w:hAnsi="Arial" w:cs="Arial"/>
          <w:sz w:val="24"/>
          <w:szCs w:val="24"/>
        </w:rPr>
        <w:t xml:space="preserve"> resto de </w:t>
      </w:r>
      <w:r w:rsidR="00EA5AB2">
        <w:rPr>
          <w:rFonts w:ascii="Arial" w:hAnsi="Arial" w:cs="Arial"/>
          <w:sz w:val="24"/>
          <w:szCs w:val="24"/>
        </w:rPr>
        <w:t xml:space="preserve"> e</w:t>
      </w:r>
      <w:r w:rsidR="003318FF">
        <w:rPr>
          <w:rFonts w:ascii="Arial" w:hAnsi="Arial" w:cs="Arial"/>
          <w:sz w:val="24"/>
          <w:szCs w:val="24"/>
        </w:rPr>
        <w:t xml:space="preserve">xpedientes </w:t>
      </w:r>
      <w:r w:rsidR="004D2895">
        <w:rPr>
          <w:rFonts w:ascii="Arial" w:hAnsi="Arial" w:cs="Arial"/>
          <w:sz w:val="24"/>
          <w:szCs w:val="24"/>
        </w:rPr>
        <w:t xml:space="preserve">que </w:t>
      </w:r>
      <w:r w:rsidR="003612B9">
        <w:rPr>
          <w:rFonts w:ascii="Arial" w:hAnsi="Arial" w:cs="Arial"/>
          <w:sz w:val="24"/>
          <w:szCs w:val="24"/>
        </w:rPr>
        <w:t xml:space="preserve">se encuentran </w:t>
      </w:r>
      <w:r w:rsidR="003318FF">
        <w:rPr>
          <w:rFonts w:ascii="Arial" w:hAnsi="Arial" w:cs="Arial"/>
          <w:sz w:val="24"/>
          <w:szCs w:val="24"/>
        </w:rPr>
        <w:t>c</w:t>
      </w:r>
      <w:r w:rsidR="001E0DBC">
        <w:rPr>
          <w:rFonts w:ascii="Arial" w:hAnsi="Arial" w:cs="Arial"/>
          <w:sz w:val="24"/>
          <w:szCs w:val="24"/>
        </w:rPr>
        <w:t>ompletos</w:t>
      </w:r>
      <w:r w:rsidR="003318FF">
        <w:rPr>
          <w:rFonts w:ascii="Arial" w:hAnsi="Arial" w:cs="Arial"/>
          <w:sz w:val="24"/>
          <w:szCs w:val="24"/>
        </w:rPr>
        <w:t>,</w:t>
      </w:r>
      <w:r w:rsidR="00EA5AB2">
        <w:rPr>
          <w:rFonts w:ascii="Arial" w:hAnsi="Arial" w:cs="Arial"/>
          <w:sz w:val="24"/>
          <w:szCs w:val="24"/>
        </w:rPr>
        <w:t xml:space="preserve"> por lo que </w:t>
      </w:r>
      <w:r w:rsidR="000F0102">
        <w:rPr>
          <w:rFonts w:ascii="Arial" w:hAnsi="Arial" w:cs="Arial"/>
          <w:sz w:val="24"/>
          <w:szCs w:val="24"/>
        </w:rPr>
        <w:t xml:space="preserve"> </w:t>
      </w:r>
      <w:r w:rsidR="005E3183">
        <w:rPr>
          <w:rFonts w:ascii="Arial" w:hAnsi="Arial" w:cs="Arial"/>
          <w:sz w:val="24"/>
          <w:szCs w:val="24"/>
        </w:rPr>
        <w:t>los R</w:t>
      </w:r>
      <w:r w:rsidR="00BD79FB">
        <w:rPr>
          <w:rFonts w:ascii="Arial" w:hAnsi="Arial" w:cs="Arial"/>
          <w:sz w:val="24"/>
          <w:szCs w:val="24"/>
        </w:rPr>
        <w:t>egidores integrantes de</w:t>
      </w:r>
      <w:r w:rsidR="005E3183">
        <w:rPr>
          <w:rFonts w:ascii="Arial" w:hAnsi="Arial" w:cs="Arial"/>
          <w:sz w:val="24"/>
          <w:szCs w:val="24"/>
        </w:rPr>
        <w:t xml:space="preserve"> las</w:t>
      </w:r>
      <w:r w:rsidR="00BD79FB">
        <w:rPr>
          <w:rFonts w:ascii="Arial" w:hAnsi="Arial" w:cs="Arial"/>
          <w:sz w:val="24"/>
          <w:szCs w:val="24"/>
        </w:rPr>
        <w:t xml:space="preserve"> </w:t>
      </w:r>
      <w:r w:rsidR="005E3183" w:rsidRPr="000F0102">
        <w:rPr>
          <w:rFonts w:ascii="Arial" w:hAnsi="Arial" w:cs="Arial"/>
          <w:sz w:val="24"/>
          <w:szCs w:val="24"/>
        </w:rPr>
        <w:t>Comisiones Edilicias de Cultura, Educación y Festividades Cívicas,</w:t>
      </w:r>
      <w:r w:rsidR="001E0DBC">
        <w:rPr>
          <w:rFonts w:ascii="Arial" w:hAnsi="Arial" w:cs="Arial"/>
          <w:sz w:val="24"/>
          <w:szCs w:val="24"/>
        </w:rPr>
        <w:t xml:space="preserve"> e</w:t>
      </w:r>
      <w:r w:rsidR="005E3183" w:rsidRPr="005E3183">
        <w:rPr>
          <w:rFonts w:ascii="Arial" w:hAnsi="Arial" w:cs="Arial"/>
          <w:sz w:val="24"/>
          <w:szCs w:val="24"/>
        </w:rPr>
        <w:t xml:space="preserve"> Innovación Ciencia y Tecnología</w:t>
      </w:r>
      <w:r w:rsidR="005E3183">
        <w:rPr>
          <w:rFonts w:ascii="Arial" w:hAnsi="Arial" w:cs="Arial"/>
          <w:sz w:val="24"/>
          <w:szCs w:val="24"/>
        </w:rPr>
        <w:t xml:space="preserve"> </w:t>
      </w:r>
      <w:r w:rsidR="005E3183" w:rsidRPr="000F0102">
        <w:rPr>
          <w:rFonts w:ascii="Arial" w:hAnsi="Arial" w:cs="Arial"/>
          <w:sz w:val="24"/>
          <w:szCs w:val="24"/>
        </w:rPr>
        <w:t>del Ayuntamiento de Zapotlán el Grande, Jalisco,</w:t>
      </w:r>
      <w:r w:rsidR="005E3183">
        <w:rPr>
          <w:rFonts w:ascii="Arial" w:hAnsi="Arial" w:cs="Arial"/>
          <w:sz w:val="24"/>
          <w:szCs w:val="24"/>
        </w:rPr>
        <w:t xml:space="preserve"> </w:t>
      </w:r>
      <w:r w:rsidR="000F0102" w:rsidRPr="00E33E8D">
        <w:rPr>
          <w:rFonts w:ascii="Arial" w:hAnsi="Arial" w:cs="Arial"/>
          <w:sz w:val="24"/>
          <w:szCs w:val="24"/>
        </w:rPr>
        <w:t>t</w:t>
      </w:r>
      <w:r w:rsidR="000F0A80">
        <w:rPr>
          <w:rFonts w:ascii="Arial" w:hAnsi="Arial" w:cs="Arial"/>
          <w:sz w:val="24"/>
          <w:szCs w:val="24"/>
        </w:rPr>
        <w:t>enemos</w:t>
      </w:r>
      <w:r w:rsidR="000F0102" w:rsidRPr="00E33E8D">
        <w:rPr>
          <w:rFonts w:ascii="Arial" w:hAnsi="Arial" w:cs="Arial"/>
          <w:sz w:val="24"/>
          <w:szCs w:val="24"/>
        </w:rPr>
        <w:t xml:space="preserve"> a bien </w:t>
      </w:r>
      <w:r w:rsidR="003318FF" w:rsidRPr="003318FF">
        <w:rPr>
          <w:rFonts w:ascii="Arial" w:hAnsi="Arial" w:cs="Arial"/>
          <w:b/>
          <w:bCs/>
          <w:sz w:val="24"/>
          <w:szCs w:val="24"/>
        </w:rPr>
        <w:t>APROBAR POR UNANIMIDAD</w:t>
      </w:r>
      <w:r w:rsidR="003318FF">
        <w:rPr>
          <w:rFonts w:ascii="Arial" w:hAnsi="Arial" w:cs="Arial"/>
          <w:sz w:val="24"/>
          <w:szCs w:val="24"/>
        </w:rPr>
        <w:t xml:space="preserve"> </w:t>
      </w:r>
      <w:r w:rsidR="00621ADC">
        <w:rPr>
          <w:rFonts w:ascii="Arial" w:hAnsi="Arial" w:cs="Arial"/>
          <w:sz w:val="24"/>
          <w:szCs w:val="24"/>
        </w:rPr>
        <w:t xml:space="preserve">la propuesta a este pleno de los </w:t>
      </w:r>
      <w:r w:rsidR="003318FF">
        <w:rPr>
          <w:rFonts w:ascii="Arial" w:hAnsi="Arial" w:cs="Arial"/>
          <w:sz w:val="24"/>
          <w:szCs w:val="24"/>
        </w:rPr>
        <w:t>0</w:t>
      </w:r>
      <w:r w:rsidR="003612B9">
        <w:rPr>
          <w:rFonts w:ascii="Arial" w:hAnsi="Arial" w:cs="Arial"/>
          <w:sz w:val="24"/>
          <w:szCs w:val="24"/>
        </w:rPr>
        <w:t>3 tres</w:t>
      </w:r>
      <w:r w:rsidR="003318FF">
        <w:rPr>
          <w:rFonts w:ascii="Arial" w:hAnsi="Arial" w:cs="Arial"/>
          <w:sz w:val="24"/>
          <w:szCs w:val="24"/>
        </w:rPr>
        <w:t xml:space="preserve"> </w:t>
      </w:r>
      <w:r w:rsidR="000F0102">
        <w:rPr>
          <w:rFonts w:ascii="Arial" w:hAnsi="Arial" w:cs="Arial"/>
          <w:sz w:val="24"/>
          <w:szCs w:val="24"/>
        </w:rPr>
        <w:t xml:space="preserve">nominados </w:t>
      </w:r>
      <w:r w:rsidR="005E3183">
        <w:rPr>
          <w:rFonts w:ascii="Arial" w:hAnsi="Arial" w:cs="Arial"/>
          <w:sz w:val="24"/>
          <w:szCs w:val="24"/>
        </w:rPr>
        <w:t>para que</w:t>
      </w:r>
      <w:r w:rsidR="001E0DBC">
        <w:rPr>
          <w:rFonts w:ascii="Arial" w:hAnsi="Arial" w:cs="Arial"/>
          <w:sz w:val="24"/>
          <w:szCs w:val="24"/>
        </w:rPr>
        <w:t xml:space="preserve"> sea</w:t>
      </w:r>
      <w:r w:rsidR="00621ADC">
        <w:rPr>
          <w:rFonts w:ascii="Arial" w:hAnsi="Arial" w:cs="Arial"/>
          <w:sz w:val="24"/>
          <w:szCs w:val="24"/>
        </w:rPr>
        <w:t>n</w:t>
      </w:r>
      <w:r w:rsidR="005E3183">
        <w:rPr>
          <w:rFonts w:ascii="Arial" w:hAnsi="Arial" w:cs="Arial"/>
          <w:sz w:val="24"/>
          <w:szCs w:val="24"/>
        </w:rPr>
        <w:t xml:space="preserve"> </w:t>
      </w:r>
      <w:r w:rsidR="00621ADC">
        <w:rPr>
          <w:rFonts w:ascii="Arial" w:hAnsi="Arial" w:cs="Arial"/>
          <w:sz w:val="24"/>
          <w:szCs w:val="24"/>
        </w:rPr>
        <w:t>electos</w:t>
      </w:r>
      <w:r w:rsidR="00232FBD">
        <w:rPr>
          <w:rFonts w:ascii="Arial" w:hAnsi="Arial" w:cs="Arial"/>
          <w:sz w:val="24"/>
          <w:szCs w:val="24"/>
        </w:rPr>
        <w:t xml:space="preserve"> en las categorías </w:t>
      </w:r>
      <w:r w:rsidR="00621ADC">
        <w:rPr>
          <w:rFonts w:ascii="Arial" w:hAnsi="Arial" w:cs="Arial"/>
          <w:sz w:val="24"/>
          <w:szCs w:val="24"/>
        </w:rPr>
        <w:t xml:space="preserve"> uno </w:t>
      </w:r>
      <w:r w:rsidR="001E0DBC">
        <w:rPr>
          <w:rFonts w:ascii="Arial" w:hAnsi="Arial" w:cs="Arial"/>
          <w:sz w:val="24"/>
          <w:szCs w:val="24"/>
        </w:rPr>
        <w:t xml:space="preserve"> </w:t>
      </w:r>
      <w:r w:rsidR="00621ADC">
        <w:rPr>
          <w:rFonts w:ascii="Arial" w:hAnsi="Arial" w:cs="Arial"/>
          <w:sz w:val="24"/>
          <w:szCs w:val="24"/>
        </w:rPr>
        <w:t xml:space="preserve">al </w:t>
      </w:r>
      <w:r w:rsidR="003318FF">
        <w:rPr>
          <w:rFonts w:ascii="Arial" w:hAnsi="Arial" w:cs="Arial"/>
          <w:sz w:val="24"/>
          <w:szCs w:val="24"/>
        </w:rPr>
        <w:t>mérito</w:t>
      </w:r>
      <w:r w:rsidR="00621ADC">
        <w:rPr>
          <w:rFonts w:ascii="Arial" w:hAnsi="Arial" w:cs="Arial"/>
          <w:sz w:val="24"/>
          <w:szCs w:val="24"/>
        </w:rPr>
        <w:t xml:space="preserve"> científico y otro al </w:t>
      </w:r>
      <w:r w:rsidR="003318FF">
        <w:rPr>
          <w:rFonts w:ascii="Arial" w:hAnsi="Arial" w:cs="Arial"/>
          <w:sz w:val="24"/>
          <w:szCs w:val="24"/>
        </w:rPr>
        <w:t>mérito</w:t>
      </w:r>
      <w:r w:rsidR="00621ADC">
        <w:rPr>
          <w:rFonts w:ascii="Arial" w:hAnsi="Arial" w:cs="Arial"/>
          <w:sz w:val="24"/>
          <w:szCs w:val="24"/>
        </w:rPr>
        <w:t xml:space="preserve"> tecnológico, </w:t>
      </w:r>
      <w:r w:rsidR="000F0102">
        <w:rPr>
          <w:rFonts w:ascii="Arial" w:hAnsi="Arial" w:cs="Arial"/>
          <w:sz w:val="24"/>
          <w:szCs w:val="24"/>
        </w:rPr>
        <w:t>por los integrantes del Ayuntamiento</w:t>
      </w:r>
      <w:r w:rsidR="005E3183">
        <w:rPr>
          <w:rFonts w:ascii="Arial" w:hAnsi="Arial" w:cs="Arial"/>
          <w:sz w:val="24"/>
          <w:szCs w:val="24"/>
        </w:rPr>
        <w:t xml:space="preserve"> mediante votación por cedula.</w:t>
      </w:r>
    </w:p>
    <w:p w14:paraId="6E4F4EA8" w14:textId="1624639F" w:rsidR="001E0DBC" w:rsidRPr="003612B9" w:rsidRDefault="005E3183" w:rsidP="004D2895">
      <w:pPr>
        <w:spacing w:line="240" w:lineRule="auto"/>
        <w:ind w:firstLine="2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tal motivo </w:t>
      </w:r>
      <w:r w:rsidRPr="00E33E8D">
        <w:rPr>
          <w:rFonts w:ascii="Arial" w:hAnsi="Arial" w:cs="Arial"/>
          <w:sz w:val="24"/>
          <w:szCs w:val="24"/>
        </w:rPr>
        <w:t>ponemos a su discusión y en su caso aprobación</w:t>
      </w:r>
      <w:r>
        <w:rPr>
          <w:rFonts w:ascii="Arial" w:hAnsi="Arial" w:cs="Arial"/>
          <w:sz w:val="24"/>
          <w:szCs w:val="24"/>
        </w:rPr>
        <w:t xml:space="preserve"> el dictamen que contiene los siguientes:</w:t>
      </w:r>
    </w:p>
    <w:p w14:paraId="3AD919A7" w14:textId="60DA92C5" w:rsidR="00621ADC" w:rsidRDefault="005E3183" w:rsidP="003612B9">
      <w:pPr>
        <w:widowControl w:val="0"/>
        <w:autoSpaceDE w:val="0"/>
        <w:autoSpaceDN w:val="0"/>
        <w:spacing w:before="41" w:after="0" w:line="240" w:lineRule="auto"/>
        <w:ind w:left="426" w:right="887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es-ES"/>
        </w:rPr>
      </w:pPr>
      <w:r w:rsidRPr="00334783">
        <w:rPr>
          <w:rFonts w:ascii="Arial" w:eastAsia="Arial" w:hAnsi="Arial" w:cs="Arial"/>
          <w:b/>
          <w:bCs/>
          <w:sz w:val="24"/>
          <w:szCs w:val="24"/>
          <w:lang w:val="es-ES"/>
        </w:rPr>
        <w:t>RESOLUTIVOS:</w:t>
      </w:r>
    </w:p>
    <w:p w14:paraId="7700121A" w14:textId="77777777" w:rsidR="003612B9" w:rsidRPr="00334783" w:rsidRDefault="003612B9" w:rsidP="004D2895">
      <w:pPr>
        <w:widowControl w:val="0"/>
        <w:autoSpaceDE w:val="0"/>
        <w:autoSpaceDN w:val="0"/>
        <w:spacing w:before="41" w:after="0" w:line="240" w:lineRule="auto"/>
        <w:ind w:left="426" w:right="887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14:paraId="7FDF35E2" w14:textId="06812648" w:rsidR="00621ADC" w:rsidRDefault="005E3183" w:rsidP="003612B9">
      <w:pPr>
        <w:widowControl w:val="0"/>
        <w:autoSpaceDE w:val="0"/>
        <w:autoSpaceDN w:val="0"/>
        <w:spacing w:after="0" w:line="276" w:lineRule="auto"/>
        <w:ind w:right="49" w:firstLine="284"/>
        <w:jc w:val="both"/>
        <w:rPr>
          <w:rFonts w:ascii="Arial" w:eastAsia="Arial MT" w:hAnsi="Arial" w:cs="Arial MT"/>
          <w:spacing w:val="-12"/>
          <w:sz w:val="24"/>
          <w:lang w:val="es-ES"/>
        </w:rPr>
      </w:pPr>
      <w:proofErr w:type="gramStart"/>
      <w:r w:rsidRPr="00334783">
        <w:rPr>
          <w:rFonts w:ascii="Arial" w:eastAsia="Arial MT" w:hAnsi="Arial" w:cs="Arial MT"/>
          <w:b/>
          <w:sz w:val="24"/>
          <w:lang w:val="es-ES"/>
        </w:rPr>
        <w:t>PRIMERO.-</w:t>
      </w:r>
      <w:proofErr w:type="gramEnd"/>
      <w:r w:rsidRPr="00334783">
        <w:rPr>
          <w:rFonts w:ascii="Arial" w:eastAsia="Arial MT" w:hAnsi="Arial" w:cs="Arial MT"/>
          <w:b/>
          <w:spacing w:val="-12"/>
          <w:sz w:val="24"/>
          <w:lang w:val="es-ES"/>
        </w:rPr>
        <w:t xml:space="preserve"> </w:t>
      </w:r>
      <w:r w:rsidR="00621ADC" w:rsidRPr="00621ADC">
        <w:rPr>
          <w:rFonts w:ascii="Arial" w:eastAsia="Arial MT" w:hAnsi="Arial" w:cs="Arial MT"/>
          <w:spacing w:val="-12"/>
          <w:sz w:val="24"/>
          <w:lang w:val="es-ES"/>
        </w:rPr>
        <w:t xml:space="preserve">Se aprueba por el pleno de este de este Honorable Ayuntamiento </w:t>
      </w:r>
      <w:r w:rsidR="00621ADC" w:rsidRPr="0070634B">
        <w:rPr>
          <w:rFonts w:ascii="Arial" w:hAnsi="Arial" w:cs="Arial"/>
          <w:b/>
          <w:spacing w:val="1"/>
          <w:sz w:val="24"/>
          <w:szCs w:val="24"/>
        </w:rPr>
        <w:t>DICTAMEN QUE PROPONE A LOS NOMINADOS A LA ENTREGA</w:t>
      </w:r>
      <w:r w:rsidR="00621ADC" w:rsidRPr="0070634B">
        <w:rPr>
          <w:rFonts w:ascii="Arial" w:hAnsi="Arial" w:cs="Arial"/>
          <w:sz w:val="24"/>
          <w:szCs w:val="24"/>
        </w:rPr>
        <w:t xml:space="preserve"> </w:t>
      </w:r>
      <w:r w:rsidR="00621ADC" w:rsidRPr="0070634B">
        <w:rPr>
          <w:rFonts w:ascii="Arial" w:hAnsi="Arial" w:cs="Arial"/>
          <w:b/>
          <w:sz w:val="24"/>
          <w:szCs w:val="24"/>
        </w:rPr>
        <w:t>DE</w:t>
      </w:r>
      <w:r w:rsidR="00621ADC" w:rsidRPr="0070634B">
        <w:rPr>
          <w:rFonts w:ascii="Arial" w:hAnsi="Arial" w:cs="Arial"/>
          <w:b/>
          <w:spacing w:val="1"/>
          <w:sz w:val="24"/>
          <w:szCs w:val="24"/>
        </w:rPr>
        <w:t xml:space="preserve"> LA PRESEA </w:t>
      </w:r>
      <w:r w:rsidR="00621ADC" w:rsidRPr="0070634B">
        <w:rPr>
          <w:rFonts w:ascii="Arial" w:hAnsi="Arial" w:cs="Arial"/>
          <w:b/>
          <w:sz w:val="24"/>
          <w:szCs w:val="24"/>
        </w:rPr>
        <w:t>“JOSÉ MARÍA ARREOLA MENDOZA 202</w:t>
      </w:r>
      <w:r w:rsidR="00621ADC">
        <w:rPr>
          <w:rFonts w:ascii="Arial" w:hAnsi="Arial" w:cs="Arial"/>
          <w:b/>
          <w:sz w:val="24"/>
          <w:szCs w:val="24"/>
        </w:rPr>
        <w:t>5</w:t>
      </w:r>
      <w:r w:rsidR="00621ADC" w:rsidRPr="0070634B">
        <w:rPr>
          <w:rFonts w:ascii="Arial" w:hAnsi="Arial" w:cs="Arial"/>
          <w:b/>
          <w:sz w:val="24"/>
          <w:szCs w:val="24"/>
        </w:rPr>
        <w:t>” PARA RECONOCER AL MÉRITO CIENTIFICO Y TECNOLÓGICO</w:t>
      </w:r>
      <w:r w:rsidR="00621ADC" w:rsidRPr="00621ADC">
        <w:rPr>
          <w:rFonts w:ascii="Arial" w:eastAsia="Arial MT" w:hAnsi="Arial" w:cs="Arial MT"/>
          <w:spacing w:val="-12"/>
          <w:sz w:val="24"/>
          <w:lang w:val="es-ES"/>
        </w:rPr>
        <w:t xml:space="preserve"> respecto de las propuestas que se anexan al presente dictamen.</w:t>
      </w:r>
    </w:p>
    <w:p w14:paraId="3E4E7069" w14:textId="77777777" w:rsidR="003612B9" w:rsidRPr="003612B9" w:rsidRDefault="003612B9" w:rsidP="004D2895">
      <w:pPr>
        <w:widowControl w:val="0"/>
        <w:autoSpaceDE w:val="0"/>
        <w:autoSpaceDN w:val="0"/>
        <w:spacing w:after="0" w:line="240" w:lineRule="auto"/>
        <w:ind w:right="49" w:firstLine="284"/>
        <w:jc w:val="both"/>
        <w:rPr>
          <w:rFonts w:ascii="Arial" w:eastAsia="Arial MT" w:hAnsi="Arial" w:cs="Arial MT"/>
          <w:spacing w:val="-12"/>
          <w:sz w:val="24"/>
          <w:lang w:val="es-ES"/>
        </w:rPr>
      </w:pPr>
    </w:p>
    <w:p w14:paraId="77F61CA3" w14:textId="1991101D" w:rsidR="00BD649E" w:rsidRPr="003612B9" w:rsidRDefault="00621ADC" w:rsidP="003612B9">
      <w:pPr>
        <w:widowControl w:val="0"/>
        <w:autoSpaceDE w:val="0"/>
        <w:autoSpaceDN w:val="0"/>
        <w:spacing w:after="0" w:line="360" w:lineRule="auto"/>
        <w:ind w:right="49" w:firstLine="284"/>
        <w:jc w:val="both"/>
        <w:rPr>
          <w:rFonts w:ascii="Arial" w:eastAsia="Arial MT" w:hAnsi="Arial" w:cs="Arial MT"/>
          <w:spacing w:val="-12"/>
          <w:sz w:val="24"/>
          <w:lang w:val="es-ES"/>
        </w:rPr>
      </w:pPr>
      <w:proofErr w:type="gramStart"/>
      <w:r w:rsidRPr="00621ADC">
        <w:rPr>
          <w:rFonts w:ascii="Arial" w:eastAsia="Arial MT" w:hAnsi="Arial" w:cs="Arial MT"/>
          <w:b/>
          <w:bCs/>
          <w:spacing w:val="-12"/>
          <w:sz w:val="24"/>
          <w:lang w:val="es-ES"/>
        </w:rPr>
        <w:t>SEGUNDO.-</w:t>
      </w:r>
      <w:proofErr w:type="gramEnd"/>
      <w:r>
        <w:rPr>
          <w:rFonts w:ascii="Arial" w:eastAsia="Arial MT" w:hAnsi="Arial" w:cs="Arial MT"/>
          <w:spacing w:val="-12"/>
          <w:sz w:val="24"/>
          <w:lang w:val="es-ES"/>
        </w:rPr>
        <w:t xml:space="preserve"> </w:t>
      </w:r>
      <w:r w:rsidR="005E3183" w:rsidRPr="00BD649E">
        <w:rPr>
          <w:rFonts w:ascii="Arial" w:eastAsia="Arial MT" w:hAnsi="Arial" w:cs="Arial MT"/>
          <w:spacing w:val="-12"/>
          <w:sz w:val="24"/>
          <w:lang w:val="es-ES"/>
        </w:rPr>
        <w:t>Se autorice la entrega de la</w:t>
      </w:r>
      <w:r>
        <w:rPr>
          <w:rFonts w:ascii="Arial" w:eastAsia="Arial MT" w:hAnsi="Arial" w:cs="Arial MT"/>
          <w:spacing w:val="-12"/>
          <w:sz w:val="24"/>
          <w:lang w:val="es-ES"/>
        </w:rPr>
        <w:t>s</w:t>
      </w:r>
      <w:r w:rsidR="005E3183" w:rsidRPr="00BD649E">
        <w:rPr>
          <w:rFonts w:ascii="Arial" w:eastAsia="Arial MT" w:hAnsi="Arial" w:cs="Arial MT"/>
          <w:spacing w:val="-12"/>
          <w:sz w:val="24"/>
          <w:lang w:val="es-ES"/>
        </w:rPr>
        <w:t xml:space="preserve"> </w:t>
      </w:r>
      <w:r w:rsidR="00BD649E">
        <w:rPr>
          <w:rFonts w:ascii="Arial" w:eastAsia="Arial MT" w:hAnsi="Arial" w:cs="Arial MT"/>
          <w:spacing w:val="-12"/>
          <w:sz w:val="24"/>
          <w:lang w:val="es-ES"/>
        </w:rPr>
        <w:t>P</w:t>
      </w:r>
      <w:r w:rsidR="00BD649E" w:rsidRPr="00334783">
        <w:rPr>
          <w:rFonts w:ascii="Arial" w:eastAsia="Arial MT" w:hAnsi="Arial" w:cs="Arial MT"/>
          <w:spacing w:val="-12"/>
          <w:sz w:val="24"/>
          <w:lang w:val="es-ES"/>
        </w:rPr>
        <w:t>resea</w:t>
      </w:r>
      <w:r>
        <w:rPr>
          <w:rFonts w:ascii="Arial" w:eastAsia="Arial MT" w:hAnsi="Arial" w:cs="Arial MT"/>
          <w:spacing w:val="-12"/>
          <w:sz w:val="24"/>
          <w:lang w:val="es-ES"/>
        </w:rPr>
        <w:t>s</w:t>
      </w:r>
      <w:r w:rsidR="00BD649E" w:rsidRPr="00334783">
        <w:rPr>
          <w:rFonts w:ascii="Arial" w:eastAsia="Arial MT" w:hAnsi="Arial" w:cs="Arial MT"/>
          <w:spacing w:val="-12"/>
          <w:sz w:val="24"/>
          <w:lang w:val="es-ES"/>
        </w:rPr>
        <w:t xml:space="preserve"> </w:t>
      </w:r>
      <w:r w:rsidR="00BD649E" w:rsidRPr="00DB03B9">
        <w:rPr>
          <w:rFonts w:ascii="Arial" w:hAnsi="Arial" w:cs="Arial"/>
          <w:sz w:val="24"/>
        </w:rPr>
        <w:t>al Mérito</w:t>
      </w:r>
      <w:r w:rsidR="00BD649E">
        <w:rPr>
          <w:rFonts w:ascii="Arial" w:hAnsi="Arial" w:cs="Arial"/>
          <w:sz w:val="24"/>
        </w:rPr>
        <w:t xml:space="preserve"> </w:t>
      </w:r>
      <w:r w:rsidR="00BD649E" w:rsidRPr="00DB03B9">
        <w:rPr>
          <w:rFonts w:ascii="Arial" w:hAnsi="Arial" w:cs="Arial"/>
          <w:sz w:val="24"/>
        </w:rPr>
        <w:t>Científico y Tecnológico</w:t>
      </w:r>
      <w:r w:rsidR="00BD649E" w:rsidRPr="00280592">
        <w:rPr>
          <w:rFonts w:ascii="Arial" w:hAnsi="Arial" w:cs="Arial"/>
          <w:b/>
          <w:sz w:val="24"/>
          <w:szCs w:val="24"/>
        </w:rPr>
        <w:t xml:space="preserve"> “José María Arreola Mendoza 202</w:t>
      </w:r>
      <w:r w:rsidR="00AC6E90">
        <w:rPr>
          <w:rFonts w:ascii="Arial" w:hAnsi="Arial" w:cs="Arial"/>
          <w:b/>
          <w:sz w:val="24"/>
          <w:szCs w:val="24"/>
        </w:rPr>
        <w:t>5</w:t>
      </w:r>
      <w:r w:rsidR="00BD649E" w:rsidRPr="00280592">
        <w:rPr>
          <w:rFonts w:ascii="Arial" w:hAnsi="Arial" w:cs="Arial"/>
          <w:b/>
          <w:sz w:val="24"/>
          <w:szCs w:val="24"/>
        </w:rPr>
        <w:t>”</w:t>
      </w:r>
      <w:r w:rsidR="00BD649E">
        <w:rPr>
          <w:rFonts w:ascii="Arial" w:hAnsi="Arial" w:cs="Arial"/>
          <w:b/>
          <w:sz w:val="24"/>
          <w:szCs w:val="24"/>
        </w:rPr>
        <w:t xml:space="preserve"> </w:t>
      </w:r>
      <w:r w:rsidR="00BD649E">
        <w:rPr>
          <w:rFonts w:ascii="Arial" w:eastAsia="Arial MT" w:hAnsi="Arial" w:cs="Arial MT"/>
          <w:spacing w:val="-12"/>
          <w:sz w:val="24"/>
          <w:lang w:val="es-ES"/>
        </w:rPr>
        <w:t>que se otorgará</w:t>
      </w:r>
      <w:r>
        <w:rPr>
          <w:rFonts w:ascii="Arial" w:eastAsia="Arial MT" w:hAnsi="Arial" w:cs="Arial MT"/>
          <w:spacing w:val="-12"/>
          <w:sz w:val="24"/>
          <w:lang w:val="es-ES"/>
        </w:rPr>
        <w:t>n</w:t>
      </w:r>
      <w:r w:rsidR="005E3183" w:rsidRPr="00BD649E">
        <w:rPr>
          <w:rFonts w:ascii="Arial" w:eastAsia="Arial MT" w:hAnsi="Arial" w:cs="Arial MT"/>
          <w:spacing w:val="-12"/>
          <w:sz w:val="24"/>
          <w:lang w:val="es-ES"/>
        </w:rPr>
        <w:t>, a la</w:t>
      </w:r>
      <w:r>
        <w:rPr>
          <w:rFonts w:ascii="Arial" w:eastAsia="Arial MT" w:hAnsi="Arial" w:cs="Arial MT"/>
          <w:spacing w:val="-12"/>
          <w:sz w:val="24"/>
          <w:lang w:val="es-ES"/>
        </w:rPr>
        <w:t>s</w:t>
      </w:r>
      <w:r w:rsidR="005E3183" w:rsidRPr="00BD649E">
        <w:rPr>
          <w:rFonts w:ascii="Arial" w:eastAsia="Arial MT" w:hAnsi="Arial" w:cs="Arial MT"/>
          <w:spacing w:val="-12"/>
          <w:sz w:val="24"/>
          <w:lang w:val="es-ES"/>
        </w:rPr>
        <w:t xml:space="preserve"> persona</w:t>
      </w:r>
      <w:r>
        <w:rPr>
          <w:rFonts w:ascii="Arial" w:eastAsia="Arial MT" w:hAnsi="Arial" w:cs="Arial MT"/>
          <w:spacing w:val="-12"/>
          <w:sz w:val="24"/>
          <w:lang w:val="es-ES"/>
        </w:rPr>
        <w:t>s</w:t>
      </w:r>
      <w:r w:rsidR="005E3183" w:rsidRPr="00BD649E">
        <w:rPr>
          <w:rFonts w:ascii="Arial" w:eastAsia="Arial MT" w:hAnsi="Arial" w:cs="Arial MT"/>
          <w:spacing w:val="-12"/>
          <w:sz w:val="24"/>
          <w:lang w:val="es-ES"/>
        </w:rPr>
        <w:t xml:space="preserve"> que sea</w:t>
      </w:r>
      <w:r>
        <w:rPr>
          <w:rFonts w:ascii="Arial" w:eastAsia="Arial MT" w:hAnsi="Arial" w:cs="Arial MT"/>
          <w:spacing w:val="-12"/>
          <w:sz w:val="24"/>
          <w:lang w:val="es-ES"/>
        </w:rPr>
        <w:t>n</w:t>
      </w:r>
      <w:r w:rsidR="005E3183" w:rsidRPr="00BD649E">
        <w:rPr>
          <w:rFonts w:ascii="Arial" w:eastAsia="Arial MT" w:hAnsi="Arial" w:cs="Arial MT"/>
          <w:spacing w:val="-12"/>
          <w:sz w:val="24"/>
          <w:lang w:val="es-ES"/>
        </w:rPr>
        <w:t xml:space="preserve"> seleccionada</w:t>
      </w:r>
      <w:r>
        <w:rPr>
          <w:rFonts w:ascii="Arial" w:eastAsia="Arial MT" w:hAnsi="Arial" w:cs="Arial MT"/>
          <w:spacing w:val="-12"/>
          <w:sz w:val="24"/>
          <w:lang w:val="es-ES"/>
        </w:rPr>
        <w:t>s</w:t>
      </w:r>
      <w:r w:rsidR="005E3183" w:rsidRPr="00BD649E">
        <w:rPr>
          <w:rFonts w:ascii="Arial" w:eastAsia="Arial MT" w:hAnsi="Arial" w:cs="Arial MT"/>
          <w:spacing w:val="-12"/>
          <w:sz w:val="24"/>
          <w:lang w:val="es-ES"/>
        </w:rPr>
        <w:t xml:space="preserve"> mediante votación por cedula, conforme a las bases de la convocatoria correspondiente</w:t>
      </w:r>
      <w:r>
        <w:rPr>
          <w:rFonts w:ascii="Arial" w:eastAsia="Arial MT" w:hAnsi="Arial" w:cs="Arial MT"/>
          <w:spacing w:val="-12"/>
          <w:sz w:val="24"/>
          <w:lang w:val="es-ES"/>
        </w:rPr>
        <w:t>,</w:t>
      </w:r>
      <w:r w:rsidR="005E3183" w:rsidRPr="00BD649E">
        <w:rPr>
          <w:rFonts w:ascii="Arial" w:eastAsia="Arial MT" w:hAnsi="Arial" w:cs="Arial MT"/>
          <w:spacing w:val="-12"/>
          <w:sz w:val="24"/>
          <w:lang w:val="es-ES"/>
        </w:rPr>
        <w:t xml:space="preserve"> </w:t>
      </w:r>
      <w:r>
        <w:rPr>
          <w:rFonts w:ascii="Arial" w:eastAsia="Arial MT" w:hAnsi="Arial" w:cs="Arial MT"/>
          <w:spacing w:val="-12"/>
          <w:sz w:val="24"/>
          <w:lang w:val="es-ES"/>
        </w:rPr>
        <w:t>v</w:t>
      </w:r>
      <w:r w:rsidR="005E3183" w:rsidRPr="00BD649E">
        <w:rPr>
          <w:rFonts w:ascii="Arial" w:eastAsia="Arial MT" w:hAnsi="Arial" w:cs="Arial MT"/>
          <w:spacing w:val="-12"/>
          <w:sz w:val="24"/>
          <w:lang w:val="es-ES"/>
        </w:rPr>
        <w:t>otación que deberá apegarse a los lineamientos que establece el Artícul</w:t>
      </w:r>
      <w:r w:rsidR="004D2895">
        <w:rPr>
          <w:rFonts w:ascii="Arial" w:eastAsia="Arial MT" w:hAnsi="Arial" w:cs="Arial MT"/>
          <w:spacing w:val="-12"/>
          <w:sz w:val="24"/>
          <w:lang w:val="es-ES"/>
        </w:rPr>
        <w:t xml:space="preserve">o </w:t>
      </w:r>
      <w:r w:rsidR="005E3183" w:rsidRPr="00BD649E">
        <w:rPr>
          <w:rFonts w:ascii="Arial" w:eastAsia="Arial MT" w:hAnsi="Arial" w:cs="Arial MT"/>
          <w:spacing w:val="-12"/>
          <w:sz w:val="24"/>
          <w:lang w:val="es-ES"/>
        </w:rPr>
        <w:lastRenderedPageBreak/>
        <w:t>132 del Reglamento Interior del Ayuntamiento de Zapotlán el Grande, aplicado por analogía al caso en concreto.</w:t>
      </w:r>
    </w:p>
    <w:p w14:paraId="4B27C280" w14:textId="3E750355" w:rsidR="00BD649E" w:rsidRPr="003612B9" w:rsidRDefault="00621ADC" w:rsidP="003612B9">
      <w:pPr>
        <w:widowControl w:val="0"/>
        <w:autoSpaceDE w:val="0"/>
        <w:autoSpaceDN w:val="0"/>
        <w:spacing w:after="0" w:line="360" w:lineRule="auto"/>
        <w:ind w:right="49" w:firstLine="284"/>
        <w:jc w:val="both"/>
        <w:rPr>
          <w:rFonts w:ascii="Arial" w:eastAsia="Arial MT" w:hAnsi="Arial" w:cs="Arial MT"/>
          <w:spacing w:val="-12"/>
          <w:sz w:val="24"/>
          <w:lang w:val="es-ES"/>
        </w:rPr>
      </w:pPr>
      <w:proofErr w:type="gramStart"/>
      <w:r>
        <w:rPr>
          <w:rFonts w:ascii="Arial" w:eastAsia="Arial MT" w:hAnsi="Arial" w:cs="Arial MT"/>
          <w:b/>
          <w:spacing w:val="-12"/>
          <w:sz w:val="24"/>
          <w:lang w:val="es-ES"/>
        </w:rPr>
        <w:t>TERCERO</w:t>
      </w:r>
      <w:r w:rsidR="00BD649E" w:rsidRPr="00BD649E">
        <w:rPr>
          <w:rFonts w:ascii="Arial" w:eastAsia="Arial MT" w:hAnsi="Arial" w:cs="Arial MT"/>
          <w:b/>
          <w:spacing w:val="-12"/>
          <w:sz w:val="24"/>
          <w:lang w:val="es-ES"/>
        </w:rPr>
        <w:t>.-</w:t>
      </w:r>
      <w:proofErr w:type="gramEnd"/>
      <w:r w:rsidR="00BD649E" w:rsidRPr="00BD649E">
        <w:rPr>
          <w:rFonts w:ascii="Arial" w:eastAsia="Arial MT" w:hAnsi="Arial" w:cs="Arial MT"/>
          <w:spacing w:val="-12"/>
          <w:sz w:val="24"/>
          <w:lang w:val="es-ES"/>
        </w:rPr>
        <w:t xml:space="preserve"> Se instruya a la </w:t>
      </w:r>
      <w:proofErr w:type="gramStart"/>
      <w:r w:rsidR="00BD649E" w:rsidRPr="00BD649E">
        <w:rPr>
          <w:rFonts w:ascii="Arial" w:eastAsia="Arial MT" w:hAnsi="Arial" w:cs="Arial MT"/>
          <w:spacing w:val="-12"/>
          <w:sz w:val="24"/>
          <w:lang w:val="es-ES"/>
        </w:rPr>
        <w:t>Secretaria</w:t>
      </w:r>
      <w:proofErr w:type="gramEnd"/>
      <w:r w:rsidR="00BD649E" w:rsidRPr="00BD649E">
        <w:rPr>
          <w:rFonts w:ascii="Arial" w:eastAsia="Arial MT" w:hAnsi="Arial" w:cs="Arial MT"/>
          <w:spacing w:val="-12"/>
          <w:sz w:val="24"/>
          <w:lang w:val="es-ES"/>
        </w:rPr>
        <w:t xml:space="preserve"> de Ayuntamiento </w:t>
      </w:r>
      <w:r w:rsidR="00232FBD">
        <w:rPr>
          <w:rFonts w:ascii="Arial" w:eastAsia="Arial MT" w:hAnsi="Arial" w:cs="Arial MT"/>
          <w:spacing w:val="-12"/>
          <w:sz w:val="24"/>
          <w:lang w:val="es-ES"/>
        </w:rPr>
        <w:t xml:space="preserve">Mtra. </w:t>
      </w:r>
      <w:r w:rsidR="00AC6E90">
        <w:rPr>
          <w:rFonts w:ascii="Arial" w:eastAsia="Arial MT" w:hAnsi="Arial" w:cs="Arial MT"/>
          <w:spacing w:val="-12"/>
          <w:sz w:val="24"/>
          <w:lang w:val="es-ES"/>
        </w:rPr>
        <w:t>Karla Cisneros Torres</w:t>
      </w:r>
      <w:r w:rsidR="00BD649E" w:rsidRPr="00BD649E">
        <w:rPr>
          <w:rFonts w:ascii="Arial" w:eastAsia="Arial MT" w:hAnsi="Arial" w:cs="Arial MT"/>
          <w:spacing w:val="-12"/>
          <w:sz w:val="24"/>
          <w:lang w:val="es-ES"/>
        </w:rPr>
        <w:t>, para que realice al término de la lectura del presente dictamen, la votación correspondiente para la elección de</w:t>
      </w:r>
      <w:r>
        <w:rPr>
          <w:rFonts w:ascii="Arial" w:eastAsia="Arial MT" w:hAnsi="Arial" w:cs="Arial MT"/>
          <w:spacing w:val="-12"/>
          <w:sz w:val="24"/>
          <w:lang w:val="es-ES"/>
        </w:rPr>
        <w:t xml:space="preserve"> </w:t>
      </w:r>
      <w:r w:rsidR="00BD649E" w:rsidRPr="00BD649E">
        <w:rPr>
          <w:rFonts w:ascii="Arial" w:eastAsia="Arial MT" w:hAnsi="Arial" w:cs="Arial MT"/>
          <w:spacing w:val="-12"/>
          <w:sz w:val="24"/>
          <w:lang w:val="es-ES"/>
        </w:rPr>
        <w:t>l</w:t>
      </w:r>
      <w:r>
        <w:rPr>
          <w:rFonts w:ascii="Arial" w:eastAsia="Arial MT" w:hAnsi="Arial" w:cs="Arial MT"/>
          <w:spacing w:val="-12"/>
          <w:sz w:val="24"/>
          <w:lang w:val="es-ES"/>
        </w:rPr>
        <w:t>os</w:t>
      </w:r>
      <w:r w:rsidR="00BD649E" w:rsidRPr="00BD649E">
        <w:rPr>
          <w:rFonts w:ascii="Arial" w:eastAsia="Arial MT" w:hAnsi="Arial" w:cs="Arial MT"/>
          <w:spacing w:val="-12"/>
          <w:sz w:val="24"/>
          <w:lang w:val="es-ES"/>
        </w:rPr>
        <w:t xml:space="preserve"> ganador</w:t>
      </w:r>
      <w:r>
        <w:rPr>
          <w:rFonts w:ascii="Arial" w:eastAsia="Arial MT" w:hAnsi="Arial" w:cs="Arial MT"/>
          <w:spacing w:val="-12"/>
          <w:sz w:val="24"/>
          <w:lang w:val="es-ES"/>
        </w:rPr>
        <w:t>es</w:t>
      </w:r>
      <w:r w:rsidR="00BD649E" w:rsidRPr="00BD649E">
        <w:rPr>
          <w:rFonts w:ascii="Arial" w:eastAsia="Arial MT" w:hAnsi="Arial" w:cs="Arial MT"/>
          <w:spacing w:val="-12"/>
          <w:sz w:val="24"/>
          <w:lang w:val="es-ES"/>
        </w:rPr>
        <w:t>, entre las siguientes propuestas</w:t>
      </w:r>
      <w:r w:rsidR="00BD649E">
        <w:rPr>
          <w:rFonts w:ascii="Arial" w:eastAsia="Arial MT" w:hAnsi="Arial" w:cs="Arial MT"/>
          <w:spacing w:val="-12"/>
          <w:sz w:val="24"/>
          <w:lang w:val="es-ES"/>
        </w:rPr>
        <w:t xml:space="preserve">; </w:t>
      </w:r>
    </w:p>
    <w:tbl>
      <w:tblPr>
        <w:tblStyle w:val="Tablaconcuadrcula4-nfasis3"/>
        <w:tblW w:w="8969" w:type="dxa"/>
        <w:tblLook w:val="04A0" w:firstRow="1" w:lastRow="0" w:firstColumn="1" w:lastColumn="0" w:noHBand="0" w:noVBand="1"/>
      </w:tblPr>
      <w:tblGrid>
        <w:gridCol w:w="8969"/>
      </w:tblGrid>
      <w:tr w:rsidR="001E0DBC" w:rsidRPr="001E0DBC" w14:paraId="73B03A6C" w14:textId="77777777" w:rsidTr="001E0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9" w:type="dxa"/>
          </w:tcPr>
          <w:p w14:paraId="605E9AA5" w14:textId="7A448F71" w:rsidR="001E0DBC" w:rsidRPr="001E0DBC" w:rsidRDefault="001E0DBC" w:rsidP="001E0DBC">
            <w:pPr>
              <w:spacing w:line="276" w:lineRule="auto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1E0DBC">
              <w:rPr>
                <w:rFonts w:ascii="Arial" w:hAnsi="Arial" w:cs="Arial"/>
                <w:bCs w:val="0"/>
                <w:sz w:val="24"/>
                <w:szCs w:val="24"/>
              </w:rPr>
              <w:t>Nombre del nominado al premio “José María Arreola Mendoza 202</w:t>
            </w:r>
            <w:r w:rsidR="00AC6E90">
              <w:rPr>
                <w:rFonts w:ascii="Arial" w:hAnsi="Arial" w:cs="Arial"/>
                <w:bCs w:val="0"/>
                <w:sz w:val="24"/>
                <w:szCs w:val="24"/>
              </w:rPr>
              <w:t>5</w:t>
            </w:r>
            <w:r w:rsidRPr="001E0DBC">
              <w:rPr>
                <w:rFonts w:ascii="Arial" w:hAnsi="Arial" w:cs="Arial"/>
                <w:bCs w:val="0"/>
                <w:sz w:val="24"/>
                <w:szCs w:val="24"/>
              </w:rPr>
              <w:t>”</w:t>
            </w:r>
            <w:r w:rsidR="00621ADC">
              <w:rPr>
                <w:rFonts w:ascii="Arial" w:hAnsi="Arial" w:cs="Arial"/>
                <w:bCs w:val="0"/>
                <w:sz w:val="24"/>
                <w:szCs w:val="24"/>
              </w:rPr>
              <w:t xml:space="preserve"> MERITO CIENTIFICO </w:t>
            </w:r>
          </w:p>
        </w:tc>
      </w:tr>
      <w:tr w:rsidR="001E0DBC" w:rsidRPr="004D2895" w14:paraId="1089E291" w14:textId="77777777" w:rsidTr="001E0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9" w:type="dxa"/>
          </w:tcPr>
          <w:p w14:paraId="4ABE2424" w14:textId="1A2E27DE" w:rsidR="001E0DBC" w:rsidRPr="004D2895" w:rsidRDefault="003318FF" w:rsidP="001E0DBC">
            <w:pPr>
              <w:pStyle w:val="Prrafodelista"/>
              <w:numPr>
                <w:ilvl w:val="0"/>
                <w:numId w:val="9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895">
              <w:rPr>
                <w:rFonts w:ascii="Arial" w:hAnsi="Arial" w:cs="Arial"/>
                <w:sz w:val="20"/>
                <w:szCs w:val="20"/>
              </w:rPr>
              <w:t>C. FELIPE SANTOYO TELLES</w:t>
            </w:r>
          </w:p>
        </w:tc>
      </w:tr>
    </w:tbl>
    <w:p w14:paraId="3436B09A" w14:textId="77777777" w:rsidR="00621ADC" w:rsidRPr="004D2895" w:rsidRDefault="00621ADC" w:rsidP="00BD649E">
      <w:pPr>
        <w:jc w:val="both"/>
        <w:rPr>
          <w:rFonts w:ascii="Arial" w:hAnsi="Arial" w:cs="Arial"/>
          <w:b/>
          <w:bCs/>
          <w:szCs w:val="20"/>
        </w:rPr>
      </w:pPr>
    </w:p>
    <w:tbl>
      <w:tblPr>
        <w:tblStyle w:val="Tablaconcuadrcula4-nfasis3"/>
        <w:tblW w:w="8969" w:type="dxa"/>
        <w:tblLook w:val="04A0" w:firstRow="1" w:lastRow="0" w:firstColumn="1" w:lastColumn="0" w:noHBand="0" w:noVBand="1"/>
      </w:tblPr>
      <w:tblGrid>
        <w:gridCol w:w="8969"/>
      </w:tblGrid>
      <w:tr w:rsidR="00621ADC" w:rsidRPr="004D2895" w14:paraId="0BF84E79" w14:textId="77777777" w:rsidTr="00871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9" w:type="dxa"/>
          </w:tcPr>
          <w:p w14:paraId="78591144" w14:textId="6421BCAE" w:rsidR="00621ADC" w:rsidRPr="004D2895" w:rsidRDefault="00621ADC" w:rsidP="00871D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D2895">
              <w:rPr>
                <w:rFonts w:ascii="Arial" w:hAnsi="Arial" w:cs="Arial"/>
              </w:rPr>
              <w:t xml:space="preserve">Nombre del nominado al premio “José María Arreola Mendoza 2025” MERITO TECNOLOGICO </w:t>
            </w:r>
          </w:p>
        </w:tc>
      </w:tr>
      <w:tr w:rsidR="00621ADC" w:rsidRPr="004D2895" w14:paraId="72C0535E" w14:textId="77777777" w:rsidTr="00871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9" w:type="dxa"/>
          </w:tcPr>
          <w:p w14:paraId="287A3141" w14:textId="7C7DB727" w:rsidR="00621ADC" w:rsidRPr="004D2895" w:rsidRDefault="003318FF" w:rsidP="00621ADC">
            <w:pPr>
              <w:pStyle w:val="Prrafodelista"/>
              <w:numPr>
                <w:ilvl w:val="0"/>
                <w:numId w:val="11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895">
              <w:rPr>
                <w:rFonts w:ascii="Arial" w:hAnsi="Arial" w:cs="Arial"/>
                <w:sz w:val="20"/>
                <w:szCs w:val="20"/>
                <w:lang w:val="en-US"/>
              </w:rPr>
              <w:t>C. JAZMIN IVETTE REYES SERRANO</w:t>
            </w:r>
          </w:p>
        </w:tc>
      </w:tr>
      <w:tr w:rsidR="00621ADC" w:rsidRPr="004D2895" w14:paraId="559E0133" w14:textId="77777777" w:rsidTr="00871D0B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9" w:type="dxa"/>
          </w:tcPr>
          <w:p w14:paraId="2E142361" w14:textId="53F82AB6" w:rsidR="00621ADC" w:rsidRPr="004D2895" w:rsidRDefault="003318FF" w:rsidP="00621ADC">
            <w:pPr>
              <w:pStyle w:val="Prrafodelista"/>
              <w:numPr>
                <w:ilvl w:val="0"/>
                <w:numId w:val="11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895">
              <w:rPr>
                <w:rFonts w:ascii="Arial" w:hAnsi="Arial" w:cs="Arial"/>
                <w:sz w:val="20"/>
                <w:szCs w:val="20"/>
              </w:rPr>
              <w:t>C. RAMON CHAVEZ BRACAMONTES</w:t>
            </w:r>
          </w:p>
        </w:tc>
      </w:tr>
    </w:tbl>
    <w:p w14:paraId="3B0B8F84" w14:textId="712AA7D5" w:rsidR="00BD649E" w:rsidRDefault="00BD649E" w:rsidP="00BD649E">
      <w:pPr>
        <w:jc w:val="both"/>
        <w:rPr>
          <w:rFonts w:ascii="Arial" w:hAnsi="Arial" w:cs="Arial"/>
          <w:sz w:val="24"/>
        </w:rPr>
      </w:pPr>
      <w:r w:rsidRPr="00BD649E">
        <w:rPr>
          <w:rFonts w:ascii="Arial" w:hAnsi="Arial" w:cs="Arial"/>
          <w:sz w:val="24"/>
        </w:rPr>
        <w:t xml:space="preserve">Se anexa copia del expediente de </w:t>
      </w:r>
      <w:r w:rsidR="003612B9">
        <w:rPr>
          <w:rFonts w:ascii="Arial" w:hAnsi="Arial" w:cs="Arial"/>
          <w:sz w:val="24"/>
        </w:rPr>
        <w:t xml:space="preserve">cada una de </w:t>
      </w:r>
      <w:r w:rsidRPr="00BD649E">
        <w:rPr>
          <w:rFonts w:ascii="Arial" w:hAnsi="Arial" w:cs="Arial"/>
          <w:sz w:val="24"/>
        </w:rPr>
        <w:t>las propuestas.</w:t>
      </w:r>
    </w:p>
    <w:p w14:paraId="6341850A" w14:textId="21B34662" w:rsidR="00C42336" w:rsidRDefault="00621ADC" w:rsidP="00AC6E90">
      <w:pPr>
        <w:ind w:firstLine="284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/>
          <w:sz w:val="24"/>
        </w:rPr>
        <w:t>CUARTO</w:t>
      </w:r>
      <w:r w:rsidR="00BD649E" w:rsidRPr="00BD649E">
        <w:rPr>
          <w:rFonts w:ascii="Arial" w:hAnsi="Arial" w:cs="Arial"/>
          <w:b/>
          <w:sz w:val="24"/>
        </w:rPr>
        <w:t>.-</w:t>
      </w:r>
      <w:proofErr w:type="gramEnd"/>
      <w:r w:rsidR="00C504B0">
        <w:rPr>
          <w:rFonts w:ascii="Arial" w:hAnsi="Arial" w:cs="Arial"/>
          <w:sz w:val="24"/>
        </w:rPr>
        <w:t xml:space="preserve"> </w:t>
      </w:r>
      <w:bookmarkStart w:id="2" w:name="_Hlk174963151"/>
      <w:r w:rsidR="00C504B0">
        <w:rPr>
          <w:rFonts w:ascii="Arial" w:hAnsi="Arial" w:cs="Arial"/>
          <w:sz w:val="24"/>
        </w:rPr>
        <w:t>Se instruya al C</w:t>
      </w:r>
      <w:r w:rsidR="00C42336">
        <w:rPr>
          <w:rFonts w:ascii="Arial" w:hAnsi="Arial" w:cs="Arial"/>
          <w:sz w:val="24"/>
        </w:rPr>
        <w:t>omité</w:t>
      </w:r>
      <w:r w:rsidR="00C504B0">
        <w:rPr>
          <w:rFonts w:ascii="Arial" w:hAnsi="Arial" w:cs="Arial"/>
          <w:sz w:val="24"/>
        </w:rPr>
        <w:t xml:space="preserve"> de C</w:t>
      </w:r>
      <w:r w:rsidR="00C42336">
        <w:rPr>
          <w:rFonts w:ascii="Arial" w:hAnsi="Arial" w:cs="Arial"/>
          <w:sz w:val="24"/>
        </w:rPr>
        <w:t xml:space="preserve">ompras </w:t>
      </w:r>
      <w:r w:rsidR="00C504B0">
        <w:rPr>
          <w:rFonts w:ascii="Arial" w:hAnsi="Arial" w:cs="Arial"/>
          <w:sz w:val="24"/>
        </w:rPr>
        <w:t xml:space="preserve">Gubernamentales, Contratación de Servicios, Arrendamientos y Enajenaciones, </w:t>
      </w:r>
      <w:r w:rsidR="00232FBD">
        <w:rPr>
          <w:rFonts w:ascii="Arial" w:hAnsi="Arial" w:cs="Arial"/>
          <w:sz w:val="24"/>
        </w:rPr>
        <w:t>d</w:t>
      </w:r>
      <w:r w:rsidR="00C504B0">
        <w:rPr>
          <w:rFonts w:ascii="Arial" w:hAnsi="Arial" w:cs="Arial"/>
          <w:sz w:val="24"/>
        </w:rPr>
        <w:t>el Municipio de Zapotlán el Grande,</w:t>
      </w:r>
      <w:r w:rsidR="00232FBD">
        <w:rPr>
          <w:rFonts w:ascii="Arial" w:hAnsi="Arial" w:cs="Arial"/>
          <w:sz w:val="24"/>
        </w:rPr>
        <w:t xml:space="preserve"> a fin de</w:t>
      </w:r>
      <w:r w:rsidR="00C42336">
        <w:rPr>
          <w:rFonts w:ascii="Arial" w:hAnsi="Arial" w:cs="Arial"/>
          <w:sz w:val="24"/>
        </w:rPr>
        <w:t xml:space="preserve"> que realice las gestiones legales y administrativas para la adquisición de la</w:t>
      </w:r>
      <w:r w:rsidR="00232FBD">
        <w:rPr>
          <w:rFonts w:ascii="Arial" w:hAnsi="Arial" w:cs="Arial"/>
          <w:sz w:val="24"/>
        </w:rPr>
        <w:t>s</w:t>
      </w:r>
      <w:r w:rsidR="00C42336">
        <w:rPr>
          <w:rFonts w:ascii="Arial" w:hAnsi="Arial" w:cs="Arial"/>
          <w:sz w:val="24"/>
        </w:rPr>
        <w:t xml:space="preserve"> prese</w:t>
      </w:r>
      <w:bookmarkEnd w:id="2"/>
      <w:r>
        <w:rPr>
          <w:rFonts w:ascii="Arial" w:hAnsi="Arial" w:cs="Arial"/>
          <w:sz w:val="24"/>
        </w:rPr>
        <w:t>a</w:t>
      </w:r>
      <w:r w:rsidR="00232FBD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y reconocimiento</w:t>
      </w:r>
      <w:r w:rsidR="00232FBD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enmarcado</w:t>
      </w:r>
      <w:r w:rsidR="00232FBD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. </w:t>
      </w:r>
    </w:p>
    <w:p w14:paraId="1927F5E4" w14:textId="1149C53D" w:rsidR="00C42336" w:rsidRDefault="00621ADC" w:rsidP="00AC6E90">
      <w:pPr>
        <w:ind w:firstLine="284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QUINTO</w:t>
      </w:r>
      <w:r w:rsidR="00C42336" w:rsidRPr="00863DA0">
        <w:rPr>
          <w:rFonts w:ascii="Arial" w:hAnsi="Arial" w:cs="Arial"/>
          <w:b/>
          <w:sz w:val="24"/>
          <w:szCs w:val="24"/>
        </w:rPr>
        <w:t>.-</w:t>
      </w:r>
      <w:proofErr w:type="gramEnd"/>
      <w:r w:rsidR="00C42336" w:rsidRPr="00C42336">
        <w:rPr>
          <w:rFonts w:ascii="Arial" w:hAnsi="Arial" w:cs="Arial"/>
          <w:sz w:val="24"/>
        </w:rPr>
        <w:t xml:space="preserve"> </w:t>
      </w:r>
      <w:r w:rsidR="00C42336">
        <w:rPr>
          <w:rFonts w:ascii="Arial" w:hAnsi="Arial" w:cs="Arial"/>
          <w:sz w:val="24"/>
        </w:rPr>
        <w:t xml:space="preserve">Se instruya a la </w:t>
      </w:r>
      <w:proofErr w:type="gramStart"/>
      <w:r w:rsidR="00C42336" w:rsidRPr="00BD649E">
        <w:rPr>
          <w:rFonts w:ascii="Arial" w:hAnsi="Arial" w:cs="Arial"/>
          <w:sz w:val="24"/>
        </w:rPr>
        <w:t>Secretaria</w:t>
      </w:r>
      <w:proofErr w:type="gramEnd"/>
      <w:r w:rsidR="00C42336" w:rsidRPr="00BD649E">
        <w:rPr>
          <w:rFonts w:ascii="Arial" w:hAnsi="Arial" w:cs="Arial"/>
          <w:sz w:val="24"/>
        </w:rPr>
        <w:t xml:space="preserve"> de</w:t>
      </w:r>
      <w:r w:rsidR="00AC6E90">
        <w:rPr>
          <w:rFonts w:ascii="Arial" w:hAnsi="Arial" w:cs="Arial"/>
          <w:sz w:val="24"/>
        </w:rPr>
        <w:t xml:space="preserve"> </w:t>
      </w:r>
      <w:r w:rsidR="00C42336" w:rsidRPr="00BD649E">
        <w:rPr>
          <w:rFonts w:ascii="Arial" w:hAnsi="Arial" w:cs="Arial"/>
          <w:sz w:val="24"/>
        </w:rPr>
        <w:t xml:space="preserve">Ayuntamiento Maestra </w:t>
      </w:r>
      <w:r w:rsidR="00AC6E90">
        <w:rPr>
          <w:rFonts w:ascii="Arial" w:hAnsi="Arial" w:cs="Arial"/>
          <w:sz w:val="24"/>
        </w:rPr>
        <w:t>Karla Cisneros Torres</w:t>
      </w:r>
      <w:r w:rsidR="00C42336" w:rsidRPr="00BD649E">
        <w:rPr>
          <w:rFonts w:ascii="Arial" w:hAnsi="Arial" w:cs="Arial"/>
          <w:sz w:val="24"/>
        </w:rPr>
        <w:t xml:space="preserve">, para </w:t>
      </w:r>
      <w:r w:rsidR="00AC6E90" w:rsidRPr="00BD649E">
        <w:rPr>
          <w:rFonts w:ascii="Arial" w:hAnsi="Arial" w:cs="Arial"/>
          <w:sz w:val="24"/>
        </w:rPr>
        <w:t>que,</w:t>
      </w:r>
      <w:r w:rsidR="00C42336" w:rsidRPr="00BD649E">
        <w:rPr>
          <w:rFonts w:ascii="Arial" w:hAnsi="Arial" w:cs="Arial"/>
          <w:sz w:val="24"/>
        </w:rPr>
        <w:t xml:space="preserve"> por su conducto, se mande a elaborar la</w:t>
      </w:r>
      <w:r w:rsidR="00232FBD">
        <w:rPr>
          <w:rFonts w:ascii="Arial" w:hAnsi="Arial" w:cs="Arial"/>
          <w:sz w:val="24"/>
        </w:rPr>
        <w:t>s</w:t>
      </w:r>
      <w:r w:rsidR="00C42336" w:rsidRPr="00BD649E">
        <w:rPr>
          <w:rFonts w:ascii="Arial" w:hAnsi="Arial" w:cs="Arial"/>
          <w:sz w:val="24"/>
        </w:rPr>
        <w:t xml:space="preserve"> presea</w:t>
      </w:r>
      <w:r w:rsidR="00232FBD">
        <w:rPr>
          <w:rFonts w:ascii="Arial" w:hAnsi="Arial" w:cs="Arial"/>
          <w:sz w:val="24"/>
        </w:rPr>
        <w:t>s</w:t>
      </w:r>
      <w:r w:rsidR="00C42336" w:rsidRPr="00BD649E">
        <w:rPr>
          <w:rFonts w:ascii="Arial" w:hAnsi="Arial" w:cs="Arial"/>
          <w:sz w:val="24"/>
        </w:rPr>
        <w:t xml:space="preserve"> de</w:t>
      </w:r>
      <w:r>
        <w:rPr>
          <w:rFonts w:ascii="Arial" w:hAnsi="Arial" w:cs="Arial"/>
          <w:sz w:val="24"/>
        </w:rPr>
        <w:t xml:space="preserve"> </w:t>
      </w:r>
      <w:r w:rsidR="00C42336" w:rsidRPr="00BD649E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os</w:t>
      </w:r>
      <w:r w:rsidR="00C42336" w:rsidRPr="00BD649E">
        <w:rPr>
          <w:rFonts w:ascii="Arial" w:hAnsi="Arial" w:cs="Arial"/>
          <w:sz w:val="24"/>
        </w:rPr>
        <w:t xml:space="preserve"> ganador</w:t>
      </w:r>
      <w:r>
        <w:rPr>
          <w:rFonts w:ascii="Arial" w:hAnsi="Arial" w:cs="Arial"/>
          <w:sz w:val="24"/>
        </w:rPr>
        <w:t>es, así como los reconocimientos enmarcados</w:t>
      </w:r>
      <w:r w:rsidR="00C42336" w:rsidRPr="00BD649E">
        <w:rPr>
          <w:rFonts w:ascii="Arial" w:hAnsi="Arial" w:cs="Arial"/>
          <w:sz w:val="24"/>
        </w:rPr>
        <w:t>.</w:t>
      </w:r>
    </w:p>
    <w:p w14:paraId="7C7E778E" w14:textId="37E049E0" w:rsidR="00C42336" w:rsidRPr="00AC6E90" w:rsidRDefault="00621ADC" w:rsidP="00AC6E90">
      <w:pPr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SEXTO</w:t>
      </w:r>
      <w:r w:rsidR="00C42336" w:rsidRPr="00863DA0">
        <w:rPr>
          <w:rFonts w:ascii="Arial" w:hAnsi="Arial" w:cs="Arial"/>
          <w:b/>
          <w:sz w:val="24"/>
          <w:szCs w:val="24"/>
        </w:rPr>
        <w:t>.-</w:t>
      </w:r>
      <w:proofErr w:type="gramEnd"/>
      <w:r w:rsidR="00C42336" w:rsidRPr="00C42336">
        <w:rPr>
          <w:rFonts w:ascii="Arial" w:hAnsi="Arial" w:cs="Arial"/>
          <w:sz w:val="24"/>
          <w:szCs w:val="24"/>
        </w:rPr>
        <w:t xml:space="preserve"> </w:t>
      </w:r>
      <w:r w:rsidR="00C42336" w:rsidRPr="00863DA0">
        <w:rPr>
          <w:rFonts w:ascii="Arial" w:hAnsi="Arial" w:cs="Arial"/>
          <w:sz w:val="24"/>
          <w:szCs w:val="24"/>
        </w:rPr>
        <w:t xml:space="preserve">Se instruya a la </w:t>
      </w:r>
      <w:proofErr w:type="gramStart"/>
      <w:r w:rsidR="00C42336" w:rsidRPr="00863DA0">
        <w:rPr>
          <w:rFonts w:ascii="Arial" w:hAnsi="Arial" w:cs="Arial"/>
          <w:sz w:val="24"/>
          <w:szCs w:val="24"/>
        </w:rPr>
        <w:t>Secretaria</w:t>
      </w:r>
      <w:proofErr w:type="gramEnd"/>
      <w:r w:rsidR="00C42336" w:rsidRPr="00863DA0">
        <w:rPr>
          <w:rFonts w:ascii="Arial" w:hAnsi="Arial" w:cs="Arial"/>
          <w:sz w:val="24"/>
          <w:szCs w:val="24"/>
        </w:rPr>
        <w:t xml:space="preserve"> </w:t>
      </w:r>
      <w:r w:rsidR="00AC6E90">
        <w:rPr>
          <w:rFonts w:ascii="Arial" w:hAnsi="Arial" w:cs="Arial"/>
          <w:sz w:val="24"/>
          <w:szCs w:val="24"/>
        </w:rPr>
        <w:t xml:space="preserve">de Ayuntamiento </w:t>
      </w:r>
      <w:r w:rsidR="00C42336" w:rsidRPr="00863DA0">
        <w:rPr>
          <w:rFonts w:ascii="Arial" w:hAnsi="Arial" w:cs="Arial"/>
          <w:sz w:val="24"/>
          <w:szCs w:val="24"/>
        </w:rPr>
        <w:t xml:space="preserve">Maestra </w:t>
      </w:r>
      <w:r w:rsidR="00AC6E90">
        <w:rPr>
          <w:rFonts w:ascii="Arial" w:hAnsi="Arial" w:cs="Arial"/>
          <w:sz w:val="24"/>
          <w:szCs w:val="24"/>
        </w:rPr>
        <w:t>Karla Cisneros Torres</w:t>
      </w:r>
      <w:r w:rsidR="00C42336" w:rsidRPr="00863DA0">
        <w:rPr>
          <w:rFonts w:ascii="Arial" w:hAnsi="Arial" w:cs="Arial"/>
          <w:sz w:val="24"/>
          <w:szCs w:val="24"/>
        </w:rPr>
        <w:t>, se sirva Notificar a</w:t>
      </w:r>
      <w:r>
        <w:rPr>
          <w:rFonts w:ascii="Arial" w:hAnsi="Arial" w:cs="Arial"/>
          <w:sz w:val="24"/>
          <w:szCs w:val="24"/>
        </w:rPr>
        <w:t xml:space="preserve"> </w:t>
      </w:r>
      <w:r w:rsidR="00C42336" w:rsidRPr="00863DA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os</w:t>
      </w:r>
      <w:r w:rsidR="00C42336" w:rsidRPr="00863DA0">
        <w:rPr>
          <w:rFonts w:ascii="Arial" w:hAnsi="Arial" w:cs="Arial"/>
          <w:sz w:val="24"/>
          <w:szCs w:val="24"/>
        </w:rPr>
        <w:t xml:space="preserve"> ganador</w:t>
      </w:r>
      <w:r>
        <w:rPr>
          <w:rFonts w:ascii="Arial" w:hAnsi="Arial" w:cs="Arial"/>
          <w:sz w:val="24"/>
          <w:szCs w:val="24"/>
        </w:rPr>
        <w:t>es</w:t>
      </w:r>
      <w:r w:rsidR="00C42336" w:rsidRPr="00863DA0">
        <w:rPr>
          <w:rFonts w:ascii="Arial" w:hAnsi="Arial" w:cs="Arial"/>
          <w:sz w:val="24"/>
          <w:szCs w:val="24"/>
        </w:rPr>
        <w:t xml:space="preserve"> de la</w:t>
      </w:r>
      <w:r>
        <w:rPr>
          <w:rFonts w:ascii="Arial" w:hAnsi="Arial" w:cs="Arial"/>
          <w:sz w:val="24"/>
          <w:szCs w:val="24"/>
        </w:rPr>
        <w:t>s</w:t>
      </w:r>
      <w:r w:rsidR="00C42336" w:rsidRPr="00863DA0">
        <w:rPr>
          <w:rFonts w:ascii="Arial" w:hAnsi="Arial" w:cs="Arial"/>
          <w:sz w:val="24"/>
          <w:szCs w:val="24"/>
        </w:rPr>
        <w:t xml:space="preserve"> </w:t>
      </w:r>
      <w:r w:rsidR="00C42336" w:rsidRPr="00BD649E">
        <w:rPr>
          <w:rFonts w:ascii="Arial" w:hAnsi="Arial" w:cs="Arial"/>
          <w:sz w:val="24"/>
          <w:szCs w:val="24"/>
        </w:rPr>
        <w:t>Presea</w:t>
      </w:r>
      <w:r>
        <w:rPr>
          <w:rFonts w:ascii="Arial" w:hAnsi="Arial" w:cs="Arial"/>
          <w:sz w:val="24"/>
          <w:szCs w:val="24"/>
        </w:rPr>
        <w:t>s</w:t>
      </w:r>
      <w:r w:rsidR="00C42336" w:rsidRPr="00BD649E">
        <w:rPr>
          <w:rFonts w:ascii="Arial" w:hAnsi="Arial" w:cs="Arial"/>
          <w:sz w:val="24"/>
          <w:szCs w:val="24"/>
        </w:rPr>
        <w:t xml:space="preserve"> al Mérito Científico y Tecnológico “José María Arreola Mendoza 202</w:t>
      </w:r>
      <w:r w:rsidR="00AC6E90">
        <w:rPr>
          <w:rFonts w:ascii="Arial" w:hAnsi="Arial" w:cs="Arial"/>
          <w:sz w:val="24"/>
          <w:szCs w:val="24"/>
        </w:rPr>
        <w:t>5</w:t>
      </w:r>
      <w:r w:rsidR="00C42336" w:rsidRPr="00BD649E">
        <w:rPr>
          <w:rFonts w:ascii="Arial" w:hAnsi="Arial" w:cs="Arial"/>
          <w:sz w:val="24"/>
          <w:szCs w:val="24"/>
        </w:rPr>
        <w:t>”</w:t>
      </w:r>
      <w:r w:rsidR="00C42336">
        <w:rPr>
          <w:rFonts w:ascii="Arial" w:hAnsi="Arial" w:cs="Arial"/>
          <w:sz w:val="24"/>
          <w:szCs w:val="24"/>
        </w:rPr>
        <w:t xml:space="preserve"> </w:t>
      </w:r>
      <w:r w:rsidR="00C42336" w:rsidRPr="00863DA0">
        <w:rPr>
          <w:rFonts w:ascii="Arial" w:hAnsi="Arial" w:cs="Arial"/>
          <w:sz w:val="24"/>
          <w:szCs w:val="24"/>
        </w:rPr>
        <w:t xml:space="preserve">para que se presente a la Sesión Solemne de Ayuntamiento a celebrarse el próximo </w:t>
      </w:r>
      <w:r w:rsidR="00AC6E90">
        <w:rPr>
          <w:rFonts w:ascii="Arial" w:eastAsia="Arial MT" w:hAnsi="Arial" w:cs="Arial MT"/>
          <w:spacing w:val="-12"/>
          <w:sz w:val="24"/>
          <w:lang w:val="es-ES"/>
        </w:rPr>
        <w:t>03</w:t>
      </w:r>
      <w:r w:rsidR="007F5F26" w:rsidRPr="00732D1B">
        <w:rPr>
          <w:rFonts w:ascii="Arial" w:eastAsia="Arial MT" w:hAnsi="Arial" w:cs="Arial MT"/>
          <w:spacing w:val="-12"/>
          <w:sz w:val="24"/>
          <w:lang w:val="es-ES"/>
        </w:rPr>
        <w:t xml:space="preserve"> de septiembre del 202</w:t>
      </w:r>
      <w:r w:rsidR="00AC6E90">
        <w:rPr>
          <w:rFonts w:ascii="Arial" w:eastAsia="Arial MT" w:hAnsi="Arial" w:cs="Arial MT"/>
          <w:spacing w:val="-12"/>
          <w:sz w:val="24"/>
          <w:lang w:val="es-ES"/>
        </w:rPr>
        <w:t>5</w:t>
      </w:r>
      <w:r w:rsidR="007F5F26" w:rsidRPr="00732D1B">
        <w:rPr>
          <w:rFonts w:ascii="Arial" w:eastAsia="Arial MT" w:hAnsi="Arial" w:cs="Arial MT"/>
          <w:spacing w:val="-12"/>
          <w:sz w:val="24"/>
          <w:lang w:val="es-ES"/>
        </w:rPr>
        <w:t xml:space="preserve"> a las </w:t>
      </w:r>
      <w:r>
        <w:rPr>
          <w:rFonts w:ascii="Arial" w:eastAsia="Arial MT" w:hAnsi="Arial" w:cs="Arial MT"/>
          <w:spacing w:val="-12"/>
          <w:sz w:val="24"/>
          <w:lang w:val="es-ES"/>
        </w:rPr>
        <w:t>11</w:t>
      </w:r>
      <w:r w:rsidR="007F5F26" w:rsidRPr="00732D1B">
        <w:rPr>
          <w:rFonts w:ascii="Arial" w:eastAsia="Arial MT" w:hAnsi="Arial" w:cs="Arial MT"/>
          <w:spacing w:val="-12"/>
          <w:sz w:val="24"/>
          <w:lang w:val="es-ES"/>
        </w:rPr>
        <w:t xml:space="preserve">:00 </w:t>
      </w:r>
      <w:r>
        <w:rPr>
          <w:rFonts w:ascii="Arial" w:eastAsia="Arial MT" w:hAnsi="Arial" w:cs="Arial MT"/>
          <w:spacing w:val="-12"/>
          <w:sz w:val="24"/>
          <w:lang w:val="es-ES"/>
        </w:rPr>
        <w:t xml:space="preserve">once </w:t>
      </w:r>
      <w:r w:rsidR="007F5F26" w:rsidRPr="00732D1B">
        <w:rPr>
          <w:rFonts w:ascii="Arial" w:eastAsia="Arial MT" w:hAnsi="Arial" w:cs="Arial MT"/>
          <w:spacing w:val="-12"/>
          <w:sz w:val="24"/>
          <w:lang w:val="es-ES"/>
        </w:rPr>
        <w:t xml:space="preserve">horas en el </w:t>
      </w:r>
      <w:r w:rsidR="00232FBD">
        <w:rPr>
          <w:rFonts w:ascii="Arial" w:eastAsia="Arial MT" w:hAnsi="Arial" w:cs="Arial MT"/>
          <w:spacing w:val="-12"/>
          <w:sz w:val="24"/>
          <w:lang w:val="es-ES"/>
        </w:rPr>
        <w:t>Patio de Presidencia Municipal</w:t>
      </w:r>
      <w:r w:rsidR="007F5F26" w:rsidRPr="00732D1B">
        <w:rPr>
          <w:rFonts w:ascii="Arial" w:eastAsia="Arial MT" w:hAnsi="Arial" w:cs="Arial MT"/>
          <w:spacing w:val="-12"/>
          <w:sz w:val="24"/>
          <w:lang w:val="es-ES"/>
        </w:rPr>
        <w:t>.</w:t>
      </w:r>
      <w:r w:rsidR="0070634B">
        <w:rPr>
          <w:rFonts w:ascii="Arial" w:hAnsi="Arial" w:cs="Arial"/>
          <w:sz w:val="24"/>
          <w:szCs w:val="24"/>
        </w:rPr>
        <w:t xml:space="preserve"> </w:t>
      </w:r>
    </w:p>
    <w:p w14:paraId="68B686A1" w14:textId="6FC6D5A9" w:rsidR="003318FF" w:rsidRPr="003612B9" w:rsidRDefault="00621ADC" w:rsidP="003612B9">
      <w:pPr>
        <w:ind w:firstLine="284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/>
          <w:sz w:val="24"/>
        </w:rPr>
        <w:t>SEPTIMO</w:t>
      </w:r>
      <w:r w:rsidR="00C42336" w:rsidRPr="00C42336">
        <w:rPr>
          <w:rFonts w:ascii="Arial" w:hAnsi="Arial" w:cs="Arial"/>
          <w:b/>
          <w:sz w:val="24"/>
          <w:szCs w:val="24"/>
        </w:rPr>
        <w:t>.-</w:t>
      </w:r>
      <w:proofErr w:type="gramEnd"/>
      <w:r w:rsidR="00C42336" w:rsidRPr="00C42336">
        <w:rPr>
          <w:rFonts w:ascii="Arial" w:hAnsi="Arial" w:cs="Arial"/>
          <w:sz w:val="24"/>
          <w:szCs w:val="24"/>
        </w:rPr>
        <w:t xml:space="preserve"> </w:t>
      </w:r>
      <w:r w:rsidR="00C42336" w:rsidRPr="00863DA0">
        <w:rPr>
          <w:rFonts w:ascii="Arial" w:hAnsi="Arial" w:cs="Arial"/>
          <w:sz w:val="24"/>
          <w:szCs w:val="24"/>
        </w:rPr>
        <w:t>Notifíquese el contenido del presente Dictamen a</w:t>
      </w:r>
      <w:r w:rsidR="00AC6E90">
        <w:rPr>
          <w:rFonts w:ascii="Arial" w:hAnsi="Arial" w:cs="Arial"/>
          <w:sz w:val="24"/>
          <w:szCs w:val="24"/>
        </w:rPr>
        <w:t xml:space="preserve"> </w:t>
      </w:r>
      <w:r w:rsidR="00C42336" w:rsidRPr="00863DA0">
        <w:rPr>
          <w:rFonts w:ascii="Arial" w:hAnsi="Arial" w:cs="Arial"/>
          <w:sz w:val="24"/>
          <w:szCs w:val="24"/>
        </w:rPr>
        <w:t>l</w:t>
      </w:r>
      <w:r w:rsidR="00AC6E90">
        <w:rPr>
          <w:rFonts w:ascii="Arial" w:hAnsi="Arial" w:cs="Arial"/>
          <w:sz w:val="24"/>
          <w:szCs w:val="24"/>
        </w:rPr>
        <w:t>a</w:t>
      </w:r>
      <w:r w:rsidR="00C42336" w:rsidRPr="00863DA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42336" w:rsidRPr="00863DA0">
        <w:rPr>
          <w:rFonts w:ascii="Arial" w:hAnsi="Arial" w:cs="Arial"/>
          <w:sz w:val="24"/>
          <w:szCs w:val="24"/>
        </w:rPr>
        <w:t>President</w:t>
      </w:r>
      <w:r w:rsidR="00AC6E90">
        <w:rPr>
          <w:rFonts w:ascii="Arial" w:hAnsi="Arial" w:cs="Arial"/>
          <w:sz w:val="24"/>
          <w:szCs w:val="24"/>
        </w:rPr>
        <w:t>a</w:t>
      </w:r>
      <w:proofErr w:type="gramEnd"/>
      <w:r w:rsidR="00C42336" w:rsidRPr="00863DA0">
        <w:rPr>
          <w:rFonts w:ascii="Arial" w:hAnsi="Arial" w:cs="Arial"/>
          <w:sz w:val="24"/>
          <w:szCs w:val="24"/>
        </w:rPr>
        <w:t xml:space="preserve"> Municipal </w:t>
      </w:r>
      <w:r w:rsidR="00232FBD">
        <w:rPr>
          <w:rFonts w:ascii="Arial" w:hAnsi="Arial" w:cs="Arial"/>
          <w:sz w:val="24"/>
          <w:szCs w:val="24"/>
        </w:rPr>
        <w:t xml:space="preserve">Lic. </w:t>
      </w:r>
      <w:r w:rsidR="00AC6E90">
        <w:rPr>
          <w:rFonts w:ascii="Arial" w:hAnsi="Arial" w:cs="Arial"/>
          <w:sz w:val="24"/>
          <w:szCs w:val="24"/>
        </w:rPr>
        <w:t>Magali Casillas Contreras</w:t>
      </w:r>
      <w:r w:rsidR="00C42336" w:rsidRPr="00863DA0">
        <w:rPr>
          <w:rFonts w:ascii="Arial" w:hAnsi="Arial" w:cs="Arial"/>
          <w:sz w:val="24"/>
          <w:szCs w:val="24"/>
        </w:rPr>
        <w:t xml:space="preserve"> y a la</w:t>
      </w:r>
      <w:r w:rsidR="00C42336" w:rsidRPr="00863DA0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C42336" w:rsidRPr="00863DA0">
        <w:rPr>
          <w:rFonts w:ascii="Arial" w:hAnsi="Arial" w:cs="Arial"/>
          <w:sz w:val="24"/>
          <w:szCs w:val="24"/>
        </w:rPr>
        <w:t>Secretaria</w:t>
      </w:r>
      <w:proofErr w:type="gramEnd"/>
      <w:r w:rsidR="00C42336" w:rsidRPr="00863DA0">
        <w:rPr>
          <w:rFonts w:ascii="Arial" w:hAnsi="Arial" w:cs="Arial"/>
          <w:sz w:val="24"/>
          <w:szCs w:val="24"/>
        </w:rPr>
        <w:t xml:space="preserve"> de</w:t>
      </w:r>
      <w:r w:rsidR="00AC6E90">
        <w:rPr>
          <w:rFonts w:ascii="Arial" w:hAnsi="Arial" w:cs="Arial"/>
          <w:sz w:val="24"/>
          <w:szCs w:val="24"/>
        </w:rPr>
        <w:t xml:space="preserve"> A</w:t>
      </w:r>
      <w:r w:rsidR="00C42336" w:rsidRPr="00863DA0">
        <w:rPr>
          <w:rFonts w:ascii="Arial" w:hAnsi="Arial" w:cs="Arial"/>
          <w:sz w:val="24"/>
          <w:szCs w:val="24"/>
        </w:rPr>
        <w:t xml:space="preserve">yuntamiento </w:t>
      </w:r>
      <w:r w:rsidR="00232FBD">
        <w:rPr>
          <w:rFonts w:ascii="Arial" w:hAnsi="Arial" w:cs="Arial"/>
          <w:sz w:val="24"/>
          <w:szCs w:val="24"/>
        </w:rPr>
        <w:t>Mtra</w:t>
      </w:r>
      <w:r w:rsidR="00C42336" w:rsidRPr="00863DA0">
        <w:rPr>
          <w:rFonts w:ascii="Arial" w:hAnsi="Arial" w:cs="Arial"/>
          <w:sz w:val="24"/>
          <w:szCs w:val="24"/>
        </w:rPr>
        <w:t xml:space="preserve">. </w:t>
      </w:r>
      <w:r w:rsidR="00AC6E90">
        <w:rPr>
          <w:rFonts w:ascii="Arial" w:hAnsi="Arial" w:cs="Arial"/>
          <w:sz w:val="24"/>
          <w:szCs w:val="24"/>
        </w:rPr>
        <w:t>Karla Cisneros Torres</w:t>
      </w:r>
      <w:r w:rsidR="00C42336" w:rsidRPr="00863DA0">
        <w:rPr>
          <w:rFonts w:ascii="Arial" w:hAnsi="Arial" w:cs="Arial"/>
          <w:sz w:val="24"/>
          <w:szCs w:val="24"/>
        </w:rPr>
        <w:t>, para que suscriban la documentación pertinente, así como los protocolos necesarios para llevar a</w:t>
      </w:r>
      <w:r>
        <w:rPr>
          <w:rFonts w:ascii="Arial" w:hAnsi="Arial" w:cs="Arial"/>
          <w:sz w:val="24"/>
          <w:szCs w:val="24"/>
        </w:rPr>
        <w:t xml:space="preserve"> </w:t>
      </w:r>
      <w:r w:rsidR="00C42336" w:rsidRPr="00863DA0">
        <w:rPr>
          <w:rFonts w:ascii="Arial" w:hAnsi="Arial" w:cs="Arial"/>
          <w:sz w:val="24"/>
          <w:szCs w:val="24"/>
        </w:rPr>
        <w:t>cabo la sesión solemne propuesta y el cumplimiento de</w:t>
      </w:r>
      <w:r w:rsidR="00C42336" w:rsidRPr="00863DA0">
        <w:rPr>
          <w:rFonts w:ascii="Arial" w:hAnsi="Arial" w:cs="Arial"/>
          <w:spacing w:val="1"/>
          <w:sz w:val="24"/>
          <w:szCs w:val="24"/>
        </w:rPr>
        <w:t xml:space="preserve"> </w:t>
      </w:r>
      <w:r w:rsidR="00C42336" w:rsidRPr="00863DA0">
        <w:rPr>
          <w:rFonts w:ascii="Arial" w:hAnsi="Arial" w:cs="Arial"/>
          <w:sz w:val="24"/>
          <w:szCs w:val="24"/>
        </w:rPr>
        <w:t>este Dictamen.</w:t>
      </w:r>
    </w:p>
    <w:p w14:paraId="3476436E" w14:textId="77777777" w:rsidR="00621ADC" w:rsidRDefault="00621ADC" w:rsidP="00621ADC">
      <w:pPr>
        <w:pStyle w:val="Sinespaciado"/>
        <w:spacing w:line="276" w:lineRule="auto"/>
        <w:rPr>
          <w:rFonts w:asciiTheme="majorHAnsi" w:hAnsiTheme="majorHAnsi" w:cstheme="majorHAnsi"/>
          <w:b/>
          <w:bCs/>
          <w:sz w:val="24"/>
          <w:szCs w:val="24"/>
          <w:lang w:val="es-MX"/>
        </w:rPr>
      </w:pPr>
    </w:p>
    <w:p w14:paraId="4E2E444C" w14:textId="77777777" w:rsidR="00726AE7" w:rsidRPr="00D00A72" w:rsidRDefault="00726AE7" w:rsidP="00726AE7">
      <w:pPr>
        <w:spacing w:after="0"/>
        <w:jc w:val="center"/>
        <w:rPr>
          <w:rFonts w:ascii="Arial" w:eastAsia="Arial Unicode MS" w:hAnsi="Arial" w:cs="Arial"/>
          <w:b/>
          <w:szCs w:val="28"/>
          <w:lang w:val="es-ES"/>
        </w:rPr>
      </w:pPr>
      <w:r w:rsidRPr="00D00A72">
        <w:rPr>
          <w:rFonts w:ascii="Arial" w:eastAsia="Arial Unicode MS" w:hAnsi="Arial" w:cs="Arial"/>
          <w:b/>
          <w:szCs w:val="28"/>
          <w:lang w:val="es-ES"/>
        </w:rPr>
        <w:t>ATENTAMENTE</w:t>
      </w:r>
    </w:p>
    <w:p w14:paraId="10994207" w14:textId="77777777" w:rsidR="00AC6E90" w:rsidRPr="00AC6E90" w:rsidRDefault="00AC6E90" w:rsidP="00AC6E90">
      <w:pPr>
        <w:pStyle w:val="Sinespaciado"/>
        <w:spacing w:line="276" w:lineRule="auto"/>
        <w:jc w:val="center"/>
        <w:rPr>
          <w:rFonts w:cs="Arial"/>
          <w:b/>
          <w:bCs/>
          <w:i/>
          <w:sz w:val="16"/>
          <w:szCs w:val="16"/>
          <w:lang w:val="es-MX"/>
        </w:rPr>
      </w:pPr>
      <w:r w:rsidRPr="00AC6E90">
        <w:rPr>
          <w:rFonts w:cs="Arial"/>
          <w:b/>
          <w:bCs/>
          <w:i/>
          <w:sz w:val="16"/>
          <w:szCs w:val="16"/>
          <w:lang w:val="es-MX"/>
        </w:rPr>
        <w:t>“2025, AÑO DEL 130 ANIVERSARIO DEL NATALICIO DE LA MUSA Y ESCRITORA ZAPOTLENSE MARIA GUADALUPE MARIN PRECIADO”</w:t>
      </w:r>
    </w:p>
    <w:p w14:paraId="6286C94D" w14:textId="77777777" w:rsidR="00AC6E90" w:rsidRPr="00AC6E90" w:rsidRDefault="00AC6E90" w:rsidP="00AC6E90">
      <w:pPr>
        <w:pStyle w:val="Sinespaciado"/>
        <w:spacing w:line="276" w:lineRule="auto"/>
        <w:jc w:val="center"/>
        <w:rPr>
          <w:rFonts w:cs="Arial"/>
          <w:b/>
          <w:bCs/>
          <w:i/>
          <w:sz w:val="16"/>
          <w:szCs w:val="16"/>
          <w:lang w:val="es-MX"/>
        </w:rPr>
      </w:pPr>
      <w:r w:rsidRPr="00AC6E90">
        <w:rPr>
          <w:rFonts w:cs="Arial"/>
          <w:b/>
          <w:bCs/>
          <w:i/>
          <w:sz w:val="16"/>
          <w:szCs w:val="16"/>
          <w:lang w:val="es-MX"/>
        </w:rPr>
        <w:t>“2025, CENTENARIO DE LA INSTITUCIONALIZACIÓN DE LA FERIA ZAPOTLÁN”</w:t>
      </w:r>
    </w:p>
    <w:p w14:paraId="67E5891B" w14:textId="717FDB91" w:rsidR="00AC6E90" w:rsidRPr="00317BFE" w:rsidRDefault="00AC6E90" w:rsidP="00AC6E90">
      <w:pPr>
        <w:spacing w:after="0"/>
        <w:jc w:val="center"/>
        <w:rPr>
          <w:rFonts w:ascii="Arial" w:hAnsi="Arial" w:cs="Arial"/>
          <w:b/>
          <w:i/>
          <w:sz w:val="16"/>
          <w:szCs w:val="16"/>
        </w:rPr>
      </w:pPr>
      <w:r w:rsidRPr="00317BFE">
        <w:rPr>
          <w:rFonts w:ascii="Arial" w:hAnsi="Arial" w:cs="Arial"/>
          <w:b/>
          <w:bCs/>
          <w:sz w:val="16"/>
          <w:szCs w:val="16"/>
        </w:rPr>
        <w:t xml:space="preserve">CIUDAD GUZMÁN, MUNICIPIO DE ZAPOTLÁN EL GRANDE, JALISCO, </w:t>
      </w:r>
      <w:r>
        <w:rPr>
          <w:rFonts w:ascii="Arial" w:hAnsi="Arial" w:cs="Arial"/>
          <w:b/>
          <w:bCs/>
          <w:sz w:val="16"/>
          <w:szCs w:val="16"/>
        </w:rPr>
        <w:t xml:space="preserve">20 </w:t>
      </w:r>
      <w:r w:rsidRPr="00317BFE">
        <w:rPr>
          <w:rFonts w:ascii="Arial" w:hAnsi="Arial" w:cs="Arial"/>
          <w:b/>
          <w:bCs/>
          <w:sz w:val="16"/>
          <w:szCs w:val="16"/>
        </w:rPr>
        <w:t xml:space="preserve">de </w:t>
      </w:r>
      <w:r>
        <w:rPr>
          <w:rFonts w:ascii="Arial" w:hAnsi="Arial" w:cs="Arial"/>
          <w:b/>
          <w:bCs/>
          <w:sz w:val="16"/>
          <w:szCs w:val="16"/>
        </w:rPr>
        <w:t>agosto</w:t>
      </w:r>
      <w:r w:rsidRPr="00317BFE">
        <w:rPr>
          <w:rFonts w:ascii="Arial" w:hAnsi="Arial" w:cs="Arial"/>
          <w:b/>
          <w:bCs/>
          <w:sz w:val="16"/>
          <w:szCs w:val="16"/>
        </w:rPr>
        <w:t xml:space="preserve"> de</w:t>
      </w:r>
      <w:r>
        <w:rPr>
          <w:rFonts w:ascii="Arial" w:hAnsi="Arial" w:cs="Arial"/>
          <w:b/>
          <w:bCs/>
          <w:sz w:val="16"/>
          <w:szCs w:val="16"/>
        </w:rPr>
        <w:t xml:space="preserve">l </w:t>
      </w:r>
      <w:r w:rsidRPr="00317BFE">
        <w:rPr>
          <w:rFonts w:ascii="Arial" w:hAnsi="Arial" w:cs="Arial"/>
          <w:b/>
          <w:bCs/>
          <w:sz w:val="16"/>
          <w:szCs w:val="16"/>
        </w:rPr>
        <w:t>año 2025</w:t>
      </w:r>
      <w:r w:rsidRPr="00317BFE">
        <w:rPr>
          <w:rFonts w:ascii="Arial" w:hAnsi="Arial" w:cs="Arial"/>
          <w:b/>
          <w:i/>
          <w:sz w:val="16"/>
          <w:szCs w:val="16"/>
        </w:rPr>
        <w:t>.</w:t>
      </w:r>
    </w:p>
    <w:p w14:paraId="77289720" w14:textId="44E988B4" w:rsidR="001D0E52" w:rsidRDefault="001D0E52" w:rsidP="0007326F">
      <w:pPr>
        <w:pStyle w:val="Sinespaciado"/>
        <w:spacing w:line="276" w:lineRule="auto"/>
        <w:jc w:val="center"/>
        <w:rPr>
          <w:rFonts w:asciiTheme="majorHAnsi" w:hAnsiTheme="majorHAnsi" w:cstheme="majorHAnsi"/>
          <w:b/>
          <w:bCs/>
          <w:i/>
          <w:szCs w:val="24"/>
          <w:lang w:val="es-MX"/>
        </w:rPr>
      </w:pPr>
    </w:p>
    <w:p w14:paraId="6B3AA82C" w14:textId="77777777" w:rsidR="0007326F" w:rsidRDefault="0007326F" w:rsidP="0007326F">
      <w:pPr>
        <w:pStyle w:val="Sinespaciado"/>
        <w:spacing w:line="276" w:lineRule="auto"/>
        <w:jc w:val="center"/>
        <w:rPr>
          <w:rFonts w:asciiTheme="majorHAnsi" w:hAnsiTheme="majorHAnsi" w:cstheme="majorHAnsi"/>
          <w:b/>
          <w:bCs/>
          <w:i/>
          <w:szCs w:val="24"/>
          <w:lang w:val="es-MX"/>
        </w:rPr>
      </w:pPr>
    </w:p>
    <w:p w14:paraId="4452A26F" w14:textId="77777777" w:rsidR="0007326F" w:rsidRPr="0007326F" w:rsidRDefault="0007326F" w:rsidP="0007326F">
      <w:pPr>
        <w:pStyle w:val="Sinespaciado"/>
        <w:spacing w:line="276" w:lineRule="auto"/>
        <w:jc w:val="center"/>
        <w:rPr>
          <w:rFonts w:asciiTheme="majorHAnsi" w:hAnsiTheme="majorHAnsi" w:cstheme="majorHAnsi"/>
          <w:b/>
          <w:bCs/>
          <w:i/>
          <w:szCs w:val="24"/>
          <w:lang w:val="es-MX"/>
        </w:rPr>
      </w:pPr>
    </w:p>
    <w:p w14:paraId="312E5F4E" w14:textId="77777777" w:rsidR="001D0E52" w:rsidRPr="001D0E52" w:rsidRDefault="001D0E52" w:rsidP="001D0E52">
      <w:pPr>
        <w:pStyle w:val="Sinespaciado"/>
        <w:spacing w:line="276" w:lineRule="auto"/>
        <w:jc w:val="center"/>
        <w:rPr>
          <w:rFonts w:cs="Arial"/>
          <w:b/>
          <w:bCs/>
          <w:sz w:val="24"/>
          <w:szCs w:val="24"/>
          <w:lang w:val="es-MX"/>
        </w:rPr>
      </w:pPr>
      <w:r w:rsidRPr="001D0E52">
        <w:rPr>
          <w:rFonts w:cs="Arial"/>
          <w:b/>
          <w:bCs/>
          <w:sz w:val="24"/>
          <w:szCs w:val="24"/>
          <w:lang w:val="es-MX"/>
        </w:rPr>
        <w:t>MTRA. MARISOL MENDOZA PINTO.</w:t>
      </w:r>
    </w:p>
    <w:p w14:paraId="5B0B0B27" w14:textId="77777777" w:rsidR="00DA761C" w:rsidRPr="0007326F" w:rsidRDefault="001D0E52" w:rsidP="0007326F">
      <w:pPr>
        <w:pStyle w:val="Sinespaciado"/>
        <w:spacing w:line="276" w:lineRule="auto"/>
        <w:jc w:val="center"/>
        <w:rPr>
          <w:rFonts w:cs="Arial"/>
          <w:bCs/>
          <w:sz w:val="24"/>
          <w:szCs w:val="24"/>
          <w:lang w:val="es-MX"/>
        </w:rPr>
      </w:pPr>
      <w:r w:rsidRPr="001D0E52">
        <w:rPr>
          <w:rFonts w:cs="Arial"/>
          <w:bCs/>
          <w:sz w:val="24"/>
          <w:szCs w:val="24"/>
          <w:lang w:val="es-MX"/>
        </w:rPr>
        <w:t xml:space="preserve">Presidenta de la Comisión </w:t>
      </w:r>
      <w:proofErr w:type="gramStart"/>
      <w:r w:rsidRPr="001D0E52">
        <w:rPr>
          <w:rFonts w:cs="Arial"/>
          <w:bCs/>
          <w:sz w:val="24"/>
          <w:szCs w:val="24"/>
          <w:lang w:val="es-MX"/>
        </w:rPr>
        <w:t>Edilicia</w:t>
      </w:r>
      <w:proofErr w:type="gramEnd"/>
      <w:r w:rsidRPr="001D0E52">
        <w:rPr>
          <w:rFonts w:cs="Arial"/>
          <w:bCs/>
          <w:sz w:val="24"/>
          <w:szCs w:val="24"/>
          <w:lang w:val="es-MX"/>
        </w:rPr>
        <w:t xml:space="preserve"> Permanente de Cultura, Educación y Festividades Cívicas.</w:t>
      </w:r>
    </w:p>
    <w:p w14:paraId="51B7AC83" w14:textId="77777777" w:rsidR="00DA761C" w:rsidRDefault="00DA761C" w:rsidP="001D0E52">
      <w:pPr>
        <w:pStyle w:val="Sinespaciado"/>
        <w:spacing w:line="276" w:lineRule="auto"/>
        <w:jc w:val="center"/>
        <w:rPr>
          <w:rFonts w:cs="Arial"/>
          <w:b/>
          <w:bCs/>
          <w:sz w:val="24"/>
          <w:szCs w:val="24"/>
          <w:lang w:val="es-MX"/>
        </w:rPr>
      </w:pPr>
    </w:p>
    <w:p w14:paraId="0E61F329" w14:textId="77777777" w:rsidR="0007326F" w:rsidRDefault="0007326F" w:rsidP="001D0E52">
      <w:pPr>
        <w:pStyle w:val="Sinespaciado"/>
        <w:spacing w:line="276" w:lineRule="auto"/>
        <w:jc w:val="center"/>
        <w:rPr>
          <w:rFonts w:cs="Arial"/>
          <w:b/>
          <w:bCs/>
          <w:sz w:val="24"/>
          <w:szCs w:val="24"/>
          <w:lang w:val="es-MX"/>
        </w:rPr>
      </w:pPr>
    </w:p>
    <w:p w14:paraId="5EBA3001" w14:textId="6815D672" w:rsidR="00DA761C" w:rsidRPr="00DA761C" w:rsidRDefault="00AC6E90" w:rsidP="00DA761C">
      <w:pPr>
        <w:pStyle w:val="Sinespaciado"/>
        <w:spacing w:line="276" w:lineRule="auto"/>
        <w:jc w:val="center"/>
        <w:rPr>
          <w:rFonts w:cs="Arial"/>
          <w:b/>
          <w:bCs/>
          <w:sz w:val="24"/>
          <w:szCs w:val="24"/>
          <w:lang w:val="es-MX"/>
        </w:rPr>
      </w:pPr>
      <w:r>
        <w:rPr>
          <w:rFonts w:cs="Arial"/>
          <w:b/>
          <w:bCs/>
          <w:sz w:val="24"/>
          <w:szCs w:val="24"/>
          <w:lang w:val="es-MX"/>
        </w:rPr>
        <w:t>OSCAR MURGUÍA TORRES</w:t>
      </w:r>
    </w:p>
    <w:p w14:paraId="27D0747A" w14:textId="77777777" w:rsidR="0007326F" w:rsidRDefault="00DA761C" w:rsidP="0007326F">
      <w:pPr>
        <w:pStyle w:val="Sinespaciado"/>
        <w:spacing w:line="276" w:lineRule="auto"/>
        <w:jc w:val="center"/>
        <w:rPr>
          <w:rFonts w:cs="Arial"/>
          <w:bCs/>
          <w:sz w:val="24"/>
          <w:szCs w:val="24"/>
          <w:lang w:val="es-MX"/>
        </w:rPr>
      </w:pPr>
      <w:r w:rsidRPr="00DA761C">
        <w:rPr>
          <w:rFonts w:cs="Arial"/>
          <w:bCs/>
          <w:sz w:val="24"/>
          <w:szCs w:val="24"/>
          <w:lang w:val="es-MX"/>
        </w:rPr>
        <w:t>Vocal</w:t>
      </w:r>
      <w:r w:rsidRPr="00DA761C">
        <w:rPr>
          <w:rFonts w:cs="Arial"/>
          <w:bCs/>
          <w:sz w:val="24"/>
          <w:szCs w:val="24"/>
          <w:lang w:val="es-MX"/>
        </w:rPr>
        <w:tab/>
        <w:t xml:space="preserve">de la Comisión </w:t>
      </w:r>
      <w:proofErr w:type="gramStart"/>
      <w:r w:rsidRPr="00DA761C">
        <w:rPr>
          <w:rFonts w:cs="Arial"/>
          <w:bCs/>
          <w:sz w:val="24"/>
          <w:szCs w:val="24"/>
          <w:lang w:val="es-MX"/>
        </w:rPr>
        <w:t>Edilicia</w:t>
      </w:r>
      <w:proofErr w:type="gramEnd"/>
      <w:r w:rsidRPr="00DA761C">
        <w:rPr>
          <w:rFonts w:cs="Arial"/>
          <w:bCs/>
          <w:sz w:val="24"/>
          <w:szCs w:val="24"/>
          <w:lang w:val="es-MX"/>
        </w:rPr>
        <w:t xml:space="preserve"> Permanente de Cultura, Educación y Festividades Cívicas.</w:t>
      </w:r>
    </w:p>
    <w:p w14:paraId="03112532" w14:textId="77777777" w:rsidR="0007326F" w:rsidRPr="00DA761C" w:rsidRDefault="0007326F" w:rsidP="00DA761C">
      <w:pPr>
        <w:pStyle w:val="Sinespaciado"/>
        <w:spacing w:line="276" w:lineRule="auto"/>
        <w:jc w:val="center"/>
        <w:rPr>
          <w:rFonts w:cs="Arial"/>
          <w:bCs/>
          <w:sz w:val="24"/>
          <w:szCs w:val="24"/>
          <w:lang w:val="es-MX"/>
        </w:rPr>
      </w:pPr>
    </w:p>
    <w:p w14:paraId="43CC9D78" w14:textId="77777777" w:rsidR="00DA761C" w:rsidRPr="00DA761C" w:rsidRDefault="00DA761C" w:rsidP="00DA761C">
      <w:pPr>
        <w:pStyle w:val="Sinespaciado"/>
        <w:spacing w:line="276" w:lineRule="auto"/>
        <w:jc w:val="center"/>
        <w:rPr>
          <w:rFonts w:cs="Arial"/>
          <w:b/>
          <w:bCs/>
          <w:sz w:val="24"/>
          <w:szCs w:val="24"/>
          <w:lang w:val="es-MX"/>
        </w:rPr>
      </w:pPr>
    </w:p>
    <w:p w14:paraId="1BC1E82E" w14:textId="775BFDFF" w:rsidR="00DA761C" w:rsidRPr="00DA761C" w:rsidRDefault="00AC6E90" w:rsidP="00DA761C">
      <w:pPr>
        <w:pStyle w:val="Sinespaciado"/>
        <w:spacing w:line="276" w:lineRule="auto"/>
        <w:jc w:val="center"/>
        <w:rPr>
          <w:rFonts w:cs="Arial"/>
          <w:b/>
          <w:bCs/>
          <w:sz w:val="24"/>
          <w:szCs w:val="24"/>
          <w:lang w:val="es-MX"/>
        </w:rPr>
      </w:pPr>
      <w:r>
        <w:rPr>
          <w:rFonts w:cs="Arial"/>
          <w:b/>
          <w:bCs/>
          <w:sz w:val="24"/>
          <w:szCs w:val="24"/>
          <w:lang w:val="es-MX"/>
        </w:rPr>
        <w:t xml:space="preserve">DUNIA CATALINA CRUZ MORENO </w:t>
      </w:r>
    </w:p>
    <w:p w14:paraId="78F4E02F" w14:textId="77777777" w:rsidR="00DA761C" w:rsidRPr="00DA761C" w:rsidRDefault="00DA761C" w:rsidP="00DA761C">
      <w:pPr>
        <w:pStyle w:val="Sinespaciado"/>
        <w:spacing w:line="276" w:lineRule="auto"/>
        <w:jc w:val="center"/>
        <w:rPr>
          <w:rFonts w:cs="Arial"/>
          <w:bCs/>
          <w:sz w:val="24"/>
          <w:szCs w:val="24"/>
          <w:lang w:val="es-MX"/>
        </w:rPr>
      </w:pPr>
      <w:r w:rsidRPr="00DA761C">
        <w:rPr>
          <w:rFonts w:cs="Arial"/>
          <w:bCs/>
          <w:sz w:val="24"/>
          <w:szCs w:val="24"/>
          <w:lang w:val="es-MX"/>
        </w:rPr>
        <w:t>Vocal</w:t>
      </w:r>
      <w:r w:rsidRPr="00DA761C">
        <w:rPr>
          <w:rFonts w:cs="Arial"/>
          <w:bCs/>
          <w:sz w:val="24"/>
          <w:szCs w:val="24"/>
          <w:lang w:val="es-MX"/>
        </w:rPr>
        <w:tab/>
        <w:t xml:space="preserve">de la Comisión </w:t>
      </w:r>
      <w:proofErr w:type="gramStart"/>
      <w:r w:rsidRPr="00DA761C">
        <w:rPr>
          <w:rFonts w:cs="Arial"/>
          <w:bCs/>
          <w:sz w:val="24"/>
          <w:szCs w:val="24"/>
          <w:lang w:val="es-MX"/>
        </w:rPr>
        <w:t>Edilicia</w:t>
      </w:r>
      <w:proofErr w:type="gramEnd"/>
      <w:r w:rsidRPr="00DA761C">
        <w:rPr>
          <w:rFonts w:cs="Arial"/>
          <w:bCs/>
          <w:sz w:val="24"/>
          <w:szCs w:val="24"/>
          <w:lang w:val="es-MX"/>
        </w:rPr>
        <w:t xml:space="preserve"> Permanente de Cultura, Educación y Festividades Cívicas.</w:t>
      </w:r>
    </w:p>
    <w:p w14:paraId="6549631B" w14:textId="77777777" w:rsidR="00DA761C" w:rsidRDefault="00DA761C" w:rsidP="00DA761C">
      <w:pPr>
        <w:pStyle w:val="Sinespaciado"/>
        <w:spacing w:line="276" w:lineRule="auto"/>
        <w:jc w:val="center"/>
        <w:rPr>
          <w:rFonts w:cs="Arial"/>
          <w:b/>
          <w:bCs/>
          <w:sz w:val="24"/>
          <w:szCs w:val="24"/>
          <w:lang w:val="es-MX"/>
        </w:rPr>
      </w:pPr>
    </w:p>
    <w:p w14:paraId="4B6C02B6" w14:textId="77777777" w:rsidR="00DA761C" w:rsidRPr="00DA761C" w:rsidRDefault="00DA761C" w:rsidP="0007326F">
      <w:pPr>
        <w:pStyle w:val="Sinespaciado"/>
        <w:spacing w:line="276" w:lineRule="auto"/>
        <w:rPr>
          <w:rFonts w:cs="Arial"/>
          <w:b/>
          <w:bCs/>
          <w:sz w:val="24"/>
          <w:szCs w:val="24"/>
          <w:lang w:val="es-MX"/>
        </w:rPr>
      </w:pPr>
    </w:p>
    <w:p w14:paraId="09B0DC48" w14:textId="60B7388C" w:rsidR="00DA761C" w:rsidRPr="00DA761C" w:rsidRDefault="00DA761C" w:rsidP="00DA761C">
      <w:pPr>
        <w:pStyle w:val="Sinespaciado"/>
        <w:spacing w:line="276" w:lineRule="auto"/>
        <w:jc w:val="center"/>
        <w:rPr>
          <w:rFonts w:cs="Arial"/>
          <w:b/>
          <w:bCs/>
          <w:sz w:val="24"/>
          <w:szCs w:val="24"/>
          <w:lang w:val="es-MX"/>
        </w:rPr>
      </w:pPr>
      <w:r w:rsidRPr="00DA761C">
        <w:rPr>
          <w:rFonts w:cs="Arial"/>
          <w:b/>
          <w:bCs/>
          <w:sz w:val="24"/>
          <w:szCs w:val="24"/>
          <w:lang w:val="es-MX"/>
        </w:rPr>
        <w:t xml:space="preserve">C. </w:t>
      </w:r>
      <w:r w:rsidR="00AC6E90">
        <w:rPr>
          <w:rFonts w:cs="Arial"/>
          <w:b/>
          <w:bCs/>
          <w:sz w:val="24"/>
          <w:szCs w:val="24"/>
          <w:lang w:val="es-MX"/>
        </w:rPr>
        <w:t>MARIA OLGA GARCÍA AYALA</w:t>
      </w:r>
      <w:r>
        <w:rPr>
          <w:rFonts w:cs="Arial"/>
          <w:b/>
          <w:bCs/>
          <w:sz w:val="24"/>
          <w:szCs w:val="24"/>
          <w:lang w:val="es-MX"/>
        </w:rPr>
        <w:t>.</w:t>
      </w:r>
    </w:p>
    <w:p w14:paraId="60FF79AA" w14:textId="77777777" w:rsidR="00DA761C" w:rsidRPr="00DA761C" w:rsidRDefault="00DA761C" w:rsidP="00DA761C">
      <w:pPr>
        <w:pStyle w:val="Sinespaciado"/>
        <w:spacing w:line="276" w:lineRule="auto"/>
        <w:jc w:val="center"/>
        <w:rPr>
          <w:rFonts w:cs="Arial"/>
          <w:bCs/>
          <w:sz w:val="24"/>
          <w:szCs w:val="24"/>
          <w:lang w:val="es-MX"/>
        </w:rPr>
      </w:pPr>
      <w:r w:rsidRPr="00DA761C">
        <w:rPr>
          <w:rFonts w:cs="Arial"/>
          <w:bCs/>
          <w:sz w:val="24"/>
          <w:szCs w:val="24"/>
          <w:lang w:val="es-MX"/>
        </w:rPr>
        <w:t xml:space="preserve">Presidenta de la Comisión </w:t>
      </w:r>
      <w:proofErr w:type="gramStart"/>
      <w:r w:rsidRPr="00DA761C">
        <w:rPr>
          <w:rFonts w:cs="Arial"/>
          <w:bCs/>
          <w:sz w:val="24"/>
          <w:szCs w:val="24"/>
          <w:lang w:val="es-MX"/>
        </w:rPr>
        <w:t>Edilicia</w:t>
      </w:r>
      <w:proofErr w:type="gramEnd"/>
      <w:r w:rsidRPr="00DA761C">
        <w:rPr>
          <w:rFonts w:cs="Arial"/>
          <w:bCs/>
          <w:sz w:val="24"/>
          <w:szCs w:val="24"/>
          <w:lang w:val="es-MX"/>
        </w:rPr>
        <w:t xml:space="preserve"> Permanente de Innovación Ciencia y Tecnología</w:t>
      </w:r>
    </w:p>
    <w:p w14:paraId="43EB61D9" w14:textId="77777777" w:rsidR="00DA761C" w:rsidRDefault="00DA761C" w:rsidP="00DA761C">
      <w:pPr>
        <w:pStyle w:val="Sinespaciado"/>
        <w:spacing w:line="276" w:lineRule="auto"/>
        <w:jc w:val="center"/>
        <w:rPr>
          <w:rFonts w:cs="Arial"/>
          <w:b/>
          <w:bCs/>
          <w:sz w:val="24"/>
          <w:szCs w:val="24"/>
          <w:lang w:val="es-MX"/>
        </w:rPr>
      </w:pPr>
    </w:p>
    <w:p w14:paraId="38159BAC" w14:textId="77777777" w:rsidR="0007326F" w:rsidRPr="00DA761C" w:rsidRDefault="0007326F" w:rsidP="0007326F">
      <w:pPr>
        <w:pStyle w:val="Sinespaciado"/>
        <w:spacing w:line="276" w:lineRule="auto"/>
        <w:rPr>
          <w:rFonts w:cs="Arial"/>
          <w:b/>
          <w:bCs/>
          <w:sz w:val="24"/>
          <w:szCs w:val="24"/>
          <w:lang w:val="es-MX"/>
        </w:rPr>
      </w:pPr>
    </w:p>
    <w:p w14:paraId="3001E728" w14:textId="2766612A" w:rsidR="00DA761C" w:rsidRPr="00DA761C" w:rsidRDefault="00DA761C" w:rsidP="00DA761C">
      <w:pPr>
        <w:pStyle w:val="Sinespaciado"/>
        <w:spacing w:line="276" w:lineRule="auto"/>
        <w:jc w:val="center"/>
        <w:rPr>
          <w:rFonts w:cs="Arial"/>
          <w:b/>
          <w:bCs/>
          <w:sz w:val="24"/>
          <w:szCs w:val="24"/>
          <w:lang w:val="es-MX"/>
        </w:rPr>
      </w:pPr>
      <w:r w:rsidRPr="00DA761C">
        <w:rPr>
          <w:rFonts w:cs="Arial"/>
          <w:b/>
          <w:bCs/>
          <w:sz w:val="24"/>
          <w:szCs w:val="24"/>
          <w:lang w:val="es-MX"/>
        </w:rPr>
        <w:t xml:space="preserve">C. </w:t>
      </w:r>
      <w:r w:rsidR="00AC6E90">
        <w:rPr>
          <w:rFonts w:cs="Arial"/>
          <w:b/>
          <w:bCs/>
          <w:sz w:val="24"/>
          <w:szCs w:val="24"/>
          <w:lang w:val="es-MX"/>
        </w:rPr>
        <w:t>YULIANA LIVIER VARGAS DE LA TORRE</w:t>
      </w:r>
    </w:p>
    <w:p w14:paraId="540DC2EB" w14:textId="77777777" w:rsidR="00DA761C" w:rsidRPr="00DA761C" w:rsidRDefault="00DA761C" w:rsidP="00DA761C">
      <w:pPr>
        <w:pStyle w:val="Sinespaciado"/>
        <w:spacing w:line="276" w:lineRule="auto"/>
        <w:jc w:val="center"/>
        <w:rPr>
          <w:rFonts w:cs="Arial"/>
          <w:bCs/>
          <w:sz w:val="24"/>
          <w:szCs w:val="24"/>
          <w:lang w:val="es-MX"/>
        </w:rPr>
      </w:pPr>
      <w:r w:rsidRPr="00DA761C">
        <w:rPr>
          <w:rFonts w:cs="Arial"/>
          <w:bCs/>
          <w:sz w:val="24"/>
          <w:szCs w:val="24"/>
          <w:lang w:val="es-MX"/>
        </w:rPr>
        <w:t xml:space="preserve">Vocal de la Comisión </w:t>
      </w:r>
      <w:proofErr w:type="gramStart"/>
      <w:r w:rsidRPr="00DA761C">
        <w:rPr>
          <w:rFonts w:cs="Arial"/>
          <w:bCs/>
          <w:sz w:val="24"/>
          <w:szCs w:val="24"/>
          <w:lang w:val="es-MX"/>
        </w:rPr>
        <w:t>Edilicia</w:t>
      </w:r>
      <w:proofErr w:type="gramEnd"/>
      <w:r w:rsidRPr="00DA761C">
        <w:rPr>
          <w:rFonts w:cs="Arial"/>
          <w:bCs/>
          <w:sz w:val="24"/>
          <w:szCs w:val="24"/>
          <w:lang w:val="es-MX"/>
        </w:rPr>
        <w:t xml:space="preserve"> Permanente de Innovación Ciencia y Tecnología</w:t>
      </w:r>
    </w:p>
    <w:p w14:paraId="2EFBA5F6" w14:textId="77777777" w:rsidR="00DA761C" w:rsidRDefault="00DA761C" w:rsidP="0007326F">
      <w:pPr>
        <w:pStyle w:val="Sinespaciado"/>
        <w:spacing w:line="276" w:lineRule="auto"/>
        <w:rPr>
          <w:rFonts w:cs="Arial"/>
          <w:b/>
          <w:bCs/>
          <w:sz w:val="24"/>
          <w:szCs w:val="24"/>
          <w:lang w:val="es-MX"/>
        </w:rPr>
      </w:pPr>
    </w:p>
    <w:p w14:paraId="071A9A20" w14:textId="77777777" w:rsidR="0007326F" w:rsidRPr="00DA761C" w:rsidRDefault="0007326F" w:rsidP="0007326F">
      <w:pPr>
        <w:pStyle w:val="Sinespaciado"/>
        <w:spacing w:line="276" w:lineRule="auto"/>
        <w:rPr>
          <w:rFonts w:cs="Arial"/>
          <w:b/>
          <w:bCs/>
          <w:sz w:val="24"/>
          <w:szCs w:val="24"/>
          <w:lang w:val="es-MX"/>
        </w:rPr>
      </w:pPr>
    </w:p>
    <w:p w14:paraId="2297633E" w14:textId="7F02C3A4" w:rsidR="00DA761C" w:rsidRPr="00DA761C" w:rsidRDefault="00DA761C" w:rsidP="00DA761C">
      <w:pPr>
        <w:pStyle w:val="Sinespaciado"/>
        <w:spacing w:line="276" w:lineRule="auto"/>
        <w:jc w:val="center"/>
        <w:rPr>
          <w:rFonts w:cs="Arial"/>
          <w:b/>
          <w:bCs/>
          <w:sz w:val="24"/>
          <w:szCs w:val="24"/>
          <w:lang w:val="es-MX"/>
        </w:rPr>
      </w:pPr>
      <w:r w:rsidRPr="00DA761C">
        <w:rPr>
          <w:rFonts w:cs="Arial"/>
          <w:b/>
          <w:bCs/>
          <w:sz w:val="24"/>
          <w:szCs w:val="24"/>
          <w:lang w:val="es-MX"/>
        </w:rPr>
        <w:t xml:space="preserve">C. </w:t>
      </w:r>
      <w:r w:rsidR="00AC6E90">
        <w:rPr>
          <w:rFonts w:cs="Arial"/>
          <w:b/>
          <w:bCs/>
          <w:sz w:val="24"/>
          <w:szCs w:val="24"/>
          <w:lang w:val="es-MX"/>
        </w:rPr>
        <w:t>AURORA CECILIA ARAUJO ÁLVAREZ</w:t>
      </w:r>
      <w:r w:rsidRPr="00DA761C">
        <w:rPr>
          <w:rFonts w:cs="Arial"/>
          <w:b/>
          <w:bCs/>
          <w:sz w:val="24"/>
          <w:szCs w:val="24"/>
          <w:lang w:val="es-MX"/>
        </w:rPr>
        <w:t>.</w:t>
      </w:r>
    </w:p>
    <w:p w14:paraId="24C6FC0B" w14:textId="77777777" w:rsidR="00DA761C" w:rsidRPr="00DA761C" w:rsidRDefault="00DA761C" w:rsidP="00DA761C">
      <w:pPr>
        <w:pStyle w:val="Sinespaciado"/>
        <w:spacing w:line="276" w:lineRule="auto"/>
        <w:jc w:val="center"/>
        <w:rPr>
          <w:rFonts w:cs="Arial"/>
          <w:bCs/>
          <w:sz w:val="24"/>
          <w:szCs w:val="24"/>
          <w:lang w:val="es-MX"/>
        </w:rPr>
      </w:pPr>
      <w:r w:rsidRPr="00DA761C">
        <w:rPr>
          <w:rFonts w:cs="Arial"/>
          <w:bCs/>
          <w:sz w:val="24"/>
          <w:szCs w:val="24"/>
          <w:lang w:val="es-MX"/>
        </w:rPr>
        <w:t xml:space="preserve">Vocal de la Comisión </w:t>
      </w:r>
      <w:proofErr w:type="gramStart"/>
      <w:r w:rsidRPr="00DA761C">
        <w:rPr>
          <w:rFonts w:cs="Arial"/>
          <w:bCs/>
          <w:sz w:val="24"/>
          <w:szCs w:val="24"/>
          <w:lang w:val="es-MX"/>
        </w:rPr>
        <w:t>Edilicia</w:t>
      </w:r>
      <w:proofErr w:type="gramEnd"/>
      <w:r w:rsidRPr="00DA761C">
        <w:rPr>
          <w:rFonts w:cs="Arial"/>
          <w:bCs/>
          <w:sz w:val="24"/>
          <w:szCs w:val="24"/>
          <w:lang w:val="es-MX"/>
        </w:rPr>
        <w:t xml:space="preserve"> Permanente de Innovación Ciencia y Tecnología</w:t>
      </w:r>
    </w:p>
    <w:p w14:paraId="00C00685" w14:textId="77777777" w:rsidR="00DA761C" w:rsidRPr="00DA761C" w:rsidRDefault="00DA761C" w:rsidP="00DA761C">
      <w:pPr>
        <w:pStyle w:val="Sinespaciado"/>
        <w:spacing w:line="276" w:lineRule="auto"/>
        <w:jc w:val="center"/>
        <w:rPr>
          <w:rFonts w:cs="Arial"/>
          <w:b/>
          <w:bCs/>
          <w:sz w:val="24"/>
          <w:szCs w:val="24"/>
          <w:lang w:val="es-MX"/>
        </w:rPr>
      </w:pPr>
    </w:p>
    <w:p w14:paraId="61C6CB98" w14:textId="77777777" w:rsidR="0007326F" w:rsidRPr="00DA761C" w:rsidRDefault="0007326F" w:rsidP="0007326F">
      <w:pPr>
        <w:pStyle w:val="Sinespaciado"/>
        <w:spacing w:line="276" w:lineRule="auto"/>
        <w:rPr>
          <w:rFonts w:cs="Arial"/>
          <w:b/>
          <w:bCs/>
          <w:sz w:val="24"/>
          <w:szCs w:val="24"/>
          <w:lang w:val="es-MX"/>
        </w:rPr>
      </w:pPr>
    </w:p>
    <w:p w14:paraId="227D77AA" w14:textId="5462788A" w:rsidR="00DA761C" w:rsidRPr="00DA761C" w:rsidRDefault="00DA761C" w:rsidP="00DA761C">
      <w:pPr>
        <w:pStyle w:val="Sinespaciado"/>
        <w:spacing w:line="276" w:lineRule="auto"/>
        <w:jc w:val="center"/>
        <w:rPr>
          <w:rFonts w:cs="Arial"/>
          <w:b/>
          <w:bCs/>
          <w:sz w:val="24"/>
          <w:szCs w:val="24"/>
          <w:lang w:val="es-MX"/>
        </w:rPr>
      </w:pPr>
      <w:r w:rsidRPr="00DA761C">
        <w:rPr>
          <w:rFonts w:cs="Arial"/>
          <w:b/>
          <w:bCs/>
          <w:sz w:val="24"/>
          <w:szCs w:val="24"/>
          <w:lang w:val="es-MX"/>
        </w:rPr>
        <w:t xml:space="preserve">C. </w:t>
      </w:r>
      <w:r w:rsidR="00AC6E90">
        <w:rPr>
          <w:rFonts w:cs="Arial"/>
          <w:b/>
          <w:bCs/>
          <w:sz w:val="24"/>
          <w:szCs w:val="24"/>
          <w:lang w:val="es-MX"/>
        </w:rPr>
        <w:t>HIGINIO DEL TORO PEREZ</w:t>
      </w:r>
      <w:r w:rsidRPr="00DA761C">
        <w:rPr>
          <w:rFonts w:cs="Arial"/>
          <w:b/>
          <w:bCs/>
          <w:sz w:val="24"/>
          <w:szCs w:val="24"/>
          <w:lang w:val="es-MX"/>
        </w:rPr>
        <w:t>.</w:t>
      </w:r>
    </w:p>
    <w:p w14:paraId="426473D9" w14:textId="77777777" w:rsidR="0007326F" w:rsidRPr="0007326F" w:rsidRDefault="00DA761C" w:rsidP="0007326F">
      <w:pPr>
        <w:pStyle w:val="Sinespaciado"/>
        <w:spacing w:line="276" w:lineRule="auto"/>
        <w:jc w:val="center"/>
        <w:rPr>
          <w:rFonts w:cs="Arial"/>
          <w:bCs/>
          <w:sz w:val="24"/>
          <w:szCs w:val="24"/>
          <w:lang w:val="es-MX"/>
        </w:rPr>
      </w:pPr>
      <w:r w:rsidRPr="00DA761C">
        <w:rPr>
          <w:rFonts w:cs="Arial"/>
          <w:bCs/>
          <w:sz w:val="24"/>
          <w:szCs w:val="24"/>
          <w:lang w:val="es-MX"/>
        </w:rPr>
        <w:t xml:space="preserve">Vocal de la Comisión </w:t>
      </w:r>
      <w:proofErr w:type="gramStart"/>
      <w:r w:rsidRPr="00DA761C">
        <w:rPr>
          <w:rFonts w:cs="Arial"/>
          <w:bCs/>
          <w:sz w:val="24"/>
          <w:szCs w:val="24"/>
          <w:lang w:val="es-MX"/>
        </w:rPr>
        <w:t>Edilicia</w:t>
      </w:r>
      <w:proofErr w:type="gramEnd"/>
      <w:r w:rsidRPr="00DA761C">
        <w:rPr>
          <w:rFonts w:cs="Arial"/>
          <w:bCs/>
          <w:sz w:val="24"/>
          <w:szCs w:val="24"/>
          <w:lang w:val="es-MX"/>
        </w:rPr>
        <w:t xml:space="preserve"> Permanente de Innovación Ciencia y Tecnología</w:t>
      </w:r>
    </w:p>
    <w:p w14:paraId="22BD236D" w14:textId="77777777" w:rsidR="0007326F" w:rsidRDefault="0007326F" w:rsidP="0007326F">
      <w:pPr>
        <w:pStyle w:val="Sinespaciado"/>
        <w:spacing w:line="276" w:lineRule="auto"/>
        <w:jc w:val="center"/>
        <w:rPr>
          <w:rFonts w:cs="Arial"/>
          <w:b/>
          <w:bCs/>
          <w:sz w:val="24"/>
          <w:szCs w:val="24"/>
          <w:lang w:val="es-MX"/>
        </w:rPr>
      </w:pPr>
    </w:p>
    <w:p w14:paraId="4C3AB433" w14:textId="0363CA40" w:rsidR="00E62402" w:rsidRPr="007C261D" w:rsidRDefault="00943B57" w:rsidP="00943B57">
      <w:pPr>
        <w:pStyle w:val="Sinespaciado"/>
        <w:spacing w:line="276" w:lineRule="auto"/>
        <w:jc w:val="both"/>
        <w:rPr>
          <w:rFonts w:cs="Arial"/>
          <w:b/>
          <w:bCs/>
          <w:sz w:val="14"/>
          <w:szCs w:val="24"/>
          <w:lang w:val="es-MX"/>
        </w:rPr>
      </w:pPr>
      <w:r w:rsidRPr="007C261D">
        <w:rPr>
          <w:rFonts w:cs="Arial"/>
          <w:b/>
          <w:bCs/>
          <w:sz w:val="14"/>
          <w:szCs w:val="24"/>
          <w:lang w:val="es-MX"/>
        </w:rPr>
        <w:t xml:space="preserve">LA PRESENTE HOJA DE FIRMAS PERTENECE </w:t>
      </w:r>
      <w:r w:rsidR="0007326F" w:rsidRPr="007C261D">
        <w:rPr>
          <w:rFonts w:cs="Arial"/>
          <w:b/>
          <w:bCs/>
          <w:sz w:val="14"/>
          <w:szCs w:val="24"/>
          <w:lang w:val="es-MX"/>
        </w:rPr>
        <w:t>DICTAMEN QUE PROPONE A LOS NOMINA</w:t>
      </w:r>
      <w:r w:rsidR="00AC6E90">
        <w:rPr>
          <w:rFonts w:cs="Arial"/>
          <w:b/>
          <w:bCs/>
          <w:sz w:val="14"/>
          <w:szCs w:val="24"/>
          <w:lang w:val="es-MX"/>
        </w:rPr>
        <w:t>D</w:t>
      </w:r>
      <w:r w:rsidR="0007326F" w:rsidRPr="007C261D">
        <w:rPr>
          <w:rFonts w:cs="Arial"/>
          <w:b/>
          <w:bCs/>
          <w:sz w:val="14"/>
          <w:szCs w:val="24"/>
          <w:lang w:val="es-MX"/>
        </w:rPr>
        <w:t>OS A LA ENTREGA DE LA PRESEA “JOSÉ MARÍA ARREOLA MENDOZA” PARA RECONOCER AL MÉRITO CIENTIFICO Y TECNOLÓGICO</w:t>
      </w:r>
    </w:p>
    <w:p w14:paraId="031FF1E1" w14:textId="77777777" w:rsidR="00943B57" w:rsidRPr="00943B57" w:rsidRDefault="00943B57" w:rsidP="00943B57">
      <w:pPr>
        <w:pStyle w:val="Sinespaciado"/>
        <w:spacing w:line="276" w:lineRule="auto"/>
        <w:jc w:val="both"/>
        <w:rPr>
          <w:rFonts w:cs="Arial"/>
          <w:b/>
          <w:bCs/>
          <w:szCs w:val="24"/>
          <w:lang w:val="es-MX"/>
        </w:rPr>
      </w:pPr>
    </w:p>
    <w:p w14:paraId="7B8F070C" w14:textId="77777777" w:rsidR="00E62402" w:rsidRPr="001D0E52" w:rsidRDefault="00E62402" w:rsidP="001D0E52">
      <w:pPr>
        <w:pStyle w:val="Sinespaciado"/>
        <w:spacing w:line="276" w:lineRule="auto"/>
        <w:rPr>
          <w:rFonts w:cs="Arial"/>
          <w:b/>
          <w:bCs/>
          <w:sz w:val="24"/>
          <w:szCs w:val="24"/>
          <w:lang w:val="es-MX"/>
        </w:rPr>
      </w:pPr>
    </w:p>
    <w:p w14:paraId="390E4E0D" w14:textId="77777777" w:rsidR="001D0E52" w:rsidRDefault="001D0E52" w:rsidP="001D0E52">
      <w:pPr>
        <w:pStyle w:val="Sinespaciado"/>
        <w:jc w:val="center"/>
        <w:rPr>
          <w:rFonts w:cs="Arial"/>
          <w:b/>
          <w:bCs/>
          <w:sz w:val="24"/>
          <w:szCs w:val="24"/>
          <w:lang w:val="es-MX"/>
        </w:rPr>
      </w:pPr>
    </w:p>
    <w:p w14:paraId="163B1965" w14:textId="77777777" w:rsidR="006E756D" w:rsidRDefault="006E756D" w:rsidP="001D0E52">
      <w:pPr>
        <w:pStyle w:val="Sinespaciado"/>
        <w:rPr>
          <w:rFonts w:cs="Arial"/>
          <w:b/>
          <w:bCs/>
          <w:sz w:val="24"/>
          <w:szCs w:val="24"/>
          <w:lang w:val="es-MX"/>
        </w:rPr>
      </w:pPr>
    </w:p>
    <w:p w14:paraId="30A37CA8" w14:textId="77777777" w:rsidR="00AC6E90" w:rsidRDefault="00AC6E90" w:rsidP="001D0E52">
      <w:pPr>
        <w:pStyle w:val="Sinespaciado"/>
        <w:rPr>
          <w:rFonts w:cs="Arial"/>
          <w:b/>
          <w:bCs/>
          <w:sz w:val="24"/>
          <w:szCs w:val="24"/>
          <w:lang w:val="es-MX"/>
        </w:rPr>
      </w:pPr>
    </w:p>
    <w:p w14:paraId="7F8C3791" w14:textId="77777777" w:rsidR="00AC6E90" w:rsidRDefault="00AC6E90" w:rsidP="001D0E52">
      <w:pPr>
        <w:pStyle w:val="Sinespaciado"/>
        <w:rPr>
          <w:rFonts w:cs="Arial"/>
          <w:b/>
          <w:bCs/>
          <w:sz w:val="24"/>
          <w:szCs w:val="24"/>
          <w:lang w:val="es-MX"/>
        </w:rPr>
      </w:pPr>
    </w:p>
    <w:p w14:paraId="4EC46562" w14:textId="77777777" w:rsidR="00AC6E90" w:rsidRDefault="00AC6E90" w:rsidP="001D0E52">
      <w:pPr>
        <w:pStyle w:val="Sinespaciado"/>
        <w:rPr>
          <w:rFonts w:cs="Arial"/>
          <w:b/>
          <w:bCs/>
          <w:sz w:val="24"/>
          <w:szCs w:val="24"/>
          <w:lang w:val="es-MX"/>
        </w:rPr>
      </w:pPr>
    </w:p>
    <w:p w14:paraId="3F2CD0B6" w14:textId="77777777" w:rsidR="00AC6E90" w:rsidRDefault="00AC6E90" w:rsidP="001D0E52">
      <w:pPr>
        <w:pStyle w:val="Sinespaciado"/>
        <w:rPr>
          <w:rFonts w:cs="Arial"/>
          <w:b/>
          <w:bCs/>
          <w:sz w:val="24"/>
          <w:szCs w:val="24"/>
          <w:lang w:val="es-MX"/>
        </w:rPr>
      </w:pPr>
    </w:p>
    <w:p w14:paraId="70794F35" w14:textId="77777777" w:rsidR="009B77E3" w:rsidRPr="00AC6E90" w:rsidRDefault="009B77E3" w:rsidP="006D5F28">
      <w:pPr>
        <w:spacing w:line="276" w:lineRule="auto"/>
        <w:jc w:val="both"/>
        <w:rPr>
          <w:rFonts w:ascii="Arial" w:eastAsia="Arial Unicode MS" w:hAnsi="Arial" w:cs="Arial"/>
          <w:sz w:val="18"/>
          <w:szCs w:val="24"/>
          <w:bdr w:val="nil"/>
        </w:rPr>
      </w:pPr>
    </w:p>
    <w:sectPr w:rsidR="009B77E3" w:rsidRPr="00AC6E90" w:rsidSect="0007326F">
      <w:headerReference w:type="default" r:id="rId9"/>
      <w:footerReference w:type="default" r:id="rId10"/>
      <w:pgSz w:w="12240" w:h="15840" w:code="1"/>
      <w:pgMar w:top="2268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8189E" w14:textId="77777777" w:rsidR="009801DF" w:rsidRDefault="009801DF" w:rsidP="004B2A50">
      <w:pPr>
        <w:spacing w:after="0" w:line="240" w:lineRule="auto"/>
      </w:pPr>
      <w:r>
        <w:separator/>
      </w:r>
    </w:p>
  </w:endnote>
  <w:endnote w:type="continuationSeparator" w:id="0">
    <w:p w14:paraId="499CD7A1" w14:textId="77777777" w:rsidR="009801DF" w:rsidRDefault="009801DF" w:rsidP="004B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036901"/>
      <w:docPartObj>
        <w:docPartGallery w:val="Page Numbers (Bottom of Page)"/>
        <w:docPartUnique/>
      </w:docPartObj>
    </w:sdtPr>
    <w:sdtContent>
      <w:p w14:paraId="5CB408E7" w14:textId="47E3F5A6" w:rsidR="004D2895" w:rsidRDefault="00E6240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239" w:rsidRPr="00825239">
          <w:rPr>
            <w:noProof/>
            <w:lang w:val="es-ES"/>
          </w:rPr>
          <w:t>8</w:t>
        </w:r>
        <w:r>
          <w:fldChar w:fldCharType="end"/>
        </w:r>
      </w:p>
      <w:p w14:paraId="52CC55E1" w14:textId="589EB221" w:rsidR="004D2895" w:rsidRDefault="004D2895">
        <w:pPr>
          <w:pStyle w:val="Piedepgina"/>
          <w:jc w:val="right"/>
        </w:pPr>
      </w:p>
      <w:p w14:paraId="668BCDA6" w14:textId="601BFCD4" w:rsidR="00E62402" w:rsidRDefault="00000000">
        <w:pPr>
          <w:pStyle w:val="Piedepgina"/>
          <w:jc w:val="right"/>
        </w:pPr>
      </w:p>
    </w:sdtContent>
  </w:sdt>
  <w:p w14:paraId="1C5D3EE9" w14:textId="77777777" w:rsidR="00E62402" w:rsidRDefault="00E624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2948E" w14:textId="77777777" w:rsidR="009801DF" w:rsidRDefault="009801DF" w:rsidP="004B2A50">
      <w:pPr>
        <w:spacing w:after="0" w:line="240" w:lineRule="auto"/>
      </w:pPr>
      <w:r>
        <w:separator/>
      </w:r>
    </w:p>
  </w:footnote>
  <w:footnote w:type="continuationSeparator" w:id="0">
    <w:p w14:paraId="6216CFD9" w14:textId="77777777" w:rsidR="009801DF" w:rsidRDefault="009801DF" w:rsidP="004B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0E290" w14:textId="2CBF3785" w:rsidR="00AC6E90" w:rsidRDefault="004D289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59F687" wp14:editId="011A6C4B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383145" cy="10107930"/>
          <wp:effectExtent l="0" t="0" r="8255" b="7620"/>
          <wp:wrapNone/>
          <wp:docPr id="12438785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3145" cy="10107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D1C54D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A2DAB"/>
    <w:multiLevelType w:val="hybridMultilevel"/>
    <w:tmpl w:val="45342E6A"/>
    <w:lvl w:ilvl="0" w:tplc="FFFFFFF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9C7CFE"/>
    <w:multiLevelType w:val="hybridMultilevel"/>
    <w:tmpl w:val="DE60C576"/>
    <w:lvl w:ilvl="0" w:tplc="080A000F">
      <w:start w:val="1"/>
      <w:numFmt w:val="decimal"/>
      <w:lvlText w:val="%1."/>
      <w:lvlJc w:val="left"/>
      <w:pPr>
        <w:ind w:left="1198" w:hanging="360"/>
      </w:pPr>
    </w:lvl>
    <w:lvl w:ilvl="1" w:tplc="080A0019" w:tentative="1">
      <w:start w:val="1"/>
      <w:numFmt w:val="lowerLetter"/>
      <w:lvlText w:val="%2."/>
      <w:lvlJc w:val="left"/>
      <w:pPr>
        <w:ind w:left="1918" w:hanging="360"/>
      </w:pPr>
    </w:lvl>
    <w:lvl w:ilvl="2" w:tplc="080A001B" w:tentative="1">
      <w:start w:val="1"/>
      <w:numFmt w:val="lowerRoman"/>
      <w:lvlText w:val="%3."/>
      <w:lvlJc w:val="right"/>
      <w:pPr>
        <w:ind w:left="2638" w:hanging="180"/>
      </w:pPr>
    </w:lvl>
    <w:lvl w:ilvl="3" w:tplc="080A000F" w:tentative="1">
      <w:start w:val="1"/>
      <w:numFmt w:val="decimal"/>
      <w:lvlText w:val="%4."/>
      <w:lvlJc w:val="left"/>
      <w:pPr>
        <w:ind w:left="3358" w:hanging="360"/>
      </w:pPr>
    </w:lvl>
    <w:lvl w:ilvl="4" w:tplc="080A0019" w:tentative="1">
      <w:start w:val="1"/>
      <w:numFmt w:val="lowerLetter"/>
      <w:lvlText w:val="%5."/>
      <w:lvlJc w:val="left"/>
      <w:pPr>
        <w:ind w:left="4078" w:hanging="360"/>
      </w:pPr>
    </w:lvl>
    <w:lvl w:ilvl="5" w:tplc="080A001B" w:tentative="1">
      <w:start w:val="1"/>
      <w:numFmt w:val="lowerRoman"/>
      <w:lvlText w:val="%6."/>
      <w:lvlJc w:val="right"/>
      <w:pPr>
        <w:ind w:left="4798" w:hanging="180"/>
      </w:pPr>
    </w:lvl>
    <w:lvl w:ilvl="6" w:tplc="080A000F" w:tentative="1">
      <w:start w:val="1"/>
      <w:numFmt w:val="decimal"/>
      <w:lvlText w:val="%7."/>
      <w:lvlJc w:val="left"/>
      <w:pPr>
        <w:ind w:left="5518" w:hanging="360"/>
      </w:pPr>
    </w:lvl>
    <w:lvl w:ilvl="7" w:tplc="080A0019" w:tentative="1">
      <w:start w:val="1"/>
      <w:numFmt w:val="lowerLetter"/>
      <w:lvlText w:val="%8."/>
      <w:lvlJc w:val="left"/>
      <w:pPr>
        <w:ind w:left="6238" w:hanging="360"/>
      </w:pPr>
    </w:lvl>
    <w:lvl w:ilvl="8" w:tplc="080A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3" w15:restartNumberingAfterBreak="0">
    <w:nsid w:val="184E1992"/>
    <w:multiLevelType w:val="hybridMultilevel"/>
    <w:tmpl w:val="33A6F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B1FB9"/>
    <w:multiLevelType w:val="hybridMultilevel"/>
    <w:tmpl w:val="45342E6A"/>
    <w:lvl w:ilvl="0" w:tplc="F9C6C7D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547E4B"/>
    <w:multiLevelType w:val="hybridMultilevel"/>
    <w:tmpl w:val="45342E6A"/>
    <w:lvl w:ilvl="0" w:tplc="FFFFFFF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5D7CA5"/>
    <w:multiLevelType w:val="hybridMultilevel"/>
    <w:tmpl w:val="51C6B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154FA"/>
    <w:multiLevelType w:val="hybridMultilevel"/>
    <w:tmpl w:val="A9245B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90163"/>
    <w:multiLevelType w:val="hybridMultilevel"/>
    <w:tmpl w:val="45342E6A"/>
    <w:lvl w:ilvl="0" w:tplc="FFFFFFF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CC73DC"/>
    <w:multiLevelType w:val="hybridMultilevel"/>
    <w:tmpl w:val="45342E6A"/>
    <w:lvl w:ilvl="0" w:tplc="F9C6C7D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E833EA1"/>
    <w:multiLevelType w:val="hybridMultilevel"/>
    <w:tmpl w:val="45342E6A"/>
    <w:lvl w:ilvl="0" w:tplc="FFFFFFF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34260099">
    <w:abstractNumId w:val="0"/>
  </w:num>
  <w:num w:numId="2" w16cid:durableId="1066604966">
    <w:abstractNumId w:val="6"/>
  </w:num>
  <w:num w:numId="3" w16cid:durableId="469906927">
    <w:abstractNumId w:val="3"/>
  </w:num>
  <w:num w:numId="4" w16cid:durableId="867329517">
    <w:abstractNumId w:val="7"/>
  </w:num>
  <w:num w:numId="5" w16cid:durableId="413477940">
    <w:abstractNumId w:val="2"/>
  </w:num>
  <w:num w:numId="6" w16cid:durableId="22176985">
    <w:abstractNumId w:val="4"/>
  </w:num>
  <w:num w:numId="7" w16cid:durableId="876048738">
    <w:abstractNumId w:val="9"/>
  </w:num>
  <w:num w:numId="8" w16cid:durableId="1899708038">
    <w:abstractNumId w:val="8"/>
  </w:num>
  <w:num w:numId="9" w16cid:durableId="1973245028">
    <w:abstractNumId w:val="10"/>
  </w:num>
  <w:num w:numId="10" w16cid:durableId="650787920">
    <w:abstractNumId w:val="1"/>
  </w:num>
  <w:num w:numId="11" w16cid:durableId="1480801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1E"/>
    <w:rsid w:val="00005A97"/>
    <w:rsid w:val="0001365F"/>
    <w:rsid w:val="0004101E"/>
    <w:rsid w:val="00057BD7"/>
    <w:rsid w:val="000631F4"/>
    <w:rsid w:val="00064424"/>
    <w:rsid w:val="00066AE4"/>
    <w:rsid w:val="00067CFC"/>
    <w:rsid w:val="00067D17"/>
    <w:rsid w:val="0007326F"/>
    <w:rsid w:val="00075048"/>
    <w:rsid w:val="000A1434"/>
    <w:rsid w:val="000D2096"/>
    <w:rsid w:val="000E56EF"/>
    <w:rsid w:val="000F0102"/>
    <w:rsid w:val="000F0A80"/>
    <w:rsid w:val="0012225B"/>
    <w:rsid w:val="00127974"/>
    <w:rsid w:val="00142C9D"/>
    <w:rsid w:val="00153082"/>
    <w:rsid w:val="001D0E52"/>
    <w:rsid w:val="001E0961"/>
    <w:rsid w:val="001E0DBC"/>
    <w:rsid w:val="002050F0"/>
    <w:rsid w:val="00232FBD"/>
    <w:rsid w:val="00270E2B"/>
    <w:rsid w:val="00280592"/>
    <w:rsid w:val="002C5E29"/>
    <w:rsid w:val="002C6CDE"/>
    <w:rsid w:val="00312C7A"/>
    <w:rsid w:val="003304D5"/>
    <w:rsid w:val="003318FF"/>
    <w:rsid w:val="003334FB"/>
    <w:rsid w:val="00334783"/>
    <w:rsid w:val="00352C09"/>
    <w:rsid w:val="00355676"/>
    <w:rsid w:val="003612B9"/>
    <w:rsid w:val="00361D1E"/>
    <w:rsid w:val="003710F3"/>
    <w:rsid w:val="00394408"/>
    <w:rsid w:val="00422A44"/>
    <w:rsid w:val="00423EEE"/>
    <w:rsid w:val="00437EBC"/>
    <w:rsid w:val="0044701E"/>
    <w:rsid w:val="00495CDD"/>
    <w:rsid w:val="00497A34"/>
    <w:rsid w:val="004A1A8B"/>
    <w:rsid w:val="004B2A50"/>
    <w:rsid w:val="004D2895"/>
    <w:rsid w:val="004E7438"/>
    <w:rsid w:val="00571873"/>
    <w:rsid w:val="0057222F"/>
    <w:rsid w:val="005A2090"/>
    <w:rsid w:val="005E3183"/>
    <w:rsid w:val="005F7DA8"/>
    <w:rsid w:val="00600891"/>
    <w:rsid w:val="00610249"/>
    <w:rsid w:val="00621ADC"/>
    <w:rsid w:val="00634842"/>
    <w:rsid w:val="00635D49"/>
    <w:rsid w:val="006568F0"/>
    <w:rsid w:val="0066098E"/>
    <w:rsid w:val="0066649A"/>
    <w:rsid w:val="00667290"/>
    <w:rsid w:val="00670C4F"/>
    <w:rsid w:val="006842DA"/>
    <w:rsid w:val="006B0240"/>
    <w:rsid w:val="006B797E"/>
    <w:rsid w:val="006D5A8B"/>
    <w:rsid w:val="006D5F28"/>
    <w:rsid w:val="006E756D"/>
    <w:rsid w:val="0070634B"/>
    <w:rsid w:val="00717F62"/>
    <w:rsid w:val="007233BB"/>
    <w:rsid w:val="007252F8"/>
    <w:rsid w:val="00726AE7"/>
    <w:rsid w:val="00732D1B"/>
    <w:rsid w:val="00741A8A"/>
    <w:rsid w:val="00750D8A"/>
    <w:rsid w:val="00793696"/>
    <w:rsid w:val="007B5DD4"/>
    <w:rsid w:val="007C261D"/>
    <w:rsid w:val="007D2365"/>
    <w:rsid w:val="007F5F26"/>
    <w:rsid w:val="00825239"/>
    <w:rsid w:val="00843276"/>
    <w:rsid w:val="008522D8"/>
    <w:rsid w:val="00863DA0"/>
    <w:rsid w:val="008A5769"/>
    <w:rsid w:val="008B5EEF"/>
    <w:rsid w:val="008F40FC"/>
    <w:rsid w:val="008F4581"/>
    <w:rsid w:val="009150ED"/>
    <w:rsid w:val="00930D8B"/>
    <w:rsid w:val="00943B57"/>
    <w:rsid w:val="00970BD5"/>
    <w:rsid w:val="009801DF"/>
    <w:rsid w:val="009962DF"/>
    <w:rsid w:val="009B20B1"/>
    <w:rsid w:val="009B337D"/>
    <w:rsid w:val="009B4216"/>
    <w:rsid w:val="009B77E3"/>
    <w:rsid w:val="00A0657F"/>
    <w:rsid w:val="00A33056"/>
    <w:rsid w:val="00A37E86"/>
    <w:rsid w:val="00A51C06"/>
    <w:rsid w:val="00A559AC"/>
    <w:rsid w:val="00A72E8D"/>
    <w:rsid w:val="00A75E71"/>
    <w:rsid w:val="00A80C61"/>
    <w:rsid w:val="00A82B6B"/>
    <w:rsid w:val="00A92BFB"/>
    <w:rsid w:val="00AB2FE6"/>
    <w:rsid w:val="00AC66DF"/>
    <w:rsid w:val="00AC6E90"/>
    <w:rsid w:val="00AF080F"/>
    <w:rsid w:val="00B03C0E"/>
    <w:rsid w:val="00B44854"/>
    <w:rsid w:val="00B67D4A"/>
    <w:rsid w:val="00B8009D"/>
    <w:rsid w:val="00B91517"/>
    <w:rsid w:val="00BA21E0"/>
    <w:rsid w:val="00BB1C9A"/>
    <w:rsid w:val="00BB5BBA"/>
    <w:rsid w:val="00BC4918"/>
    <w:rsid w:val="00BD649E"/>
    <w:rsid w:val="00BD79FB"/>
    <w:rsid w:val="00C27EEA"/>
    <w:rsid w:val="00C34485"/>
    <w:rsid w:val="00C40D44"/>
    <w:rsid w:val="00C42336"/>
    <w:rsid w:val="00C504B0"/>
    <w:rsid w:val="00C53FDC"/>
    <w:rsid w:val="00C5731C"/>
    <w:rsid w:val="00C652F4"/>
    <w:rsid w:val="00C869A8"/>
    <w:rsid w:val="00C9705F"/>
    <w:rsid w:val="00CA27C9"/>
    <w:rsid w:val="00CA558E"/>
    <w:rsid w:val="00CB4979"/>
    <w:rsid w:val="00CC1BF7"/>
    <w:rsid w:val="00CF451A"/>
    <w:rsid w:val="00D04E28"/>
    <w:rsid w:val="00D26FC1"/>
    <w:rsid w:val="00D30F00"/>
    <w:rsid w:val="00DA18BD"/>
    <w:rsid w:val="00DA761C"/>
    <w:rsid w:val="00DC21FE"/>
    <w:rsid w:val="00DF001B"/>
    <w:rsid w:val="00DF0CB0"/>
    <w:rsid w:val="00E23945"/>
    <w:rsid w:val="00E33E8D"/>
    <w:rsid w:val="00E35CC6"/>
    <w:rsid w:val="00E50566"/>
    <w:rsid w:val="00E5136D"/>
    <w:rsid w:val="00E62402"/>
    <w:rsid w:val="00EA5AB2"/>
    <w:rsid w:val="00ED4253"/>
    <w:rsid w:val="00EF36E5"/>
    <w:rsid w:val="00EF6115"/>
    <w:rsid w:val="00F528DE"/>
    <w:rsid w:val="00F76E87"/>
    <w:rsid w:val="00F92C23"/>
    <w:rsid w:val="00FB0908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36271"/>
  <w15:chartTrackingRefBased/>
  <w15:docId w15:val="{6E6FE82A-F8E2-4169-9D6D-A6119C10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01E"/>
  </w:style>
  <w:style w:type="paragraph" w:styleId="Ttulo1">
    <w:name w:val="heading 1"/>
    <w:basedOn w:val="Normal"/>
    <w:next w:val="Normal"/>
    <w:link w:val="Ttulo1Car"/>
    <w:uiPriority w:val="9"/>
    <w:qFormat/>
    <w:rsid w:val="001D0E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057BD7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2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2A50"/>
  </w:style>
  <w:style w:type="paragraph" w:styleId="Piedepgina">
    <w:name w:val="footer"/>
    <w:basedOn w:val="Normal"/>
    <w:link w:val="PiedepginaCar"/>
    <w:uiPriority w:val="99"/>
    <w:unhideWhenUsed/>
    <w:rsid w:val="004B2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A50"/>
  </w:style>
  <w:style w:type="paragraph" w:customStyle="1" w:styleId="pcstexto">
    <w:name w:val="pcstexto"/>
    <w:basedOn w:val="Normal"/>
    <w:rsid w:val="00DF0CB0"/>
    <w:pPr>
      <w:spacing w:after="0" w:line="240" w:lineRule="exact"/>
      <w:ind w:firstLine="270"/>
      <w:jc w:val="both"/>
    </w:pPr>
    <w:rPr>
      <w:rFonts w:ascii="Helv" w:eastAsia="Times New Roman" w:hAnsi="Helv" w:cs="Times New Roman"/>
      <w:sz w:val="18"/>
      <w:szCs w:val="20"/>
      <w:lang w:eastAsia="es-MX"/>
    </w:rPr>
  </w:style>
  <w:style w:type="paragraph" w:styleId="Ttulo">
    <w:name w:val="Title"/>
    <w:basedOn w:val="Normal"/>
    <w:link w:val="TtuloCar"/>
    <w:qFormat/>
    <w:rsid w:val="00DF0CB0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DF0CB0"/>
    <w:rPr>
      <w:rFonts w:ascii="Arial" w:eastAsia="Times New Roman" w:hAnsi="Arial" w:cs="Arial"/>
      <w:b/>
      <w:bCs/>
      <w:color w:val="008000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057BD7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057BD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57BD7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D4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27EE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27EEA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27EEA"/>
    <w:rPr>
      <w:rFonts w:ascii="Arial" w:eastAsia="Times New Roman" w:hAnsi="Arial" w:cs="Times New Roman"/>
      <w:sz w:val="20"/>
      <w:szCs w:val="20"/>
      <w:lang w:val="en-US"/>
    </w:rPr>
  </w:style>
  <w:style w:type="paragraph" w:styleId="Listaconvietas">
    <w:name w:val="List Bullet"/>
    <w:basedOn w:val="Normal"/>
    <w:uiPriority w:val="99"/>
    <w:unhideWhenUsed/>
    <w:rsid w:val="00142C9D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4E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1D0E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1D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31">
    <w:name w:val="Tabla de cuadrícula 4 - Énfasis 31"/>
    <w:basedOn w:val="Tablanormal"/>
    <w:next w:val="Tablaconcuadrcula4-nfasis3"/>
    <w:uiPriority w:val="49"/>
    <w:rsid w:val="00863DA0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nfasissutil">
    <w:name w:val="Subtle Emphasis"/>
    <w:basedOn w:val="Fuentedeprrafopredeter"/>
    <w:uiPriority w:val="19"/>
    <w:qFormat/>
    <w:rsid w:val="00863DA0"/>
    <w:rPr>
      <w:i/>
      <w:iCs/>
      <w:color w:val="404040" w:themeColor="text1" w:themeTint="BF"/>
    </w:rPr>
  </w:style>
  <w:style w:type="table" w:styleId="Tablaconcuadrcula4-nfasis3">
    <w:name w:val="Grid Table 4 Accent 3"/>
    <w:basedOn w:val="Tablanormal"/>
    <w:uiPriority w:val="49"/>
    <w:rsid w:val="00863D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0525D-5FEC-4721-A184-766F515B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1615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Veneranda Sanchez Ortega</cp:lastModifiedBy>
  <cp:revision>4</cp:revision>
  <cp:lastPrinted>2025-08-20T20:46:00Z</cp:lastPrinted>
  <dcterms:created xsi:type="dcterms:W3CDTF">2025-08-20T20:07:00Z</dcterms:created>
  <dcterms:modified xsi:type="dcterms:W3CDTF">2025-08-21T19:54:00Z</dcterms:modified>
</cp:coreProperties>
</file>