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12A00" w14:textId="06508751" w:rsidR="00C37930" w:rsidRPr="003A753E" w:rsidRDefault="00BB1880" w:rsidP="00BB54C2">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00C37930"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3ED4FC85" w14:textId="77777777" w:rsidR="00C37930" w:rsidRPr="003A753E" w:rsidRDefault="00C37930" w:rsidP="00BB54C2">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0BE84ED7" w14:textId="77777777" w:rsidR="00C37930" w:rsidRPr="003A753E" w:rsidRDefault="00C37930"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74963EEC" w14:textId="77777777" w:rsidR="002D7969" w:rsidRDefault="002D7969" w:rsidP="00BB54C2">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46D815D4" w14:textId="787BAE94" w:rsidR="00B53E98" w:rsidRPr="003A753E" w:rsidRDefault="00C640E1" w:rsidP="00F63CAB">
      <w:pPr>
        <w:spacing w:after="0" w:line="360" w:lineRule="auto"/>
        <w:jc w:val="both"/>
        <w:rPr>
          <w:rFonts w:ascii="Arial" w:eastAsia="Calibri" w:hAnsi="Arial" w:cs="Arial"/>
          <w:sz w:val="24"/>
          <w:szCs w:val="24"/>
        </w:rPr>
      </w:pPr>
      <w:r w:rsidRPr="002A612B">
        <w:rPr>
          <w:rFonts w:ascii="Arial" w:hAnsi="Arial" w:cs="Arial"/>
          <w:sz w:val="24"/>
          <w:szCs w:val="24"/>
        </w:rPr>
        <w:t xml:space="preserve">Quienes motivan y suscriben </w:t>
      </w:r>
      <w:r w:rsidRPr="005E5787">
        <w:rPr>
          <w:rFonts w:ascii="Arial" w:hAnsi="Arial" w:cs="Arial"/>
          <w:b/>
          <w:sz w:val="24"/>
          <w:szCs w:val="24"/>
        </w:rPr>
        <w:t xml:space="preserve">C. </w:t>
      </w:r>
      <w:bookmarkStart w:id="0" w:name="_Hlk195003686"/>
      <w:r w:rsidRPr="005E5787">
        <w:rPr>
          <w:rFonts w:ascii="Arial" w:hAnsi="Arial" w:cs="Arial"/>
          <w:b/>
          <w:sz w:val="24"/>
          <w:szCs w:val="24"/>
        </w:rPr>
        <w:t xml:space="preserve">MARISOL MENDOZA PINTO, </w:t>
      </w:r>
      <w:r w:rsidRPr="005C085C">
        <w:rPr>
          <w:rFonts w:ascii="Arial" w:hAnsi="Arial" w:cs="Arial"/>
          <w:b/>
          <w:sz w:val="24"/>
          <w:szCs w:val="24"/>
        </w:rPr>
        <w:t xml:space="preserve">C. </w:t>
      </w:r>
      <w:r w:rsidR="001F335A">
        <w:rPr>
          <w:rFonts w:ascii="Arial" w:hAnsi="Arial" w:cs="Arial"/>
          <w:b/>
          <w:sz w:val="24"/>
          <w:szCs w:val="24"/>
        </w:rPr>
        <w:t>OSCAR MURGUÍA TORRES</w:t>
      </w:r>
      <w:r w:rsidRPr="005E5787">
        <w:rPr>
          <w:rFonts w:ascii="Arial" w:hAnsi="Arial" w:cs="Arial"/>
          <w:b/>
          <w:sz w:val="24"/>
          <w:szCs w:val="24"/>
        </w:rPr>
        <w:t xml:space="preserve">, C. </w:t>
      </w:r>
      <w:r w:rsidR="001F335A">
        <w:rPr>
          <w:rFonts w:ascii="Arial" w:hAnsi="Arial" w:cs="Arial"/>
          <w:b/>
          <w:sz w:val="24"/>
          <w:szCs w:val="24"/>
        </w:rPr>
        <w:t>DUNIA CATALINA CRUZ MORENO</w:t>
      </w:r>
      <w:r w:rsidRPr="005E5787">
        <w:rPr>
          <w:rFonts w:ascii="Arial" w:hAnsi="Arial" w:cs="Arial"/>
          <w:b/>
          <w:sz w:val="24"/>
          <w:szCs w:val="24"/>
        </w:rPr>
        <w:t xml:space="preserve"> </w:t>
      </w:r>
      <w:bookmarkEnd w:id="0"/>
      <w:r w:rsidRPr="002A612B">
        <w:rPr>
          <w:rFonts w:ascii="Arial" w:hAnsi="Arial" w:cs="Arial"/>
          <w:sz w:val="24"/>
          <w:szCs w:val="24"/>
        </w:rPr>
        <w:t>en nuestro carácter de Integrantes de las Comisiones Edilicias de Cultura, Educación y Festividades C</w:t>
      </w:r>
      <w:r>
        <w:rPr>
          <w:rFonts w:ascii="Arial" w:hAnsi="Arial" w:cs="Arial"/>
          <w:sz w:val="24"/>
          <w:szCs w:val="24"/>
        </w:rPr>
        <w:t>í</w:t>
      </w:r>
      <w:r w:rsidRPr="002A612B">
        <w:rPr>
          <w:rFonts w:ascii="Arial" w:hAnsi="Arial" w:cs="Arial"/>
          <w:sz w:val="24"/>
          <w:szCs w:val="24"/>
        </w:rPr>
        <w:t>vicas</w:t>
      </w:r>
      <w:r>
        <w:rPr>
          <w:rFonts w:ascii="Arial" w:hAnsi="Arial" w:cs="Arial"/>
          <w:sz w:val="24"/>
          <w:szCs w:val="24"/>
        </w:rPr>
        <w:t xml:space="preserve"> </w:t>
      </w:r>
      <w:r w:rsidRPr="002A612B">
        <w:rPr>
          <w:rFonts w:ascii="Arial" w:hAnsi="Arial" w:cs="Arial"/>
          <w:sz w:val="24"/>
          <w:szCs w:val="24"/>
        </w:rPr>
        <w:t>del Ayuntamiento de Zapo</w:t>
      </w:r>
      <w:r>
        <w:rPr>
          <w:rFonts w:ascii="Arial" w:hAnsi="Arial" w:cs="Arial"/>
          <w:sz w:val="24"/>
          <w:szCs w:val="24"/>
        </w:rPr>
        <w:t>tlá</w:t>
      </w:r>
      <w:r w:rsidRPr="002A612B">
        <w:rPr>
          <w:rFonts w:ascii="Arial" w:hAnsi="Arial" w:cs="Arial"/>
          <w:sz w:val="24"/>
          <w:szCs w:val="24"/>
        </w:rPr>
        <w:t>n el Grande</w:t>
      </w:r>
      <w:r w:rsidR="00C37930" w:rsidRPr="003A753E">
        <w:rPr>
          <w:rFonts w:ascii="Arial" w:eastAsia="Calibri" w:hAnsi="Arial" w:cs="Arial"/>
          <w:sz w:val="24"/>
          <w:szCs w:val="24"/>
        </w:rPr>
        <w:t>,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w:t>
      </w:r>
      <w:r w:rsidR="00905C3D">
        <w:rPr>
          <w:rFonts w:ascii="Arial" w:eastAsia="Calibri" w:hAnsi="Arial" w:cs="Arial"/>
          <w:sz w:val="24"/>
          <w:szCs w:val="24"/>
        </w:rPr>
        <w:t xml:space="preserve">e Jalisco y sus Municipios, 6, 15, </w:t>
      </w:r>
      <w:r>
        <w:rPr>
          <w:rFonts w:ascii="Arial" w:eastAsia="Calibri" w:hAnsi="Arial" w:cs="Arial"/>
          <w:sz w:val="24"/>
          <w:szCs w:val="24"/>
        </w:rPr>
        <w:t>21, 22, 23, 24 fracción IV</w:t>
      </w:r>
      <w:r w:rsidR="00905C3D">
        <w:rPr>
          <w:rFonts w:ascii="Arial" w:eastAsia="Calibri" w:hAnsi="Arial" w:cs="Arial"/>
          <w:sz w:val="24"/>
          <w:szCs w:val="24"/>
        </w:rPr>
        <w:t xml:space="preserve">, </w:t>
      </w:r>
      <w:r w:rsidR="00DB441B">
        <w:rPr>
          <w:rFonts w:ascii="Arial" w:eastAsia="Calibri" w:hAnsi="Arial" w:cs="Arial"/>
          <w:sz w:val="24"/>
          <w:szCs w:val="24"/>
        </w:rPr>
        <w:t xml:space="preserve">25 fracción IV, </w:t>
      </w:r>
      <w:r w:rsidR="00905C3D">
        <w:rPr>
          <w:rFonts w:ascii="Arial" w:eastAsia="Calibri" w:hAnsi="Arial" w:cs="Arial"/>
          <w:sz w:val="24"/>
          <w:szCs w:val="24"/>
        </w:rPr>
        <w:t>28, y 35</w:t>
      </w:r>
      <w:r w:rsidR="00C37930" w:rsidRPr="003A753E">
        <w:rPr>
          <w:rFonts w:ascii="Arial" w:eastAsia="Calibri" w:hAnsi="Arial" w:cs="Arial"/>
          <w:sz w:val="24"/>
          <w:szCs w:val="24"/>
        </w:rPr>
        <w:t xml:space="preserve"> del Reglamento que contiene las bases para otorgar Nominaciones, Premios, Preseas, Reconocimientos y Asignación de Espacios Públicos, así como lo normado en los artículos 40, 47, 52, 104 al 109 y demás relativos y aplicables del Reglamento Interior del Ayuntamiento de Zapotlán el Grande, Jalisco; presentamos a </w:t>
      </w:r>
      <w:r w:rsidR="007731CE">
        <w:rPr>
          <w:rFonts w:ascii="Arial" w:eastAsia="Calibri" w:hAnsi="Arial" w:cs="Arial"/>
          <w:sz w:val="24"/>
          <w:szCs w:val="24"/>
        </w:rPr>
        <w:t>la consideración de este Pleno,</w:t>
      </w:r>
      <w:r w:rsidR="001B47BD">
        <w:rPr>
          <w:rFonts w:ascii="Arial" w:eastAsia="Calibri" w:hAnsi="Arial" w:cs="Arial"/>
          <w:sz w:val="24"/>
          <w:szCs w:val="24"/>
        </w:rPr>
        <w:t xml:space="preserve"> </w:t>
      </w:r>
      <w:r w:rsidR="007731CE" w:rsidRPr="003A753E">
        <w:rPr>
          <w:rFonts w:ascii="Arial" w:eastAsia="Calibri" w:hAnsi="Arial" w:cs="Arial"/>
          <w:b/>
          <w:sz w:val="24"/>
          <w:szCs w:val="24"/>
        </w:rPr>
        <w:t>DICT</w:t>
      </w:r>
      <w:r w:rsidR="00905C3D" w:rsidRPr="003A753E">
        <w:rPr>
          <w:rFonts w:ascii="Arial" w:eastAsia="Calibri" w:hAnsi="Arial" w:cs="Arial"/>
          <w:b/>
          <w:sz w:val="24"/>
          <w:szCs w:val="24"/>
        </w:rPr>
        <w:t>AMEN</w:t>
      </w:r>
      <w:r w:rsidR="00905C3D">
        <w:rPr>
          <w:rFonts w:ascii="Arial" w:eastAsia="Calibri" w:hAnsi="Arial" w:cs="Arial"/>
          <w:b/>
          <w:sz w:val="24"/>
          <w:szCs w:val="24"/>
        </w:rPr>
        <w:t xml:space="preserve"> QUE PROPONE </w:t>
      </w:r>
      <w:r w:rsidR="00527AA6">
        <w:rPr>
          <w:rFonts w:ascii="Arial" w:eastAsia="Calibri" w:hAnsi="Arial" w:cs="Arial"/>
          <w:b/>
          <w:sz w:val="24"/>
          <w:szCs w:val="24"/>
        </w:rPr>
        <w:t xml:space="preserve">LA </w:t>
      </w:r>
      <w:r w:rsidR="0021767F">
        <w:rPr>
          <w:rFonts w:ascii="Arial" w:eastAsia="Calibri" w:hAnsi="Arial" w:cs="Arial"/>
          <w:b/>
          <w:sz w:val="24"/>
          <w:szCs w:val="24"/>
        </w:rPr>
        <w:t xml:space="preserve">CONVOCATORIA AL </w:t>
      </w:r>
      <w:r w:rsidR="0021767F" w:rsidRPr="0021767F">
        <w:rPr>
          <w:rFonts w:ascii="Arial" w:eastAsia="Calibri" w:hAnsi="Arial" w:cs="Arial"/>
          <w:b/>
          <w:sz w:val="24"/>
          <w:szCs w:val="24"/>
        </w:rPr>
        <w:t xml:space="preserve">PREMIO “JULIA VERDUZCO DE ELIZONDO </w:t>
      </w:r>
      <w:r w:rsidR="0021767F" w:rsidRPr="00B53E98">
        <w:rPr>
          <w:rFonts w:ascii="Arial" w:eastAsia="Calibri" w:hAnsi="Arial" w:cs="Arial"/>
          <w:b/>
          <w:sz w:val="24"/>
          <w:szCs w:val="24"/>
        </w:rPr>
        <w:t>202</w:t>
      </w:r>
      <w:r w:rsidR="001F335A">
        <w:rPr>
          <w:rFonts w:ascii="Arial" w:eastAsia="Calibri" w:hAnsi="Arial" w:cs="Arial"/>
          <w:b/>
          <w:sz w:val="24"/>
          <w:szCs w:val="24"/>
        </w:rPr>
        <w:t>5</w:t>
      </w:r>
      <w:r w:rsidR="0021767F" w:rsidRPr="00B53E98">
        <w:rPr>
          <w:rFonts w:ascii="Arial" w:eastAsia="Calibri" w:hAnsi="Arial" w:cs="Arial"/>
          <w:b/>
          <w:sz w:val="24"/>
          <w:szCs w:val="24"/>
        </w:rPr>
        <w:t>”</w:t>
      </w:r>
      <w:r w:rsidR="009730B3" w:rsidRPr="009730B3">
        <w:t xml:space="preserve"> </w:t>
      </w:r>
      <w:r w:rsidR="009730B3" w:rsidRPr="009730B3">
        <w:rPr>
          <w:rFonts w:ascii="Arial" w:eastAsia="Calibri" w:hAnsi="Arial" w:cs="Arial"/>
          <w:b/>
          <w:sz w:val="24"/>
          <w:szCs w:val="24"/>
        </w:rPr>
        <w:t xml:space="preserve">ASÍ COMO EL </w:t>
      </w:r>
      <w:r w:rsidR="005A2741">
        <w:rPr>
          <w:rFonts w:ascii="Arial" w:eastAsia="Calibri" w:hAnsi="Arial" w:cs="Arial"/>
          <w:b/>
          <w:sz w:val="24"/>
          <w:szCs w:val="24"/>
        </w:rPr>
        <w:t>ENVÍO</w:t>
      </w:r>
      <w:r w:rsidR="009730B3" w:rsidRPr="009730B3">
        <w:rPr>
          <w:rFonts w:ascii="Arial" w:eastAsia="Calibri" w:hAnsi="Arial" w:cs="Arial"/>
          <w:b/>
          <w:sz w:val="24"/>
          <w:szCs w:val="24"/>
        </w:rPr>
        <w:t xml:space="preserve"> </w:t>
      </w:r>
      <w:r w:rsidR="005A2741">
        <w:rPr>
          <w:rFonts w:ascii="Arial" w:eastAsia="Calibri" w:hAnsi="Arial" w:cs="Arial"/>
          <w:b/>
          <w:sz w:val="24"/>
          <w:szCs w:val="24"/>
        </w:rPr>
        <w:t xml:space="preserve">DE EXPEDIENTES </w:t>
      </w:r>
      <w:r w:rsidR="009730B3" w:rsidRPr="009730B3">
        <w:rPr>
          <w:rFonts w:ascii="Arial" w:eastAsia="Calibri" w:hAnsi="Arial" w:cs="Arial"/>
          <w:b/>
          <w:sz w:val="24"/>
          <w:szCs w:val="24"/>
        </w:rPr>
        <w:t xml:space="preserve">A COMISIONES PARA EL PROCESO DE SELECCIÓN, </w:t>
      </w:r>
      <w:r w:rsidR="0021767F">
        <w:rPr>
          <w:rFonts w:ascii="Arial" w:eastAsia="Calibri" w:hAnsi="Arial" w:cs="Arial"/>
          <w:b/>
          <w:sz w:val="24"/>
          <w:szCs w:val="24"/>
        </w:rPr>
        <w:t xml:space="preserve"> </w:t>
      </w:r>
      <w:r w:rsidR="00C37930" w:rsidRPr="003A753E">
        <w:rPr>
          <w:rFonts w:ascii="Arial" w:eastAsia="Calibri" w:hAnsi="Arial" w:cs="Arial"/>
          <w:sz w:val="24"/>
          <w:szCs w:val="24"/>
        </w:rPr>
        <w:t>que se fundamenta en la siguiente:</w:t>
      </w:r>
    </w:p>
    <w:p w14:paraId="0FEA7530" w14:textId="77777777" w:rsidR="00C37930" w:rsidRDefault="00C37930" w:rsidP="00F63CAB">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021F5E46" w14:textId="1F9D35CF" w:rsidR="00127224" w:rsidRPr="0006616D" w:rsidRDefault="00C37930" w:rsidP="00F63CAB">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estableciendo los mecanismos </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34EB85BA" w14:textId="4BE32C49" w:rsidR="004E03AA" w:rsidRDefault="00C37930" w:rsidP="00F63CAB">
      <w:pPr>
        <w:spacing w:after="200" w:line="360" w:lineRule="auto"/>
        <w:jc w:val="both"/>
        <w:rPr>
          <w:rFonts w:ascii="Arial" w:eastAsia="Calibri" w:hAnsi="Arial" w:cs="Arial"/>
          <w:sz w:val="24"/>
          <w:szCs w:val="24"/>
        </w:rPr>
      </w:pPr>
      <w:r w:rsidRPr="00E8159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w:t>
      </w:r>
      <w:r w:rsidRPr="003A753E">
        <w:rPr>
          <w:rFonts w:ascii="Arial" w:eastAsia="Calibri" w:hAnsi="Arial" w:cs="Arial"/>
          <w:sz w:val="24"/>
          <w:szCs w:val="24"/>
        </w:rPr>
        <w:t>Reglamento que contiene las bases para otorgar Nominaciones, Premios, Preseas, Reconocimientos y Asignación de Espacios Públicos, establece que,</w:t>
      </w:r>
      <w:r w:rsidR="00C946BF">
        <w:rPr>
          <w:rFonts w:ascii="Arial" w:eastAsia="Calibri" w:hAnsi="Arial" w:cs="Arial"/>
          <w:sz w:val="24"/>
          <w:szCs w:val="24"/>
        </w:rPr>
        <w:t xml:space="preserve"> </w:t>
      </w:r>
      <w:r w:rsidR="004E03AA">
        <w:rPr>
          <w:rFonts w:ascii="Arial" w:eastAsia="Calibri" w:hAnsi="Arial" w:cs="Arial"/>
          <w:sz w:val="24"/>
          <w:szCs w:val="24"/>
        </w:rPr>
        <w:t xml:space="preserve">el premio </w:t>
      </w:r>
      <w:r w:rsidR="004E03AA" w:rsidRPr="004E03AA">
        <w:rPr>
          <w:rFonts w:ascii="Arial" w:eastAsia="Calibri" w:hAnsi="Arial" w:cs="Arial"/>
          <w:sz w:val="24"/>
          <w:szCs w:val="24"/>
        </w:rPr>
        <w:t>“Julia Verduzco de Elizondo” se otorgará a</w:t>
      </w:r>
      <w:r w:rsidR="00A725B1">
        <w:rPr>
          <w:rFonts w:ascii="Arial" w:eastAsia="Calibri" w:hAnsi="Arial" w:cs="Arial"/>
          <w:sz w:val="24"/>
          <w:szCs w:val="24"/>
        </w:rPr>
        <w:t xml:space="preserve"> los </w:t>
      </w:r>
      <w:r w:rsidR="004E03AA" w:rsidRPr="004E03AA">
        <w:rPr>
          <w:rFonts w:ascii="Arial" w:eastAsia="Calibri" w:hAnsi="Arial" w:cs="Arial"/>
          <w:sz w:val="24"/>
          <w:szCs w:val="24"/>
        </w:rPr>
        <w:t>servidores públicos destacados de los Organismos</w:t>
      </w:r>
      <w:r w:rsidR="004E03AA">
        <w:rPr>
          <w:rFonts w:ascii="Arial" w:eastAsia="Calibri" w:hAnsi="Arial" w:cs="Arial"/>
          <w:sz w:val="24"/>
          <w:szCs w:val="24"/>
        </w:rPr>
        <w:t xml:space="preserve"> </w:t>
      </w:r>
      <w:r w:rsidR="004E03AA" w:rsidRPr="004E03AA">
        <w:rPr>
          <w:rFonts w:ascii="Arial" w:eastAsia="Calibri" w:hAnsi="Arial" w:cs="Arial"/>
          <w:sz w:val="24"/>
          <w:szCs w:val="24"/>
        </w:rPr>
        <w:t>Público</w:t>
      </w:r>
      <w:r w:rsidR="004E03AA">
        <w:rPr>
          <w:rFonts w:ascii="Arial" w:eastAsia="Calibri" w:hAnsi="Arial" w:cs="Arial"/>
          <w:sz w:val="24"/>
          <w:szCs w:val="24"/>
        </w:rPr>
        <w:t xml:space="preserve">s Descentralizados: Sistema </w:t>
      </w:r>
      <w:r w:rsidR="005A2741">
        <w:rPr>
          <w:rFonts w:ascii="Arial" w:eastAsia="Calibri" w:hAnsi="Arial" w:cs="Arial"/>
          <w:sz w:val="24"/>
          <w:szCs w:val="24"/>
        </w:rPr>
        <w:t>para el Desarrollo Integral de la Familia (</w:t>
      </w:r>
      <w:r w:rsidR="004E03AA">
        <w:rPr>
          <w:rFonts w:ascii="Arial" w:eastAsia="Calibri" w:hAnsi="Arial" w:cs="Arial"/>
          <w:sz w:val="24"/>
          <w:szCs w:val="24"/>
        </w:rPr>
        <w:t>DIF</w:t>
      </w:r>
      <w:r w:rsidR="005A2741">
        <w:rPr>
          <w:rFonts w:ascii="Arial" w:eastAsia="Calibri" w:hAnsi="Arial" w:cs="Arial"/>
          <w:sz w:val="24"/>
          <w:szCs w:val="24"/>
        </w:rPr>
        <w:t>)</w:t>
      </w:r>
      <w:r w:rsidR="004E03AA">
        <w:rPr>
          <w:rFonts w:ascii="Arial" w:eastAsia="Calibri" w:hAnsi="Arial" w:cs="Arial"/>
          <w:sz w:val="24"/>
          <w:szCs w:val="24"/>
        </w:rPr>
        <w:t xml:space="preserve"> </w:t>
      </w:r>
      <w:r w:rsidR="004E03AA" w:rsidRPr="004E03AA">
        <w:rPr>
          <w:rFonts w:ascii="Arial" w:eastAsia="Calibri" w:hAnsi="Arial" w:cs="Arial"/>
          <w:sz w:val="24"/>
          <w:szCs w:val="24"/>
        </w:rPr>
        <w:t xml:space="preserve">y </w:t>
      </w:r>
      <w:r w:rsidR="005A2741">
        <w:rPr>
          <w:rFonts w:ascii="Arial" w:eastAsia="Calibri" w:hAnsi="Arial" w:cs="Arial"/>
          <w:sz w:val="24"/>
          <w:szCs w:val="24"/>
        </w:rPr>
        <w:t xml:space="preserve">Administración de </w:t>
      </w:r>
      <w:r w:rsidR="00A725B1" w:rsidRPr="004E03AA">
        <w:rPr>
          <w:rFonts w:ascii="Arial" w:eastAsia="Calibri" w:hAnsi="Arial" w:cs="Arial"/>
          <w:sz w:val="24"/>
          <w:szCs w:val="24"/>
        </w:rPr>
        <w:t>Estacionometros</w:t>
      </w:r>
      <w:r w:rsidR="004E03AA" w:rsidRPr="004E03AA">
        <w:rPr>
          <w:rFonts w:ascii="Arial" w:eastAsia="Calibri" w:hAnsi="Arial" w:cs="Arial"/>
          <w:sz w:val="24"/>
          <w:szCs w:val="24"/>
        </w:rPr>
        <w:t xml:space="preserve"> para la</w:t>
      </w:r>
      <w:r w:rsidR="004E03AA">
        <w:rPr>
          <w:rFonts w:ascii="Arial" w:eastAsia="Calibri" w:hAnsi="Arial" w:cs="Arial"/>
          <w:sz w:val="24"/>
          <w:szCs w:val="24"/>
        </w:rPr>
        <w:t xml:space="preserve"> </w:t>
      </w:r>
      <w:r w:rsidR="004E03AA" w:rsidRPr="004E03AA">
        <w:rPr>
          <w:rFonts w:ascii="Arial" w:eastAsia="Calibri" w:hAnsi="Arial" w:cs="Arial"/>
          <w:sz w:val="24"/>
          <w:szCs w:val="24"/>
        </w:rPr>
        <w:t>Asistencia Social, pertenecientes a la administración Municipal de Zapotlán el</w:t>
      </w:r>
      <w:r w:rsidR="004E03AA">
        <w:rPr>
          <w:rFonts w:ascii="Arial" w:eastAsia="Calibri" w:hAnsi="Arial" w:cs="Arial"/>
          <w:sz w:val="24"/>
          <w:szCs w:val="24"/>
        </w:rPr>
        <w:t xml:space="preserve"> </w:t>
      </w:r>
      <w:r w:rsidR="004E03AA" w:rsidRPr="004E03AA">
        <w:rPr>
          <w:rFonts w:ascii="Arial" w:eastAsia="Calibri" w:hAnsi="Arial" w:cs="Arial"/>
          <w:sz w:val="24"/>
          <w:szCs w:val="24"/>
        </w:rPr>
        <w:t>Grande, Jalisco, por distinguirse en su labor diaria en el área de la asistencia social y atención a cada uno</w:t>
      </w:r>
      <w:r w:rsidR="004E03AA">
        <w:rPr>
          <w:rFonts w:ascii="Arial" w:eastAsia="Calibri" w:hAnsi="Arial" w:cs="Arial"/>
          <w:sz w:val="24"/>
          <w:szCs w:val="24"/>
        </w:rPr>
        <w:t xml:space="preserve"> de los usuarios de nuestro M</w:t>
      </w:r>
      <w:r w:rsidR="004E03AA" w:rsidRPr="004E03AA">
        <w:rPr>
          <w:rFonts w:ascii="Arial" w:eastAsia="Calibri" w:hAnsi="Arial" w:cs="Arial"/>
          <w:sz w:val="24"/>
          <w:szCs w:val="24"/>
        </w:rPr>
        <w:t>unicipio, especialmente a las personas que se encuentran en situación de</w:t>
      </w:r>
      <w:r w:rsidR="004E03AA">
        <w:rPr>
          <w:rFonts w:ascii="Arial" w:eastAsia="Calibri" w:hAnsi="Arial" w:cs="Arial"/>
          <w:sz w:val="24"/>
          <w:szCs w:val="24"/>
        </w:rPr>
        <w:t xml:space="preserve"> </w:t>
      </w:r>
      <w:r w:rsidR="004E03AA" w:rsidRPr="004E03AA">
        <w:rPr>
          <w:rFonts w:ascii="Arial" w:eastAsia="Calibri" w:hAnsi="Arial" w:cs="Arial"/>
          <w:sz w:val="24"/>
          <w:szCs w:val="24"/>
        </w:rPr>
        <w:t>vulnerabilidad</w:t>
      </w:r>
      <w:r w:rsidR="004E03AA">
        <w:rPr>
          <w:rFonts w:ascii="Arial" w:eastAsia="Calibri" w:hAnsi="Arial" w:cs="Arial"/>
          <w:sz w:val="24"/>
          <w:szCs w:val="24"/>
        </w:rPr>
        <w:t>.</w:t>
      </w:r>
    </w:p>
    <w:p w14:paraId="2368279C" w14:textId="77777777" w:rsidR="00C37930" w:rsidRDefault="00C37930" w:rsidP="00F63CAB">
      <w:pPr>
        <w:spacing w:after="200" w:line="360" w:lineRule="auto"/>
        <w:jc w:val="center"/>
        <w:rPr>
          <w:rFonts w:ascii="Arial" w:eastAsia="Calibri" w:hAnsi="Arial" w:cs="Arial"/>
          <w:sz w:val="24"/>
          <w:szCs w:val="24"/>
        </w:rPr>
      </w:pPr>
      <w:r w:rsidRPr="003A753E">
        <w:rPr>
          <w:rFonts w:ascii="Arial" w:eastAsia="Calibri" w:hAnsi="Arial" w:cs="Arial"/>
          <w:b/>
          <w:sz w:val="24"/>
          <w:szCs w:val="24"/>
        </w:rPr>
        <w:t>ANTECEDENTES</w:t>
      </w:r>
      <w:r w:rsidRPr="003A753E">
        <w:rPr>
          <w:rFonts w:ascii="Arial" w:eastAsia="Calibri" w:hAnsi="Arial" w:cs="Arial"/>
          <w:sz w:val="24"/>
          <w:szCs w:val="24"/>
        </w:rPr>
        <w:t xml:space="preserve"> </w:t>
      </w:r>
    </w:p>
    <w:p w14:paraId="171B4DB6" w14:textId="40A3AF4E" w:rsidR="0008001E" w:rsidRDefault="00226722" w:rsidP="00F63CAB">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E299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9116E8" w:rsidRPr="00BE299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08001E" w:rsidRPr="0008001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El día</w:t>
      </w:r>
      <w:r w:rsidR="0008001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08001E" w:rsidRPr="0008001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31 d</w:t>
      </w:r>
      <w:r w:rsidR="0008001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 marzo del año en curso, me fue entregado el oficio 101/2025</w:t>
      </w:r>
      <w:r w:rsidR="000B189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firmado por el Lic. Santos Alejandro Jiménez Cuevas </w:t>
      </w:r>
      <w:r w:rsidR="00592DA0">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el cual se transcribe a continuación</w:t>
      </w:r>
      <w:r w:rsidR="00592DA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p>
    <w:p w14:paraId="24DBF625" w14:textId="39321F8E" w:rsidR="00592DA0" w:rsidRPr="00592DA0" w:rsidRDefault="00592DA0" w:rsidP="00592DA0">
      <w:pPr>
        <w:spacing w:after="200" w:line="360" w:lineRule="auto"/>
        <w:ind w:left="709" w:right="900"/>
        <w:jc w:val="both"/>
        <w:rPr>
          <w:rFonts w:ascii="Arial" w:eastAsia="Arial Unicode MS" w:hAnsi="Arial" w:cs="Arial"/>
          <w:bCs/>
          <w:i/>
          <w:iCs/>
          <w:color w:val="000000"/>
          <w:u w:color="000000"/>
          <w:bdr w:val="nil"/>
          <w:lang w:eastAsia="es-MX"/>
          <w14:textOutline w14:w="0" w14:cap="flat" w14:cmpd="sng" w14:algn="ctr">
            <w14:noFill/>
            <w14:prstDash w14:val="solid"/>
            <w14:bevel/>
          </w14:textOutline>
        </w:rPr>
      </w:pPr>
      <w:r w:rsidRPr="00592DA0">
        <w:rPr>
          <w:rFonts w:ascii="Arial" w:eastAsia="Arial Unicode MS" w:hAnsi="Arial" w:cs="Arial"/>
          <w:bCs/>
          <w:i/>
          <w:iCs/>
          <w:color w:val="000000"/>
          <w:u w:color="000000"/>
          <w:bdr w:val="nil"/>
          <w:lang w:eastAsia="es-MX"/>
          <w14:textOutline w14:w="0" w14:cap="flat" w14:cmpd="sng" w14:algn="ctr">
            <w14:noFill/>
            <w14:prstDash w14:val="solid"/>
            <w14:bevel/>
          </w14:textOutline>
        </w:rPr>
        <w:t xml:space="preserve">…Por medio del presente me dirijo a Usted de la manera mas atenta y con fundamento en los artículos 6,7,8,21,22,23,24 fracción IV, 26 y 28 del Reglamento que contiene las bases para otorgar nominaciones, premios, preseas, reconocimientos y asignación de espacios públicos para el Gobierno Municipal de Zapotlán el Grande, Jalisco., para que se publique la convocatoria pública expedida por el ayuntamiento para la entrega del premio </w:t>
      </w:r>
    </w:p>
    <w:p w14:paraId="7497D2D8" w14:textId="04C56C64" w:rsidR="00592DA0" w:rsidRPr="00FA43BC" w:rsidRDefault="00592DA0" w:rsidP="00592DA0">
      <w:pPr>
        <w:spacing w:after="200" w:line="360" w:lineRule="auto"/>
        <w:ind w:left="709" w:right="900"/>
        <w:jc w:val="center"/>
        <w:rPr>
          <w:rFonts w:ascii="Arial" w:eastAsia="Arial Unicode MS" w:hAnsi="Arial" w:cs="Arial"/>
          <w:b/>
          <w:i/>
          <w:iCs/>
          <w:color w:val="000000"/>
          <w:u w:color="000000"/>
          <w:bdr w:val="nil"/>
          <w:lang w:eastAsia="es-MX"/>
          <w14:textOutline w14:w="0" w14:cap="flat" w14:cmpd="sng" w14:algn="ctr">
            <w14:noFill/>
            <w14:prstDash w14:val="solid"/>
            <w14:bevel/>
          </w14:textOutline>
        </w:rPr>
      </w:pPr>
      <w:r w:rsidRPr="00FA43BC">
        <w:rPr>
          <w:rFonts w:ascii="Arial" w:eastAsia="Arial Unicode MS" w:hAnsi="Arial" w:cs="Arial"/>
          <w:b/>
          <w:i/>
          <w:iCs/>
          <w:color w:val="000000"/>
          <w:u w:color="000000"/>
          <w:bdr w:val="nil"/>
          <w:lang w:eastAsia="es-MX"/>
          <w14:textOutline w14:w="0" w14:cap="flat" w14:cmpd="sng" w14:algn="ctr">
            <w14:noFill/>
            <w14:prstDash w14:val="solid"/>
            <w14:bevel/>
          </w14:textOutline>
        </w:rPr>
        <w:t>“Julia Verduzco de Elizondo 2025”.</w:t>
      </w:r>
    </w:p>
    <w:p w14:paraId="580AB74C" w14:textId="6D0A4B81" w:rsidR="00592DA0" w:rsidRDefault="00592DA0" w:rsidP="00592DA0">
      <w:pPr>
        <w:spacing w:after="200" w:line="360" w:lineRule="auto"/>
        <w:ind w:left="709" w:right="900"/>
        <w:jc w:val="both"/>
        <w:rPr>
          <w:rFonts w:ascii="Arial" w:eastAsia="Arial Unicode MS" w:hAnsi="Arial" w:cs="Arial"/>
          <w:bCs/>
          <w:i/>
          <w:iCs/>
          <w:color w:val="000000"/>
          <w:u w:color="000000"/>
          <w:bdr w:val="nil"/>
          <w:lang w:eastAsia="es-MX"/>
          <w14:textOutline w14:w="0" w14:cap="flat" w14:cmpd="sng" w14:algn="ctr">
            <w14:noFill/>
            <w14:prstDash w14:val="solid"/>
            <w14:bevel/>
          </w14:textOutline>
        </w:rPr>
      </w:pPr>
      <w:r w:rsidRPr="00592DA0">
        <w:rPr>
          <w:rFonts w:ascii="Arial" w:eastAsia="Arial Unicode MS" w:hAnsi="Arial" w:cs="Arial"/>
          <w:bCs/>
          <w:i/>
          <w:iCs/>
          <w:color w:val="000000"/>
          <w:u w:color="000000"/>
          <w:bdr w:val="nil"/>
          <w:lang w:eastAsia="es-MX"/>
          <w14:textOutline w14:w="0" w14:cap="flat" w14:cmpd="sng" w14:algn="ctr">
            <w14:noFill/>
            <w14:prstDash w14:val="solid"/>
            <w14:bevel/>
          </w14:textOutline>
        </w:rPr>
        <w:t>El cual se otorga a los servidores públicos destacados de los Organismos Públicos Descentralizados: Sistema DIF (</w:t>
      </w:r>
      <w:r w:rsidR="00652081" w:rsidRPr="00592DA0">
        <w:rPr>
          <w:rFonts w:ascii="Arial" w:eastAsia="Arial Unicode MS" w:hAnsi="Arial" w:cs="Arial"/>
          <w:bCs/>
          <w:i/>
          <w:iCs/>
          <w:color w:val="000000"/>
          <w:u w:color="000000"/>
          <w:bdr w:val="nil"/>
          <w:lang w:eastAsia="es-MX"/>
          <w14:textOutline w14:w="0" w14:cap="flat" w14:cmpd="sng" w14:algn="ctr">
            <w14:noFill/>
            <w14:prstDash w14:val="solid"/>
            <w14:bevel/>
          </w14:textOutline>
        </w:rPr>
        <w:t xml:space="preserve">uno de </w:t>
      </w:r>
      <w:r w:rsidRPr="00592DA0">
        <w:rPr>
          <w:rFonts w:ascii="Arial" w:eastAsia="Arial Unicode MS" w:hAnsi="Arial" w:cs="Arial"/>
          <w:bCs/>
          <w:i/>
          <w:iCs/>
          <w:color w:val="000000"/>
          <w:u w:color="000000"/>
          <w:bdr w:val="nil"/>
          <w:lang w:eastAsia="es-MX"/>
          <w14:textOutline w14:w="0" w14:cap="flat" w14:cmpd="sng" w14:algn="ctr">
            <w14:noFill/>
            <w14:prstDash w14:val="solid"/>
            <w14:bevel/>
          </w14:textOutline>
        </w:rPr>
        <w:t xml:space="preserve">base y uno de confianza) </w:t>
      </w:r>
      <w:r w:rsidRPr="00592DA0">
        <w:rPr>
          <w:rFonts w:ascii="Arial" w:eastAsia="Arial Unicode MS" w:hAnsi="Arial" w:cs="Arial"/>
          <w:bCs/>
          <w:i/>
          <w:iCs/>
          <w:color w:val="000000"/>
          <w:u w:color="000000"/>
          <w:bdr w:val="nil"/>
          <w:lang w:eastAsia="es-MX"/>
          <w14:textOutline w14:w="0" w14:cap="flat" w14:cmpd="sng" w14:algn="ctr">
            <w14:noFill/>
            <w14:prstDash w14:val="solid"/>
            <w14:bevel/>
          </w14:textOutline>
        </w:rPr>
        <w:lastRenderedPageBreak/>
        <w:t xml:space="preserve">y Estacionometros para la Asistencia Social (uno de base o de confianza), por distinguirse en su labor diaria en el área de la asistencia social y atención a cada uno de los usuarios de nuestro municipio, especialmente a personas que se encuentran en situación de vulnerabilidad. </w:t>
      </w:r>
      <w:r>
        <w:rPr>
          <w:rFonts w:ascii="Arial" w:eastAsia="Arial Unicode MS" w:hAnsi="Arial" w:cs="Arial"/>
          <w:bCs/>
          <w:i/>
          <w:iCs/>
          <w:color w:val="000000"/>
          <w:u w:color="000000"/>
          <w:bdr w:val="nil"/>
          <w:lang w:eastAsia="es-MX"/>
          <w14:textOutline w14:w="0" w14:cap="flat" w14:cmpd="sng" w14:algn="ctr">
            <w14:noFill/>
            <w14:prstDash w14:val="solid"/>
            <w14:bevel/>
          </w14:textOutline>
        </w:rPr>
        <w:t>(SIC)</w:t>
      </w:r>
      <w:r w:rsidRPr="00592DA0">
        <w:rPr>
          <w:rFonts w:ascii="Arial" w:eastAsia="Arial Unicode MS" w:hAnsi="Arial" w:cs="Arial"/>
          <w:bCs/>
          <w:i/>
          <w:iCs/>
          <w:color w:val="000000"/>
          <w:u w:color="000000"/>
          <w:bdr w:val="nil"/>
          <w:lang w:eastAsia="es-MX"/>
          <w14:textOutline w14:w="0" w14:cap="flat" w14:cmpd="sng" w14:algn="ctr">
            <w14:noFill/>
            <w14:prstDash w14:val="solid"/>
            <w14:bevel/>
          </w14:textOutline>
        </w:rPr>
        <w:t xml:space="preserve"> </w:t>
      </w:r>
    </w:p>
    <w:p w14:paraId="417EB587" w14:textId="48B53450" w:rsidR="00652081" w:rsidRPr="00652081" w:rsidRDefault="00652081" w:rsidP="00652081">
      <w:pPr>
        <w:spacing w:after="200" w:line="360" w:lineRule="auto"/>
        <w:ind w:right="900"/>
        <w:jc w:val="both"/>
        <w:rPr>
          <w:rFonts w:ascii="Arial" w:eastAsia="Arial Unicode MS" w:hAnsi="Arial" w:cs="Arial"/>
          <w:bCs/>
          <w:color w:val="000000"/>
          <w:u w:color="000000"/>
          <w:bdr w:val="nil"/>
          <w:lang w:eastAsia="es-MX"/>
          <w14:textOutline w14:w="0" w14:cap="flat" w14:cmpd="sng" w14:algn="ctr">
            <w14:noFill/>
            <w14:prstDash w14:val="solid"/>
            <w14:bevel/>
          </w14:textOutline>
        </w:rPr>
      </w:pPr>
      <w:r>
        <w:rPr>
          <w:rFonts w:ascii="Arial" w:eastAsia="Arial Unicode MS" w:hAnsi="Arial" w:cs="Arial"/>
          <w:bCs/>
          <w:color w:val="000000"/>
          <w:u w:color="000000"/>
          <w:bdr w:val="nil"/>
          <w:lang w:eastAsia="es-MX"/>
          <w14:textOutline w14:w="0" w14:cap="flat" w14:cmpd="sng" w14:algn="ctr">
            <w14:noFill/>
            <w14:prstDash w14:val="solid"/>
            <w14:bevel/>
          </w14:textOutline>
        </w:rPr>
        <w:t xml:space="preserve">Dicho Oficio y propuesta de convocatoria se anexan al presente dictamen. </w:t>
      </w:r>
    </w:p>
    <w:p w14:paraId="5EA876E5" w14:textId="5E0964D5" w:rsidR="00592DA0" w:rsidRPr="00FE2F11" w:rsidRDefault="00592DA0" w:rsidP="00F63CAB">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592DA0">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II.-</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Posteriormente el día 01 de abril del año en curso fue entregado en sala de Regidores el oficio  numero 111/2025 en el que pide se publique la convocatoria pública </w:t>
      </w:r>
      <w:r w:rsidR="00FE2F1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expedida por el Ayuntamiento para la entrega del premio:  “Julia Verduzco de Elizondo 2025” El cual se otorga a los servidores públicos destacados de los Organismos Públicos Descentralizados: Sistema DIF (uno de base y uno de confianza) y Estacionómetros para la Asistencia Social (uno de base o uno de confianza) por distinguirse en su labor diaria en el área de la asistencia social y atención a cada uno de los usuarios de nuestro municipio, especialmente a personas que se encuentran en situación de vulnerabilidad. Dicho oficio se anexa de igual forma al presente dictamen. </w:t>
      </w:r>
    </w:p>
    <w:p w14:paraId="25D836D9" w14:textId="58982A28" w:rsidR="00E81595" w:rsidRDefault="00FE2F11" w:rsidP="00F63CAB">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III.- Por lo que se llevó a cabo la sesion ordinaria número 07 </w:t>
      </w:r>
      <w:r w:rsidR="0065208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la Comisión Edilicia permanente de Educación, Cultura y Festividades Cívicas,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celebrada el día 04 de abril del año en curso convocada m</w:t>
      </w:r>
      <w:r w:rsidR="009116E8" w:rsidRPr="00BE299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ediante oficio número </w:t>
      </w:r>
      <w:r w:rsidR="00314F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418</w:t>
      </w:r>
      <w:r w:rsidR="005D2F38" w:rsidRPr="00BE299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/202</w:t>
      </w:r>
      <w:r w:rsidR="00314FA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5</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el que se abordó como punto número 04 del orden del día el análisis, </w:t>
      </w:r>
      <w:r w:rsidR="00C86BF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aprobación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dictaminación de la convocatoria al premio </w:t>
      </w:r>
      <w:r w:rsidRPr="00BE299C">
        <w:rPr>
          <w:rFonts w:ascii="Arial" w:eastAsia="Calibri" w:hAnsi="Arial" w:cs="Arial"/>
          <w:b/>
          <w:sz w:val="24"/>
          <w:szCs w:val="24"/>
        </w:rPr>
        <w:t>“Julia Verduzco de Elizondo 202</w:t>
      </w:r>
      <w:r>
        <w:rPr>
          <w:rFonts w:ascii="Arial" w:eastAsia="Calibri" w:hAnsi="Arial" w:cs="Arial"/>
          <w:b/>
          <w:sz w:val="24"/>
          <w:szCs w:val="24"/>
        </w:rPr>
        <w:t>5</w:t>
      </w:r>
      <w:r w:rsidRPr="00BE299C">
        <w:rPr>
          <w:rFonts w:ascii="Arial" w:eastAsia="Calibri" w:hAnsi="Arial" w:cs="Arial"/>
          <w:b/>
          <w:sz w:val="24"/>
          <w:szCs w:val="24"/>
        </w:rPr>
        <w:t>”</w:t>
      </w:r>
      <w:r w:rsidRPr="00BE299C">
        <w:rPr>
          <w:rFonts w:ascii="Arial" w:eastAsia="Calibri" w:hAnsi="Arial" w:cs="Arial"/>
          <w:sz w:val="24"/>
          <w:szCs w:val="24"/>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 </w:t>
      </w:r>
      <w:r w:rsidR="00B53E98" w:rsidRPr="00BE299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fin de realizar</w:t>
      </w:r>
      <w:r w:rsidR="00DD250F" w:rsidRPr="00BE299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E81595" w:rsidRPr="00BE299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revisión y el análisis de los lineamientos que debe de contener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dicha convocatoria</w:t>
      </w:r>
      <w:r w:rsidR="00E81595" w:rsidRPr="00BE299C">
        <w:rPr>
          <w:rFonts w:ascii="Arial" w:eastAsia="Calibri" w:hAnsi="Arial" w:cs="Arial"/>
          <w:sz w:val="24"/>
          <w:szCs w:val="24"/>
        </w:rPr>
        <w:t xml:space="preserve"> </w:t>
      </w:r>
      <w:r w:rsidR="00B53E98" w:rsidRPr="00BE299C">
        <w:rPr>
          <w:rFonts w:ascii="Arial" w:eastAsia="Calibri" w:hAnsi="Arial" w:cs="Arial"/>
          <w:sz w:val="24"/>
          <w:szCs w:val="24"/>
        </w:rPr>
        <w:t xml:space="preserve">y que esta </w:t>
      </w:r>
      <w:r w:rsidR="00E81595" w:rsidRPr="00BE299C">
        <w:rPr>
          <w:rFonts w:ascii="Arial" w:eastAsia="Calibri" w:hAnsi="Arial" w:cs="Arial"/>
          <w:sz w:val="24"/>
          <w:szCs w:val="24"/>
        </w:rPr>
        <w:t xml:space="preserve">sea dictaminada por la </w:t>
      </w:r>
      <w:r w:rsidR="00B53E98" w:rsidRPr="00BE299C">
        <w:rPr>
          <w:rFonts w:ascii="Arial" w:eastAsia="Calibri" w:hAnsi="Arial" w:cs="Arial"/>
          <w:sz w:val="24"/>
          <w:szCs w:val="24"/>
        </w:rPr>
        <w:t xml:space="preserve">comisión para la presentación </w:t>
      </w:r>
      <w:r w:rsidR="00E81595" w:rsidRPr="00BE299C">
        <w:rPr>
          <w:rFonts w:ascii="Arial" w:eastAsia="Calibri" w:hAnsi="Arial" w:cs="Arial"/>
          <w:sz w:val="24"/>
          <w:szCs w:val="24"/>
        </w:rPr>
        <w:t>al pleno para su aprobación</w:t>
      </w:r>
      <w:r>
        <w:rPr>
          <w:rFonts w:ascii="Arial" w:eastAsia="Calibri" w:hAnsi="Arial" w:cs="Arial"/>
          <w:sz w:val="24"/>
          <w:szCs w:val="24"/>
        </w:rPr>
        <w:t xml:space="preserve">; en dicha sesión se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contó con la presencia de </w:t>
      </w:r>
      <w:r w:rsidR="00C81EA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w:t>
      </w:r>
      <w:r w:rsidR="00C81EAD" w:rsidRPr="00C81EAD">
        <w:rPr>
          <w:rFonts w:ascii="Arial" w:hAnsi="Arial" w:cs="Arial"/>
        </w:rPr>
        <w:t xml:space="preserve"> </w:t>
      </w:r>
      <w:r w:rsidR="00C81EAD">
        <w:rPr>
          <w:rFonts w:ascii="Arial" w:hAnsi="Arial" w:cs="Arial"/>
        </w:rPr>
        <w:t>Directora d</w:t>
      </w:r>
      <w:r w:rsidR="00C81EAD" w:rsidRPr="00996211">
        <w:rPr>
          <w:rFonts w:ascii="Arial" w:hAnsi="Arial" w:cs="Arial"/>
        </w:rPr>
        <w:t xml:space="preserve">el DIF Zapotlán </w:t>
      </w:r>
      <w:r w:rsidR="00CE1969">
        <w:rPr>
          <w:rFonts w:ascii="Arial" w:hAnsi="Arial" w:cs="Arial"/>
          <w:b/>
        </w:rPr>
        <w:t>L.A.E</w:t>
      </w:r>
      <w:r w:rsidR="00C81EAD" w:rsidRPr="00577EE3">
        <w:rPr>
          <w:rFonts w:ascii="Arial" w:hAnsi="Arial" w:cs="Arial"/>
          <w:b/>
        </w:rPr>
        <w:t xml:space="preserve">. </w:t>
      </w:r>
      <w:r w:rsidR="00CE1969">
        <w:rPr>
          <w:rFonts w:ascii="Arial" w:hAnsi="Arial" w:cs="Arial"/>
          <w:b/>
        </w:rPr>
        <w:t>NORMA CECILIA RUÍZ CÁRDENAS</w:t>
      </w:r>
      <w:r w:rsidR="00C81EAD" w:rsidRPr="00577EE3">
        <w:rPr>
          <w:rFonts w:ascii="Arial" w:hAnsi="Arial" w:cs="Arial"/>
          <w:b/>
        </w:rPr>
        <w:t xml:space="preserve"> </w:t>
      </w:r>
      <w:r w:rsidR="00C81EAD">
        <w:rPr>
          <w:rFonts w:ascii="Arial" w:hAnsi="Arial" w:cs="Arial"/>
        </w:rPr>
        <w:t>y el Director d</w:t>
      </w:r>
      <w:r w:rsidR="00C81EAD" w:rsidRPr="00996211">
        <w:rPr>
          <w:rFonts w:ascii="Arial" w:hAnsi="Arial" w:cs="Arial"/>
        </w:rPr>
        <w:t>el OPD</w:t>
      </w:r>
      <w:r w:rsidR="00C81EAD">
        <w:rPr>
          <w:rFonts w:ascii="Arial" w:hAnsi="Arial" w:cs="Arial"/>
        </w:rPr>
        <w:t xml:space="preserve"> d</w:t>
      </w:r>
      <w:r w:rsidR="00C81EAD" w:rsidRPr="00996211">
        <w:rPr>
          <w:rFonts w:ascii="Arial" w:hAnsi="Arial" w:cs="Arial"/>
        </w:rPr>
        <w:t>e Estacion</w:t>
      </w:r>
      <w:r w:rsidR="00C81EAD">
        <w:rPr>
          <w:rFonts w:ascii="Arial" w:hAnsi="Arial" w:cs="Arial"/>
        </w:rPr>
        <w:t>ometros para l</w:t>
      </w:r>
      <w:r w:rsidR="00C81EAD" w:rsidRPr="00996211">
        <w:rPr>
          <w:rFonts w:ascii="Arial" w:hAnsi="Arial" w:cs="Arial"/>
        </w:rPr>
        <w:t xml:space="preserve">a Asistencia Social </w:t>
      </w:r>
      <w:r w:rsidR="00C81EAD">
        <w:rPr>
          <w:rFonts w:ascii="Arial" w:hAnsi="Arial" w:cs="Arial"/>
          <w:b/>
        </w:rPr>
        <w:t xml:space="preserve">LIC. </w:t>
      </w:r>
      <w:r w:rsidR="009116E8">
        <w:rPr>
          <w:rFonts w:ascii="Arial" w:hAnsi="Arial" w:cs="Arial"/>
          <w:b/>
        </w:rPr>
        <w:t>SANTOS ALEJANDRO JIMÉNEZ CUEVAS</w:t>
      </w:r>
      <w:r w:rsidR="00752A9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2267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así como dos de los tres integrantes de la comisión edilicia permanente de Educación, Cultura y Festividades </w:t>
      </w:r>
      <w:r w:rsidR="0005526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Cívicas</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5526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por lo que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267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llevamos a </w:t>
      </w:r>
      <w:r w:rsidR="0022672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cabo la revisión, análisis, </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estudio </w:t>
      </w:r>
      <w:r w:rsidR="0022672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y dictaminación de los lineamientos que </w:t>
      </w:r>
      <w:r w:rsidR="00E81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deberá </w:t>
      </w:r>
      <w:r w:rsidR="00226722">
        <w:rPr>
          <w:rFonts w:ascii="Arial" w:eastAsia="Arial Unicode MS" w:hAnsi="Arial" w:cs="Arial"/>
          <w:color w:val="000000"/>
          <w:sz w:val="24"/>
          <w:u w:color="000000"/>
          <w:bdr w:val="nil"/>
          <w:lang w:eastAsia="es-MX"/>
          <w14:textOutline w14:w="0" w14:cap="flat" w14:cmpd="sng" w14:algn="ctr">
            <w14:noFill/>
            <w14:prstDash w14:val="solid"/>
            <w14:bevel/>
          </w14:textOutline>
        </w:rPr>
        <w:t>de contener la convocatoria</w:t>
      </w:r>
      <w:r w:rsidR="00FF57C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así como las fechas en las que se entregara </w:t>
      </w:r>
      <w:r w:rsidR="00226722">
        <w:rPr>
          <w:rFonts w:ascii="Arial" w:eastAsia="Arial Unicode MS" w:hAnsi="Arial" w:cs="Arial"/>
          <w:color w:val="000000"/>
          <w:sz w:val="24"/>
          <w:u w:color="000000"/>
          <w:bdr w:val="nil"/>
          <w:lang w:eastAsia="es-MX"/>
          <w14:textOutline w14:w="0" w14:cap="flat" w14:cmpd="sng" w14:algn="ctr">
            <w14:noFill/>
            <w14:prstDash w14:val="solid"/>
            <w14:bevel/>
          </w14:textOutline>
        </w:rPr>
        <w:t>el</w:t>
      </w:r>
      <w:r w:rsidR="009116E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9116E8">
        <w:rPr>
          <w:rFonts w:ascii="Arial" w:eastAsia="Calibri" w:hAnsi="Arial" w:cs="Arial"/>
          <w:sz w:val="24"/>
          <w:szCs w:val="24"/>
        </w:rPr>
        <w:t xml:space="preserve">premio </w:t>
      </w:r>
      <w:r w:rsidR="009116E8" w:rsidRPr="009116E8">
        <w:rPr>
          <w:rFonts w:ascii="Arial" w:eastAsia="Calibri" w:hAnsi="Arial" w:cs="Arial"/>
          <w:b/>
          <w:sz w:val="24"/>
          <w:szCs w:val="24"/>
        </w:rPr>
        <w:t>“Julia Verduzco de Elizondo</w:t>
      </w:r>
      <w:r w:rsidR="009116E8">
        <w:rPr>
          <w:rFonts w:ascii="Arial" w:eastAsia="Calibri" w:hAnsi="Arial" w:cs="Arial"/>
          <w:b/>
          <w:sz w:val="24"/>
          <w:szCs w:val="24"/>
        </w:rPr>
        <w:t xml:space="preserve"> </w:t>
      </w:r>
      <w:r w:rsidR="009116E8" w:rsidRPr="00FF57CD">
        <w:rPr>
          <w:rFonts w:ascii="Arial" w:eastAsia="Calibri" w:hAnsi="Arial" w:cs="Arial"/>
          <w:b/>
          <w:sz w:val="24"/>
          <w:szCs w:val="24"/>
        </w:rPr>
        <w:t>202</w:t>
      </w:r>
      <w:r w:rsidR="00FF57CD" w:rsidRPr="00FF57CD">
        <w:rPr>
          <w:rFonts w:ascii="Arial" w:eastAsia="Calibri" w:hAnsi="Arial" w:cs="Arial"/>
          <w:b/>
          <w:sz w:val="24"/>
          <w:szCs w:val="24"/>
        </w:rPr>
        <w:t>4</w:t>
      </w:r>
      <w:r w:rsidR="007E0E1C">
        <w:rPr>
          <w:rFonts w:ascii="Arial" w:eastAsia="Calibri" w:hAnsi="Arial" w:cs="Arial"/>
          <w:b/>
          <w:sz w:val="24"/>
          <w:szCs w:val="24"/>
        </w:rPr>
        <w:t>.</w:t>
      </w:r>
      <w:r w:rsidR="009116E8" w:rsidRPr="00FF57CD">
        <w:rPr>
          <w:rFonts w:ascii="Arial" w:eastAsia="Calibri" w:hAnsi="Arial" w:cs="Arial"/>
          <w:b/>
          <w:sz w:val="24"/>
          <w:szCs w:val="24"/>
        </w:rPr>
        <w:t>”</w:t>
      </w:r>
      <w:r w:rsidR="009116E8">
        <w:rPr>
          <w:rFonts w:ascii="Arial" w:eastAsia="Calibri" w:hAnsi="Arial" w:cs="Arial"/>
          <w:b/>
          <w:sz w:val="24"/>
          <w:szCs w:val="24"/>
        </w:rPr>
        <w:t xml:space="preserve"> </w:t>
      </w:r>
    </w:p>
    <w:p w14:paraId="6CF3B6ED" w14:textId="4469559E" w:rsidR="00A8421D" w:rsidRPr="00B418DA" w:rsidRDefault="00E81595" w:rsidP="00F63CAB">
      <w:pPr>
        <w:spacing w:after="200" w:line="360" w:lineRule="auto"/>
        <w:jc w:val="both"/>
        <w:rPr>
          <w:rFonts w:ascii="Arial" w:eastAsia="Calibri" w:hAnsi="Arial" w:cs="Arial"/>
          <w:sz w:val="24"/>
          <w:szCs w:val="24"/>
        </w:rPr>
      </w:pPr>
      <w:r>
        <w:rPr>
          <w:rFonts w:ascii="Arial" w:eastAsia="Calibri" w:hAnsi="Arial" w:cs="Arial"/>
          <w:b/>
          <w:sz w:val="24"/>
          <w:szCs w:val="24"/>
        </w:rPr>
        <w:t>III.-</w:t>
      </w:r>
      <w:r w:rsidR="00127224">
        <w:rPr>
          <w:rFonts w:ascii="Arial" w:eastAsia="Calibri" w:hAnsi="Arial" w:cs="Arial"/>
          <w:b/>
          <w:sz w:val="24"/>
          <w:szCs w:val="24"/>
        </w:rPr>
        <w:t xml:space="preserve"> </w:t>
      </w:r>
      <w:r w:rsidR="00BB2C73" w:rsidRPr="00527AA6">
        <w:rPr>
          <w:rFonts w:ascii="Arial" w:eastAsia="Calibri" w:hAnsi="Arial" w:cs="Arial"/>
          <w:sz w:val="24"/>
          <w:szCs w:val="24"/>
        </w:rPr>
        <w:t>L</w:t>
      </w:r>
      <w:r w:rsidR="00B634BD">
        <w:rPr>
          <w:rFonts w:ascii="Arial" w:eastAsia="Calibri" w:hAnsi="Arial" w:cs="Arial"/>
          <w:sz w:val="24"/>
          <w:szCs w:val="24"/>
        </w:rPr>
        <w:t xml:space="preserve">os artículos </w:t>
      </w:r>
      <w:r w:rsidR="00127224">
        <w:rPr>
          <w:rFonts w:ascii="Arial" w:eastAsia="Calibri" w:hAnsi="Arial" w:cs="Arial"/>
          <w:sz w:val="24"/>
          <w:szCs w:val="24"/>
        </w:rPr>
        <w:t xml:space="preserve">6, 15, 21, 22, 23, 24 fracción IV, 25 fracción IV, 28, y 35 </w:t>
      </w:r>
      <w:r w:rsidR="00C37930">
        <w:rPr>
          <w:rFonts w:ascii="Arial" w:eastAsia="Calibri" w:hAnsi="Arial" w:cs="Arial"/>
          <w:sz w:val="24"/>
          <w:szCs w:val="24"/>
        </w:rPr>
        <w:t xml:space="preserve">del </w:t>
      </w:r>
      <w:r w:rsidR="00127224">
        <w:rPr>
          <w:rFonts w:ascii="Arial" w:eastAsia="Calibri" w:hAnsi="Arial" w:cs="Arial"/>
          <w:sz w:val="24"/>
          <w:szCs w:val="24"/>
        </w:rPr>
        <w:t>Reglamento que contiene las Bases para O</w:t>
      </w:r>
      <w:r w:rsidR="00C37930" w:rsidRPr="003A753E">
        <w:rPr>
          <w:rFonts w:ascii="Arial" w:eastAsia="Calibri" w:hAnsi="Arial" w:cs="Arial"/>
          <w:sz w:val="24"/>
          <w:szCs w:val="24"/>
        </w:rPr>
        <w:t>torgar Nominaciones, Premios, Preseas, Reconocimientos y Asignación de Espacios Públicos</w:t>
      </w:r>
      <w:r w:rsidR="00C37930">
        <w:rPr>
          <w:rFonts w:ascii="Arial" w:eastAsia="Calibri" w:hAnsi="Arial" w:cs="Arial"/>
          <w:sz w:val="24"/>
          <w:szCs w:val="24"/>
        </w:rPr>
        <w:t xml:space="preserve"> por el Gobierno Municipal de Zapotlán el Grande, Jalisco y </w:t>
      </w:r>
      <w:r w:rsidR="00C37930" w:rsidRPr="003A753E">
        <w:rPr>
          <w:rFonts w:ascii="Arial" w:eastAsia="Calibri" w:hAnsi="Arial" w:cs="Arial"/>
          <w:sz w:val="24"/>
          <w:szCs w:val="24"/>
        </w:rPr>
        <w:t xml:space="preserve">con fundamento en los artículos </w:t>
      </w:r>
      <w:r w:rsidR="00055265">
        <w:rPr>
          <w:rFonts w:ascii="Arial" w:eastAsia="Calibri" w:hAnsi="Arial" w:cs="Arial"/>
          <w:sz w:val="24"/>
          <w:szCs w:val="24"/>
        </w:rPr>
        <w:t xml:space="preserve">38 fracción III y 52 </w:t>
      </w:r>
      <w:r w:rsidR="00C37930" w:rsidRPr="003A753E">
        <w:rPr>
          <w:rFonts w:ascii="Arial" w:eastAsia="Calibri" w:hAnsi="Arial" w:cs="Arial"/>
          <w:sz w:val="24"/>
          <w:szCs w:val="24"/>
        </w:rPr>
        <w:t>del Reglamento Interior del Ayuntamiento de Zapotlán el Grande,</w:t>
      </w:r>
      <w:r w:rsidR="00C37930">
        <w:rPr>
          <w:rFonts w:ascii="Arial" w:eastAsia="Calibri" w:hAnsi="Arial" w:cs="Arial"/>
          <w:sz w:val="24"/>
          <w:szCs w:val="24"/>
        </w:rPr>
        <w:t xml:space="preserve"> l</w:t>
      </w:r>
      <w:r w:rsidR="007E0E1C">
        <w:rPr>
          <w:rFonts w:ascii="Arial" w:eastAsia="Calibri" w:hAnsi="Arial" w:cs="Arial"/>
          <w:sz w:val="24"/>
          <w:szCs w:val="24"/>
        </w:rPr>
        <w:t>a</w:t>
      </w:r>
      <w:r w:rsidR="00C37930">
        <w:rPr>
          <w:rFonts w:ascii="Arial" w:eastAsia="Calibri" w:hAnsi="Arial" w:cs="Arial"/>
          <w:sz w:val="24"/>
          <w:szCs w:val="24"/>
        </w:rPr>
        <w:t>s integrantes de</w:t>
      </w:r>
      <w:r w:rsidR="00C37930" w:rsidRPr="003A753E">
        <w:rPr>
          <w:rFonts w:ascii="Arial" w:eastAsia="Calibri" w:hAnsi="Arial" w:cs="Arial"/>
          <w:sz w:val="24"/>
          <w:szCs w:val="24"/>
        </w:rPr>
        <w:t xml:space="preserve"> la </w:t>
      </w:r>
      <w:r w:rsidR="0021767F" w:rsidRPr="003A753E">
        <w:rPr>
          <w:rFonts w:ascii="Arial" w:eastAsia="Calibri" w:hAnsi="Arial" w:cs="Arial"/>
          <w:sz w:val="24"/>
          <w:szCs w:val="24"/>
        </w:rPr>
        <w:t>comisi</w:t>
      </w:r>
      <w:r w:rsidR="007E0E1C">
        <w:rPr>
          <w:rFonts w:ascii="Arial" w:eastAsia="Calibri" w:hAnsi="Arial" w:cs="Arial"/>
          <w:sz w:val="24"/>
          <w:szCs w:val="24"/>
        </w:rPr>
        <w:t>ó</w:t>
      </w:r>
      <w:r w:rsidR="0021767F" w:rsidRPr="003A753E">
        <w:rPr>
          <w:rFonts w:ascii="Arial" w:eastAsia="Calibri" w:hAnsi="Arial" w:cs="Arial"/>
          <w:sz w:val="24"/>
          <w:szCs w:val="24"/>
        </w:rPr>
        <w:t>n</w:t>
      </w:r>
      <w:r w:rsidR="0021767F">
        <w:rPr>
          <w:rFonts w:ascii="Arial" w:eastAsia="Calibri" w:hAnsi="Arial" w:cs="Arial"/>
          <w:sz w:val="24"/>
          <w:szCs w:val="24"/>
        </w:rPr>
        <w:t xml:space="preserve"> antes señalada </w:t>
      </w:r>
      <w:r w:rsidR="00DD42C9">
        <w:rPr>
          <w:rFonts w:ascii="Arial" w:eastAsia="Calibri" w:hAnsi="Arial" w:cs="Arial"/>
          <w:sz w:val="24"/>
          <w:szCs w:val="24"/>
        </w:rPr>
        <w:t xml:space="preserve">una vez estudiados y analizados los lineamientos del Proceso de Nominación </w:t>
      </w:r>
      <w:r w:rsidR="00D34F9A">
        <w:rPr>
          <w:rFonts w:ascii="Arial" w:eastAsia="Calibri" w:hAnsi="Arial" w:cs="Arial"/>
          <w:sz w:val="24"/>
          <w:szCs w:val="24"/>
        </w:rPr>
        <w:t xml:space="preserve">a </w:t>
      </w:r>
      <w:r w:rsidR="00DD42C9">
        <w:rPr>
          <w:rFonts w:ascii="Arial" w:eastAsia="Calibri" w:hAnsi="Arial" w:cs="Arial"/>
          <w:sz w:val="24"/>
          <w:szCs w:val="24"/>
        </w:rPr>
        <w:t>l</w:t>
      </w:r>
      <w:r w:rsidR="00D34F9A">
        <w:rPr>
          <w:rFonts w:ascii="Arial" w:eastAsia="Calibri" w:hAnsi="Arial" w:cs="Arial"/>
          <w:sz w:val="24"/>
          <w:szCs w:val="24"/>
        </w:rPr>
        <w:t>a</w:t>
      </w:r>
      <w:r w:rsidR="00DD42C9">
        <w:rPr>
          <w:rFonts w:ascii="Arial" w:eastAsia="Calibri" w:hAnsi="Arial" w:cs="Arial"/>
          <w:sz w:val="24"/>
          <w:szCs w:val="24"/>
        </w:rPr>
        <w:t xml:space="preserve"> presea </w:t>
      </w:r>
      <w:r w:rsidR="007E0E1C">
        <w:rPr>
          <w:rFonts w:ascii="Arial" w:eastAsia="Calibri" w:hAnsi="Arial" w:cs="Arial"/>
          <w:sz w:val="24"/>
          <w:szCs w:val="24"/>
        </w:rPr>
        <w:t>antes mencionada</w:t>
      </w:r>
      <w:r w:rsidR="00F80305">
        <w:rPr>
          <w:rFonts w:ascii="Arial" w:eastAsia="Calibri" w:hAnsi="Arial" w:cs="Arial"/>
          <w:sz w:val="24"/>
          <w:szCs w:val="24"/>
        </w:rPr>
        <w:t>,</w:t>
      </w:r>
      <w:r w:rsidR="00DD42C9">
        <w:rPr>
          <w:rFonts w:ascii="Arial" w:eastAsia="Calibri" w:hAnsi="Arial" w:cs="Arial"/>
          <w:sz w:val="24"/>
          <w:szCs w:val="24"/>
        </w:rPr>
        <w:t xml:space="preserve"> </w:t>
      </w:r>
      <w:r w:rsidR="00F80305">
        <w:rPr>
          <w:rFonts w:ascii="Arial" w:eastAsia="Calibri" w:hAnsi="Arial" w:cs="Arial"/>
          <w:sz w:val="24"/>
          <w:szCs w:val="24"/>
        </w:rPr>
        <w:t xml:space="preserve">consideramos tener a bien </w:t>
      </w:r>
      <w:r w:rsidR="00C37930" w:rsidRPr="003A753E">
        <w:rPr>
          <w:rFonts w:ascii="Arial" w:eastAsia="Calibri" w:hAnsi="Arial" w:cs="Arial"/>
          <w:sz w:val="24"/>
          <w:szCs w:val="24"/>
        </w:rPr>
        <w:t xml:space="preserve">presentar a este pleno </w:t>
      </w:r>
      <w:r w:rsidR="00055265">
        <w:rPr>
          <w:rFonts w:ascii="Arial" w:eastAsia="Calibri" w:hAnsi="Arial" w:cs="Arial"/>
          <w:sz w:val="24"/>
          <w:szCs w:val="24"/>
        </w:rPr>
        <w:t>el</w:t>
      </w:r>
      <w:r w:rsidR="00752A9C">
        <w:rPr>
          <w:rFonts w:ascii="Arial" w:eastAsia="Calibri" w:hAnsi="Arial" w:cs="Arial"/>
          <w:sz w:val="24"/>
          <w:szCs w:val="24"/>
        </w:rPr>
        <w:t xml:space="preserve"> </w:t>
      </w:r>
      <w:r w:rsidR="00C37930" w:rsidRPr="003A753E">
        <w:rPr>
          <w:rFonts w:ascii="Arial" w:eastAsia="Calibri" w:hAnsi="Arial" w:cs="Arial"/>
          <w:sz w:val="24"/>
          <w:szCs w:val="24"/>
        </w:rPr>
        <w:t>dictamen con la propuesta aprobada por</w:t>
      </w:r>
      <w:r w:rsidR="00055265">
        <w:rPr>
          <w:rFonts w:ascii="Arial" w:eastAsia="Calibri" w:hAnsi="Arial" w:cs="Arial"/>
          <w:sz w:val="24"/>
          <w:szCs w:val="24"/>
        </w:rPr>
        <w:t xml:space="preserve"> unanimidad de las presentes de la </w:t>
      </w:r>
      <w:r w:rsidR="00C37930" w:rsidRPr="003A753E">
        <w:rPr>
          <w:rFonts w:ascii="Arial" w:eastAsia="Calibri" w:hAnsi="Arial" w:cs="Arial"/>
          <w:sz w:val="24"/>
          <w:szCs w:val="24"/>
        </w:rPr>
        <w:t xml:space="preserve"> </w:t>
      </w:r>
      <w:r w:rsidR="00055265">
        <w:rPr>
          <w:rFonts w:ascii="Arial" w:eastAsia="Calibri" w:hAnsi="Arial" w:cs="Arial"/>
          <w:sz w:val="24"/>
          <w:szCs w:val="24"/>
        </w:rPr>
        <w:t>Comisión Edilicia Permanente de Educación, Cultura y Festividades Cívicas</w:t>
      </w:r>
      <w:r w:rsidR="00C37930" w:rsidRPr="003A753E">
        <w:rPr>
          <w:rFonts w:ascii="Arial" w:eastAsia="Calibri" w:hAnsi="Arial" w:cs="Arial"/>
          <w:sz w:val="24"/>
          <w:szCs w:val="24"/>
        </w:rPr>
        <w:t>, para su aprobación.</w:t>
      </w:r>
      <w:r w:rsidR="00F80305">
        <w:rPr>
          <w:rFonts w:ascii="Arial" w:eastAsia="Calibri" w:hAnsi="Arial" w:cs="Arial"/>
          <w:sz w:val="24"/>
          <w:szCs w:val="24"/>
        </w:rPr>
        <w:t xml:space="preserve"> </w:t>
      </w:r>
      <w:r w:rsidR="00C37930" w:rsidRPr="003A753E">
        <w:rPr>
          <w:rFonts w:ascii="Arial" w:eastAsia="Calibri" w:hAnsi="Arial" w:cs="Arial"/>
          <w:sz w:val="24"/>
          <w:szCs w:val="24"/>
        </w:rPr>
        <w:t xml:space="preserve"> </w:t>
      </w:r>
    </w:p>
    <w:p w14:paraId="20A194A6" w14:textId="77777777" w:rsidR="00C37930" w:rsidRDefault="00C37930" w:rsidP="00F63CAB">
      <w:pPr>
        <w:spacing w:after="200" w:line="360" w:lineRule="auto"/>
        <w:jc w:val="center"/>
        <w:rPr>
          <w:rFonts w:ascii="Arial" w:eastAsia="Calibri" w:hAnsi="Arial" w:cs="Arial"/>
          <w:b/>
          <w:sz w:val="24"/>
          <w:szCs w:val="24"/>
        </w:rPr>
      </w:pPr>
      <w:r w:rsidRPr="003A753E">
        <w:rPr>
          <w:rFonts w:ascii="Arial" w:eastAsia="Calibri" w:hAnsi="Arial" w:cs="Arial"/>
          <w:b/>
          <w:sz w:val="24"/>
          <w:szCs w:val="24"/>
        </w:rPr>
        <w:t>CONSIDERANDOS:</w:t>
      </w:r>
    </w:p>
    <w:p w14:paraId="3F8DA2AD" w14:textId="5A8A9ABC" w:rsidR="00A13456" w:rsidRDefault="00C37930" w:rsidP="00F63CAB">
      <w:pPr>
        <w:spacing w:after="0" w:line="360" w:lineRule="auto"/>
        <w:jc w:val="both"/>
        <w:rPr>
          <w:rFonts w:ascii="Arial" w:eastAsia="Calibri" w:hAnsi="Arial" w:cs="Arial"/>
          <w:sz w:val="24"/>
          <w:szCs w:val="24"/>
        </w:rPr>
      </w:pPr>
      <w:r w:rsidRPr="003A753E">
        <w:rPr>
          <w:rFonts w:ascii="Arial" w:eastAsia="Calibri" w:hAnsi="Arial" w:cs="Arial"/>
          <w:sz w:val="24"/>
          <w:szCs w:val="24"/>
        </w:rPr>
        <w:t>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w:t>
      </w:r>
      <w:r w:rsidR="00C55926">
        <w:rPr>
          <w:rFonts w:ascii="Arial" w:eastAsia="Calibri" w:hAnsi="Arial" w:cs="Arial"/>
          <w:sz w:val="24"/>
          <w:szCs w:val="24"/>
        </w:rPr>
        <w:t xml:space="preserve"> </w:t>
      </w:r>
      <w:r w:rsidR="00C55926" w:rsidRPr="003A753E">
        <w:rPr>
          <w:rFonts w:ascii="Arial" w:eastAsia="Calibri" w:hAnsi="Arial" w:cs="Arial"/>
          <w:sz w:val="24"/>
          <w:szCs w:val="24"/>
        </w:rPr>
        <w:t>Público</w:t>
      </w:r>
      <w:r w:rsidR="00055265">
        <w:rPr>
          <w:rFonts w:ascii="Arial" w:eastAsia="Calibri" w:hAnsi="Arial" w:cs="Arial"/>
          <w:sz w:val="24"/>
          <w:szCs w:val="24"/>
        </w:rPr>
        <w:t>s</w:t>
      </w:r>
      <w:r w:rsidRPr="003A753E">
        <w:rPr>
          <w:rFonts w:ascii="Arial" w:eastAsia="Calibri" w:hAnsi="Arial" w:cs="Arial"/>
          <w:sz w:val="24"/>
          <w:szCs w:val="24"/>
        </w:rPr>
        <w:t xml:space="preserve">, en sesión </w:t>
      </w:r>
      <w:r w:rsidR="003C0C31">
        <w:rPr>
          <w:rFonts w:ascii="Arial" w:eastAsia="Calibri" w:hAnsi="Arial" w:cs="Arial"/>
          <w:sz w:val="24"/>
          <w:szCs w:val="24"/>
        </w:rPr>
        <w:t>ordinaria</w:t>
      </w:r>
      <w:r w:rsidR="00C55926">
        <w:rPr>
          <w:rFonts w:ascii="Arial" w:eastAsia="Calibri" w:hAnsi="Arial" w:cs="Arial"/>
          <w:sz w:val="24"/>
          <w:szCs w:val="24"/>
        </w:rPr>
        <w:t xml:space="preserve"> n</w:t>
      </w:r>
      <w:r w:rsidR="00CE1969">
        <w:rPr>
          <w:rFonts w:ascii="Arial" w:eastAsia="Calibri" w:hAnsi="Arial" w:cs="Arial"/>
          <w:sz w:val="24"/>
          <w:szCs w:val="24"/>
        </w:rPr>
        <w:t>ú</w:t>
      </w:r>
      <w:r w:rsidR="00C55926">
        <w:rPr>
          <w:rFonts w:ascii="Arial" w:eastAsia="Calibri" w:hAnsi="Arial" w:cs="Arial"/>
          <w:sz w:val="24"/>
          <w:szCs w:val="24"/>
        </w:rPr>
        <w:t xml:space="preserve">mero </w:t>
      </w:r>
      <w:r w:rsidR="00CE1969">
        <w:rPr>
          <w:rFonts w:ascii="Arial" w:eastAsia="Calibri" w:hAnsi="Arial" w:cs="Arial"/>
          <w:sz w:val="24"/>
          <w:szCs w:val="24"/>
        </w:rPr>
        <w:t>07</w:t>
      </w:r>
      <w:r w:rsidRPr="005F6E5A">
        <w:rPr>
          <w:rFonts w:ascii="Arial" w:eastAsia="Calibri" w:hAnsi="Arial" w:cs="Arial"/>
          <w:sz w:val="24"/>
          <w:szCs w:val="24"/>
        </w:rPr>
        <w:t xml:space="preserve"> d</w:t>
      </w:r>
      <w:r>
        <w:rPr>
          <w:rFonts w:ascii="Arial" w:eastAsia="Calibri" w:hAnsi="Arial" w:cs="Arial"/>
          <w:sz w:val="24"/>
          <w:szCs w:val="24"/>
        </w:rPr>
        <w:t xml:space="preserve">e esta </w:t>
      </w:r>
      <w:r w:rsidR="00055265">
        <w:rPr>
          <w:rFonts w:ascii="Arial" w:eastAsia="Calibri" w:hAnsi="Arial" w:cs="Arial"/>
          <w:sz w:val="24"/>
          <w:szCs w:val="24"/>
        </w:rPr>
        <w:t>C</w:t>
      </w:r>
      <w:r>
        <w:rPr>
          <w:rFonts w:ascii="Arial" w:eastAsia="Calibri" w:hAnsi="Arial" w:cs="Arial"/>
          <w:sz w:val="24"/>
          <w:szCs w:val="24"/>
        </w:rPr>
        <w:t>omisión</w:t>
      </w:r>
      <w:r w:rsidR="00055265">
        <w:rPr>
          <w:rFonts w:ascii="Arial" w:eastAsia="Calibri" w:hAnsi="Arial" w:cs="Arial"/>
          <w:sz w:val="24"/>
          <w:szCs w:val="24"/>
        </w:rPr>
        <w:t xml:space="preserve"> Edilicia Permanente de Cultura, Educación y Festividades Cívicas</w:t>
      </w:r>
      <w:r>
        <w:rPr>
          <w:rFonts w:ascii="Arial" w:eastAsia="Calibri" w:hAnsi="Arial" w:cs="Arial"/>
          <w:sz w:val="24"/>
          <w:szCs w:val="24"/>
        </w:rPr>
        <w:t xml:space="preserve">, </w:t>
      </w:r>
      <w:r w:rsidR="00D34F9A">
        <w:rPr>
          <w:rFonts w:ascii="Arial" w:eastAsia="Calibri" w:hAnsi="Arial" w:cs="Arial"/>
          <w:sz w:val="24"/>
          <w:szCs w:val="24"/>
        </w:rPr>
        <w:t>celebrada con fecha</w:t>
      </w:r>
      <w:r w:rsidR="005F3E1D">
        <w:rPr>
          <w:rFonts w:ascii="Arial" w:eastAsia="Calibri" w:hAnsi="Arial" w:cs="Arial"/>
          <w:sz w:val="24"/>
          <w:szCs w:val="24"/>
        </w:rPr>
        <w:t xml:space="preserve"> </w:t>
      </w:r>
      <w:r w:rsidR="00CE1969">
        <w:rPr>
          <w:rFonts w:ascii="Arial" w:eastAsia="Calibri" w:hAnsi="Arial" w:cs="Arial"/>
          <w:sz w:val="24"/>
          <w:szCs w:val="24"/>
        </w:rPr>
        <w:t>04</w:t>
      </w:r>
      <w:r w:rsidR="005F6E5A">
        <w:rPr>
          <w:rFonts w:ascii="Arial" w:eastAsia="Calibri" w:hAnsi="Arial" w:cs="Arial"/>
          <w:sz w:val="24"/>
          <w:szCs w:val="24"/>
        </w:rPr>
        <w:t xml:space="preserve"> de </w:t>
      </w:r>
      <w:r w:rsidR="00CE1969">
        <w:rPr>
          <w:rFonts w:ascii="Arial" w:eastAsia="Calibri" w:hAnsi="Arial" w:cs="Arial"/>
          <w:sz w:val="24"/>
          <w:szCs w:val="24"/>
        </w:rPr>
        <w:t>abril</w:t>
      </w:r>
      <w:r w:rsidR="005F6E5A">
        <w:rPr>
          <w:rFonts w:ascii="Arial" w:eastAsia="Calibri" w:hAnsi="Arial" w:cs="Arial"/>
          <w:sz w:val="24"/>
          <w:szCs w:val="24"/>
        </w:rPr>
        <w:t xml:space="preserve"> </w:t>
      </w:r>
      <w:r w:rsidR="003C0C31">
        <w:rPr>
          <w:rFonts w:ascii="Arial" w:eastAsia="Calibri" w:hAnsi="Arial" w:cs="Arial"/>
          <w:sz w:val="24"/>
          <w:szCs w:val="24"/>
        </w:rPr>
        <w:t>de la presente anualidad,</w:t>
      </w:r>
      <w:r>
        <w:rPr>
          <w:rFonts w:ascii="Arial" w:eastAsia="Calibri" w:hAnsi="Arial" w:cs="Arial"/>
          <w:sz w:val="24"/>
          <w:szCs w:val="24"/>
        </w:rPr>
        <w:t xml:space="preserve"> </w:t>
      </w:r>
      <w:r w:rsidR="00D34F9A">
        <w:rPr>
          <w:rFonts w:ascii="Arial" w:eastAsia="Calibri" w:hAnsi="Arial" w:cs="Arial"/>
          <w:sz w:val="24"/>
          <w:szCs w:val="24"/>
        </w:rPr>
        <w:t>se</w:t>
      </w:r>
      <w:r w:rsidR="004A676F">
        <w:rPr>
          <w:rFonts w:ascii="Arial" w:eastAsia="Calibri" w:hAnsi="Arial" w:cs="Arial"/>
          <w:sz w:val="24"/>
          <w:szCs w:val="24"/>
        </w:rPr>
        <w:t xml:space="preserve"> </w:t>
      </w:r>
      <w:r w:rsidR="00D34F9A">
        <w:rPr>
          <w:rFonts w:ascii="Arial" w:eastAsia="Calibri" w:hAnsi="Arial" w:cs="Arial"/>
          <w:sz w:val="24"/>
          <w:szCs w:val="24"/>
        </w:rPr>
        <w:t>analizaron</w:t>
      </w:r>
      <w:r w:rsidRPr="003A753E">
        <w:rPr>
          <w:rFonts w:ascii="Arial" w:eastAsia="Calibri" w:hAnsi="Arial" w:cs="Arial"/>
          <w:sz w:val="24"/>
          <w:szCs w:val="24"/>
        </w:rPr>
        <w:t xml:space="preserve"> y estudi</w:t>
      </w:r>
      <w:r w:rsidR="00D34F9A">
        <w:rPr>
          <w:rFonts w:ascii="Arial" w:eastAsia="Calibri" w:hAnsi="Arial" w:cs="Arial"/>
          <w:sz w:val="24"/>
          <w:szCs w:val="24"/>
        </w:rPr>
        <w:t xml:space="preserve">aron </w:t>
      </w:r>
      <w:r w:rsidR="00D34F9A" w:rsidRPr="00527AA6">
        <w:rPr>
          <w:rFonts w:ascii="Arial" w:eastAsia="Calibri" w:hAnsi="Arial" w:cs="Arial"/>
          <w:sz w:val="24"/>
          <w:szCs w:val="24"/>
        </w:rPr>
        <w:t xml:space="preserve">los lineamientos del Proceso de Nominación </w:t>
      </w:r>
      <w:r w:rsidR="00C5592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 </w:t>
      </w:r>
      <w:r w:rsidR="00C55926">
        <w:rPr>
          <w:rFonts w:ascii="Arial" w:eastAsia="Calibri" w:hAnsi="Arial" w:cs="Arial"/>
          <w:sz w:val="24"/>
          <w:szCs w:val="24"/>
        </w:rPr>
        <w:t xml:space="preserve">Premio </w:t>
      </w:r>
      <w:r w:rsidR="00C55926" w:rsidRPr="009116E8">
        <w:rPr>
          <w:rFonts w:ascii="Arial" w:eastAsia="Calibri" w:hAnsi="Arial" w:cs="Arial"/>
          <w:b/>
          <w:sz w:val="24"/>
          <w:szCs w:val="24"/>
        </w:rPr>
        <w:t xml:space="preserve">“Julia Verduzco de </w:t>
      </w:r>
      <w:r w:rsidR="00C55926" w:rsidRPr="005F6E5A">
        <w:rPr>
          <w:rFonts w:ascii="Arial" w:eastAsia="Calibri" w:hAnsi="Arial" w:cs="Arial"/>
          <w:b/>
          <w:sz w:val="24"/>
          <w:szCs w:val="24"/>
        </w:rPr>
        <w:t>Elizondo 202</w:t>
      </w:r>
      <w:r w:rsidR="00CE1969">
        <w:rPr>
          <w:rFonts w:ascii="Arial" w:eastAsia="Calibri" w:hAnsi="Arial" w:cs="Arial"/>
          <w:b/>
          <w:sz w:val="24"/>
          <w:szCs w:val="24"/>
        </w:rPr>
        <w:t>5</w:t>
      </w:r>
      <w:r w:rsidR="00C55926" w:rsidRPr="005F6E5A">
        <w:rPr>
          <w:rFonts w:ascii="Arial" w:eastAsia="Calibri" w:hAnsi="Arial" w:cs="Arial"/>
          <w:b/>
          <w:sz w:val="24"/>
          <w:szCs w:val="24"/>
        </w:rPr>
        <w:t>”</w:t>
      </w:r>
      <w:r w:rsidR="00D34F9A" w:rsidRPr="005F6E5A">
        <w:rPr>
          <w:rFonts w:ascii="Arial" w:eastAsia="Calibri" w:hAnsi="Arial" w:cs="Arial"/>
          <w:sz w:val="24"/>
          <w:szCs w:val="24"/>
        </w:rPr>
        <w:t>,</w:t>
      </w:r>
      <w:r w:rsidR="00C5186B" w:rsidRPr="00527AA6">
        <w:rPr>
          <w:rFonts w:ascii="Arial" w:eastAsia="Calibri" w:hAnsi="Arial" w:cs="Arial"/>
          <w:sz w:val="24"/>
          <w:szCs w:val="24"/>
        </w:rPr>
        <w:t xml:space="preserve"> así como las bases</w:t>
      </w:r>
      <w:r w:rsidR="00290500">
        <w:rPr>
          <w:rFonts w:ascii="Arial" w:eastAsia="Calibri" w:hAnsi="Arial" w:cs="Arial"/>
          <w:sz w:val="24"/>
          <w:szCs w:val="24"/>
        </w:rPr>
        <w:t xml:space="preserve"> y las fechas de</w:t>
      </w:r>
      <w:r w:rsidR="00C5186B" w:rsidRPr="00527AA6">
        <w:rPr>
          <w:rFonts w:ascii="Arial" w:eastAsia="Calibri" w:hAnsi="Arial" w:cs="Arial"/>
          <w:sz w:val="24"/>
          <w:szCs w:val="24"/>
        </w:rPr>
        <w:t xml:space="preserve"> la c</w:t>
      </w:r>
      <w:r w:rsidR="00BB2C73" w:rsidRPr="00527AA6">
        <w:rPr>
          <w:rFonts w:ascii="Arial" w:eastAsia="Calibri" w:hAnsi="Arial" w:cs="Arial"/>
          <w:sz w:val="24"/>
          <w:szCs w:val="24"/>
        </w:rPr>
        <w:t>onvocatoria</w:t>
      </w:r>
      <w:r w:rsidR="00A13456">
        <w:rPr>
          <w:rFonts w:ascii="Arial" w:eastAsia="Calibri" w:hAnsi="Arial" w:cs="Arial"/>
          <w:sz w:val="24"/>
          <w:szCs w:val="24"/>
        </w:rPr>
        <w:t xml:space="preserve"> llegando al acuerdo de que la presente presea sea entregada el</w:t>
      </w:r>
      <w:r w:rsidR="00CE1969">
        <w:rPr>
          <w:rFonts w:ascii="Arial" w:eastAsia="Calibri" w:hAnsi="Arial" w:cs="Arial"/>
          <w:sz w:val="24"/>
          <w:szCs w:val="24"/>
        </w:rPr>
        <w:t xml:space="preserve"> día 24 de junio</w:t>
      </w:r>
      <w:r w:rsidR="00C86BF1">
        <w:rPr>
          <w:rFonts w:ascii="Arial" w:eastAsia="Calibri" w:hAnsi="Arial" w:cs="Arial"/>
          <w:sz w:val="24"/>
          <w:szCs w:val="24"/>
        </w:rPr>
        <w:t xml:space="preserve"> del año 2025</w:t>
      </w:r>
      <w:r w:rsidR="00CE1969">
        <w:rPr>
          <w:rFonts w:ascii="Arial" w:eastAsia="Calibri" w:hAnsi="Arial" w:cs="Arial"/>
          <w:sz w:val="24"/>
          <w:szCs w:val="24"/>
        </w:rPr>
        <w:t xml:space="preserve">, de conformidad </w:t>
      </w:r>
      <w:r w:rsidR="00E14681">
        <w:rPr>
          <w:rFonts w:ascii="Arial" w:eastAsia="Calibri" w:hAnsi="Arial" w:cs="Arial"/>
          <w:sz w:val="24"/>
          <w:szCs w:val="24"/>
        </w:rPr>
        <w:t>con el</w:t>
      </w:r>
      <w:r w:rsidR="00CE1969">
        <w:rPr>
          <w:rFonts w:ascii="Arial" w:eastAsia="Calibri" w:hAnsi="Arial" w:cs="Arial"/>
          <w:sz w:val="24"/>
          <w:szCs w:val="24"/>
        </w:rPr>
        <w:t xml:space="preserve"> artículo 25 fracción IV del Reglamento que Contiene las Bases para otorgar Nominaciones, Premios, Preseas, Reconocimientos y Asignación de Espacios Públicos  para el Gobierno </w:t>
      </w:r>
      <w:r w:rsidR="00CE1969">
        <w:rPr>
          <w:rFonts w:ascii="Arial" w:eastAsia="Calibri" w:hAnsi="Arial" w:cs="Arial"/>
          <w:sz w:val="24"/>
          <w:szCs w:val="24"/>
        </w:rPr>
        <w:lastRenderedPageBreak/>
        <w:t xml:space="preserve">Municipal de Zapotlán el Grande, Jalisco </w:t>
      </w:r>
      <w:r w:rsidR="00A13456">
        <w:rPr>
          <w:rFonts w:ascii="Arial" w:eastAsia="Calibri" w:hAnsi="Arial" w:cs="Arial"/>
          <w:sz w:val="24"/>
          <w:szCs w:val="24"/>
        </w:rPr>
        <w:t>con el fin de reconocerles la ardua labor y desempeño de sus funciones</w:t>
      </w:r>
      <w:r w:rsidR="00BB2C73" w:rsidRPr="00527AA6">
        <w:rPr>
          <w:rFonts w:ascii="Arial" w:eastAsia="Calibri" w:hAnsi="Arial" w:cs="Arial"/>
          <w:sz w:val="24"/>
          <w:szCs w:val="24"/>
        </w:rPr>
        <w:t>,</w:t>
      </w:r>
      <w:r w:rsidR="003C0C31" w:rsidRPr="00527AA6">
        <w:rPr>
          <w:rFonts w:ascii="Arial" w:eastAsia="Calibri" w:hAnsi="Arial" w:cs="Arial"/>
          <w:sz w:val="24"/>
          <w:szCs w:val="24"/>
        </w:rPr>
        <w:t xml:space="preserve"> </w:t>
      </w:r>
      <w:r w:rsidR="00A13456">
        <w:rPr>
          <w:rFonts w:ascii="Arial" w:eastAsia="Calibri" w:hAnsi="Arial" w:cs="Arial"/>
          <w:sz w:val="24"/>
          <w:szCs w:val="24"/>
        </w:rPr>
        <w:t>por lo que</w:t>
      </w:r>
      <w:r w:rsidR="00A13456" w:rsidRPr="00A13456">
        <w:rPr>
          <w:rFonts w:ascii="Arial" w:eastAsia="Calibri" w:hAnsi="Arial" w:cs="Arial"/>
          <w:sz w:val="24"/>
          <w:szCs w:val="24"/>
        </w:rPr>
        <w:t xml:space="preserve"> </w:t>
      </w:r>
      <w:r w:rsidR="00A13456">
        <w:rPr>
          <w:rFonts w:ascii="Arial" w:eastAsia="Calibri" w:hAnsi="Arial" w:cs="Arial"/>
          <w:sz w:val="24"/>
          <w:szCs w:val="24"/>
        </w:rPr>
        <w:t>p</w:t>
      </w:r>
      <w:r w:rsidR="00A13456" w:rsidRPr="00527AA6">
        <w:rPr>
          <w:rFonts w:ascii="Arial" w:eastAsia="Calibri" w:hAnsi="Arial" w:cs="Arial"/>
          <w:sz w:val="24"/>
          <w:szCs w:val="24"/>
        </w:rPr>
        <w:t>onemos a su consideración los siguientes</w:t>
      </w:r>
      <w:r w:rsidR="00104FF5">
        <w:rPr>
          <w:rFonts w:ascii="Arial" w:eastAsia="Calibri" w:hAnsi="Arial" w:cs="Arial"/>
          <w:sz w:val="24"/>
          <w:szCs w:val="24"/>
        </w:rPr>
        <w:t>.</w:t>
      </w:r>
      <w:r w:rsidR="00D40DD5">
        <w:rPr>
          <w:rFonts w:ascii="Arial" w:eastAsia="Calibri" w:hAnsi="Arial" w:cs="Arial"/>
          <w:sz w:val="24"/>
          <w:szCs w:val="24"/>
        </w:rPr>
        <w:t xml:space="preserve"> </w:t>
      </w:r>
    </w:p>
    <w:p w14:paraId="543545CB" w14:textId="30E8E61F" w:rsidR="00BB54C2" w:rsidRPr="00527AA6" w:rsidRDefault="00BB54C2" w:rsidP="00F63CAB">
      <w:pPr>
        <w:spacing w:after="0" w:line="360" w:lineRule="auto"/>
        <w:jc w:val="both"/>
        <w:rPr>
          <w:rFonts w:ascii="Arial" w:eastAsia="Calibri" w:hAnsi="Arial" w:cs="Arial"/>
          <w:sz w:val="24"/>
          <w:szCs w:val="24"/>
        </w:rPr>
      </w:pPr>
    </w:p>
    <w:p w14:paraId="1AC359F6" w14:textId="77777777" w:rsidR="00C37930" w:rsidRDefault="00C37930" w:rsidP="00F63CAB">
      <w:pPr>
        <w:spacing w:after="0" w:line="360" w:lineRule="auto"/>
        <w:jc w:val="center"/>
        <w:rPr>
          <w:rFonts w:ascii="Arial" w:eastAsia="Calibri" w:hAnsi="Arial" w:cs="Arial"/>
          <w:b/>
          <w:sz w:val="24"/>
          <w:szCs w:val="24"/>
        </w:rPr>
      </w:pPr>
      <w:r w:rsidRPr="003A753E">
        <w:rPr>
          <w:rFonts w:ascii="Arial" w:eastAsia="Calibri" w:hAnsi="Arial" w:cs="Arial"/>
          <w:b/>
          <w:sz w:val="24"/>
          <w:szCs w:val="24"/>
        </w:rPr>
        <w:t>RESOLUTIVOS:</w:t>
      </w:r>
    </w:p>
    <w:p w14:paraId="3F178845" w14:textId="77777777" w:rsidR="00C55926" w:rsidRDefault="00C55926" w:rsidP="00F63CAB">
      <w:pPr>
        <w:spacing w:after="0" w:line="360" w:lineRule="auto"/>
        <w:jc w:val="center"/>
        <w:rPr>
          <w:rFonts w:ascii="Arial" w:eastAsia="Calibri" w:hAnsi="Arial" w:cs="Arial"/>
          <w:b/>
          <w:sz w:val="24"/>
          <w:szCs w:val="24"/>
        </w:rPr>
      </w:pPr>
    </w:p>
    <w:p w14:paraId="3C282BC5" w14:textId="7F33A2FA" w:rsidR="0060774E" w:rsidRDefault="00C55926" w:rsidP="00F63CAB">
      <w:pPr>
        <w:spacing w:after="0" w:line="360" w:lineRule="auto"/>
        <w:jc w:val="both"/>
        <w:rPr>
          <w:rFonts w:ascii="Arial" w:eastAsia="Calibri" w:hAnsi="Arial" w:cs="Arial"/>
          <w:sz w:val="24"/>
          <w:szCs w:val="24"/>
        </w:rPr>
      </w:pPr>
      <w:proofErr w:type="gramStart"/>
      <w:r w:rsidRPr="0060774E">
        <w:rPr>
          <w:rFonts w:ascii="Arial" w:eastAsia="Calibri" w:hAnsi="Arial" w:cs="Arial"/>
          <w:b/>
          <w:sz w:val="24"/>
          <w:szCs w:val="24"/>
        </w:rPr>
        <w:t>PRIMERO.-</w:t>
      </w:r>
      <w:proofErr w:type="gramEnd"/>
      <w:r w:rsidRPr="0060774E">
        <w:rPr>
          <w:rFonts w:ascii="Arial" w:eastAsia="Calibri" w:hAnsi="Arial" w:cs="Arial"/>
          <w:b/>
          <w:sz w:val="24"/>
          <w:szCs w:val="24"/>
        </w:rPr>
        <w:t xml:space="preserve"> </w:t>
      </w:r>
      <w:r w:rsidR="008D0F54" w:rsidRPr="005468B5">
        <w:rPr>
          <w:rFonts w:ascii="Arial" w:eastAsia="Calibri" w:hAnsi="Arial" w:cs="Arial"/>
          <w:sz w:val="24"/>
          <w:szCs w:val="24"/>
        </w:rPr>
        <w:t xml:space="preserve">Se </w:t>
      </w:r>
      <w:r w:rsidR="0060774E" w:rsidRPr="005468B5">
        <w:rPr>
          <w:rFonts w:ascii="Arial" w:hAnsi="Arial" w:cs="Arial"/>
          <w:sz w:val="24"/>
        </w:rPr>
        <w:t>apruebe</w:t>
      </w:r>
      <w:r w:rsidR="0018406D">
        <w:rPr>
          <w:rFonts w:ascii="Arial" w:hAnsi="Arial" w:cs="Arial"/>
          <w:sz w:val="24"/>
        </w:rPr>
        <w:t xml:space="preserve"> en lo general y en lo particular</w:t>
      </w:r>
      <w:r w:rsidR="0060774E" w:rsidRPr="0060774E">
        <w:rPr>
          <w:sz w:val="24"/>
        </w:rPr>
        <w:t>,</w:t>
      </w:r>
      <w:r w:rsidR="0060774E" w:rsidRPr="0060774E">
        <w:rPr>
          <w:spacing w:val="-11"/>
          <w:sz w:val="24"/>
        </w:rPr>
        <w:t xml:space="preserve"> </w:t>
      </w:r>
      <w:r w:rsidR="0060774E" w:rsidRPr="0060774E">
        <w:rPr>
          <w:rFonts w:ascii="Arial" w:hAnsi="Arial"/>
          <w:sz w:val="24"/>
        </w:rPr>
        <w:t>la convocatoria anexa a</w:t>
      </w:r>
      <w:r w:rsidR="005468B5">
        <w:rPr>
          <w:rFonts w:ascii="Arial" w:hAnsi="Arial"/>
          <w:sz w:val="24"/>
        </w:rPr>
        <w:t xml:space="preserve">l presente </w:t>
      </w:r>
      <w:r w:rsidR="0060774E" w:rsidRPr="0060774E">
        <w:rPr>
          <w:rFonts w:ascii="Arial" w:hAnsi="Arial"/>
          <w:sz w:val="24"/>
        </w:rPr>
        <w:t xml:space="preserve">dictamen </w:t>
      </w:r>
      <w:r w:rsidR="0060774E" w:rsidRPr="0060774E">
        <w:rPr>
          <w:rFonts w:ascii="Arial" w:eastAsia="Calibri" w:hAnsi="Arial" w:cs="Arial"/>
          <w:sz w:val="24"/>
          <w:szCs w:val="24"/>
        </w:rPr>
        <w:t xml:space="preserve">que contiene las bases para ser Nominados </w:t>
      </w:r>
      <w:r w:rsidR="0060774E" w:rsidRPr="0060774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al </w:t>
      </w:r>
      <w:r w:rsidR="0060774E" w:rsidRPr="0060774E">
        <w:rPr>
          <w:rFonts w:ascii="Arial" w:eastAsia="Calibri" w:hAnsi="Arial" w:cs="Arial"/>
          <w:b/>
          <w:sz w:val="24"/>
          <w:szCs w:val="24"/>
        </w:rPr>
        <w:t>Premio</w:t>
      </w:r>
      <w:r w:rsidR="0060774E">
        <w:rPr>
          <w:rFonts w:ascii="Arial" w:eastAsia="Calibri" w:hAnsi="Arial" w:cs="Arial"/>
          <w:b/>
          <w:sz w:val="24"/>
          <w:szCs w:val="24"/>
        </w:rPr>
        <w:t xml:space="preserve"> </w:t>
      </w:r>
      <w:r w:rsidR="0060774E" w:rsidRPr="0060774E">
        <w:rPr>
          <w:rFonts w:ascii="Arial" w:eastAsia="Calibri" w:hAnsi="Arial" w:cs="Arial"/>
          <w:b/>
          <w:sz w:val="24"/>
          <w:szCs w:val="24"/>
        </w:rPr>
        <w:t>“Julia Verduzco de Elizondo 202</w:t>
      </w:r>
      <w:r w:rsidR="00CE1969">
        <w:rPr>
          <w:rFonts w:ascii="Arial" w:eastAsia="Calibri" w:hAnsi="Arial" w:cs="Arial"/>
          <w:b/>
          <w:sz w:val="24"/>
          <w:szCs w:val="24"/>
        </w:rPr>
        <w:t>5</w:t>
      </w:r>
      <w:r w:rsidR="0060774E" w:rsidRPr="0060774E">
        <w:rPr>
          <w:rFonts w:ascii="Arial" w:eastAsia="Calibri" w:hAnsi="Arial" w:cs="Arial"/>
          <w:b/>
          <w:sz w:val="24"/>
          <w:szCs w:val="24"/>
        </w:rPr>
        <w:t>”</w:t>
      </w:r>
      <w:r w:rsidR="0060774E" w:rsidRPr="0060774E">
        <w:rPr>
          <w:rFonts w:ascii="Arial" w:eastAsia="Calibri" w:hAnsi="Arial" w:cs="Arial"/>
          <w:sz w:val="24"/>
          <w:szCs w:val="24"/>
        </w:rPr>
        <w:t xml:space="preserve"> en sus modalidades:</w:t>
      </w:r>
    </w:p>
    <w:p w14:paraId="4FAB8984" w14:textId="77777777" w:rsidR="005D6FB6" w:rsidRPr="0060774E" w:rsidRDefault="005D6FB6" w:rsidP="00F63CAB">
      <w:pPr>
        <w:spacing w:after="0" w:line="360" w:lineRule="auto"/>
        <w:jc w:val="both"/>
        <w:rPr>
          <w:rFonts w:ascii="Arial" w:eastAsia="Calibri" w:hAnsi="Arial" w:cs="Arial"/>
          <w:sz w:val="24"/>
          <w:szCs w:val="24"/>
        </w:rPr>
      </w:pPr>
    </w:p>
    <w:p w14:paraId="76D01A58" w14:textId="632DA1E0" w:rsidR="00F63CAB" w:rsidRPr="005D6FB6" w:rsidRDefault="00CC6C18" w:rsidP="005D6FB6">
      <w:pPr>
        <w:pStyle w:val="Prrafodelista"/>
        <w:spacing w:after="0" w:line="360" w:lineRule="auto"/>
        <w:ind w:left="1080"/>
        <w:rPr>
          <w:rFonts w:ascii="Arial" w:eastAsia="Times New Roman" w:hAnsi="Arial" w:cs="Arial"/>
          <w:sz w:val="24"/>
          <w:szCs w:val="24"/>
          <w:lang w:eastAsia="es-MX"/>
        </w:rPr>
      </w:pPr>
      <w:r>
        <w:rPr>
          <w:rFonts w:ascii="Arial" w:eastAsia="Times New Roman" w:hAnsi="Arial" w:cs="Arial"/>
          <w:sz w:val="24"/>
          <w:szCs w:val="24"/>
          <w:lang w:eastAsia="es-MX"/>
        </w:rPr>
        <w:t>Un Servidor Público (hombre o mujer) d</w:t>
      </w:r>
      <w:r w:rsidR="0060774E" w:rsidRPr="0060774E">
        <w:rPr>
          <w:rFonts w:ascii="Arial" w:eastAsia="Times New Roman" w:hAnsi="Arial" w:cs="Arial"/>
          <w:sz w:val="24"/>
          <w:szCs w:val="24"/>
          <w:lang w:eastAsia="es-MX"/>
        </w:rPr>
        <w:t xml:space="preserve">e </w:t>
      </w:r>
      <w:r w:rsidR="00014CA6" w:rsidRPr="0060774E">
        <w:rPr>
          <w:rFonts w:ascii="Arial" w:eastAsia="Times New Roman" w:hAnsi="Arial" w:cs="Arial"/>
          <w:sz w:val="24"/>
          <w:szCs w:val="24"/>
          <w:lang w:eastAsia="es-MX"/>
        </w:rPr>
        <w:t>Confianza del Sistema para el Desarrollo Integral de la Familia del Municipio de Zapotlán el Grande, Jalisco.</w:t>
      </w:r>
    </w:p>
    <w:p w14:paraId="303BD48B" w14:textId="35CB663C" w:rsidR="00F63CAB" w:rsidRPr="005D6FB6" w:rsidRDefault="00CC6C18" w:rsidP="005D6FB6">
      <w:pPr>
        <w:pStyle w:val="Prrafodelista"/>
        <w:spacing w:after="0" w:line="360" w:lineRule="auto"/>
        <w:ind w:left="1080"/>
        <w:rPr>
          <w:rFonts w:ascii="Arial" w:eastAsia="Times New Roman" w:hAnsi="Arial" w:cs="Arial"/>
          <w:sz w:val="24"/>
          <w:szCs w:val="24"/>
          <w:lang w:eastAsia="es-MX"/>
        </w:rPr>
      </w:pPr>
      <w:r>
        <w:rPr>
          <w:rFonts w:ascii="Arial" w:eastAsia="Times New Roman" w:hAnsi="Arial" w:cs="Arial"/>
          <w:sz w:val="24"/>
          <w:szCs w:val="24"/>
          <w:lang w:eastAsia="es-MX"/>
        </w:rPr>
        <w:t>Un Servidor Público (hombre o mujer) d</w:t>
      </w:r>
      <w:r w:rsidR="00014CA6" w:rsidRPr="0060774E">
        <w:rPr>
          <w:rFonts w:ascii="Arial" w:eastAsia="Times New Roman" w:hAnsi="Arial" w:cs="Arial"/>
          <w:sz w:val="24"/>
          <w:szCs w:val="24"/>
          <w:lang w:eastAsia="es-MX"/>
        </w:rPr>
        <w:t>e Base del Sistema para el Desarrollo Integral de la</w:t>
      </w:r>
      <w:r w:rsidR="00F63CAB" w:rsidRPr="0060774E">
        <w:rPr>
          <w:rFonts w:ascii="Arial" w:eastAsia="Times New Roman" w:hAnsi="Arial" w:cs="Arial"/>
          <w:sz w:val="24"/>
          <w:szCs w:val="24"/>
          <w:lang w:eastAsia="es-MX"/>
        </w:rPr>
        <w:t xml:space="preserve"> </w:t>
      </w:r>
      <w:r w:rsidR="00014CA6" w:rsidRPr="0060774E">
        <w:rPr>
          <w:rFonts w:ascii="Arial" w:eastAsia="Times New Roman" w:hAnsi="Arial" w:cs="Arial"/>
          <w:sz w:val="24"/>
          <w:szCs w:val="24"/>
          <w:lang w:eastAsia="es-MX"/>
        </w:rPr>
        <w:t>Familia del Municipio de Zapotlán el Grande, Jalisco.</w:t>
      </w:r>
    </w:p>
    <w:p w14:paraId="0F99A863" w14:textId="5037EE02" w:rsidR="00F57C2F" w:rsidRPr="0060774E" w:rsidRDefault="00CC6C18" w:rsidP="00CC6C18">
      <w:pPr>
        <w:pStyle w:val="Prrafodelista"/>
        <w:spacing w:after="0" w:line="360" w:lineRule="auto"/>
        <w:ind w:left="1080"/>
        <w:rPr>
          <w:rFonts w:ascii="Arial" w:eastAsia="Times New Roman" w:hAnsi="Arial" w:cs="Arial"/>
          <w:sz w:val="24"/>
          <w:szCs w:val="24"/>
          <w:lang w:eastAsia="es-MX"/>
        </w:rPr>
      </w:pPr>
      <w:r>
        <w:rPr>
          <w:rFonts w:ascii="Arial" w:eastAsia="Times New Roman" w:hAnsi="Arial" w:cs="Arial"/>
          <w:sz w:val="24"/>
          <w:szCs w:val="24"/>
          <w:lang w:eastAsia="es-MX"/>
        </w:rPr>
        <w:t xml:space="preserve">Un Servidor Público (hombre o mujer) de </w:t>
      </w:r>
      <w:r w:rsidR="00014CA6" w:rsidRPr="0060774E">
        <w:rPr>
          <w:rFonts w:ascii="Arial" w:eastAsia="Times New Roman" w:hAnsi="Arial" w:cs="Arial"/>
          <w:sz w:val="24"/>
          <w:szCs w:val="24"/>
          <w:lang w:eastAsia="es-MX"/>
        </w:rPr>
        <w:t xml:space="preserve">Confianza o Base </w:t>
      </w:r>
      <w:r>
        <w:rPr>
          <w:rFonts w:ascii="Arial" w:eastAsia="Times New Roman" w:hAnsi="Arial" w:cs="Arial"/>
          <w:sz w:val="24"/>
          <w:szCs w:val="24"/>
          <w:lang w:eastAsia="es-MX"/>
        </w:rPr>
        <w:t xml:space="preserve">del </w:t>
      </w:r>
      <w:r w:rsidR="00014CA6" w:rsidRPr="0060774E">
        <w:rPr>
          <w:rFonts w:ascii="Arial" w:eastAsia="Times New Roman" w:hAnsi="Arial" w:cs="Arial"/>
          <w:sz w:val="24"/>
          <w:szCs w:val="24"/>
          <w:lang w:eastAsia="es-MX"/>
        </w:rPr>
        <w:t>Organismo Público Descentralizado</w:t>
      </w:r>
      <w:r w:rsidR="00F63CAB" w:rsidRPr="0060774E">
        <w:rPr>
          <w:rFonts w:ascii="Arial" w:eastAsia="Times New Roman" w:hAnsi="Arial" w:cs="Arial"/>
          <w:sz w:val="24"/>
          <w:szCs w:val="24"/>
          <w:lang w:eastAsia="es-MX"/>
        </w:rPr>
        <w:t xml:space="preserve"> Administración de Estacionometros</w:t>
      </w:r>
      <w:r w:rsidR="00014CA6" w:rsidRPr="0060774E">
        <w:rPr>
          <w:rFonts w:ascii="Arial" w:eastAsia="Times New Roman" w:hAnsi="Arial" w:cs="Arial"/>
          <w:sz w:val="24"/>
          <w:szCs w:val="24"/>
          <w:lang w:eastAsia="es-MX"/>
        </w:rPr>
        <w:t xml:space="preserve"> para la Asistencia Social del Municipio de Zapotlán el Grande, Jalisco.</w:t>
      </w:r>
    </w:p>
    <w:p w14:paraId="31EF5B33" w14:textId="77777777" w:rsidR="007C5221" w:rsidRPr="00F63CAB" w:rsidRDefault="007C5221" w:rsidP="007C5221">
      <w:pPr>
        <w:pStyle w:val="Prrafodelista"/>
        <w:spacing w:after="0" w:line="360" w:lineRule="auto"/>
        <w:ind w:left="1080"/>
        <w:rPr>
          <w:rFonts w:ascii="Arial" w:eastAsia="Times New Roman" w:hAnsi="Arial" w:cs="Arial"/>
          <w:sz w:val="24"/>
          <w:szCs w:val="24"/>
          <w:lang w:eastAsia="es-MX"/>
        </w:rPr>
      </w:pPr>
    </w:p>
    <w:p w14:paraId="43327737" w14:textId="39728C44" w:rsidR="00C55926" w:rsidRPr="00537EB5" w:rsidRDefault="00C55926" w:rsidP="00F63CAB">
      <w:pPr>
        <w:spacing w:after="0" w:line="360" w:lineRule="auto"/>
        <w:jc w:val="both"/>
        <w:rPr>
          <w:rFonts w:ascii="Arial" w:eastAsia="Calibri" w:hAnsi="Arial" w:cs="Arial"/>
          <w:sz w:val="24"/>
          <w:szCs w:val="24"/>
        </w:rPr>
      </w:pPr>
      <w:proofErr w:type="gramStart"/>
      <w:r w:rsidRPr="00C55926">
        <w:rPr>
          <w:rFonts w:ascii="Arial" w:eastAsia="Calibri" w:hAnsi="Arial" w:cs="Arial"/>
          <w:b/>
          <w:sz w:val="24"/>
          <w:szCs w:val="24"/>
        </w:rPr>
        <w:t>SEGUNDO.-</w:t>
      </w:r>
      <w:proofErr w:type="gramEnd"/>
      <w:r w:rsidRPr="00C55926">
        <w:rPr>
          <w:rFonts w:ascii="Arial" w:eastAsia="Calibri" w:hAnsi="Arial" w:cs="Arial"/>
          <w:b/>
          <w:sz w:val="24"/>
          <w:szCs w:val="24"/>
        </w:rPr>
        <w:t xml:space="preserve"> </w:t>
      </w:r>
      <w:r w:rsidR="00FA43BC">
        <w:rPr>
          <w:rFonts w:ascii="Arial" w:eastAsia="Calibri" w:hAnsi="Arial" w:cs="Arial"/>
          <w:sz w:val="24"/>
          <w:szCs w:val="24"/>
        </w:rPr>
        <w:t>Instrúyase</w:t>
      </w:r>
      <w:r w:rsidR="00537EB5" w:rsidRPr="00537EB5">
        <w:rPr>
          <w:rFonts w:ascii="Arial" w:eastAsia="Calibri" w:hAnsi="Arial" w:cs="Arial"/>
          <w:sz w:val="24"/>
          <w:szCs w:val="24"/>
        </w:rPr>
        <w:t xml:space="preserve"> a</w:t>
      </w:r>
      <w:r w:rsidR="00CC6C18">
        <w:rPr>
          <w:rFonts w:ascii="Arial" w:eastAsia="Calibri" w:hAnsi="Arial" w:cs="Arial"/>
          <w:sz w:val="24"/>
          <w:szCs w:val="24"/>
        </w:rPr>
        <w:t xml:space="preserve"> </w:t>
      </w:r>
      <w:r w:rsidR="00537EB5" w:rsidRPr="00537EB5">
        <w:rPr>
          <w:rFonts w:ascii="Arial" w:eastAsia="Calibri" w:hAnsi="Arial" w:cs="Arial"/>
          <w:sz w:val="24"/>
          <w:szCs w:val="24"/>
        </w:rPr>
        <w:t>l</w:t>
      </w:r>
      <w:r w:rsidR="00CC6C18">
        <w:rPr>
          <w:rFonts w:ascii="Arial" w:eastAsia="Calibri" w:hAnsi="Arial" w:cs="Arial"/>
          <w:sz w:val="24"/>
          <w:szCs w:val="24"/>
        </w:rPr>
        <w:t>a</w:t>
      </w:r>
      <w:r w:rsidR="00537EB5" w:rsidRPr="00537EB5">
        <w:rPr>
          <w:rFonts w:ascii="Arial" w:eastAsia="Calibri" w:hAnsi="Arial" w:cs="Arial"/>
          <w:sz w:val="24"/>
          <w:szCs w:val="24"/>
        </w:rPr>
        <w:t xml:space="preserve"> </w:t>
      </w:r>
      <w:r w:rsidR="00CC6C18">
        <w:rPr>
          <w:rFonts w:ascii="Arial" w:eastAsia="Calibri" w:hAnsi="Arial" w:cs="Arial"/>
          <w:sz w:val="24"/>
          <w:szCs w:val="24"/>
        </w:rPr>
        <w:t xml:space="preserve">Dirección del </w:t>
      </w:r>
      <w:r w:rsidR="00537EB5" w:rsidRPr="00537EB5">
        <w:rPr>
          <w:rFonts w:ascii="Arial" w:eastAsia="Calibri" w:hAnsi="Arial" w:cs="Arial"/>
          <w:sz w:val="24"/>
          <w:szCs w:val="24"/>
        </w:rPr>
        <w:t>Sistema para el Desarrollo Integral de la Familia (DIF)</w:t>
      </w:r>
      <w:r w:rsidR="0060774E">
        <w:rPr>
          <w:rFonts w:ascii="Arial" w:eastAsia="Calibri" w:hAnsi="Arial" w:cs="Arial"/>
          <w:sz w:val="24"/>
          <w:szCs w:val="24"/>
        </w:rPr>
        <w:t xml:space="preserve"> </w:t>
      </w:r>
      <w:r w:rsidR="00CC6C18">
        <w:rPr>
          <w:rFonts w:ascii="Arial" w:eastAsia="Calibri" w:hAnsi="Arial" w:cs="Arial"/>
          <w:sz w:val="24"/>
          <w:szCs w:val="24"/>
        </w:rPr>
        <w:t xml:space="preserve">del Municipio de Zapotlán el Grande, Jalisco, </w:t>
      </w:r>
      <w:r w:rsidR="0060774E">
        <w:rPr>
          <w:rFonts w:ascii="Arial" w:eastAsia="Calibri" w:hAnsi="Arial" w:cs="Arial"/>
          <w:sz w:val="24"/>
          <w:szCs w:val="24"/>
        </w:rPr>
        <w:t xml:space="preserve">así como a </w:t>
      </w:r>
      <w:r w:rsidR="0060774E" w:rsidRPr="0060774E">
        <w:rPr>
          <w:rFonts w:ascii="Arial" w:eastAsia="Calibri" w:hAnsi="Arial" w:cs="Arial"/>
          <w:sz w:val="24"/>
          <w:szCs w:val="24"/>
        </w:rPr>
        <w:t>la Dirección del Organismo Público Descentralizado Administración de Estacionómetros para la Asistencia Social del Municipio de Zapotlán el Grande, Jalisco,</w:t>
      </w:r>
      <w:r w:rsidR="00537EB5" w:rsidRPr="00537EB5">
        <w:rPr>
          <w:rFonts w:ascii="Arial" w:eastAsia="Calibri" w:hAnsi="Arial" w:cs="Arial"/>
          <w:sz w:val="24"/>
          <w:szCs w:val="24"/>
        </w:rPr>
        <w:t xml:space="preserve"> </w:t>
      </w:r>
      <w:r w:rsidRPr="00537EB5">
        <w:rPr>
          <w:rFonts w:ascii="Arial" w:eastAsia="Calibri" w:hAnsi="Arial" w:cs="Arial"/>
          <w:sz w:val="24"/>
          <w:szCs w:val="24"/>
        </w:rPr>
        <w:t>para que se</w:t>
      </w:r>
      <w:r w:rsidR="00537EB5" w:rsidRPr="00537EB5">
        <w:rPr>
          <w:rFonts w:ascii="Arial" w:eastAsia="Calibri" w:hAnsi="Arial" w:cs="Arial"/>
          <w:sz w:val="24"/>
          <w:szCs w:val="24"/>
        </w:rPr>
        <w:t>an los encargados</w:t>
      </w:r>
      <w:r w:rsidRPr="00537EB5">
        <w:rPr>
          <w:rFonts w:ascii="Arial" w:eastAsia="Calibri" w:hAnsi="Arial" w:cs="Arial"/>
          <w:sz w:val="24"/>
          <w:szCs w:val="24"/>
        </w:rPr>
        <w:t xml:space="preserve"> de recepcionar los paquetes de los nominados </w:t>
      </w:r>
      <w:r w:rsidR="00537EB5">
        <w:rPr>
          <w:rFonts w:ascii="Arial" w:eastAsia="Calibri" w:hAnsi="Arial" w:cs="Arial"/>
          <w:sz w:val="24"/>
          <w:szCs w:val="24"/>
        </w:rPr>
        <w:t xml:space="preserve">al </w:t>
      </w:r>
      <w:r w:rsidRPr="00537EB5">
        <w:rPr>
          <w:rFonts w:ascii="Arial" w:eastAsia="Calibri" w:hAnsi="Arial" w:cs="Arial"/>
          <w:sz w:val="24"/>
          <w:szCs w:val="24"/>
        </w:rPr>
        <w:t xml:space="preserve">Premio </w:t>
      </w:r>
      <w:r w:rsidR="00537EB5" w:rsidRPr="00537EB5">
        <w:rPr>
          <w:rFonts w:ascii="Arial" w:eastAsia="Calibri" w:hAnsi="Arial" w:cs="Arial"/>
          <w:b/>
          <w:sz w:val="24"/>
          <w:szCs w:val="24"/>
        </w:rPr>
        <w:t xml:space="preserve">“Julia Verduzco </w:t>
      </w:r>
      <w:r w:rsidR="00537EB5" w:rsidRPr="0060774E">
        <w:rPr>
          <w:rFonts w:ascii="Arial" w:eastAsia="Calibri" w:hAnsi="Arial" w:cs="Arial"/>
          <w:b/>
          <w:sz w:val="24"/>
          <w:szCs w:val="24"/>
        </w:rPr>
        <w:t>de Elizondo 202</w:t>
      </w:r>
      <w:r w:rsidR="00CE1969">
        <w:rPr>
          <w:rFonts w:ascii="Arial" w:eastAsia="Calibri" w:hAnsi="Arial" w:cs="Arial"/>
          <w:b/>
          <w:sz w:val="24"/>
          <w:szCs w:val="24"/>
        </w:rPr>
        <w:t>5</w:t>
      </w:r>
      <w:r w:rsidR="00537EB5" w:rsidRPr="0060774E">
        <w:rPr>
          <w:rFonts w:ascii="Arial" w:eastAsia="Calibri" w:hAnsi="Arial" w:cs="Arial"/>
          <w:b/>
          <w:sz w:val="24"/>
          <w:szCs w:val="24"/>
        </w:rPr>
        <w:t>”</w:t>
      </w:r>
    </w:p>
    <w:p w14:paraId="02145D17" w14:textId="77777777" w:rsidR="00C55926" w:rsidRPr="00C55926" w:rsidRDefault="00C55926" w:rsidP="00F63CAB">
      <w:pPr>
        <w:spacing w:after="0" w:line="360" w:lineRule="auto"/>
        <w:jc w:val="both"/>
        <w:rPr>
          <w:rFonts w:ascii="Arial" w:eastAsia="Calibri" w:hAnsi="Arial" w:cs="Arial"/>
          <w:b/>
          <w:sz w:val="24"/>
          <w:szCs w:val="24"/>
        </w:rPr>
      </w:pPr>
    </w:p>
    <w:p w14:paraId="6243E23E" w14:textId="15125F18" w:rsidR="00C55926" w:rsidRPr="00F24981" w:rsidRDefault="00C55926" w:rsidP="00F63CAB">
      <w:pPr>
        <w:spacing w:after="0" w:line="360" w:lineRule="auto"/>
        <w:jc w:val="both"/>
        <w:rPr>
          <w:rFonts w:ascii="Arial" w:hAnsi="Arial" w:cs="Arial"/>
        </w:rPr>
      </w:pPr>
      <w:proofErr w:type="gramStart"/>
      <w:r w:rsidRPr="00C55926">
        <w:rPr>
          <w:rFonts w:ascii="Arial" w:eastAsia="Calibri" w:hAnsi="Arial" w:cs="Arial"/>
          <w:b/>
          <w:sz w:val="24"/>
          <w:szCs w:val="24"/>
        </w:rPr>
        <w:t>TERCERO.-</w:t>
      </w:r>
      <w:proofErr w:type="gramEnd"/>
      <w:r w:rsidRPr="00C55926">
        <w:rPr>
          <w:rFonts w:ascii="Arial" w:eastAsia="Calibri" w:hAnsi="Arial" w:cs="Arial"/>
          <w:b/>
          <w:sz w:val="24"/>
          <w:szCs w:val="24"/>
        </w:rPr>
        <w:t xml:space="preserve"> </w:t>
      </w:r>
      <w:r w:rsidRPr="00117A09">
        <w:rPr>
          <w:rFonts w:ascii="Arial" w:eastAsia="Calibri" w:hAnsi="Arial" w:cs="Arial"/>
          <w:sz w:val="24"/>
          <w:szCs w:val="24"/>
        </w:rPr>
        <w:t xml:space="preserve">Notifíquese </w:t>
      </w:r>
      <w:r w:rsidR="00117A09" w:rsidRPr="00117A09">
        <w:rPr>
          <w:rFonts w:ascii="Arial" w:eastAsia="Calibri" w:hAnsi="Arial" w:cs="Arial"/>
          <w:sz w:val="24"/>
          <w:szCs w:val="24"/>
        </w:rPr>
        <w:t>al Sistema para el Desarrollo Integral de la Familia (DIF) por conducto de su</w:t>
      </w:r>
      <w:r w:rsidR="00F24981">
        <w:rPr>
          <w:rFonts w:ascii="Arial" w:eastAsia="Calibri" w:hAnsi="Arial" w:cs="Arial"/>
          <w:sz w:val="24"/>
          <w:szCs w:val="24"/>
        </w:rPr>
        <w:t xml:space="preserve"> </w:t>
      </w:r>
      <w:proofErr w:type="gramStart"/>
      <w:r w:rsidR="00F24981">
        <w:rPr>
          <w:rFonts w:ascii="Arial" w:hAnsi="Arial" w:cs="Arial"/>
        </w:rPr>
        <w:t>Directora</w:t>
      </w:r>
      <w:proofErr w:type="gramEnd"/>
      <w:r w:rsidR="00F24981">
        <w:rPr>
          <w:rFonts w:ascii="Arial" w:hAnsi="Arial" w:cs="Arial"/>
        </w:rPr>
        <w:t xml:space="preserve"> </w:t>
      </w:r>
      <w:r w:rsidR="00CE1969" w:rsidRPr="00FA43BC">
        <w:rPr>
          <w:rFonts w:ascii="Arial" w:hAnsi="Arial" w:cs="Arial"/>
          <w:b/>
          <w:bCs/>
        </w:rPr>
        <w:t>L.A.E</w:t>
      </w:r>
      <w:r w:rsidR="00CE1969">
        <w:rPr>
          <w:rFonts w:ascii="Arial" w:hAnsi="Arial" w:cs="Arial"/>
        </w:rPr>
        <w:t xml:space="preserve">. </w:t>
      </w:r>
      <w:r w:rsidR="00CE1969">
        <w:rPr>
          <w:rFonts w:ascii="Arial" w:hAnsi="Arial" w:cs="Arial"/>
          <w:b/>
          <w:bCs/>
        </w:rPr>
        <w:t xml:space="preserve">NORMA CECILIA RUIZ CARDENAS </w:t>
      </w:r>
      <w:r w:rsidR="00117A09" w:rsidRPr="00117A09">
        <w:rPr>
          <w:rFonts w:ascii="Arial" w:hAnsi="Arial" w:cs="Arial"/>
        </w:rPr>
        <w:t xml:space="preserve">y al </w:t>
      </w:r>
      <w:proofErr w:type="gramStart"/>
      <w:r w:rsidR="00117A09" w:rsidRPr="00117A09">
        <w:rPr>
          <w:rFonts w:ascii="Arial" w:hAnsi="Arial" w:cs="Arial"/>
        </w:rPr>
        <w:t>Director</w:t>
      </w:r>
      <w:proofErr w:type="gramEnd"/>
      <w:r w:rsidR="00117A09" w:rsidRPr="00117A09">
        <w:rPr>
          <w:rFonts w:ascii="Arial" w:hAnsi="Arial" w:cs="Arial"/>
        </w:rPr>
        <w:t xml:space="preserve"> </w:t>
      </w:r>
      <w:r w:rsidR="00117A09" w:rsidRPr="00117A09">
        <w:rPr>
          <w:rFonts w:ascii="Arial" w:hAnsi="Arial" w:cs="Arial"/>
        </w:rPr>
        <w:lastRenderedPageBreak/>
        <w:t xml:space="preserve">del OPD de Estacionometros para la Asistencia Social Municipal LIC. </w:t>
      </w:r>
      <w:r w:rsidR="00117A09" w:rsidRPr="00117A09">
        <w:rPr>
          <w:rFonts w:ascii="Arial" w:hAnsi="Arial" w:cs="Arial"/>
          <w:b/>
        </w:rPr>
        <w:t>SANTOS ALEJANDRO JIMÉNEZ CUEVAS</w:t>
      </w:r>
      <w:r w:rsidRPr="00117A09">
        <w:rPr>
          <w:rFonts w:ascii="Arial" w:eastAsia="Calibri" w:hAnsi="Arial" w:cs="Arial"/>
          <w:b/>
          <w:sz w:val="24"/>
          <w:szCs w:val="24"/>
        </w:rPr>
        <w:t>,</w:t>
      </w:r>
      <w:r w:rsidRPr="00117A09">
        <w:rPr>
          <w:rFonts w:ascii="Arial" w:eastAsia="Calibri" w:hAnsi="Arial" w:cs="Arial"/>
          <w:sz w:val="24"/>
          <w:szCs w:val="24"/>
        </w:rPr>
        <w:t xml:space="preserve"> para que remita</w:t>
      </w:r>
      <w:r w:rsidR="00F63CAB">
        <w:rPr>
          <w:rFonts w:ascii="Arial" w:eastAsia="Calibri" w:hAnsi="Arial" w:cs="Arial"/>
          <w:sz w:val="24"/>
          <w:szCs w:val="24"/>
        </w:rPr>
        <w:t>n</w:t>
      </w:r>
      <w:r w:rsidRPr="00117A09">
        <w:rPr>
          <w:rFonts w:ascii="Arial" w:eastAsia="Calibri" w:hAnsi="Arial" w:cs="Arial"/>
          <w:sz w:val="24"/>
          <w:szCs w:val="24"/>
        </w:rPr>
        <w:t xml:space="preserve"> l</w:t>
      </w:r>
      <w:r w:rsidR="00CC6C18">
        <w:rPr>
          <w:rFonts w:ascii="Arial" w:eastAsia="Calibri" w:hAnsi="Arial" w:cs="Arial"/>
          <w:sz w:val="24"/>
          <w:szCs w:val="24"/>
        </w:rPr>
        <w:t xml:space="preserve">as propuestas con los </w:t>
      </w:r>
      <w:r w:rsidRPr="00117A09">
        <w:rPr>
          <w:rFonts w:ascii="Arial" w:eastAsia="Calibri" w:hAnsi="Arial" w:cs="Arial"/>
          <w:sz w:val="24"/>
          <w:szCs w:val="24"/>
        </w:rPr>
        <w:t>expedientes de los nominados a la comisión de Cultura, Educación y Festividades Cívicas</w:t>
      </w:r>
      <w:r w:rsidR="00CD1D0D">
        <w:rPr>
          <w:rFonts w:ascii="Arial" w:eastAsia="Calibri" w:hAnsi="Arial" w:cs="Arial"/>
          <w:sz w:val="24"/>
          <w:szCs w:val="24"/>
        </w:rPr>
        <w:t xml:space="preserve"> a más tardar el día 15 de Mayo</w:t>
      </w:r>
      <w:r w:rsidR="00395843">
        <w:rPr>
          <w:rFonts w:ascii="Arial" w:eastAsia="Calibri" w:hAnsi="Arial" w:cs="Arial"/>
          <w:sz w:val="24"/>
          <w:szCs w:val="24"/>
        </w:rPr>
        <w:t xml:space="preserve"> de la presente anualidad</w:t>
      </w:r>
      <w:r w:rsidR="00CD1D0D">
        <w:rPr>
          <w:rFonts w:ascii="Arial" w:eastAsia="Calibri" w:hAnsi="Arial" w:cs="Arial"/>
          <w:sz w:val="24"/>
          <w:szCs w:val="24"/>
        </w:rPr>
        <w:t xml:space="preserve">, </w:t>
      </w:r>
      <w:r w:rsidRPr="00117A09">
        <w:rPr>
          <w:rFonts w:ascii="Arial" w:eastAsia="Calibri" w:hAnsi="Arial" w:cs="Arial"/>
          <w:sz w:val="24"/>
          <w:szCs w:val="24"/>
        </w:rPr>
        <w:t xml:space="preserve"> para la dictaminación correspondiente.</w:t>
      </w:r>
      <w:r w:rsidRPr="00C55926">
        <w:rPr>
          <w:rFonts w:ascii="Arial" w:eastAsia="Calibri" w:hAnsi="Arial" w:cs="Arial"/>
          <w:b/>
          <w:sz w:val="24"/>
          <w:szCs w:val="24"/>
        </w:rPr>
        <w:t xml:space="preserve"> </w:t>
      </w:r>
    </w:p>
    <w:p w14:paraId="614B48C7" w14:textId="77777777" w:rsidR="00C55926" w:rsidRPr="00C55926" w:rsidRDefault="00C55926" w:rsidP="00F63CAB">
      <w:pPr>
        <w:spacing w:after="0" w:line="360" w:lineRule="auto"/>
        <w:jc w:val="both"/>
        <w:rPr>
          <w:rFonts w:ascii="Arial" w:eastAsia="Calibri" w:hAnsi="Arial" w:cs="Arial"/>
          <w:b/>
          <w:sz w:val="24"/>
          <w:szCs w:val="24"/>
        </w:rPr>
      </w:pPr>
    </w:p>
    <w:p w14:paraId="2033EC7C" w14:textId="5102E967" w:rsidR="00C55926" w:rsidRPr="00B418DA" w:rsidRDefault="00C55926" w:rsidP="00E14681">
      <w:pPr>
        <w:spacing w:after="0" w:line="360" w:lineRule="auto"/>
        <w:jc w:val="both"/>
        <w:rPr>
          <w:rFonts w:ascii="Arial" w:eastAsia="Calibri" w:hAnsi="Arial" w:cs="Arial"/>
          <w:sz w:val="24"/>
          <w:szCs w:val="24"/>
        </w:rPr>
      </w:pPr>
      <w:r w:rsidRPr="00B75F1C">
        <w:rPr>
          <w:rFonts w:ascii="Arial" w:eastAsia="Calibri" w:hAnsi="Arial" w:cs="Arial"/>
          <w:b/>
          <w:sz w:val="24"/>
          <w:szCs w:val="24"/>
        </w:rPr>
        <w:t xml:space="preserve">CUARTO.- </w:t>
      </w:r>
      <w:r w:rsidRPr="00B418DA">
        <w:rPr>
          <w:rFonts w:ascii="Arial" w:eastAsia="Calibri" w:hAnsi="Arial" w:cs="Arial"/>
          <w:sz w:val="24"/>
          <w:szCs w:val="24"/>
        </w:rPr>
        <w:t xml:space="preserve">Se turne a las comisiones Edilicias de </w:t>
      </w:r>
      <w:r w:rsidR="007F07F1" w:rsidRPr="00B418DA">
        <w:rPr>
          <w:rFonts w:ascii="Arial" w:eastAsia="Calibri" w:hAnsi="Arial" w:cs="Arial"/>
          <w:sz w:val="24"/>
          <w:szCs w:val="24"/>
        </w:rPr>
        <w:t>Cultura, Educación y Festividades Cívicas</w:t>
      </w:r>
      <w:r w:rsidRPr="00B418DA">
        <w:rPr>
          <w:rFonts w:ascii="Arial" w:eastAsia="Calibri" w:hAnsi="Arial" w:cs="Arial"/>
          <w:sz w:val="24"/>
          <w:szCs w:val="24"/>
        </w:rPr>
        <w:t>, como co</w:t>
      </w:r>
      <w:r w:rsidR="007F07F1">
        <w:rPr>
          <w:rFonts w:ascii="Arial" w:eastAsia="Calibri" w:hAnsi="Arial" w:cs="Arial"/>
          <w:sz w:val="24"/>
          <w:szCs w:val="24"/>
        </w:rPr>
        <w:t xml:space="preserve">nvocante, y </w:t>
      </w:r>
      <w:r w:rsidRPr="00B418DA">
        <w:rPr>
          <w:rFonts w:ascii="Arial" w:eastAsia="Calibri" w:hAnsi="Arial" w:cs="Arial"/>
          <w:sz w:val="24"/>
          <w:szCs w:val="24"/>
        </w:rPr>
        <w:t xml:space="preserve"> </w:t>
      </w:r>
      <w:r w:rsidR="007F07F1" w:rsidRPr="00B418DA">
        <w:rPr>
          <w:rFonts w:ascii="Arial" w:eastAsia="Calibri" w:hAnsi="Arial" w:cs="Arial"/>
          <w:sz w:val="24"/>
          <w:szCs w:val="24"/>
        </w:rPr>
        <w:t xml:space="preserve">Derechos Humanos, Equidad de Género y Asuntos Indígenas </w:t>
      </w:r>
      <w:r w:rsidRPr="00B418DA">
        <w:rPr>
          <w:rFonts w:ascii="Arial" w:eastAsia="Calibri" w:hAnsi="Arial" w:cs="Arial"/>
          <w:sz w:val="24"/>
          <w:szCs w:val="24"/>
        </w:rPr>
        <w:t>como</w:t>
      </w:r>
      <w:r w:rsidR="007F07F1">
        <w:rPr>
          <w:rFonts w:ascii="Arial" w:eastAsia="Calibri" w:hAnsi="Arial" w:cs="Arial"/>
          <w:sz w:val="24"/>
          <w:szCs w:val="24"/>
        </w:rPr>
        <w:t xml:space="preserve"> coadyuvante</w:t>
      </w:r>
      <w:r w:rsidRPr="00B418DA">
        <w:rPr>
          <w:rFonts w:ascii="Arial" w:eastAsia="Calibri" w:hAnsi="Arial" w:cs="Arial"/>
          <w:sz w:val="24"/>
          <w:szCs w:val="24"/>
        </w:rPr>
        <w:t xml:space="preserve"> para que una vez que </w:t>
      </w:r>
      <w:r w:rsidR="007F07F1">
        <w:rPr>
          <w:rFonts w:ascii="Arial" w:eastAsia="Calibri" w:hAnsi="Arial" w:cs="Arial"/>
          <w:sz w:val="24"/>
          <w:szCs w:val="24"/>
        </w:rPr>
        <w:t xml:space="preserve">la Dirección del </w:t>
      </w:r>
      <w:r w:rsidR="00117A09" w:rsidRPr="00B418DA">
        <w:rPr>
          <w:rFonts w:ascii="Arial" w:eastAsia="Calibri" w:hAnsi="Arial" w:cs="Arial"/>
          <w:sz w:val="24"/>
          <w:szCs w:val="24"/>
        </w:rPr>
        <w:t xml:space="preserve"> Sistema para el Desarrollo Integral de la Familia (DIF)</w:t>
      </w:r>
      <w:r w:rsidR="00B75F1C" w:rsidRPr="00B418DA">
        <w:rPr>
          <w:rFonts w:ascii="Arial" w:eastAsia="Calibri" w:hAnsi="Arial" w:cs="Arial"/>
          <w:sz w:val="24"/>
          <w:szCs w:val="24"/>
        </w:rPr>
        <w:t xml:space="preserve"> y la Dirección del Organismo Público Descentralizado Administración de Estacionómetros para la Asistencia Social del Municipio</w:t>
      </w:r>
      <w:r w:rsidR="007F07F1">
        <w:rPr>
          <w:rFonts w:ascii="Arial" w:eastAsia="Calibri" w:hAnsi="Arial" w:cs="Arial"/>
          <w:sz w:val="24"/>
          <w:szCs w:val="24"/>
        </w:rPr>
        <w:t xml:space="preserve"> de Zapotlán el Grande, </w:t>
      </w:r>
      <w:r w:rsidR="00B75F1C" w:rsidRPr="00B418DA">
        <w:rPr>
          <w:rFonts w:ascii="Arial" w:eastAsia="Calibri" w:hAnsi="Arial" w:cs="Arial"/>
          <w:sz w:val="24"/>
          <w:szCs w:val="24"/>
        </w:rPr>
        <w:t xml:space="preserve"> </w:t>
      </w:r>
      <w:r w:rsidR="00117A09" w:rsidRPr="00B418DA">
        <w:rPr>
          <w:rFonts w:ascii="Arial" w:eastAsia="Calibri" w:hAnsi="Arial" w:cs="Arial"/>
          <w:sz w:val="24"/>
          <w:szCs w:val="24"/>
        </w:rPr>
        <w:t xml:space="preserve">remitan las propuestas </w:t>
      </w:r>
      <w:r w:rsidR="007F07F1">
        <w:rPr>
          <w:rFonts w:ascii="Arial" w:eastAsia="Calibri" w:hAnsi="Arial" w:cs="Arial"/>
          <w:sz w:val="24"/>
          <w:szCs w:val="24"/>
        </w:rPr>
        <w:t>recibidas así como los</w:t>
      </w:r>
      <w:r w:rsidR="00CC6C18">
        <w:rPr>
          <w:rFonts w:ascii="Arial" w:eastAsia="Calibri" w:hAnsi="Arial" w:cs="Arial"/>
          <w:sz w:val="24"/>
          <w:szCs w:val="24"/>
        </w:rPr>
        <w:t xml:space="preserve"> expedientes </w:t>
      </w:r>
      <w:r w:rsidR="007F07F1">
        <w:rPr>
          <w:rFonts w:ascii="Arial" w:eastAsia="Calibri" w:hAnsi="Arial" w:cs="Arial"/>
          <w:sz w:val="24"/>
          <w:szCs w:val="24"/>
        </w:rPr>
        <w:t>c</w:t>
      </w:r>
      <w:r w:rsidR="00117A09" w:rsidRPr="00B418DA">
        <w:rPr>
          <w:rFonts w:ascii="Arial" w:eastAsia="Calibri" w:hAnsi="Arial" w:cs="Arial"/>
          <w:sz w:val="24"/>
          <w:szCs w:val="24"/>
        </w:rPr>
        <w:t xml:space="preserve">orrespondientes </w:t>
      </w:r>
      <w:r w:rsidR="007F07F1">
        <w:rPr>
          <w:rFonts w:ascii="Arial" w:eastAsia="Calibri" w:hAnsi="Arial" w:cs="Arial"/>
          <w:sz w:val="24"/>
          <w:szCs w:val="24"/>
        </w:rPr>
        <w:t xml:space="preserve">de </w:t>
      </w:r>
      <w:r w:rsidR="001F176E" w:rsidRPr="00B418DA">
        <w:rPr>
          <w:rFonts w:ascii="Arial" w:eastAsia="Calibri" w:hAnsi="Arial" w:cs="Arial"/>
          <w:sz w:val="24"/>
          <w:szCs w:val="24"/>
        </w:rPr>
        <w:t xml:space="preserve">los </w:t>
      </w:r>
      <w:r w:rsidR="007F07F1">
        <w:rPr>
          <w:rFonts w:ascii="Arial" w:eastAsia="Calibri" w:hAnsi="Arial" w:cs="Arial"/>
          <w:sz w:val="24"/>
          <w:szCs w:val="24"/>
        </w:rPr>
        <w:t>participantes</w:t>
      </w:r>
      <w:r w:rsidR="00B75F1C" w:rsidRPr="00B418DA">
        <w:rPr>
          <w:rFonts w:ascii="Arial" w:eastAsia="Calibri" w:hAnsi="Arial" w:cs="Arial"/>
          <w:sz w:val="24"/>
          <w:szCs w:val="24"/>
        </w:rPr>
        <w:t>,</w:t>
      </w:r>
      <w:r w:rsidR="001F176E" w:rsidRPr="00B418DA">
        <w:rPr>
          <w:rFonts w:ascii="Arial" w:hAnsi="Arial" w:cs="Arial"/>
          <w:sz w:val="24"/>
          <w:szCs w:val="24"/>
        </w:rPr>
        <w:t xml:space="preserve"> con el fin de </w:t>
      </w:r>
      <w:r w:rsidR="001F176E" w:rsidRPr="00B418DA">
        <w:rPr>
          <w:rFonts w:ascii="Arial" w:eastAsia="Calibri" w:hAnsi="Arial" w:cs="Arial"/>
          <w:sz w:val="24"/>
          <w:szCs w:val="24"/>
        </w:rPr>
        <w:t>cotejar</w:t>
      </w:r>
      <w:r w:rsidRPr="00B418DA">
        <w:rPr>
          <w:rFonts w:ascii="Arial" w:eastAsia="Calibri" w:hAnsi="Arial" w:cs="Arial"/>
          <w:sz w:val="24"/>
          <w:szCs w:val="24"/>
        </w:rPr>
        <w:t xml:space="preserve"> los expedientes personales de los servidores públicos propuestos y</w:t>
      </w:r>
      <w:r w:rsidR="001F176E" w:rsidRPr="00B418DA">
        <w:rPr>
          <w:rFonts w:ascii="Arial" w:eastAsia="Calibri" w:hAnsi="Arial" w:cs="Arial"/>
          <w:sz w:val="24"/>
          <w:szCs w:val="24"/>
        </w:rPr>
        <w:t xml:space="preserve"> así</w:t>
      </w:r>
      <w:r w:rsidRPr="00B418DA">
        <w:rPr>
          <w:rFonts w:ascii="Arial" w:eastAsia="Calibri" w:hAnsi="Arial" w:cs="Arial"/>
          <w:sz w:val="24"/>
          <w:szCs w:val="24"/>
        </w:rPr>
        <w:t xml:space="preserve"> emit</w:t>
      </w:r>
      <w:r w:rsidR="001F176E" w:rsidRPr="00B418DA">
        <w:rPr>
          <w:rFonts w:ascii="Arial" w:eastAsia="Calibri" w:hAnsi="Arial" w:cs="Arial"/>
          <w:sz w:val="24"/>
          <w:szCs w:val="24"/>
        </w:rPr>
        <w:t>ir un</w:t>
      </w:r>
      <w:r w:rsidRPr="00B418DA">
        <w:rPr>
          <w:rFonts w:ascii="Arial" w:eastAsia="Calibri" w:hAnsi="Arial" w:cs="Arial"/>
          <w:sz w:val="24"/>
          <w:szCs w:val="24"/>
        </w:rPr>
        <w:t xml:space="preserve"> dictamen con los nombres de los nominados, al premio </w:t>
      </w:r>
      <w:r w:rsidR="001F176E" w:rsidRPr="00B418DA">
        <w:rPr>
          <w:rFonts w:ascii="Arial" w:eastAsia="Calibri" w:hAnsi="Arial" w:cs="Arial"/>
          <w:sz w:val="24"/>
          <w:szCs w:val="24"/>
        </w:rPr>
        <w:t>“Julia Verduzco de Elizondo 202</w:t>
      </w:r>
      <w:r w:rsidR="00CE1969" w:rsidRPr="00B418DA">
        <w:rPr>
          <w:rFonts w:ascii="Arial" w:eastAsia="Calibri" w:hAnsi="Arial" w:cs="Arial"/>
          <w:sz w:val="24"/>
          <w:szCs w:val="24"/>
        </w:rPr>
        <w:t>5</w:t>
      </w:r>
      <w:r w:rsidR="001F176E" w:rsidRPr="00B418DA">
        <w:rPr>
          <w:rFonts w:ascii="Arial" w:eastAsia="Calibri" w:hAnsi="Arial" w:cs="Arial"/>
          <w:sz w:val="24"/>
          <w:szCs w:val="24"/>
        </w:rPr>
        <w:t xml:space="preserve">,” </w:t>
      </w:r>
      <w:r w:rsidR="00B75F1C" w:rsidRPr="00B418DA">
        <w:rPr>
          <w:rFonts w:ascii="Arial" w:eastAsia="Calibri" w:hAnsi="Arial" w:cs="Arial"/>
          <w:sz w:val="24"/>
          <w:szCs w:val="24"/>
        </w:rPr>
        <w:t xml:space="preserve">debiéndose realizar la votación correspondiente </w:t>
      </w:r>
      <w:r w:rsidRPr="00B418DA">
        <w:rPr>
          <w:rFonts w:ascii="Arial" w:eastAsia="Calibri" w:hAnsi="Arial" w:cs="Arial"/>
          <w:sz w:val="24"/>
          <w:szCs w:val="24"/>
        </w:rPr>
        <w:t>mediante cédula por los integrantes de este Pleno en la próxima Sesión Ordinaria o extraordinaria.</w:t>
      </w:r>
    </w:p>
    <w:p w14:paraId="030423FF" w14:textId="77777777" w:rsidR="00C55926" w:rsidRPr="00C55926" w:rsidRDefault="00C55926" w:rsidP="00E14681">
      <w:pPr>
        <w:spacing w:after="0" w:line="360" w:lineRule="auto"/>
        <w:jc w:val="both"/>
        <w:rPr>
          <w:rFonts w:ascii="Arial" w:eastAsia="Calibri" w:hAnsi="Arial" w:cs="Arial"/>
          <w:b/>
          <w:sz w:val="24"/>
          <w:szCs w:val="24"/>
        </w:rPr>
      </w:pPr>
    </w:p>
    <w:p w14:paraId="14D2C22B" w14:textId="74330144" w:rsidR="00C55926" w:rsidRDefault="00C55926" w:rsidP="00E14681">
      <w:pPr>
        <w:spacing w:line="360" w:lineRule="auto"/>
        <w:jc w:val="both"/>
        <w:rPr>
          <w:rFonts w:ascii="Arial" w:eastAsia="Calibri" w:hAnsi="Arial" w:cs="Arial"/>
          <w:szCs w:val="24"/>
        </w:rPr>
      </w:pPr>
      <w:r w:rsidRPr="00B75F1C">
        <w:rPr>
          <w:rFonts w:ascii="Arial" w:eastAsia="Calibri" w:hAnsi="Arial" w:cs="Arial"/>
          <w:b/>
          <w:sz w:val="24"/>
          <w:szCs w:val="24"/>
        </w:rPr>
        <w:t xml:space="preserve">QUINTO.- </w:t>
      </w:r>
      <w:r w:rsidR="00E95FCF" w:rsidRPr="00B418DA">
        <w:rPr>
          <w:rFonts w:ascii="Arial" w:eastAsia="Calibri" w:hAnsi="Arial" w:cs="Arial"/>
          <w:sz w:val="24"/>
          <w:szCs w:val="24"/>
        </w:rPr>
        <w:t>Notifíquese</w:t>
      </w:r>
      <w:r w:rsidRPr="00B418DA">
        <w:rPr>
          <w:rFonts w:ascii="Arial" w:eastAsia="Calibri" w:hAnsi="Arial" w:cs="Arial"/>
          <w:sz w:val="24"/>
          <w:szCs w:val="24"/>
        </w:rPr>
        <w:t xml:space="preserve"> al </w:t>
      </w:r>
      <w:r w:rsidR="007F07F1">
        <w:rPr>
          <w:rFonts w:ascii="Arial" w:eastAsia="Calibri" w:hAnsi="Arial" w:cs="Arial"/>
          <w:sz w:val="24"/>
          <w:szCs w:val="24"/>
        </w:rPr>
        <w:t xml:space="preserve">Organismo Público Descentralizado del </w:t>
      </w:r>
      <w:r w:rsidR="001F176E" w:rsidRPr="00B418DA">
        <w:rPr>
          <w:rFonts w:ascii="Arial" w:eastAsia="Calibri" w:hAnsi="Arial" w:cs="Arial"/>
          <w:sz w:val="24"/>
          <w:szCs w:val="24"/>
        </w:rPr>
        <w:t xml:space="preserve">Sistema para el Desarrollo Integral de la Familia (DIF) por conducto de </w:t>
      </w:r>
      <w:r w:rsidR="00F24981" w:rsidRPr="00B418DA">
        <w:rPr>
          <w:rFonts w:ascii="Arial" w:eastAsia="Calibri" w:hAnsi="Arial" w:cs="Arial"/>
          <w:sz w:val="24"/>
          <w:szCs w:val="24"/>
        </w:rPr>
        <w:t xml:space="preserve">su Directora </w:t>
      </w:r>
      <w:r w:rsidR="001F176E" w:rsidRPr="00B418DA">
        <w:rPr>
          <w:rFonts w:ascii="Arial" w:eastAsia="Calibri" w:hAnsi="Arial" w:cs="Arial"/>
          <w:sz w:val="24"/>
          <w:szCs w:val="24"/>
        </w:rPr>
        <w:t>y al Director del O</w:t>
      </w:r>
      <w:r w:rsidR="007F07F1">
        <w:rPr>
          <w:rFonts w:ascii="Arial" w:eastAsia="Calibri" w:hAnsi="Arial" w:cs="Arial"/>
          <w:sz w:val="24"/>
          <w:szCs w:val="24"/>
        </w:rPr>
        <w:t>rganismo público descentralizado</w:t>
      </w:r>
      <w:r w:rsidR="001F176E" w:rsidRPr="00B418DA">
        <w:rPr>
          <w:rFonts w:ascii="Arial" w:eastAsia="Calibri" w:hAnsi="Arial" w:cs="Arial"/>
          <w:sz w:val="24"/>
          <w:szCs w:val="24"/>
        </w:rPr>
        <w:t xml:space="preserve"> de Estacionometros para la Asistencia Social </w:t>
      </w:r>
      <w:r w:rsidR="00B75F1C" w:rsidRPr="00B418DA">
        <w:rPr>
          <w:rFonts w:ascii="Arial" w:eastAsia="Calibri" w:hAnsi="Arial" w:cs="Arial"/>
          <w:sz w:val="24"/>
          <w:szCs w:val="24"/>
        </w:rPr>
        <w:t xml:space="preserve">del </w:t>
      </w:r>
      <w:r w:rsidR="001F176E" w:rsidRPr="00B418DA">
        <w:rPr>
          <w:rFonts w:ascii="Arial" w:eastAsia="Calibri" w:hAnsi="Arial" w:cs="Arial"/>
          <w:sz w:val="24"/>
          <w:szCs w:val="24"/>
        </w:rPr>
        <w:t>Munici</w:t>
      </w:r>
      <w:r w:rsidR="00B75F1C" w:rsidRPr="00B418DA">
        <w:rPr>
          <w:rFonts w:ascii="Arial" w:eastAsia="Calibri" w:hAnsi="Arial" w:cs="Arial"/>
          <w:sz w:val="24"/>
          <w:szCs w:val="24"/>
        </w:rPr>
        <w:t>pio</w:t>
      </w:r>
      <w:r w:rsidR="00F24981" w:rsidRPr="00B418DA">
        <w:rPr>
          <w:rFonts w:ascii="Arial" w:eastAsia="Calibri" w:hAnsi="Arial" w:cs="Arial"/>
          <w:sz w:val="24"/>
          <w:szCs w:val="24"/>
        </w:rPr>
        <w:t>,</w:t>
      </w:r>
      <w:r w:rsidR="00E95FCF" w:rsidRPr="00B418DA">
        <w:rPr>
          <w:rFonts w:ascii="Arial" w:eastAsia="Calibri" w:hAnsi="Arial" w:cs="Arial"/>
          <w:sz w:val="24"/>
          <w:szCs w:val="24"/>
        </w:rPr>
        <w:t xml:space="preserve"> </w:t>
      </w:r>
      <w:r w:rsidRPr="00B418DA">
        <w:rPr>
          <w:rFonts w:ascii="Arial" w:eastAsia="Calibri" w:hAnsi="Arial" w:cs="Arial"/>
          <w:sz w:val="24"/>
          <w:szCs w:val="24"/>
        </w:rPr>
        <w:t xml:space="preserve">para que realicen los trámites necesarios y se emitan los cheques por los montos </w:t>
      </w:r>
      <w:bookmarkStart w:id="1" w:name="_Hlk195004772"/>
      <w:r w:rsidRPr="00B418DA">
        <w:rPr>
          <w:rFonts w:ascii="Arial" w:eastAsia="Calibri" w:hAnsi="Arial" w:cs="Arial"/>
          <w:sz w:val="24"/>
          <w:szCs w:val="24"/>
        </w:rPr>
        <w:t>correspondientes a una quincena</w:t>
      </w:r>
      <w:r w:rsidR="00360BB1" w:rsidRPr="00B418DA">
        <w:rPr>
          <w:rFonts w:ascii="Arial" w:eastAsia="Calibri" w:hAnsi="Arial" w:cs="Arial"/>
          <w:sz w:val="24"/>
          <w:szCs w:val="24"/>
        </w:rPr>
        <w:t xml:space="preserve"> salarial equivalente al momento de la premiación</w:t>
      </w:r>
      <w:r w:rsidR="007F07F1">
        <w:rPr>
          <w:rFonts w:ascii="Arial" w:eastAsia="Calibri" w:hAnsi="Arial" w:cs="Arial"/>
          <w:sz w:val="24"/>
          <w:szCs w:val="24"/>
        </w:rPr>
        <w:t xml:space="preserve">, así como el reconocimiento escrito y enmarcado, </w:t>
      </w:r>
      <w:r w:rsidR="00360BB1" w:rsidRPr="00B418DA">
        <w:rPr>
          <w:rFonts w:ascii="Arial" w:eastAsia="Calibri" w:hAnsi="Arial" w:cs="Arial"/>
          <w:sz w:val="24"/>
          <w:szCs w:val="24"/>
        </w:rPr>
        <w:t xml:space="preserve">a quienes resulten </w:t>
      </w:r>
      <w:r w:rsidRPr="00B418DA">
        <w:rPr>
          <w:rFonts w:ascii="Arial" w:eastAsia="Calibri" w:hAnsi="Arial" w:cs="Arial"/>
          <w:sz w:val="24"/>
          <w:szCs w:val="24"/>
        </w:rPr>
        <w:t>seleccionad</w:t>
      </w:r>
      <w:r w:rsidR="007F07F1">
        <w:rPr>
          <w:rFonts w:ascii="Arial" w:eastAsia="Calibri" w:hAnsi="Arial" w:cs="Arial"/>
          <w:sz w:val="24"/>
          <w:szCs w:val="24"/>
        </w:rPr>
        <w:t>o</w:t>
      </w:r>
      <w:r w:rsidRPr="00B418DA">
        <w:rPr>
          <w:rFonts w:ascii="Arial" w:eastAsia="Calibri" w:hAnsi="Arial" w:cs="Arial"/>
          <w:sz w:val="24"/>
          <w:szCs w:val="24"/>
        </w:rPr>
        <w:t>s entre los propuest</w:t>
      </w:r>
      <w:r w:rsidR="00E95FCF" w:rsidRPr="00B418DA">
        <w:rPr>
          <w:rFonts w:ascii="Arial" w:eastAsia="Calibri" w:hAnsi="Arial" w:cs="Arial"/>
          <w:sz w:val="24"/>
          <w:szCs w:val="24"/>
        </w:rPr>
        <w:t>os para recibir tal distinción</w:t>
      </w:r>
      <w:bookmarkEnd w:id="1"/>
      <w:r w:rsidR="00E95FCF" w:rsidRPr="00B418DA">
        <w:rPr>
          <w:rFonts w:ascii="Arial" w:eastAsia="Calibri" w:hAnsi="Arial" w:cs="Arial"/>
          <w:sz w:val="24"/>
          <w:szCs w:val="24"/>
        </w:rPr>
        <w:t>.</w:t>
      </w:r>
      <w:r w:rsidR="00E95FCF" w:rsidRPr="00F24981">
        <w:rPr>
          <w:rFonts w:ascii="Arial" w:eastAsia="Calibri" w:hAnsi="Arial" w:cs="Arial"/>
          <w:b/>
          <w:szCs w:val="24"/>
        </w:rPr>
        <w:t xml:space="preserve"> </w:t>
      </w:r>
    </w:p>
    <w:p w14:paraId="6A9765B1" w14:textId="77777777" w:rsidR="00B418DA" w:rsidRPr="00B418DA" w:rsidRDefault="00B418DA" w:rsidP="00E14681">
      <w:pPr>
        <w:spacing w:line="360" w:lineRule="auto"/>
        <w:jc w:val="both"/>
        <w:rPr>
          <w:rFonts w:ascii="Arial" w:eastAsia="Calibri" w:hAnsi="Arial" w:cs="Arial"/>
          <w:szCs w:val="24"/>
        </w:rPr>
      </w:pPr>
    </w:p>
    <w:p w14:paraId="746FAE61" w14:textId="2B55AD4A" w:rsidR="00C55926" w:rsidRPr="00C55926" w:rsidRDefault="00C55926" w:rsidP="00E14681">
      <w:pPr>
        <w:spacing w:after="0" w:line="360" w:lineRule="auto"/>
        <w:jc w:val="both"/>
        <w:rPr>
          <w:rFonts w:ascii="Arial" w:eastAsia="Calibri" w:hAnsi="Arial" w:cs="Arial"/>
          <w:b/>
          <w:sz w:val="24"/>
          <w:szCs w:val="24"/>
        </w:rPr>
      </w:pPr>
      <w:r w:rsidRPr="00C55926">
        <w:rPr>
          <w:rFonts w:ascii="Arial" w:eastAsia="Calibri" w:hAnsi="Arial" w:cs="Arial"/>
          <w:b/>
          <w:sz w:val="24"/>
          <w:szCs w:val="24"/>
        </w:rPr>
        <w:t>SEXTO</w:t>
      </w:r>
      <w:r w:rsidRPr="00F63CAB">
        <w:rPr>
          <w:rFonts w:ascii="Arial" w:eastAsia="Calibri" w:hAnsi="Arial" w:cs="Arial"/>
          <w:b/>
          <w:sz w:val="24"/>
          <w:szCs w:val="24"/>
        </w:rPr>
        <w:t xml:space="preserve">.- </w:t>
      </w:r>
      <w:r w:rsidR="00B75F1C" w:rsidRPr="00B75F1C">
        <w:rPr>
          <w:rFonts w:ascii="Arial" w:eastAsia="Calibri" w:hAnsi="Arial" w:cs="Arial"/>
          <w:sz w:val="24"/>
          <w:szCs w:val="24"/>
        </w:rPr>
        <w:t>Una vez aprobada dicha convocatoria se faculta a</w:t>
      </w:r>
      <w:r w:rsidR="007F07F1">
        <w:rPr>
          <w:rFonts w:ascii="Arial" w:eastAsia="Calibri" w:hAnsi="Arial" w:cs="Arial"/>
          <w:sz w:val="24"/>
          <w:szCs w:val="24"/>
        </w:rPr>
        <w:t xml:space="preserve"> </w:t>
      </w:r>
      <w:r w:rsidR="00B75F1C" w:rsidRPr="00B75F1C">
        <w:rPr>
          <w:rFonts w:ascii="Arial" w:eastAsia="Calibri" w:hAnsi="Arial" w:cs="Arial"/>
          <w:sz w:val="24"/>
          <w:szCs w:val="24"/>
        </w:rPr>
        <w:t>l</w:t>
      </w:r>
      <w:r w:rsidR="007F07F1">
        <w:rPr>
          <w:rFonts w:ascii="Arial" w:eastAsia="Calibri" w:hAnsi="Arial" w:cs="Arial"/>
          <w:sz w:val="24"/>
          <w:szCs w:val="24"/>
        </w:rPr>
        <w:t>a</w:t>
      </w:r>
      <w:r w:rsidR="00B75F1C" w:rsidRPr="00B75F1C">
        <w:rPr>
          <w:rFonts w:ascii="Arial" w:eastAsia="Calibri" w:hAnsi="Arial" w:cs="Arial"/>
          <w:sz w:val="24"/>
          <w:szCs w:val="24"/>
        </w:rPr>
        <w:t xml:space="preserve"> President</w:t>
      </w:r>
      <w:r w:rsidR="007F07F1">
        <w:rPr>
          <w:rFonts w:ascii="Arial" w:eastAsia="Calibri" w:hAnsi="Arial" w:cs="Arial"/>
          <w:sz w:val="24"/>
          <w:szCs w:val="24"/>
        </w:rPr>
        <w:t>a</w:t>
      </w:r>
      <w:r w:rsidR="00B75F1C" w:rsidRPr="00B75F1C">
        <w:rPr>
          <w:rFonts w:ascii="Arial" w:eastAsia="Calibri" w:hAnsi="Arial" w:cs="Arial"/>
          <w:sz w:val="24"/>
          <w:szCs w:val="24"/>
        </w:rPr>
        <w:t xml:space="preserve"> Municipal para los efectos de su obligatoria promulgación de conformidad con lo que se señala </w:t>
      </w:r>
      <w:r w:rsidR="00B75F1C" w:rsidRPr="00B75F1C">
        <w:rPr>
          <w:rFonts w:ascii="Arial" w:eastAsia="Calibri" w:hAnsi="Arial" w:cs="Arial"/>
          <w:sz w:val="24"/>
          <w:szCs w:val="24"/>
        </w:rPr>
        <w:lastRenderedPageBreak/>
        <w:t xml:space="preserve">en el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así como a la Secretaria de </w:t>
      </w:r>
      <w:r w:rsidR="007F07F1">
        <w:rPr>
          <w:rFonts w:ascii="Arial" w:eastAsia="Calibri" w:hAnsi="Arial" w:cs="Arial"/>
          <w:sz w:val="24"/>
          <w:szCs w:val="24"/>
        </w:rPr>
        <w:t>Ayuntamiento</w:t>
      </w:r>
      <w:r w:rsidR="00B75F1C" w:rsidRPr="00B75F1C">
        <w:rPr>
          <w:rFonts w:ascii="Arial" w:eastAsia="Calibri" w:hAnsi="Arial" w:cs="Arial"/>
          <w:sz w:val="24"/>
          <w:szCs w:val="24"/>
        </w:rPr>
        <w:t xml:space="preserve"> para los mismos efectos, </w:t>
      </w:r>
      <w:r w:rsidR="007F07F1">
        <w:rPr>
          <w:rFonts w:ascii="Arial" w:eastAsia="Calibri" w:hAnsi="Arial" w:cs="Arial"/>
          <w:sz w:val="24"/>
          <w:szCs w:val="24"/>
        </w:rPr>
        <w:t xml:space="preserve">para la </w:t>
      </w:r>
      <w:r w:rsidR="00B75F1C" w:rsidRPr="00B75F1C">
        <w:rPr>
          <w:rFonts w:ascii="Arial" w:eastAsia="Calibri" w:hAnsi="Arial" w:cs="Arial"/>
          <w:sz w:val="24"/>
          <w:szCs w:val="24"/>
        </w:rPr>
        <w:t>publicación en la página oficial.</w:t>
      </w:r>
    </w:p>
    <w:p w14:paraId="7B81B95E" w14:textId="77777777" w:rsidR="00C55926" w:rsidRPr="00C55926" w:rsidRDefault="00C55926" w:rsidP="00E14681">
      <w:pPr>
        <w:spacing w:after="0" w:line="360" w:lineRule="auto"/>
        <w:jc w:val="both"/>
        <w:rPr>
          <w:rFonts w:ascii="Arial" w:eastAsia="Calibri" w:hAnsi="Arial" w:cs="Arial"/>
          <w:b/>
          <w:sz w:val="24"/>
          <w:szCs w:val="24"/>
        </w:rPr>
      </w:pPr>
    </w:p>
    <w:p w14:paraId="38A016ED" w14:textId="0E7A1E07" w:rsidR="00041893" w:rsidRPr="00041893" w:rsidRDefault="00041893" w:rsidP="00E14681">
      <w:pPr>
        <w:spacing w:after="0" w:line="360" w:lineRule="auto"/>
        <w:jc w:val="both"/>
        <w:rPr>
          <w:rFonts w:ascii="Arial" w:eastAsia="Calibri" w:hAnsi="Arial" w:cs="Arial"/>
          <w:b/>
          <w:sz w:val="24"/>
          <w:szCs w:val="24"/>
        </w:rPr>
      </w:pPr>
      <w:proofErr w:type="gramStart"/>
      <w:r w:rsidRPr="00B75F1C">
        <w:rPr>
          <w:rFonts w:ascii="Arial" w:eastAsia="Calibri" w:hAnsi="Arial" w:cs="Arial"/>
          <w:b/>
          <w:sz w:val="24"/>
          <w:szCs w:val="24"/>
        </w:rPr>
        <w:t>SÉPTIMO.-</w:t>
      </w:r>
      <w:proofErr w:type="gramEnd"/>
      <w:r w:rsidRPr="00B75F1C">
        <w:rPr>
          <w:rFonts w:ascii="Arial" w:eastAsia="Calibri" w:hAnsi="Arial" w:cs="Arial"/>
          <w:b/>
          <w:sz w:val="24"/>
          <w:szCs w:val="24"/>
        </w:rPr>
        <w:t xml:space="preserve"> </w:t>
      </w:r>
      <w:r w:rsidRPr="00334783">
        <w:rPr>
          <w:rFonts w:ascii="Arial" w:eastAsia="Arial MT" w:hAnsi="Arial" w:cs="Arial"/>
          <w:sz w:val="24"/>
          <w:szCs w:val="24"/>
          <w:lang w:val="es-ES"/>
        </w:rPr>
        <w:t xml:space="preserve">Se instruya al </w:t>
      </w:r>
      <w:proofErr w:type="gramStart"/>
      <w:r w:rsidRPr="00334783">
        <w:rPr>
          <w:rFonts w:ascii="Arial" w:eastAsia="Arial MT" w:hAnsi="Arial" w:cs="Arial"/>
          <w:sz w:val="24"/>
          <w:szCs w:val="24"/>
          <w:lang w:val="es-ES"/>
        </w:rPr>
        <w:t>Director</w:t>
      </w:r>
      <w:proofErr w:type="gramEnd"/>
      <w:r w:rsidRPr="00334783">
        <w:rPr>
          <w:rFonts w:ascii="Arial" w:eastAsia="Arial MT" w:hAnsi="Arial" w:cs="Arial"/>
          <w:sz w:val="24"/>
          <w:szCs w:val="24"/>
          <w:lang w:val="es-ES"/>
        </w:rPr>
        <w:t xml:space="preserve"> de Comunicación Social para que se sirvan dar difusión a la presente </w:t>
      </w:r>
      <w:r>
        <w:rPr>
          <w:rFonts w:ascii="Arial" w:eastAsia="Arial MT" w:hAnsi="Arial" w:cs="Arial"/>
          <w:sz w:val="24"/>
          <w:szCs w:val="24"/>
          <w:lang w:val="es-ES"/>
        </w:rPr>
        <w:t xml:space="preserve">convocatoria en los medios </w:t>
      </w:r>
      <w:r w:rsidR="007F07F1">
        <w:rPr>
          <w:rFonts w:ascii="Arial" w:eastAsia="Arial MT" w:hAnsi="Arial" w:cs="Arial"/>
          <w:sz w:val="24"/>
          <w:szCs w:val="24"/>
          <w:lang w:val="es-ES"/>
        </w:rPr>
        <w:t xml:space="preserve">de comunicación </w:t>
      </w:r>
      <w:r>
        <w:rPr>
          <w:rFonts w:ascii="Arial" w:eastAsia="Arial MT" w:hAnsi="Arial" w:cs="Arial"/>
          <w:sz w:val="24"/>
          <w:szCs w:val="24"/>
          <w:lang w:val="es-ES"/>
        </w:rPr>
        <w:t>oficiales correspondientes.</w:t>
      </w:r>
    </w:p>
    <w:p w14:paraId="1C1AF7C1" w14:textId="77777777" w:rsidR="00041893" w:rsidRDefault="00041893" w:rsidP="00E14681">
      <w:pPr>
        <w:spacing w:after="0" w:line="360" w:lineRule="auto"/>
        <w:jc w:val="both"/>
        <w:rPr>
          <w:rFonts w:ascii="Arial" w:eastAsia="Calibri" w:hAnsi="Arial" w:cs="Arial"/>
          <w:b/>
          <w:sz w:val="24"/>
          <w:szCs w:val="24"/>
        </w:rPr>
      </w:pPr>
    </w:p>
    <w:p w14:paraId="23BAFC09" w14:textId="521E903C" w:rsidR="00392B01" w:rsidRPr="00041893" w:rsidRDefault="00041893" w:rsidP="00E14681">
      <w:pPr>
        <w:spacing w:after="0" w:line="360" w:lineRule="auto"/>
        <w:jc w:val="both"/>
        <w:rPr>
          <w:rFonts w:ascii="Arial" w:eastAsia="Calibri" w:hAnsi="Arial" w:cs="Arial"/>
          <w:sz w:val="24"/>
          <w:szCs w:val="24"/>
        </w:rPr>
      </w:pPr>
      <w:proofErr w:type="gramStart"/>
      <w:r>
        <w:rPr>
          <w:rFonts w:ascii="Arial" w:eastAsia="Calibri" w:hAnsi="Arial" w:cs="Arial"/>
          <w:b/>
          <w:sz w:val="24"/>
          <w:szCs w:val="24"/>
        </w:rPr>
        <w:t>OCTAVO.-</w:t>
      </w:r>
      <w:proofErr w:type="gramEnd"/>
      <w:r>
        <w:rPr>
          <w:rFonts w:ascii="Arial" w:eastAsia="Calibri" w:hAnsi="Arial" w:cs="Arial"/>
          <w:b/>
          <w:sz w:val="24"/>
          <w:szCs w:val="24"/>
        </w:rPr>
        <w:t xml:space="preserve"> </w:t>
      </w:r>
      <w:r w:rsidR="00B75F1C" w:rsidRPr="00B75F1C">
        <w:rPr>
          <w:rFonts w:ascii="Arial" w:eastAsia="Calibri" w:hAnsi="Arial" w:cs="Arial"/>
          <w:sz w:val="24"/>
          <w:szCs w:val="24"/>
        </w:rPr>
        <w:t>Notifíquese</w:t>
      </w:r>
      <w:r w:rsidR="00B75F1C" w:rsidRPr="0006616D">
        <w:rPr>
          <w:rFonts w:ascii="Arial" w:eastAsia="Calibri" w:hAnsi="Arial" w:cs="Arial"/>
          <w:sz w:val="24"/>
          <w:szCs w:val="24"/>
        </w:rPr>
        <w:t xml:space="preserve"> el contenido de</w:t>
      </w:r>
      <w:r w:rsidR="007F07F1">
        <w:rPr>
          <w:rFonts w:ascii="Arial" w:eastAsia="Calibri" w:hAnsi="Arial" w:cs="Arial"/>
          <w:sz w:val="24"/>
          <w:szCs w:val="24"/>
        </w:rPr>
        <w:t xml:space="preserve">l </w:t>
      </w:r>
      <w:r w:rsidR="00B75F1C" w:rsidRPr="0006616D">
        <w:rPr>
          <w:rFonts w:ascii="Arial" w:eastAsia="Calibri" w:hAnsi="Arial" w:cs="Arial"/>
          <w:sz w:val="24"/>
          <w:szCs w:val="24"/>
        </w:rPr>
        <w:t>presente</w:t>
      </w:r>
      <w:r w:rsidR="00B75F1C">
        <w:rPr>
          <w:rFonts w:ascii="Arial" w:eastAsia="Calibri" w:hAnsi="Arial" w:cs="Arial"/>
          <w:sz w:val="24"/>
          <w:szCs w:val="24"/>
        </w:rPr>
        <w:t xml:space="preserve"> </w:t>
      </w:r>
      <w:r w:rsidR="00B75F1C" w:rsidRPr="0006616D">
        <w:rPr>
          <w:rFonts w:ascii="Arial" w:eastAsia="Calibri" w:hAnsi="Arial" w:cs="Arial"/>
          <w:sz w:val="24"/>
          <w:szCs w:val="24"/>
        </w:rPr>
        <w:t>Dictamen a</w:t>
      </w:r>
      <w:r w:rsidR="00B418DA">
        <w:rPr>
          <w:rFonts w:ascii="Arial" w:eastAsia="Calibri" w:hAnsi="Arial" w:cs="Arial"/>
          <w:sz w:val="24"/>
          <w:szCs w:val="24"/>
        </w:rPr>
        <w:t xml:space="preserve"> </w:t>
      </w:r>
      <w:r w:rsidR="00B75F1C" w:rsidRPr="0006616D">
        <w:rPr>
          <w:rFonts w:ascii="Arial" w:eastAsia="Calibri" w:hAnsi="Arial" w:cs="Arial"/>
          <w:sz w:val="24"/>
          <w:szCs w:val="24"/>
        </w:rPr>
        <w:t>l</w:t>
      </w:r>
      <w:r w:rsidR="00B418DA">
        <w:rPr>
          <w:rFonts w:ascii="Arial" w:eastAsia="Calibri" w:hAnsi="Arial" w:cs="Arial"/>
          <w:sz w:val="24"/>
          <w:szCs w:val="24"/>
        </w:rPr>
        <w:t>a</w:t>
      </w:r>
      <w:r w:rsidR="00B75F1C" w:rsidRPr="0006616D">
        <w:rPr>
          <w:rFonts w:ascii="Arial" w:eastAsia="Calibri" w:hAnsi="Arial" w:cs="Arial"/>
          <w:sz w:val="24"/>
          <w:szCs w:val="24"/>
        </w:rPr>
        <w:t xml:space="preserve"> </w:t>
      </w:r>
      <w:proofErr w:type="gramStart"/>
      <w:r w:rsidR="00B75F1C" w:rsidRPr="0006616D">
        <w:rPr>
          <w:rFonts w:ascii="Arial" w:eastAsia="Calibri" w:hAnsi="Arial" w:cs="Arial"/>
          <w:sz w:val="24"/>
          <w:szCs w:val="24"/>
        </w:rPr>
        <w:t>President</w:t>
      </w:r>
      <w:r w:rsidR="00B418DA">
        <w:rPr>
          <w:rFonts w:ascii="Arial" w:eastAsia="Calibri" w:hAnsi="Arial" w:cs="Arial"/>
          <w:sz w:val="24"/>
          <w:szCs w:val="24"/>
        </w:rPr>
        <w:t>a</w:t>
      </w:r>
      <w:proofErr w:type="gramEnd"/>
      <w:r w:rsidR="00B75F1C" w:rsidRPr="0006616D">
        <w:rPr>
          <w:rFonts w:ascii="Arial" w:eastAsia="Calibri" w:hAnsi="Arial" w:cs="Arial"/>
          <w:sz w:val="24"/>
          <w:szCs w:val="24"/>
        </w:rPr>
        <w:t xml:space="preserve"> Municipal y a la </w:t>
      </w:r>
      <w:proofErr w:type="gramStart"/>
      <w:r w:rsidR="00B75F1C" w:rsidRPr="0006616D">
        <w:rPr>
          <w:rFonts w:ascii="Arial" w:eastAsia="Calibri" w:hAnsi="Arial" w:cs="Arial"/>
          <w:sz w:val="24"/>
          <w:szCs w:val="24"/>
        </w:rPr>
        <w:t>Secretaria</w:t>
      </w:r>
      <w:proofErr w:type="gramEnd"/>
      <w:r w:rsidR="00B75F1C" w:rsidRPr="0006616D">
        <w:rPr>
          <w:rFonts w:ascii="Arial" w:eastAsia="Calibri" w:hAnsi="Arial" w:cs="Arial"/>
          <w:sz w:val="24"/>
          <w:szCs w:val="24"/>
        </w:rPr>
        <w:t xml:space="preserve"> de </w:t>
      </w:r>
      <w:r w:rsidR="00B418DA">
        <w:rPr>
          <w:rFonts w:ascii="Arial" w:eastAsia="Calibri" w:hAnsi="Arial" w:cs="Arial"/>
          <w:sz w:val="24"/>
          <w:szCs w:val="24"/>
        </w:rPr>
        <w:t xml:space="preserve">Ayuntamiento </w:t>
      </w:r>
      <w:r w:rsidR="00B75F1C" w:rsidRPr="0006616D">
        <w:rPr>
          <w:rFonts w:ascii="Arial" w:eastAsia="Calibri" w:hAnsi="Arial" w:cs="Arial"/>
          <w:sz w:val="24"/>
          <w:szCs w:val="24"/>
        </w:rPr>
        <w:t xml:space="preserve">para </w:t>
      </w:r>
      <w:r w:rsidR="00652081">
        <w:rPr>
          <w:rFonts w:ascii="Arial" w:eastAsia="Calibri" w:hAnsi="Arial" w:cs="Arial"/>
          <w:sz w:val="24"/>
          <w:szCs w:val="24"/>
        </w:rPr>
        <w:t>los efectos legales a que haya lugar</w:t>
      </w:r>
      <w:r w:rsidR="00B75F1C" w:rsidRPr="0006616D">
        <w:rPr>
          <w:rFonts w:ascii="Arial" w:eastAsia="Calibri" w:hAnsi="Arial" w:cs="Arial"/>
          <w:sz w:val="24"/>
          <w:szCs w:val="24"/>
        </w:rPr>
        <w:t>.</w:t>
      </w:r>
    </w:p>
    <w:p w14:paraId="08DF9D56" w14:textId="77777777" w:rsidR="00F63CAB" w:rsidRPr="0006616D" w:rsidRDefault="00F63CAB" w:rsidP="00F63CAB">
      <w:pPr>
        <w:spacing w:after="0" w:line="360" w:lineRule="auto"/>
        <w:jc w:val="both"/>
        <w:rPr>
          <w:rFonts w:ascii="Arial" w:eastAsia="Calibri" w:hAnsi="Arial" w:cs="Arial"/>
          <w:b/>
          <w:sz w:val="24"/>
          <w:szCs w:val="24"/>
        </w:rPr>
      </w:pPr>
    </w:p>
    <w:p w14:paraId="551CA4A0" w14:textId="77777777" w:rsidR="00BE299C" w:rsidRPr="00D00A72" w:rsidRDefault="00BE299C" w:rsidP="00BE299C">
      <w:pPr>
        <w:widowControl w:val="0"/>
        <w:autoSpaceDE w:val="0"/>
        <w:autoSpaceDN w:val="0"/>
        <w:spacing w:after="0"/>
        <w:jc w:val="center"/>
        <w:rPr>
          <w:rFonts w:ascii="Arial" w:eastAsia="Arial Unicode MS" w:hAnsi="Arial" w:cs="Arial"/>
          <w:b/>
          <w:szCs w:val="28"/>
          <w:lang w:val="es-ES"/>
        </w:rPr>
      </w:pPr>
      <w:bookmarkStart w:id="2" w:name="_Hlk195004832"/>
      <w:r w:rsidRPr="00D00A72">
        <w:rPr>
          <w:rFonts w:ascii="Arial" w:eastAsia="Arial Unicode MS" w:hAnsi="Arial" w:cs="Arial"/>
          <w:b/>
          <w:szCs w:val="28"/>
          <w:lang w:val="es-ES"/>
        </w:rPr>
        <w:t>ATENTAMENTE</w:t>
      </w:r>
    </w:p>
    <w:p w14:paraId="43164C34" w14:textId="77777777" w:rsidR="00B418DA" w:rsidRDefault="00B418DA" w:rsidP="00B418DA">
      <w:pPr>
        <w:widowControl w:val="0"/>
        <w:autoSpaceDE w:val="0"/>
        <w:autoSpaceDN w:val="0"/>
        <w:spacing w:before="240"/>
        <w:jc w:val="center"/>
        <w:rPr>
          <w:rFonts w:eastAsia="Arial Unicode MS" w:cs="Arial"/>
          <w:b/>
          <w:i/>
          <w:sz w:val="24"/>
          <w:szCs w:val="24"/>
          <w:lang w:val="es-ES"/>
        </w:rPr>
      </w:pPr>
      <w:r w:rsidRPr="00801198">
        <w:rPr>
          <w:rFonts w:eastAsia="Arial Unicode MS" w:cs="Arial"/>
          <w:b/>
          <w:i/>
          <w:lang w:val="es-ES"/>
        </w:rPr>
        <w:t>2025, AÑO DEL 130 ANIVERSARIO DEL NATALICIO DE LA MUSA Y ESCRITORA ZAPOTLENSE MARÍA GUADALUPE MARÍN PRECIADO</w:t>
      </w:r>
      <w:r w:rsidRPr="00794C06">
        <w:rPr>
          <w:rFonts w:eastAsia="Arial Unicode MS" w:cs="Arial"/>
          <w:b/>
          <w:i/>
          <w:sz w:val="24"/>
          <w:szCs w:val="24"/>
          <w:lang w:val="es-ES"/>
        </w:rPr>
        <w:t>”</w:t>
      </w:r>
    </w:p>
    <w:p w14:paraId="3B86696A" w14:textId="0E0C8264" w:rsidR="00BE299C" w:rsidRPr="000E3DB2" w:rsidRDefault="00BE299C" w:rsidP="00BE299C">
      <w:pPr>
        <w:widowControl w:val="0"/>
        <w:autoSpaceDE w:val="0"/>
        <w:autoSpaceDN w:val="0"/>
        <w:spacing w:after="0"/>
        <w:jc w:val="center"/>
        <w:rPr>
          <w:rFonts w:ascii="Arial" w:eastAsia="Arial Unicode MS" w:hAnsi="Arial" w:cs="Arial"/>
          <w:lang w:val="es-ES"/>
        </w:rPr>
      </w:pPr>
      <w:r w:rsidRPr="000E3DB2">
        <w:rPr>
          <w:rFonts w:ascii="Arial" w:eastAsia="Arial Unicode MS" w:hAnsi="Arial" w:cs="Arial"/>
          <w:lang w:val="es-ES"/>
        </w:rPr>
        <w:t>Cd. Guzmán, Municipio de Zapotlán el Grande, Jalisco, a</w:t>
      </w:r>
      <w:r>
        <w:rPr>
          <w:rFonts w:ascii="Arial" w:eastAsia="Arial Unicode MS" w:hAnsi="Arial" w:cs="Arial"/>
          <w:lang w:val="es-ES"/>
        </w:rPr>
        <w:t xml:space="preserve"> </w:t>
      </w:r>
      <w:r w:rsidR="00EC4397">
        <w:rPr>
          <w:rFonts w:ascii="Arial" w:eastAsia="Arial Unicode MS" w:hAnsi="Arial" w:cs="Arial"/>
          <w:lang w:val="es-ES"/>
        </w:rPr>
        <w:t xml:space="preserve">04 </w:t>
      </w:r>
      <w:r w:rsidRPr="000E3DB2">
        <w:rPr>
          <w:rFonts w:ascii="Arial" w:eastAsia="Arial Unicode MS" w:hAnsi="Arial" w:cs="Arial"/>
          <w:lang w:val="es-ES"/>
        </w:rPr>
        <w:t>de</w:t>
      </w:r>
      <w:r>
        <w:rPr>
          <w:rFonts w:ascii="Arial" w:eastAsia="Arial Unicode MS" w:hAnsi="Arial" w:cs="Arial"/>
          <w:lang w:val="es-ES"/>
        </w:rPr>
        <w:t xml:space="preserve"> </w:t>
      </w:r>
      <w:r w:rsidR="00EC4397">
        <w:rPr>
          <w:rFonts w:ascii="Arial" w:eastAsia="Arial Unicode MS" w:hAnsi="Arial" w:cs="Arial"/>
          <w:lang w:val="es-ES"/>
        </w:rPr>
        <w:t>abril</w:t>
      </w:r>
      <w:r w:rsidRPr="000E3DB2">
        <w:rPr>
          <w:rFonts w:ascii="Arial" w:eastAsia="Arial Unicode MS" w:hAnsi="Arial" w:cs="Arial"/>
          <w:lang w:val="es-ES"/>
        </w:rPr>
        <w:t xml:space="preserve"> del 202</w:t>
      </w:r>
      <w:r w:rsidR="00EC4397">
        <w:rPr>
          <w:rFonts w:ascii="Arial" w:eastAsia="Arial Unicode MS" w:hAnsi="Arial" w:cs="Arial"/>
          <w:lang w:val="es-ES"/>
        </w:rPr>
        <w:t>5</w:t>
      </w:r>
      <w:r w:rsidRPr="000E3DB2">
        <w:rPr>
          <w:rFonts w:ascii="Arial" w:eastAsia="Arial Unicode MS" w:hAnsi="Arial" w:cs="Arial"/>
          <w:lang w:val="es-ES"/>
        </w:rPr>
        <w:t>.</w:t>
      </w:r>
    </w:p>
    <w:p w14:paraId="4BA5C559" w14:textId="77777777" w:rsidR="0006616D" w:rsidRDefault="0006616D" w:rsidP="0006616D">
      <w:pPr>
        <w:spacing w:after="0" w:line="360" w:lineRule="auto"/>
        <w:rPr>
          <w:rFonts w:ascii="Cambria" w:hAnsi="Cambria"/>
          <w:b/>
          <w:szCs w:val="24"/>
          <w:lang w:val="es-ES"/>
        </w:rPr>
      </w:pPr>
    </w:p>
    <w:p w14:paraId="5E807AEC" w14:textId="77777777" w:rsidR="0006616D" w:rsidRDefault="0006616D" w:rsidP="0006616D">
      <w:pPr>
        <w:spacing w:after="0" w:line="360" w:lineRule="auto"/>
        <w:rPr>
          <w:rFonts w:ascii="Cambria" w:hAnsi="Cambria"/>
          <w:b/>
          <w:szCs w:val="24"/>
          <w:lang w:val="es-ES"/>
        </w:rPr>
      </w:pPr>
    </w:p>
    <w:p w14:paraId="3190BD33" w14:textId="77777777" w:rsidR="0006616D" w:rsidRDefault="0006616D" w:rsidP="0006616D">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4F21E27B" w14:textId="3AA81133"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Presidenta de la Comisión </w:t>
      </w:r>
      <w:proofErr w:type="gramStart"/>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Edilicia</w:t>
      </w:r>
      <w:proofErr w:type="gramEnd"/>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Permanente de Cultura, Educación y Festividades Cívicas.</w:t>
      </w:r>
      <w:r w:rsidRPr="00840F05">
        <w:rPr>
          <w:rFonts w:ascii="Arial" w:eastAsia="Calibri" w:hAnsi="Arial" w:cs="Arial"/>
          <w:sz w:val="20"/>
          <w:szCs w:val="20"/>
        </w:rPr>
        <w:t xml:space="preserve"> </w:t>
      </w:r>
    </w:p>
    <w:p w14:paraId="5CA8A05A" w14:textId="77777777" w:rsidR="0006616D" w:rsidRDefault="0006616D"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7459E2E2" w14:textId="77777777" w:rsidR="00F63CAB" w:rsidRDefault="00F63CAB" w:rsidP="00E14681">
      <w:pPr>
        <w:spacing w:after="0" w:line="240" w:lineRule="auto"/>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6FCBD7AE" w14:textId="77777777" w:rsidR="00F63CAB" w:rsidRPr="0006616D" w:rsidRDefault="00F63CAB" w:rsidP="0006616D">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08F740DA" w14:textId="6D03C006" w:rsidR="0006616D" w:rsidRDefault="0006616D" w:rsidP="0006616D">
      <w:pPr>
        <w:spacing w:after="0" w:line="240" w:lineRule="auto"/>
        <w:jc w:val="center"/>
        <w:rPr>
          <w:rFonts w:ascii="Arial" w:hAnsi="Arial" w:cs="Arial"/>
          <w:b/>
          <w:sz w:val="24"/>
          <w:szCs w:val="24"/>
        </w:rPr>
      </w:pPr>
      <w:r w:rsidRPr="00A403DE">
        <w:rPr>
          <w:rFonts w:ascii="Arial" w:hAnsi="Arial" w:cs="Arial"/>
          <w:b/>
          <w:sz w:val="24"/>
          <w:szCs w:val="24"/>
        </w:rPr>
        <w:t>C.</w:t>
      </w:r>
      <w:r w:rsidR="00B418DA">
        <w:rPr>
          <w:rFonts w:ascii="Arial" w:hAnsi="Arial" w:cs="Arial"/>
          <w:b/>
          <w:sz w:val="24"/>
          <w:szCs w:val="24"/>
        </w:rPr>
        <w:t>OSCAR MURGUÍA TORRES</w:t>
      </w:r>
    </w:p>
    <w:p w14:paraId="107F9D1A" w14:textId="77777777" w:rsidR="0006616D" w:rsidRDefault="0006616D" w:rsidP="0006616D">
      <w:pPr>
        <w:spacing w:after="0" w:line="240" w:lineRule="auto"/>
        <w:jc w:val="center"/>
        <w:rPr>
          <w:rFonts w:ascii="Arial" w:eastAsia="Calibri" w:hAnsi="Arial" w:cs="Arial"/>
          <w:sz w:val="20"/>
          <w:szCs w:val="20"/>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w:t>
      </w:r>
      <w:proofErr w:type="gramStart"/>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Edilicia</w:t>
      </w:r>
      <w:proofErr w:type="gramEnd"/>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Permanente de Cultura, Educación y Festividades Cívicas.</w:t>
      </w:r>
      <w:r w:rsidRPr="00840F05">
        <w:rPr>
          <w:rFonts w:ascii="Arial" w:eastAsia="Calibri" w:hAnsi="Arial" w:cs="Arial"/>
          <w:sz w:val="20"/>
          <w:szCs w:val="20"/>
        </w:rPr>
        <w:t xml:space="preserve"> </w:t>
      </w:r>
    </w:p>
    <w:p w14:paraId="203BFE76" w14:textId="77777777" w:rsidR="0006616D" w:rsidRDefault="0006616D" w:rsidP="0006616D">
      <w:pPr>
        <w:spacing w:after="0" w:line="240" w:lineRule="auto"/>
        <w:jc w:val="center"/>
        <w:rPr>
          <w:rFonts w:ascii="Arial" w:eastAsia="Calibri" w:hAnsi="Arial" w:cs="Arial"/>
          <w:sz w:val="20"/>
          <w:szCs w:val="20"/>
        </w:rPr>
      </w:pPr>
    </w:p>
    <w:p w14:paraId="61FA5F86" w14:textId="77777777" w:rsidR="0006616D" w:rsidRDefault="0006616D" w:rsidP="0006616D">
      <w:pPr>
        <w:spacing w:after="0" w:line="240" w:lineRule="auto"/>
        <w:jc w:val="center"/>
        <w:rPr>
          <w:rFonts w:ascii="Arial" w:eastAsia="Calibri" w:hAnsi="Arial" w:cs="Arial"/>
          <w:sz w:val="20"/>
          <w:szCs w:val="20"/>
        </w:rPr>
      </w:pPr>
    </w:p>
    <w:p w14:paraId="4C8DBB5E" w14:textId="77777777" w:rsidR="00F63CAB" w:rsidRDefault="00F63CAB" w:rsidP="0006616D">
      <w:pPr>
        <w:spacing w:after="0" w:line="240" w:lineRule="auto"/>
        <w:jc w:val="center"/>
        <w:rPr>
          <w:rFonts w:ascii="Arial" w:eastAsia="Calibri" w:hAnsi="Arial" w:cs="Arial"/>
          <w:sz w:val="20"/>
          <w:szCs w:val="20"/>
        </w:rPr>
      </w:pPr>
    </w:p>
    <w:p w14:paraId="1327CB74" w14:textId="77777777" w:rsidR="0006616D" w:rsidRDefault="0006616D" w:rsidP="0006616D">
      <w:pPr>
        <w:spacing w:after="0" w:line="240" w:lineRule="auto"/>
        <w:jc w:val="center"/>
        <w:rPr>
          <w:rFonts w:ascii="Arial" w:eastAsia="Calibri" w:hAnsi="Arial" w:cs="Arial"/>
          <w:sz w:val="20"/>
          <w:szCs w:val="20"/>
        </w:rPr>
      </w:pPr>
    </w:p>
    <w:p w14:paraId="0ABAA0E0" w14:textId="410CD0E4" w:rsidR="0006616D" w:rsidRDefault="0006616D" w:rsidP="0006616D">
      <w:pPr>
        <w:spacing w:after="0" w:line="240" w:lineRule="auto"/>
        <w:jc w:val="center"/>
        <w:rPr>
          <w:rFonts w:ascii="Arial" w:hAnsi="Arial" w:cs="Arial"/>
          <w:b/>
          <w:sz w:val="24"/>
          <w:szCs w:val="24"/>
        </w:rPr>
      </w:pPr>
      <w:r w:rsidRPr="005E5787">
        <w:rPr>
          <w:rFonts w:ascii="Arial" w:hAnsi="Arial" w:cs="Arial"/>
          <w:b/>
          <w:sz w:val="24"/>
          <w:szCs w:val="24"/>
        </w:rPr>
        <w:t xml:space="preserve">C. </w:t>
      </w:r>
      <w:r w:rsidR="00B418DA">
        <w:rPr>
          <w:rFonts w:ascii="Arial" w:hAnsi="Arial" w:cs="Arial"/>
          <w:b/>
          <w:sz w:val="24"/>
          <w:szCs w:val="24"/>
        </w:rPr>
        <w:t>DUNIA CATALINA CRUZ MORENO</w:t>
      </w:r>
    </w:p>
    <w:p w14:paraId="3AFA3457" w14:textId="1BC0EBDA" w:rsidR="00BE299C" w:rsidRPr="00041893" w:rsidRDefault="0006616D" w:rsidP="00041893">
      <w:pPr>
        <w:spacing w:after="0" w:line="240" w:lineRule="auto"/>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Vocal</w:t>
      </w: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 la Comisión </w:t>
      </w:r>
      <w:proofErr w:type="gramStart"/>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Edilicia</w:t>
      </w:r>
      <w:proofErr w:type="gramEnd"/>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Permanente de Cultura, Educación y Festividades Cívicas</w:t>
      </w:r>
    </w:p>
    <w:p w14:paraId="1FA09FFC" w14:textId="77777777" w:rsidR="00BE299C" w:rsidRDefault="00BE299C" w:rsidP="0006616D">
      <w:pPr>
        <w:spacing w:after="0" w:line="240" w:lineRule="auto"/>
        <w:jc w:val="center"/>
        <w:rPr>
          <w:rFonts w:ascii="Arial" w:eastAsia="Calibri" w:hAnsi="Arial" w:cs="Arial"/>
          <w:sz w:val="20"/>
          <w:szCs w:val="20"/>
        </w:rPr>
      </w:pPr>
    </w:p>
    <w:bookmarkEnd w:id="2"/>
    <w:p w14:paraId="57AB753E" w14:textId="77777777" w:rsidR="00BE299C" w:rsidRPr="00840F05" w:rsidRDefault="00BE299C" w:rsidP="00E14681">
      <w:pPr>
        <w:spacing w:after="0" w:line="240" w:lineRule="auto"/>
        <w:rPr>
          <w:rFonts w:ascii="Arial" w:eastAsia="Calibri" w:hAnsi="Arial" w:cs="Arial"/>
          <w:sz w:val="20"/>
          <w:szCs w:val="20"/>
        </w:rPr>
      </w:pPr>
    </w:p>
    <w:p w14:paraId="13BD6C3F" w14:textId="0374949B" w:rsidR="00BB54C2" w:rsidRDefault="0006616D" w:rsidP="0006616D">
      <w:pPr>
        <w:spacing w:after="0" w:line="240" w:lineRule="auto"/>
        <w:jc w:val="both"/>
        <w:rPr>
          <w:rFonts w:ascii="Arial" w:hAnsi="Arial" w:cs="Arial"/>
          <w:b/>
          <w:bCs/>
          <w:sz w:val="14"/>
          <w:szCs w:val="24"/>
        </w:rPr>
      </w:pPr>
      <w:r w:rsidRPr="0006616D">
        <w:rPr>
          <w:rFonts w:ascii="Arial" w:hAnsi="Arial" w:cs="Arial"/>
          <w:b/>
          <w:bCs/>
          <w:sz w:val="14"/>
          <w:szCs w:val="24"/>
        </w:rPr>
        <w:lastRenderedPageBreak/>
        <w:t xml:space="preserve">LA PRESENTE HOJA DE FIRMAS PERTENECE </w:t>
      </w:r>
      <w:r w:rsidR="0087215F">
        <w:rPr>
          <w:rFonts w:ascii="Arial" w:hAnsi="Arial" w:cs="Arial"/>
          <w:b/>
          <w:bCs/>
          <w:sz w:val="14"/>
          <w:szCs w:val="24"/>
        </w:rPr>
        <w:t xml:space="preserve">AL </w:t>
      </w:r>
      <w:r w:rsidRPr="0006616D">
        <w:rPr>
          <w:rFonts w:ascii="Arial" w:hAnsi="Arial" w:cs="Arial"/>
          <w:b/>
          <w:bCs/>
          <w:sz w:val="14"/>
          <w:szCs w:val="24"/>
        </w:rPr>
        <w:t xml:space="preserve"> DICTAMEN QUE PROPONE LA CONVOCATORIA AL PREMIO “JULIA VERDUZCO DE ELIZONDO 202</w:t>
      </w:r>
      <w:r w:rsidR="009A779C">
        <w:rPr>
          <w:rFonts w:ascii="Arial" w:hAnsi="Arial" w:cs="Arial"/>
          <w:b/>
          <w:bCs/>
          <w:sz w:val="14"/>
          <w:szCs w:val="24"/>
        </w:rPr>
        <w:t>5</w:t>
      </w:r>
      <w:r w:rsidRPr="0006616D">
        <w:rPr>
          <w:rFonts w:ascii="Arial" w:hAnsi="Arial" w:cs="Arial"/>
          <w:b/>
          <w:bCs/>
          <w:sz w:val="14"/>
          <w:szCs w:val="24"/>
        </w:rPr>
        <w:t>”</w:t>
      </w:r>
    </w:p>
    <w:p w14:paraId="31A66169" w14:textId="77777777" w:rsidR="0006616D" w:rsidRPr="0006616D" w:rsidRDefault="0006616D" w:rsidP="0006616D">
      <w:pPr>
        <w:spacing w:after="0" w:line="240" w:lineRule="auto"/>
        <w:jc w:val="both"/>
        <w:rPr>
          <w:rFonts w:ascii="Arial" w:hAnsi="Arial" w:cs="Arial"/>
          <w:b/>
          <w:bCs/>
          <w:sz w:val="14"/>
          <w:szCs w:val="24"/>
        </w:rPr>
        <w:sectPr w:rsidR="0006616D" w:rsidRPr="0006616D" w:rsidSect="008D72D2">
          <w:headerReference w:type="default" r:id="rId7"/>
          <w:footerReference w:type="default" r:id="rId8"/>
          <w:pgSz w:w="12240" w:h="15840"/>
          <w:pgMar w:top="1985" w:right="1701" w:bottom="1417" w:left="1701" w:header="0" w:footer="1890" w:gutter="0"/>
          <w:cols w:space="720"/>
          <w:docGrid w:linePitch="299"/>
        </w:sectPr>
      </w:pPr>
    </w:p>
    <w:p w14:paraId="17D5D845" w14:textId="1E3ED2AC" w:rsidR="00BB54C2" w:rsidRDefault="00BB54C2" w:rsidP="00BB54C2">
      <w:pPr>
        <w:widowControl w:val="0"/>
        <w:autoSpaceDE w:val="0"/>
        <w:autoSpaceDN w:val="0"/>
        <w:spacing w:before="6" w:after="0" w:line="240" w:lineRule="auto"/>
        <w:rPr>
          <w:rFonts w:ascii="Arial MT" w:eastAsia="Arial MT" w:hAnsi="Arial MT" w:cs="Arial MT"/>
          <w:sz w:val="24"/>
          <w:szCs w:val="24"/>
          <w:lang w:val="es-ES"/>
        </w:rPr>
      </w:pPr>
    </w:p>
    <w:tbl>
      <w:tblPr>
        <w:tblStyle w:val="TableNormal"/>
        <w:tblpPr w:leftFromText="141" w:rightFromText="141" w:vertAnchor="page" w:horzAnchor="margin" w:tblpXSpec="right" w:tblpY="17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8D72D2" w:rsidRPr="00F63CAB" w14:paraId="1BF8D447" w14:textId="77777777" w:rsidTr="008D72D2">
        <w:trPr>
          <w:trHeight w:val="234"/>
        </w:trPr>
        <w:tc>
          <w:tcPr>
            <w:tcW w:w="1699" w:type="dxa"/>
          </w:tcPr>
          <w:p w14:paraId="26280D19" w14:textId="77777777" w:rsidR="008D72D2" w:rsidRPr="00F63CAB" w:rsidRDefault="008D72D2" w:rsidP="008D72D2">
            <w:pPr>
              <w:spacing w:line="215" w:lineRule="exact"/>
              <w:ind w:left="107"/>
              <w:rPr>
                <w:rFonts w:ascii="Cambria" w:eastAsia="Arial MT" w:hAnsi="Arial MT" w:cs="Arial MT"/>
                <w:b/>
                <w:sz w:val="20"/>
                <w:lang w:val="es-ES"/>
              </w:rPr>
            </w:pPr>
            <w:r w:rsidRPr="00F63CAB">
              <w:rPr>
                <w:rFonts w:ascii="Cambria" w:eastAsia="Arial MT" w:hAnsi="Arial MT" w:cs="Arial MT"/>
                <w:b/>
                <w:sz w:val="20"/>
                <w:lang w:val="es-ES"/>
              </w:rPr>
              <w:t>DEPENDENCIA:</w:t>
            </w:r>
          </w:p>
        </w:tc>
        <w:tc>
          <w:tcPr>
            <w:tcW w:w="2912" w:type="dxa"/>
          </w:tcPr>
          <w:p w14:paraId="698B318D" w14:textId="77777777" w:rsidR="008D72D2" w:rsidRPr="00F63CAB" w:rsidRDefault="008D72D2" w:rsidP="008D72D2">
            <w:pPr>
              <w:spacing w:line="215" w:lineRule="exact"/>
              <w:ind w:left="108"/>
              <w:rPr>
                <w:rFonts w:ascii="Cambria" w:eastAsia="Arial MT" w:hAnsi="Arial MT" w:cs="Arial MT"/>
                <w:sz w:val="20"/>
                <w:lang w:val="es-ES"/>
              </w:rPr>
            </w:pPr>
            <w:r w:rsidRPr="00F63CAB">
              <w:rPr>
                <w:rFonts w:ascii="Cambria" w:eastAsia="Arial MT" w:hAnsi="Arial MT" w:cs="Arial MT"/>
                <w:sz w:val="20"/>
                <w:lang w:val="es-ES"/>
              </w:rPr>
              <w:t>REGIDORES</w:t>
            </w:r>
          </w:p>
        </w:tc>
      </w:tr>
      <w:tr w:rsidR="008D72D2" w:rsidRPr="00F63CAB" w14:paraId="7D1CB4F6" w14:textId="77777777" w:rsidTr="008D72D2">
        <w:trPr>
          <w:trHeight w:val="235"/>
        </w:trPr>
        <w:tc>
          <w:tcPr>
            <w:tcW w:w="1699" w:type="dxa"/>
          </w:tcPr>
          <w:p w14:paraId="33F46A68" w14:textId="77777777" w:rsidR="008D72D2" w:rsidRPr="00F63CAB" w:rsidRDefault="008D72D2" w:rsidP="008D72D2">
            <w:pPr>
              <w:spacing w:line="215" w:lineRule="exact"/>
              <w:ind w:left="107"/>
              <w:rPr>
                <w:rFonts w:ascii="Cambria" w:eastAsia="Arial MT" w:hAnsi="Arial MT" w:cs="Arial MT"/>
                <w:b/>
                <w:sz w:val="20"/>
                <w:lang w:val="es-ES"/>
              </w:rPr>
            </w:pPr>
            <w:r w:rsidRPr="00F63CAB">
              <w:rPr>
                <w:rFonts w:ascii="Cambria" w:eastAsia="Arial MT" w:hAnsi="Arial MT" w:cs="Arial MT"/>
                <w:b/>
                <w:sz w:val="20"/>
                <w:lang w:val="es-ES"/>
              </w:rPr>
              <w:t>No.</w:t>
            </w:r>
            <w:r w:rsidRPr="00F63CAB">
              <w:rPr>
                <w:rFonts w:ascii="Cambria" w:eastAsia="Arial MT" w:hAnsi="Arial MT" w:cs="Arial MT"/>
                <w:b/>
                <w:spacing w:val="-2"/>
                <w:sz w:val="20"/>
                <w:lang w:val="es-ES"/>
              </w:rPr>
              <w:t xml:space="preserve"> </w:t>
            </w:r>
            <w:r w:rsidRPr="00F63CAB">
              <w:rPr>
                <w:rFonts w:ascii="Cambria" w:eastAsia="Arial MT" w:hAnsi="Arial MT" w:cs="Arial MT"/>
                <w:b/>
                <w:sz w:val="20"/>
                <w:lang w:val="es-ES"/>
              </w:rPr>
              <w:t>DE</w:t>
            </w:r>
            <w:r w:rsidRPr="00F63CAB">
              <w:rPr>
                <w:rFonts w:ascii="Cambria" w:eastAsia="Arial MT" w:hAnsi="Arial MT" w:cs="Arial MT"/>
                <w:b/>
                <w:spacing w:val="-3"/>
                <w:sz w:val="20"/>
                <w:lang w:val="es-ES"/>
              </w:rPr>
              <w:t xml:space="preserve"> </w:t>
            </w:r>
            <w:r w:rsidRPr="00F63CAB">
              <w:rPr>
                <w:rFonts w:ascii="Cambria" w:eastAsia="Arial MT" w:hAnsi="Arial MT" w:cs="Arial MT"/>
                <w:b/>
                <w:sz w:val="20"/>
                <w:lang w:val="es-ES"/>
              </w:rPr>
              <w:t>OFICIO:</w:t>
            </w:r>
          </w:p>
        </w:tc>
        <w:tc>
          <w:tcPr>
            <w:tcW w:w="2912" w:type="dxa"/>
          </w:tcPr>
          <w:p w14:paraId="42A2DD9D" w14:textId="1C44E43F" w:rsidR="008D72D2" w:rsidRPr="00F63CAB" w:rsidRDefault="008D72D2" w:rsidP="00E1720A">
            <w:pPr>
              <w:spacing w:line="215" w:lineRule="exact"/>
              <w:ind w:left="108"/>
              <w:rPr>
                <w:rFonts w:ascii="Cambria" w:eastAsia="Arial MT" w:hAnsi="Arial MT" w:cs="Arial MT"/>
                <w:sz w:val="20"/>
                <w:lang w:val="es-ES"/>
              </w:rPr>
            </w:pPr>
            <w:r w:rsidRPr="00F63CAB">
              <w:rPr>
                <w:rFonts w:ascii="Cambria" w:eastAsia="Arial MT" w:hAnsi="Arial MT" w:cs="Arial MT"/>
                <w:sz w:val="20"/>
                <w:lang w:val="es-ES"/>
              </w:rPr>
              <w:t xml:space="preserve"> </w:t>
            </w:r>
            <w:r w:rsidR="00F63CAB">
              <w:rPr>
                <w:rFonts w:ascii="Cambria" w:eastAsia="Arial MT" w:hAnsi="Arial MT" w:cs="Arial MT"/>
                <w:sz w:val="20"/>
                <w:lang w:val="es-ES"/>
              </w:rPr>
              <w:t xml:space="preserve">             </w:t>
            </w:r>
            <w:r w:rsidRPr="00F63CAB">
              <w:rPr>
                <w:rFonts w:ascii="Cambria" w:eastAsia="Arial MT" w:hAnsi="Arial MT" w:cs="Arial MT"/>
                <w:sz w:val="20"/>
                <w:lang w:val="es-ES"/>
              </w:rPr>
              <w:t>/</w:t>
            </w:r>
            <w:r w:rsidR="00E1720A" w:rsidRPr="00F63CAB">
              <w:rPr>
                <w:rFonts w:ascii="Cambria" w:eastAsia="Arial MT" w:hAnsi="Arial MT" w:cs="Arial MT"/>
                <w:sz w:val="20"/>
                <w:lang w:val="es-ES"/>
              </w:rPr>
              <w:t xml:space="preserve"> </w:t>
            </w:r>
            <w:r w:rsidRPr="00F63CAB">
              <w:rPr>
                <w:rFonts w:ascii="Cambria" w:eastAsia="Arial MT" w:hAnsi="Arial MT" w:cs="Arial MT"/>
                <w:sz w:val="20"/>
                <w:lang w:val="es-ES"/>
              </w:rPr>
              <w:t>202</w:t>
            </w:r>
            <w:r w:rsidR="00BE299C">
              <w:rPr>
                <w:rFonts w:ascii="Cambria" w:eastAsia="Arial MT" w:hAnsi="Arial MT" w:cs="Arial MT"/>
                <w:sz w:val="20"/>
                <w:lang w:val="es-ES"/>
              </w:rPr>
              <w:t>4</w:t>
            </w:r>
          </w:p>
        </w:tc>
      </w:tr>
      <w:tr w:rsidR="008D72D2" w:rsidRPr="00F63CAB" w14:paraId="1837AABB" w14:textId="77777777" w:rsidTr="008D72D2">
        <w:trPr>
          <w:trHeight w:val="234"/>
        </w:trPr>
        <w:tc>
          <w:tcPr>
            <w:tcW w:w="1699" w:type="dxa"/>
          </w:tcPr>
          <w:p w14:paraId="515734E8" w14:textId="77777777" w:rsidR="008D72D2" w:rsidRPr="00F63CAB" w:rsidRDefault="008D72D2" w:rsidP="008D72D2">
            <w:pPr>
              <w:spacing w:line="215" w:lineRule="exact"/>
              <w:ind w:left="107"/>
              <w:rPr>
                <w:rFonts w:ascii="Cambria" w:eastAsia="Arial MT" w:hAnsi="Arial MT" w:cs="Arial MT"/>
                <w:b/>
                <w:sz w:val="20"/>
                <w:lang w:val="es-ES"/>
              </w:rPr>
            </w:pPr>
            <w:r w:rsidRPr="00F63CAB">
              <w:rPr>
                <w:rFonts w:ascii="Cambria" w:eastAsia="Arial MT" w:hAnsi="Arial MT" w:cs="Arial MT"/>
                <w:b/>
                <w:sz w:val="20"/>
                <w:lang w:val="es-ES"/>
              </w:rPr>
              <w:t>ASUNTO:</w:t>
            </w:r>
          </w:p>
        </w:tc>
        <w:tc>
          <w:tcPr>
            <w:tcW w:w="2912" w:type="dxa"/>
          </w:tcPr>
          <w:p w14:paraId="199585B8" w14:textId="77777777" w:rsidR="008D72D2" w:rsidRPr="00F63CAB" w:rsidRDefault="008D72D2" w:rsidP="008D72D2">
            <w:pPr>
              <w:spacing w:line="215" w:lineRule="exact"/>
              <w:ind w:left="108"/>
              <w:rPr>
                <w:rFonts w:ascii="Cambria" w:eastAsia="Arial MT" w:hAnsi="Cambria" w:cs="Arial MT"/>
                <w:sz w:val="20"/>
                <w:lang w:val="es-ES"/>
              </w:rPr>
            </w:pPr>
            <w:r w:rsidRPr="00F63CAB">
              <w:rPr>
                <w:rFonts w:ascii="Cambria" w:eastAsia="Arial MT" w:hAnsi="Cambria" w:cs="Arial MT"/>
                <w:sz w:val="20"/>
                <w:lang w:val="es-ES"/>
              </w:rPr>
              <w:t>Agregar</w:t>
            </w:r>
            <w:r w:rsidRPr="00F63CAB">
              <w:rPr>
                <w:rFonts w:ascii="Cambria" w:eastAsia="Arial MT" w:hAnsi="Cambria" w:cs="Arial MT"/>
                <w:spacing w:val="-5"/>
                <w:sz w:val="20"/>
                <w:lang w:val="es-ES"/>
              </w:rPr>
              <w:t xml:space="preserve"> </w:t>
            </w:r>
            <w:r w:rsidRPr="00F63CAB">
              <w:rPr>
                <w:rFonts w:ascii="Cambria" w:eastAsia="Arial MT" w:hAnsi="Cambria" w:cs="Arial MT"/>
                <w:sz w:val="20"/>
                <w:lang w:val="es-ES"/>
              </w:rPr>
              <w:t>punto</w:t>
            </w:r>
            <w:r w:rsidRPr="00F63CAB">
              <w:rPr>
                <w:rFonts w:ascii="Cambria" w:eastAsia="Arial MT" w:hAnsi="Cambria" w:cs="Arial MT"/>
                <w:spacing w:val="-2"/>
                <w:sz w:val="20"/>
                <w:lang w:val="es-ES"/>
              </w:rPr>
              <w:t xml:space="preserve"> </w:t>
            </w:r>
            <w:r w:rsidRPr="00F63CAB">
              <w:rPr>
                <w:rFonts w:ascii="Cambria" w:eastAsia="Arial MT" w:hAnsi="Cambria" w:cs="Arial MT"/>
                <w:sz w:val="20"/>
                <w:lang w:val="es-ES"/>
              </w:rPr>
              <w:t>para</w:t>
            </w:r>
            <w:r w:rsidRPr="00F63CAB">
              <w:rPr>
                <w:rFonts w:ascii="Cambria" w:eastAsia="Arial MT" w:hAnsi="Cambria" w:cs="Arial MT"/>
                <w:spacing w:val="-3"/>
                <w:sz w:val="20"/>
                <w:lang w:val="es-ES"/>
              </w:rPr>
              <w:t xml:space="preserve"> </w:t>
            </w:r>
            <w:r w:rsidRPr="00F63CAB">
              <w:rPr>
                <w:rFonts w:ascii="Cambria" w:eastAsia="Arial MT" w:hAnsi="Cambria" w:cs="Arial MT"/>
                <w:sz w:val="20"/>
                <w:lang w:val="es-ES"/>
              </w:rPr>
              <w:t>sesión</w:t>
            </w:r>
          </w:p>
        </w:tc>
      </w:tr>
    </w:tbl>
    <w:p w14:paraId="1AAF8BCA" w14:textId="7CE8373E" w:rsidR="003975A1" w:rsidRPr="00F63CAB" w:rsidRDefault="003975A1" w:rsidP="00BB54C2">
      <w:pPr>
        <w:widowControl w:val="0"/>
        <w:autoSpaceDE w:val="0"/>
        <w:autoSpaceDN w:val="0"/>
        <w:spacing w:before="6" w:after="0" w:line="240" w:lineRule="auto"/>
        <w:rPr>
          <w:rFonts w:ascii="Arial MT" w:eastAsia="Arial MT" w:hAnsi="Arial MT" w:cs="Arial MT"/>
          <w:sz w:val="24"/>
          <w:szCs w:val="24"/>
          <w:lang w:val="es-ES"/>
        </w:rPr>
      </w:pPr>
    </w:p>
    <w:p w14:paraId="48BF25E7" w14:textId="77777777" w:rsidR="008D72D2" w:rsidRPr="00F63CAB" w:rsidRDefault="008D72D2" w:rsidP="00BB54C2">
      <w:pPr>
        <w:widowControl w:val="0"/>
        <w:autoSpaceDE w:val="0"/>
        <w:autoSpaceDN w:val="0"/>
        <w:spacing w:before="6" w:after="0" w:line="240" w:lineRule="auto"/>
        <w:rPr>
          <w:rFonts w:ascii="Arial MT" w:eastAsia="Arial MT" w:hAnsi="Arial MT" w:cs="Arial MT"/>
          <w:sz w:val="24"/>
          <w:szCs w:val="24"/>
          <w:lang w:val="es-ES"/>
        </w:rPr>
      </w:pPr>
    </w:p>
    <w:p w14:paraId="681DE203" w14:textId="77777777" w:rsidR="008D72D2" w:rsidRPr="00F63CAB" w:rsidRDefault="008D72D2" w:rsidP="00BB54C2">
      <w:pPr>
        <w:widowControl w:val="0"/>
        <w:autoSpaceDE w:val="0"/>
        <w:autoSpaceDN w:val="0"/>
        <w:spacing w:before="6" w:after="0" w:line="240" w:lineRule="auto"/>
        <w:rPr>
          <w:rFonts w:ascii="Arial MT" w:eastAsia="Arial MT" w:hAnsi="Arial MT" w:cs="Arial MT"/>
          <w:sz w:val="24"/>
          <w:szCs w:val="24"/>
          <w:lang w:val="es-ES"/>
        </w:rPr>
      </w:pPr>
    </w:p>
    <w:p w14:paraId="01D69009" w14:textId="1BC0D0CD" w:rsidR="00BB54C2" w:rsidRPr="00F63CAB" w:rsidRDefault="00BB54C2" w:rsidP="00BB54C2">
      <w:pPr>
        <w:spacing w:after="0" w:line="276" w:lineRule="auto"/>
        <w:rPr>
          <w:rFonts w:ascii="Cambria" w:eastAsia="Calibri" w:hAnsi="Cambria" w:cs="Times New Roman"/>
          <w:b/>
          <w:sz w:val="24"/>
          <w:szCs w:val="20"/>
        </w:rPr>
      </w:pPr>
    </w:p>
    <w:p w14:paraId="1F6048E4" w14:textId="2C3A96F4" w:rsidR="00BB54C2" w:rsidRPr="00F63CAB" w:rsidRDefault="00A8421D" w:rsidP="00BB54C2">
      <w:pPr>
        <w:spacing w:after="0" w:line="276" w:lineRule="auto"/>
        <w:rPr>
          <w:rFonts w:ascii="Cambria" w:eastAsia="Calibri" w:hAnsi="Cambria" w:cs="Times New Roman"/>
          <w:b/>
          <w:sz w:val="24"/>
          <w:szCs w:val="20"/>
        </w:rPr>
      </w:pPr>
      <w:r w:rsidRPr="00F63CAB">
        <w:rPr>
          <w:rFonts w:ascii="Cambria" w:eastAsia="Calibri" w:hAnsi="Cambria" w:cs="Times New Roman"/>
          <w:b/>
          <w:sz w:val="24"/>
          <w:szCs w:val="20"/>
        </w:rPr>
        <w:t xml:space="preserve">LIC. CLAUDIA MARGARITA ROBLES GOMEZ  </w:t>
      </w:r>
    </w:p>
    <w:p w14:paraId="4BD91F55" w14:textId="6680A213" w:rsidR="00BB54C2" w:rsidRPr="00F63CAB" w:rsidRDefault="00A8421D" w:rsidP="00BB54C2">
      <w:pPr>
        <w:spacing w:after="0" w:line="276" w:lineRule="auto"/>
        <w:rPr>
          <w:rFonts w:ascii="Cambria" w:eastAsia="Calibri" w:hAnsi="Cambria" w:cs="Times New Roman"/>
          <w:b/>
          <w:sz w:val="24"/>
          <w:szCs w:val="20"/>
        </w:rPr>
      </w:pPr>
      <w:r w:rsidRPr="00F63CAB">
        <w:rPr>
          <w:rFonts w:ascii="Cambria" w:eastAsia="Calibri" w:hAnsi="Cambria" w:cs="Times New Roman"/>
          <w:b/>
          <w:sz w:val="24"/>
          <w:szCs w:val="20"/>
        </w:rPr>
        <w:t xml:space="preserve">SECRETARIA </w:t>
      </w:r>
      <w:r>
        <w:rPr>
          <w:rFonts w:ascii="Cambria" w:eastAsia="Calibri" w:hAnsi="Cambria" w:cs="Times New Roman"/>
          <w:b/>
          <w:sz w:val="24"/>
          <w:szCs w:val="20"/>
        </w:rPr>
        <w:t xml:space="preserve">DE GOBIERNO </w:t>
      </w:r>
    </w:p>
    <w:p w14:paraId="6393DBD0" w14:textId="6EB56D42" w:rsidR="00BB54C2" w:rsidRPr="00F63CAB" w:rsidRDefault="00BB54C2" w:rsidP="00BB54C2">
      <w:pPr>
        <w:spacing w:after="0" w:line="276" w:lineRule="auto"/>
        <w:rPr>
          <w:rFonts w:ascii="Cambria" w:eastAsia="Calibri" w:hAnsi="Cambria" w:cs="Times New Roman"/>
          <w:b/>
          <w:sz w:val="24"/>
          <w:szCs w:val="20"/>
        </w:rPr>
      </w:pPr>
      <w:r w:rsidRPr="00F63CAB">
        <w:rPr>
          <w:rFonts w:ascii="Cambria" w:eastAsia="Calibri" w:hAnsi="Cambria" w:cs="Times New Roman"/>
          <w:b/>
          <w:sz w:val="24"/>
          <w:szCs w:val="20"/>
        </w:rPr>
        <w:t xml:space="preserve">PRESENTE </w:t>
      </w:r>
    </w:p>
    <w:p w14:paraId="3A64B5E5" w14:textId="5E62717E" w:rsidR="00BB54C2" w:rsidRPr="00F63CAB" w:rsidRDefault="00BB54C2" w:rsidP="00BB54C2">
      <w:pPr>
        <w:spacing w:after="0" w:line="276" w:lineRule="auto"/>
        <w:rPr>
          <w:rFonts w:ascii="Cambria" w:eastAsia="Calibri" w:hAnsi="Cambria" w:cs="Times New Roman"/>
          <w:b/>
          <w:sz w:val="24"/>
          <w:szCs w:val="20"/>
        </w:rPr>
      </w:pPr>
    </w:p>
    <w:p w14:paraId="44A2EB48" w14:textId="1237AC75" w:rsidR="00BB54C2" w:rsidRPr="00F63CAB" w:rsidRDefault="00BB54C2" w:rsidP="00BB54C2">
      <w:pPr>
        <w:spacing w:after="0" w:line="276" w:lineRule="auto"/>
        <w:jc w:val="both"/>
        <w:rPr>
          <w:rFonts w:ascii="Cambria" w:eastAsia="Calibri" w:hAnsi="Cambria" w:cs="Times New Roman"/>
          <w:sz w:val="24"/>
          <w:szCs w:val="20"/>
        </w:rPr>
      </w:pPr>
      <w:r w:rsidRPr="00F63CAB">
        <w:rPr>
          <w:rFonts w:ascii="Cambria" w:eastAsia="Calibri" w:hAnsi="Cambria" w:cs="Times New Roman"/>
          <w:sz w:val="24"/>
          <w:szCs w:val="20"/>
        </w:rPr>
        <w:t xml:space="preserve">Por el presente le enviamos un cordial saludo, aprovechando la ocasión, en virtud de ser de </w:t>
      </w:r>
      <w:r w:rsidRPr="00F63CAB">
        <w:rPr>
          <w:rFonts w:ascii="Cambria" w:eastAsia="Calibri" w:hAnsi="Cambria" w:cs="Times New Roman"/>
          <w:b/>
          <w:sz w:val="24"/>
          <w:szCs w:val="20"/>
          <w:u w:val="single"/>
        </w:rPr>
        <w:t>suma urgencia</w:t>
      </w:r>
      <w:r w:rsidRPr="00F63CAB">
        <w:rPr>
          <w:rFonts w:ascii="Cambria" w:eastAsia="Calibri" w:hAnsi="Cambria" w:cs="Times New Roman"/>
          <w:sz w:val="24"/>
          <w:szCs w:val="20"/>
        </w:rPr>
        <w:t xml:space="preserve">, solicitamos tenga a bien agendar para la </w:t>
      </w:r>
      <w:r w:rsidRPr="00F63CAB">
        <w:rPr>
          <w:rFonts w:ascii="Cambria" w:eastAsia="Calibri" w:hAnsi="Cambria" w:cs="Times New Roman"/>
          <w:b/>
          <w:sz w:val="24"/>
          <w:szCs w:val="20"/>
        </w:rPr>
        <w:t>próxima Sesión de Ayuntamiento</w:t>
      </w:r>
      <w:r w:rsidRPr="00F63CAB">
        <w:rPr>
          <w:rFonts w:ascii="Cambria" w:eastAsia="Calibri" w:hAnsi="Cambria" w:cs="Times New Roman"/>
          <w:sz w:val="24"/>
          <w:szCs w:val="20"/>
        </w:rPr>
        <w:t xml:space="preserve"> el siguiente punto de acuerdo:</w:t>
      </w:r>
    </w:p>
    <w:p w14:paraId="392901DF" w14:textId="3181816C" w:rsidR="00BB54C2" w:rsidRPr="00F63CAB" w:rsidRDefault="00BB54C2" w:rsidP="00BB54C2">
      <w:pPr>
        <w:spacing w:after="0" w:line="276" w:lineRule="auto"/>
        <w:jc w:val="both"/>
        <w:rPr>
          <w:rFonts w:ascii="Cambria" w:hAnsi="Cambria" w:cs="Arial"/>
          <w:b/>
        </w:rPr>
      </w:pPr>
    </w:p>
    <w:p w14:paraId="7CC18BE8" w14:textId="6744A9CE" w:rsidR="00D9220B" w:rsidRDefault="00BE299C" w:rsidP="00BB54C2">
      <w:pPr>
        <w:spacing w:after="200" w:line="276" w:lineRule="auto"/>
        <w:jc w:val="both"/>
        <w:rPr>
          <w:rFonts w:ascii="Arial" w:eastAsia="Calibri" w:hAnsi="Arial" w:cs="Arial"/>
          <w:b/>
          <w:sz w:val="24"/>
          <w:szCs w:val="24"/>
        </w:rPr>
      </w:pPr>
      <w:r w:rsidRPr="001B47BD">
        <w:rPr>
          <w:rFonts w:ascii="Arial" w:eastAsia="Calibri" w:hAnsi="Arial" w:cs="Arial"/>
          <w:b/>
          <w:bCs/>
          <w:sz w:val="24"/>
          <w:szCs w:val="24"/>
        </w:rPr>
        <w:t>INICIATIVA CON CARÁCTER DE</w:t>
      </w:r>
      <w:r>
        <w:rPr>
          <w:rFonts w:ascii="Arial" w:eastAsia="Calibri" w:hAnsi="Arial" w:cs="Arial"/>
          <w:sz w:val="24"/>
          <w:szCs w:val="24"/>
        </w:rPr>
        <w:t xml:space="preserve"> </w:t>
      </w:r>
      <w:r w:rsidRPr="003A753E">
        <w:rPr>
          <w:rFonts w:ascii="Arial" w:eastAsia="Calibri" w:hAnsi="Arial" w:cs="Arial"/>
          <w:b/>
          <w:sz w:val="24"/>
          <w:szCs w:val="24"/>
        </w:rPr>
        <w:t>DICTAMEN</w:t>
      </w:r>
      <w:r>
        <w:rPr>
          <w:rFonts w:ascii="Arial" w:eastAsia="Calibri" w:hAnsi="Arial" w:cs="Arial"/>
          <w:b/>
          <w:sz w:val="24"/>
          <w:szCs w:val="24"/>
        </w:rPr>
        <w:t xml:space="preserve"> QUE PROPONE LA CONVOCATORIA AL </w:t>
      </w:r>
      <w:r w:rsidRPr="0021767F">
        <w:rPr>
          <w:rFonts w:ascii="Arial" w:eastAsia="Calibri" w:hAnsi="Arial" w:cs="Arial"/>
          <w:b/>
          <w:sz w:val="24"/>
          <w:szCs w:val="24"/>
        </w:rPr>
        <w:t xml:space="preserve">PREMIO “JULIA VERDUZCO DE ELIZONDO </w:t>
      </w:r>
      <w:r w:rsidRPr="00B53E98">
        <w:rPr>
          <w:rFonts w:ascii="Arial" w:eastAsia="Calibri" w:hAnsi="Arial" w:cs="Arial"/>
          <w:b/>
          <w:sz w:val="24"/>
          <w:szCs w:val="24"/>
        </w:rPr>
        <w:t>2024”</w:t>
      </w:r>
    </w:p>
    <w:p w14:paraId="59B7A5F3" w14:textId="77777777" w:rsidR="00BE299C" w:rsidRDefault="00BE299C" w:rsidP="00BB54C2">
      <w:pPr>
        <w:spacing w:after="200" w:line="276" w:lineRule="auto"/>
        <w:jc w:val="both"/>
        <w:rPr>
          <w:rFonts w:ascii="Arial" w:eastAsia="Calibri" w:hAnsi="Arial" w:cs="Arial"/>
          <w:b/>
          <w:sz w:val="24"/>
          <w:szCs w:val="24"/>
        </w:rPr>
      </w:pPr>
    </w:p>
    <w:p w14:paraId="3F5EF5BB" w14:textId="142223BB" w:rsidR="00BB54C2" w:rsidRPr="00F63CAB" w:rsidRDefault="00BB54C2" w:rsidP="00BB54C2">
      <w:pPr>
        <w:spacing w:after="200" w:line="276" w:lineRule="auto"/>
        <w:jc w:val="both"/>
        <w:rPr>
          <w:rFonts w:ascii="Cambria" w:eastAsia="Calibri" w:hAnsi="Cambria" w:cs="Times New Roman"/>
          <w:szCs w:val="20"/>
        </w:rPr>
      </w:pPr>
      <w:r w:rsidRPr="00F63CAB">
        <w:rPr>
          <w:rFonts w:ascii="Cambria" w:eastAsia="Calibri" w:hAnsi="Cambria" w:cs="Times New Roman"/>
          <w:sz w:val="24"/>
          <w:szCs w:val="20"/>
        </w:rPr>
        <w:t xml:space="preserve">Sin otro particular </w:t>
      </w:r>
      <w:r w:rsidRPr="00F63CAB">
        <w:rPr>
          <w:rFonts w:ascii="Cambria" w:eastAsia="Calibri" w:hAnsi="Cambria" w:cs="Times New Roman"/>
          <w:szCs w:val="20"/>
        </w:rPr>
        <w:t>agradecemos la atención y le reiteramos nuestras consideraciones y respeto.</w:t>
      </w:r>
    </w:p>
    <w:p w14:paraId="596831B4" w14:textId="77777777" w:rsidR="00BE299C" w:rsidRPr="00D00A72" w:rsidRDefault="00BE299C" w:rsidP="00BE299C">
      <w:pPr>
        <w:widowControl w:val="0"/>
        <w:autoSpaceDE w:val="0"/>
        <w:autoSpaceDN w:val="0"/>
        <w:spacing w:after="0"/>
        <w:jc w:val="center"/>
        <w:rPr>
          <w:rFonts w:ascii="Arial" w:eastAsia="Arial Unicode MS" w:hAnsi="Arial" w:cs="Arial"/>
          <w:b/>
          <w:szCs w:val="28"/>
          <w:lang w:val="es-ES"/>
        </w:rPr>
      </w:pPr>
      <w:r w:rsidRPr="00D00A72">
        <w:rPr>
          <w:rFonts w:ascii="Arial" w:eastAsia="Arial Unicode MS" w:hAnsi="Arial" w:cs="Arial"/>
          <w:b/>
          <w:szCs w:val="28"/>
          <w:lang w:val="es-ES"/>
        </w:rPr>
        <w:t>ATENTAMENTE</w:t>
      </w:r>
    </w:p>
    <w:p w14:paraId="0D47A94D" w14:textId="77777777" w:rsidR="00BE299C" w:rsidRPr="00D00A72" w:rsidRDefault="00BE299C" w:rsidP="00BE299C">
      <w:pPr>
        <w:widowControl w:val="0"/>
        <w:autoSpaceDE w:val="0"/>
        <w:autoSpaceDN w:val="0"/>
        <w:spacing w:after="0"/>
        <w:jc w:val="center"/>
        <w:rPr>
          <w:rFonts w:asciiTheme="majorHAnsi" w:eastAsia="Arial Unicode MS" w:hAnsiTheme="majorHAnsi" w:cstheme="majorHAnsi"/>
          <w:b/>
          <w:i/>
          <w:szCs w:val="28"/>
          <w:lang w:val="es-ES"/>
        </w:rPr>
      </w:pPr>
      <w:r w:rsidRPr="00D00A72">
        <w:rPr>
          <w:rFonts w:asciiTheme="majorHAnsi" w:eastAsia="Arial Unicode MS" w:hAnsiTheme="majorHAnsi" w:cstheme="majorHAnsi"/>
          <w:b/>
          <w:i/>
          <w:szCs w:val="28"/>
          <w:lang w:val="es-ES"/>
        </w:rPr>
        <w:t>“2024, año del 85º aniversario de la Secundaria Federal Benito Juárez”</w:t>
      </w:r>
    </w:p>
    <w:p w14:paraId="1136A7D9" w14:textId="77777777" w:rsidR="00BE299C" w:rsidRPr="001535D7" w:rsidRDefault="00BE299C" w:rsidP="00BE299C">
      <w:pPr>
        <w:widowControl w:val="0"/>
        <w:autoSpaceDE w:val="0"/>
        <w:autoSpaceDN w:val="0"/>
        <w:spacing w:after="0"/>
        <w:jc w:val="center"/>
        <w:rPr>
          <w:rFonts w:asciiTheme="majorHAnsi" w:eastAsia="Arial Unicode MS" w:hAnsiTheme="majorHAnsi" w:cstheme="majorHAnsi"/>
          <w:b/>
          <w:i/>
          <w:sz w:val="21"/>
          <w:szCs w:val="21"/>
          <w:lang w:val="es-ES"/>
        </w:rPr>
      </w:pPr>
      <w:r w:rsidRPr="001535D7">
        <w:rPr>
          <w:rFonts w:asciiTheme="majorHAnsi" w:eastAsia="Arial Unicode MS" w:hAnsiTheme="majorHAnsi" w:cstheme="majorHAnsi"/>
          <w:b/>
          <w:i/>
          <w:sz w:val="21"/>
          <w:szCs w:val="21"/>
          <w:lang w:val="es-ES"/>
        </w:rPr>
        <w:t>“2024, año del Bicentenario en que se otorga el título de “Ciudad”, a la antigua Zapotlán el Grande”</w:t>
      </w:r>
    </w:p>
    <w:p w14:paraId="78D1DE22" w14:textId="77777777" w:rsidR="00BE299C" w:rsidRPr="000E3DB2" w:rsidRDefault="00BE299C" w:rsidP="00BE299C">
      <w:pPr>
        <w:widowControl w:val="0"/>
        <w:autoSpaceDE w:val="0"/>
        <w:autoSpaceDN w:val="0"/>
        <w:spacing w:after="0"/>
        <w:jc w:val="center"/>
        <w:rPr>
          <w:rFonts w:ascii="Arial" w:eastAsia="Arial Unicode MS" w:hAnsi="Arial" w:cs="Arial"/>
          <w:lang w:val="es-ES"/>
        </w:rPr>
      </w:pPr>
      <w:r w:rsidRPr="000E3DB2">
        <w:rPr>
          <w:rFonts w:ascii="Arial" w:eastAsia="Arial Unicode MS" w:hAnsi="Arial" w:cs="Arial"/>
          <w:lang w:val="es-ES"/>
        </w:rPr>
        <w:t>Cd. Guzmán, Municipio de Zapotlán el Grande, Jalisco, a</w:t>
      </w:r>
      <w:r>
        <w:rPr>
          <w:rFonts w:ascii="Arial" w:eastAsia="Arial Unicode MS" w:hAnsi="Arial" w:cs="Arial"/>
          <w:lang w:val="es-ES"/>
        </w:rPr>
        <w:t xml:space="preserve"> 15</w:t>
      </w:r>
      <w:r w:rsidRPr="000E3DB2">
        <w:rPr>
          <w:rFonts w:ascii="Arial" w:eastAsia="Arial Unicode MS" w:hAnsi="Arial" w:cs="Arial"/>
          <w:lang w:val="es-ES"/>
        </w:rPr>
        <w:t xml:space="preserve"> de</w:t>
      </w:r>
      <w:r>
        <w:rPr>
          <w:rFonts w:ascii="Arial" w:eastAsia="Arial Unicode MS" w:hAnsi="Arial" w:cs="Arial"/>
          <w:lang w:val="es-ES"/>
        </w:rPr>
        <w:t xml:space="preserve"> julio</w:t>
      </w:r>
      <w:r w:rsidRPr="000E3DB2">
        <w:rPr>
          <w:rFonts w:ascii="Arial" w:eastAsia="Arial Unicode MS" w:hAnsi="Arial" w:cs="Arial"/>
          <w:lang w:val="es-ES"/>
        </w:rPr>
        <w:t xml:space="preserve"> del 2024.</w:t>
      </w:r>
    </w:p>
    <w:p w14:paraId="57C263A8" w14:textId="19B3640D" w:rsidR="001B47BD" w:rsidRPr="00F63CAB" w:rsidRDefault="001B47BD" w:rsidP="001B47BD">
      <w:pPr>
        <w:pStyle w:val="Cuerpo"/>
        <w:spacing w:line="240" w:lineRule="auto"/>
        <w:jc w:val="center"/>
        <w:rPr>
          <w:rFonts w:ascii="Arial" w:eastAsia="Bradley Hand ITC" w:hAnsi="Arial" w:cs="Arial"/>
          <w:b/>
          <w:bCs/>
          <w:i/>
          <w:iCs/>
          <w:szCs w:val="24"/>
          <w:lang w:val="es-MX"/>
        </w:rPr>
      </w:pPr>
    </w:p>
    <w:p w14:paraId="3010AA37" w14:textId="0A1CF4E2" w:rsidR="00BB54C2" w:rsidRPr="00F63CAB" w:rsidRDefault="00BB54C2" w:rsidP="00BB54C2">
      <w:pPr>
        <w:spacing w:after="0" w:line="240" w:lineRule="auto"/>
        <w:rPr>
          <w:rFonts w:ascii="Cambria" w:hAnsi="Cambria" w:cs="Times New Roman"/>
          <w:b/>
          <w:szCs w:val="24"/>
          <w:lang w:val="es-ES"/>
        </w:rPr>
      </w:pPr>
    </w:p>
    <w:p w14:paraId="0A5EDDA5" w14:textId="7FD41CD9" w:rsidR="00BB54C2" w:rsidRPr="00F63CAB" w:rsidRDefault="00BB54C2" w:rsidP="00BB54C2">
      <w:pPr>
        <w:spacing w:after="0" w:line="240" w:lineRule="auto"/>
        <w:rPr>
          <w:rFonts w:ascii="Cambria" w:hAnsi="Cambria" w:cs="Times New Roman"/>
          <w:b/>
          <w:szCs w:val="24"/>
          <w:lang w:val="es-ES"/>
        </w:rPr>
      </w:pPr>
    </w:p>
    <w:p w14:paraId="7469B85D" w14:textId="729EF32B" w:rsidR="00BB54C2" w:rsidRPr="00F63CAB" w:rsidRDefault="00BB54C2" w:rsidP="00BB54C2">
      <w:pPr>
        <w:rPr>
          <w:rFonts w:ascii="Arial" w:hAnsi="Arial" w:cs="Arial"/>
          <w:b/>
          <w:sz w:val="8"/>
          <w:lang w:val="es-ES"/>
        </w:rPr>
      </w:pPr>
    </w:p>
    <w:p w14:paraId="16D2B52F" w14:textId="4C494DD2" w:rsidR="00BB54C2" w:rsidRPr="00F63CAB" w:rsidRDefault="00BB54C2" w:rsidP="00BB54C2">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F63CA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2C7D870B" w14:textId="542B0CBF" w:rsidR="00BB54C2" w:rsidRPr="00F63CAB" w:rsidRDefault="00BB54C2" w:rsidP="00BB54C2">
      <w:pPr>
        <w:spacing w:after="0" w:line="240" w:lineRule="auto"/>
        <w:jc w:val="center"/>
        <w:rPr>
          <w:rFonts w:ascii="Arial" w:eastAsia="Calibri" w:hAnsi="Arial" w:cs="Arial"/>
          <w:sz w:val="20"/>
          <w:szCs w:val="20"/>
        </w:rPr>
      </w:pPr>
      <w:r w:rsidRPr="00F63CAB">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Presidenta de la Comisión </w:t>
      </w:r>
      <w:proofErr w:type="gramStart"/>
      <w:r w:rsidRPr="00F63CAB">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Edilicia</w:t>
      </w:r>
      <w:proofErr w:type="gramEnd"/>
      <w:r w:rsidRPr="00F63CAB">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Permanente de Cultura, Educación y Festividades Cívicas.</w:t>
      </w:r>
      <w:r w:rsidRPr="00F63CAB">
        <w:rPr>
          <w:rFonts w:ascii="Arial" w:eastAsia="Calibri" w:hAnsi="Arial" w:cs="Arial"/>
          <w:sz w:val="20"/>
          <w:szCs w:val="20"/>
        </w:rPr>
        <w:t xml:space="preserve"> </w:t>
      </w:r>
    </w:p>
    <w:p w14:paraId="66B288F6" w14:textId="577D0E9C" w:rsidR="00BB54C2" w:rsidRPr="00F63CAB" w:rsidRDefault="00BB54C2" w:rsidP="00BB54C2">
      <w:pPr>
        <w:spacing w:after="0" w:line="240" w:lineRule="auto"/>
        <w:jc w:val="center"/>
        <w:rPr>
          <w:rFonts w:ascii="Arial" w:eastAsia="Calibri" w:hAnsi="Arial" w:cs="Arial"/>
          <w:sz w:val="20"/>
          <w:szCs w:val="20"/>
        </w:rPr>
      </w:pPr>
    </w:p>
    <w:p w14:paraId="6A3D28A5" w14:textId="611A4FDB" w:rsidR="00BB54C2" w:rsidRPr="00F63CAB" w:rsidRDefault="00BB54C2" w:rsidP="00BB54C2">
      <w:pPr>
        <w:spacing w:after="0" w:line="240" w:lineRule="auto"/>
        <w:jc w:val="center"/>
        <w:rPr>
          <w:rFonts w:ascii="Arial" w:eastAsia="Calibri" w:hAnsi="Arial" w:cs="Arial"/>
          <w:sz w:val="24"/>
        </w:rPr>
      </w:pPr>
    </w:p>
    <w:p w14:paraId="474D35A1" w14:textId="38BBD3DA" w:rsidR="00BB54C2" w:rsidRPr="00F63CAB" w:rsidRDefault="00BB54C2" w:rsidP="00BB54C2">
      <w:pPr>
        <w:spacing w:after="0" w:line="240" w:lineRule="auto"/>
        <w:jc w:val="center"/>
        <w:rPr>
          <w:rFonts w:ascii="Arial" w:eastAsia="Calibri" w:hAnsi="Arial" w:cs="Arial"/>
          <w:sz w:val="18"/>
        </w:rPr>
      </w:pPr>
    </w:p>
    <w:p w14:paraId="780F4CB5" w14:textId="7B48C17D" w:rsidR="00BB54C2" w:rsidRPr="00F63CAB" w:rsidRDefault="00BB54C2" w:rsidP="00D9220B">
      <w:pPr>
        <w:spacing w:after="0" w:line="240" w:lineRule="auto"/>
        <w:rPr>
          <w:rFonts w:ascii="Arial" w:eastAsia="Calibri" w:hAnsi="Arial" w:cs="Arial"/>
          <w:sz w:val="18"/>
          <w:lang w:val="en-US"/>
        </w:rPr>
      </w:pPr>
      <w:r w:rsidRPr="00F63CAB">
        <w:rPr>
          <w:rFonts w:ascii="Arial" w:eastAsia="Calibri" w:hAnsi="Arial" w:cs="Arial"/>
          <w:sz w:val="18"/>
          <w:lang w:val="en-US"/>
        </w:rPr>
        <w:t>MMP/</w:t>
      </w:r>
      <w:proofErr w:type="spellStart"/>
      <w:r w:rsidRPr="00F63CAB">
        <w:rPr>
          <w:rFonts w:ascii="Arial" w:eastAsia="Calibri" w:hAnsi="Arial" w:cs="Arial"/>
          <w:sz w:val="18"/>
          <w:lang w:val="en-US"/>
        </w:rPr>
        <w:t>ocs</w:t>
      </w:r>
      <w:proofErr w:type="spellEnd"/>
    </w:p>
    <w:p w14:paraId="683D7319" w14:textId="69F9EC38" w:rsidR="00BB54C2" w:rsidRDefault="00BB54C2" w:rsidP="00D9220B">
      <w:pPr>
        <w:spacing w:after="0" w:line="240" w:lineRule="auto"/>
        <w:rPr>
          <w:rFonts w:ascii="Arial" w:eastAsia="Calibri" w:hAnsi="Arial" w:cs="Arial"/>
          <w:sz w:val="18"/>
          <w:lang w:val="en-US"/>
        </w:rPr>
      </w:pPr>
      <w:proofErr w:type="spellStart"/>
      <w:r w:rsidRPr="00F63CAB">
        <w:rPr>
          <w:rFonts w:ascii="Arial" w:eastAsia="Calibri" w:hAnsi="Arial" w:cs="Arial"/>
          <w:sz w:val="18"/>
          <w:lang w:val="en-US"/>
        </w:rPr>
        <w:t>C.c.p</w:t>
      </w:r>
      <w:proofErr w:type="spellEnd"/>
      <w:r w:rsidRPr="00F63CAB">
        <w:rPr>
          <w:rFonts w:ascii="Arial" w:eastAsia="Calibri" w:hAnsi="Arial" w:cs="Arial"/>
          <w:sz w:val="18"/>
          <w:lang w:val="en-US"/>
        </w:rPr>
        <w:t xml:space="preserve">. </w:t>
      </w:r>
      <w:proofErr w:type="spellStart"/>
      <w:r w:rsidRPr="00F63CAB">
        <w:rPr>
          <w:rFonts w:ascii="Arial" w:eastAsia="Calibri" w:hAnsi="Arial" w:cs="Arial"/>
          <w:sz w:val="18"/>
          <w:lang w:val="en-US"/>
        </w:rPr>
        <w:t>Archivo</w:t>
      </w:r>
      <w:proofErr w:type="spellEnd"/>
    </w:p>
    <w:p w14:paraId="1786E3CD" w14:textId="0E88DF7E" w:rsidR="004A676F" w:rsidRPr="003975A1" w:rsidRDefault="004A676F" w:rsidP="003975A1">
      <w:pPr>
        <w:spacing w:line="276" w:lineRule="auto"/>
        <w:rPr>
          <w:rFonts w:ascii="Arial" w:eastAsia="Calibri" w:hAnsi="Arial" w:cs="Arial"/>
          <w:sz w:val="18"/>
          <w:lang w:val="en-US"/>
        </w:rPr>
      </w:pPr>
    </w:p>
    <w:sectPr w:rsidR="004A676F" w:rsidRPr="003975A1" w:rsidSect="00BB54C2">
      <w:headerReference w:type="default" r:id="rId9"/>
      <w:footerReference w:type="default" r:id="rId10"/>
      <w:pgSz w:w="12240" w:h="15840"/>
      <w:pgMar w:top="1418"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B8D0B" w14:textId="77777777" w:rsidR="007D656C" w:rsidRDefault="007D656C" w:rsidP="00F30E94">
      <w:pPr>
        <w:spacing w:after="0" w:line="240" w:lineRule="auto"/>
      </w:pPr>
      <w:r>
        <w:separator/>
      </w:r>
    </w:p>
  </w:endnote>
  <w:endnote w:type="continuationSeparator" w:id="0">
    <w:p w14:paraId="3DE3FB8F" w14:textId="77777777" w:rsidR="007D656C" w:rsidRDefault="007D656C"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70A3" w14:textId="643C250F" w:rsidR="00BB54C2" w:rsidRDefault="00BB54C2">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922703"/>
      <w:docPartObj>
        <w:docPartGallery w:val="Page Numbers (Bottom of Page)"/>
        <w:docPartUnique/>
      </w:docPartObj>
    </w:sdtPr>
    <w:sdtEndPr/>
    <w:sdtContent>
      <w:p w14:paraId="31525566" w14:textId="711D2C04" w:rsidR="00E1720A" w:rsidRDefault="00E1720A">
        <w:pPr>
          <w:pStyle w:val="Piedepgina"/>
          <w:jc w:val="right"/>
        </w:pPr>
        <w:r>
          <w:rPr>
            <w:noProof/>
            <w:lang w:eastAsia="es-MX"/>
          </w:rPr>
          <w:drawing>
            <wp:anchor distT="0" distB="0" distL="114300" distR="114300" simplePos="0" relativeHeight="251657216" behindDoc="1" locked="0" layoutInCell="0" allowOverlap="1" wp14:anchorId="2162700D" wp14:editId="56682847">
              <wp:simplePos x="0" y="0"/>
              <wp:positionH relativeFrom="page">
                <wp:posOffset>41910</wp:posOffset>
              </wp:positionH>
              <wp:positionV relativeFrom="page">
                <wp:posOffset>8685530</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C3472" w:rsidRPr="00CC3472">
          <w:rPr>
            <w:noProof/>
            <w:lang w:val="es-ES"/>
          </w:rPr>
          <w:t>9</w:t>
        </w:r>
        <w:r>
          <w:fldChar w:fldCharType="end"/>
        </w:r>
      </w:p>
    </w:sdtContent>
  </w:sdt>
  <w:p w14:paraId="3B812D0D" w14:textId="12375DFB" w:rsidR="00F30E94" w:rsidRDefault="00F30E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C15F" w14:textId="77777777" w:rsidR="007D656C" w:rsidRDefault="007D656C" w:rsidP="00F30E94">
      <w:pPr>
        <w:spacing w:after="0" w:line="240" w:lineRule="auto"/>
      </w:pPr>
      <w:r>
        <w:separator/>
      </w:r>
    </w:p>
  </w:footnote>
  <w:footnote w:type="continuationSeparator" w:id="0">
    <w:p w14:paraId="4E85BC5E" w14:textId="77777777" w:rsidR="007D656C" w:rsidRDefault="007D656C" w:rsidP="00F30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5A83" w14:textId="2858A941" w:rsidR="00BB54C2" w:rsidRDefault="00421F8A">
    <w:pPr>
      <w:pStyle w:val="Textoindependiente"/>
      <w:spacing w:line="14" w:lineRule="auto"/>
      <w:rPr>
        <w:sz w:val="20"/>
      </w:rPr>
    </w:pPr>
    <w:sdt>
      <w:sdtPr>
        <w:rPr>
          <w:sz w:val="20"/>
        </w:rPr>
        <w:id w:val="1970392222"/>
        <w:docPartObj>
          <w:docPartGallery w:val="Page Numbers (Margins)"/>
          <w:docPartUnique/>
        </w:docPartObj>
      </w:sdtPr>
      <w:sdtContent>
        <w:r w:rsidRPr="00421F8A">
          <w:rPr>
            <w:noProof/>
            <w:sz w:val="20"/>
          </w:rPr>
          <mc:AlternateContent>
            <mc:Choice Requires="wps">
              <w:drawing>
                <wp:anchor distT="0" distB="0" distL="114300" distR="114300" simplePos="0" relativeHeight="251661312" behindDoc="0" locked="0" layoutInCell="0" allowOverlap="1" wp14:anchorId="645F6E6A" wp14:editId="6567B946">
                  <wp:simplePos x="0" y="0"/>
                  <wp:positionH relativeFrom="rightMargin">
                    <wp:align>center</wp:align>
                  </wp:positionH>
                  <wp:positionV relativeFrom="margin">
                    <wp:align>top</wp:align>
                  </wp:positionV>
                  <wp:extent cx="581025" cy="409575"/>
                  <wp:effectExtent l="9525" t="0" r="0" b="0"/>
                  <wp:wrapNone/>
                  <wp:docPr id="657688224"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C1BC36E" w14:textId="77777777" w:rsidR="00421F8A" w:rsidRDefault="00421F8A">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10253485" w14:textId="77777777" w:rsidR="00421F8A" w:rsidRDefault="00421F8A"/>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45F6E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 o:spid="_x0000_s1026" type="#_x0000_t13" style="position:absolute;margin-left:0;margin-top:0;width:45.75pt;height:32.25pt;rotation:180;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3C1BC36E" w14:textId="77777777" w:rsidR="00421F8A" w:rsidRDefault="00421F8A">
                        <w:pPr>
                          <w:pStyle w:val="Piedepgina"/>
                          <w:jc w:val="cente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p w14:paraId="10253485" w14:textId="77777777" w:rsidR="00421F8A" w:rsidRDefault="00421F8A"/>
                    </w:txbxContent>
                  </v:textbox>
                  <w10:wrap anchorx="margin" anchory="margin"/>
                </v:shape>
              </w:pict>
            </mc:Fallback>
          </mc:AlternateContent>
        </w:r>
      </w:sdtContent>
    </w:sdt>
    <w:r w:rsidR="00314FAF">
      <w:rPr>
        <w:noProof/>
        <w:sz w:val="20"/>
      </w:rPr>
      <w:drawing>
        <wp:anchor distT="0" distB="0" distL="114300" distR="114300" simplePos="0" relativeHeight="251658240" behindDoc="1" locked="0" layoutInCell="1" allowOverlap="1" wp14:anchorId="530D614C" wp14:editId="44193260">
          <wp:simplePos x="0" y="0"/>
          <wp:positionH relativeFrom="page">
            <wp:align>right</wp:align>
          </wp:positionH>
          <wp:positionV relativeFrom="paragraph">
            <wp:posOffset>9525</wp:posOffset>
          </wp:positionV>
          <wp:extent cx="7779385" cy="10071735"/>
          <wp:effectExtent l="0" t="0" r="0" b="5715"/>
          <wp:wrapNone/>
          <wp:docPr id="966025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229B189A" w14:textId="4C526876" w:rsidR="00BB54C2" w:rsidRDefault="00BB54C2">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C6EC" w14:textId="03684A6B" w:rsidR="00F30E94" w:rsidRDefault="00EC4397">
    <w:pPr>
      <w:pStyle w:val="Encabezado"/>
    </w:pPr>
    <w:r>
      <w:rPr>
        <w:noProof/>
        <w:lang w:eastAsia="es-MX"/>
      </w:rPr>
      <w:pict w14:anchorId="6E51C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style="position:absolute;margin-left:-77.6pt;margin-top:-26.05pt;width:612pt;height:86.35pt;z-index:-251657216;mso-position-horizontal-relative:margin"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7032f"/>
          <w10:wrap type="tight" anchorx="margin"/>
        </v:shape>
      </w:pict>
    </w:r>
    <w:r w:rsidR="008D72D2">
      <w:rPr>
        <w:noProof/>
        <w:lang w:eastAsia="es-MX"/>
      </w:rPr>
      <w:drawing>
        <wp:anchor distT="0" distB="0" distL="114300" distR="114300" simplePos="0" relativeHeight="251656192" behindDoc="1" locked="0" layoutInCell="1" allowOverlap="1" wp14:anchorId="58AC21A3" wp14:editId="32E35607">
          <wp:simplePos x="0" y="0"/>
          <wp:positionH relativeFrom="column">
            <wp:posOffset>3123211</wp:posOffset>
          </wp:positionH>
          <wp:positionV relativeFrom="paragraph">
            <wp:posOffset>-282921</wp:posOffset>
          </wp:positionV>
          <wp:extent cx="2857500" cy="971550"/>
          <wp:effectExtent l="0" t="0" r="0" b="0"/>
          <wp:wrapTight wrapText="bothSides">
            <wp:wrapPolygon edited="0">
              <wp:start x="0" y="0"/>
              <wp:lineTo x="0" y="21176"/>
              <wp:lineTo x="21456" y="21176"/>
              <wp:lineTo x="21456" y="0"/>
              <wp:lineTo x="0" y="0"/>
            </wp:wrapPolygon>
          </wp:wrapTight>
          <wp:docPr id="3" name="Imagen 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7689" t="16216" r="11769" b="69092"/>
                  <a:stretch/>
                </pic:blipFill>
                <pic:spPr bwMode="auto">
                  <a:xfrm>
                    <a:off x="0" y="0"/>
                    <a:ext cx="28575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83E"/>
    <w:multiLevelType w:val="hybridMultilevel"/>
    <w:tmpl w:val="64E04BD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D84517"/>
    <w:multiLevelType w:val="hybridMultilevel"/>
    <w:tmpl w:val="69F6714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77B01CA"/>
    <w:multiLevelType w:val="hybridMultilevel"/>
    <w:tmpl w:val="8F6A4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2654564">
    <w:abstractNumId w:val="2"/>
  </w:num>
  <w:num w:numId="2" w16cid:durableId="1690568036">
    <w:abstractNumId w:val="0"/>
  </w:num>
  <w:num w:numId="3" w16cid:durableId="1327710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94"/>
    <w:rsid w:val="00014CA6"/>
    <w:rsid w:val="000159FF"/>
    <w:rsid w:val="000206C6"/>
    <w:rsid w:val="00041893"/>
    <w:rsid w:val="00045405"/>
    <w:rsid w:val="00055265"/>
    <w:rsid w:val="0006616D"/>
    <w:rsid w:val="0008001E"/>
    <w:rsid w:val="000B189D"/>
    <w:rsid w:val="000C49E9"/>
    <w:rsid w:val="000F3A49"/>
    <w:rsid w:val="00104FF5"/>
    <w:rsid w:val="00106430"/>
    <w:rsid w:val="00117A09"/>
    <w:rsid w:val="00126C4B"/>
    <w:rsid w:val="00127224"/>
    <w:rsid w:val="00166456"/>
    <w:rsid w:val="0018026B"/>
    <w:rsid w:val="0018406D"/>
    <w:rsid w:val="00195B5F"/>
    <w:rsid w:val="001A0650"/>
    <w:rsid w:val="001B47BD"/>
    <w:rsid w:val="001F176E"/>
    <w:rsid w:val="001F335A"/>
    <w:rsid w:val="00205289"/>
    <w:rsid w:val="0021767F"/>
    <w:rsid w:val="00226722"/>
    <w:rsid w:val="00253BFB"/>
    <w:rsid w:val="00290500"/>
    <w:rsid w:val="00293346"/>
    <w:rsid w:val="002D7969"/>
    <w:rsid w:val="002F55E9"/>
    <w:rsid w:val="00314FAF"/>
    <w:rsid w:val="003526E1"/>
    <w:rsid w:val="00353F3E"/>
    <w:rsid w:val="00360BB1"/>
    <w:rsid w:val="00376D1D"/>
    <w:rsid w:val="00392B01"/>
    <w:rsid w:val="00395843"/>
    <w:rsid w:val="003975A1"/>
    <w:rsid w:val="003A41B4"/>
    <w:rsid w:val="003B6516"/>
    <w:rsid w:val="003C0C31"/>
    <w:rsid w:val="003E106B"/>
    <w:rsid w:val="003E4A98"/>
    <w:rsid w:val="003F04F7"/>
    <w:rsid w:val="003F6639"/>
    <w:rsid w:val="00421F8A"/>
    <w:rsid w:val="00455F87"/>
    <w:rsid w:val="004616CE"/>
    <w:rsid w:val="00462D52"/>
    <w:rsid w:val="00463FEB"/>
    <w:rsid w:val="004A473A"/>
    <w:rsid w:val="004A676F"/>
    <w:rsid w:val="004C7811"/>
    <w:rsid w:val="004E03AA"/>
    <w:rsid w:val="004F6254"/>
    <w:rsid w:val="00527AA6"/>
    <w:rsid w:val="00533C1E"/>
    <w:rsid w:val="00534365"/>
    <w:rsid w:val="00537EB5"/>
    <w:rsid w:val="005468B5"/>
    <w:rsid w:val="00592DA0"/>
    <w:rsid w:val="005941DD"/>
    <w:rsid w:val="005A1F84"/>
    <w:rsid w:val="005A2741"/>
    <w:rsid w:val="005A64AF"/>
    <w:rsid w:val="005D2F38"/>
    <w:rsid w:val="005D6FB6"/>
    <w:rsid w:val="005E3F79"/>
    <w:rsid w:val="005F3E1D"/>
    <w:rsid w:val="005F6E5A"/>
    <w:rsid w:val="0060371C"/>
    <w:rsid w:val="0060774E"/>
    <w:rsid w:val="00652081"/>
    <w:rsid w:val="006A2FE3"/>
    <w:rsid w:val="006B153B"/>
    <w:rsid w:val="007345F9"/>
    <w:rsid w:val="00752A9C"/>
    <w:rsid w:val="007731CE"/>
    <w:rsid w:val="007B0EF4"/>
    <w:rsid w:val="007B7E54"/>
    <w:rsid w:val="007C0265"/>
    <w:rsid w:val="007C5221"/>
    <w:rsid w:val="007D656C"/>
    <w:rsid w:val="007E0E1C"/>
    <w:rsid w:val="007E7062"/>
    <w:rsid w:val="007F07F1"/>
    <w:rsid w:val="007F13E9"/>
    <w:rsid w:val="007F633B"/>
    <w:rsid w:val="00816A89"/>
    <w:rsid w:val="0085247B"/>
    <w:rsid w:val="0087215F"/>
    <w:rsid w:val="008A5DFE"/>
    <w:rsid w:val="008C34F3"/>
    <w:rsid w:val="008D0F54"/>
    <w:rsid w:val="008D72D2"/>
    <w:rsid w:val="008D7F50"/>
    <w:rsid w:val="00905C3D"/>
    <w:rsid w:val="009116E8"/>
    <w:rsid w:val="0094526F"/>
    <w:rsid w:val="009730B3"/>
    <w:rsid w:val="009A779C"/>
    <w:rsid w:val="009B0B5E"/>
    <w:rsid w:val="009D29B9"/>
    <w:rsid w:val="009E4211"/>
    <w:rsid w:val="00A13456"/>
    <w:rsid w:val="00A477EF"/>
    <w:rsid w:val="00A67FCE"/>
    <w:rsid w:val="00A725B1"/>
    <w:rsid w:val="00A81948"/>
    <w:rsid w:val="00A8421D"/>
    <w:rsid w:val="00A85D7E"/>
    <w:rsid w:val="00AB0759"/>
    <w:rsid w:val="00AC4BF0"/>
    <w:rsid w:val="00B25009"/>
    <w:rsid w:val="00B418DA"/>
    <w:rsid w:val="00B53E98"/>
    <w:rsid w:val="00B634BD"/>
    <w:rsid w:val="00B70717"/>
    <w:rsid w:val="00B75F1C"/>
    <w:rsid w:val="00B91797"/>
    <w:rsid w:val="00BA57A3"/>
    <w:rsid w:val="00BB1880"/>
    <w:rsid w:val="00BB2C73"/>
    <w:rsid w:val="00BB54C2"/>
    <w:rsid w:val="00BE299C"/>
    <w:rsid w:val="00BF3D24"/>
    <w:rsid w:val="00C25D16"/>
    <w:rsid w:val="00C37930"/>
    <w:rsid w:val="00C5186B"/>
    <w:rsid w:val="00C55926"/>
    <w:rsid w:val="00C640E1"/>
    <w:rsid w:val="00C81EAD"/>
    <w:rsid w:val="00C86BF1"/>
    <w:rsid w:val="00C946BF"/>
    <w:rsid w:val="00CA2A53"/>
    <w:rsid w:val="00CC3472"/>
    <w:rsid w:val="00CC6C18"/>
    <w:rsid w:val="00CD1D0D"/>
    <w:rsid w:val="00CE1969"/>
    <w:rsid w:val="00D34F9A"/>
    <w:rsid w:val="00D40DD5"/>
    <w:rsid w:val="00D45277"/>
    <w:rsid w:val="00D64C2F"/>
    <w:rsid w:val="00D9220B"/>
    <w:rsid w:val="00DB441B"/>
    <w:rsid w:val="00DD250F"/>
    <w:rsid w:val="00DD42C9"/>
    <w:rsid w:val="00E007E5"/>
    <w:rsid w:val="00E14681"/>
    <w:rsid w:val="00E1720A"/>
    <w:rsid w:val="00E5273C"/>
    <w:rsid w:val="00E6256F"/>
    <w:rsid w:val="00E81595"/>
    <w:rsid w:val="00E8207D"/>
    <w:rsid w:val="00E95FCF"/>
    <w:rsid w:val="00EB22CD"/>
    <w:rsid w:val="00EB584C"/>
    <w:rsid w:val="00EC28D8"/>
    <w:rsid w:val="00EC4397"/>
    <w:rsid w:val="00F20DAD"/>
    <w:rsid w:val="00F24981"/>
    <w:rsid w:val="00F30E94"/>
    <w:rsid w:val="00F404E8"/>
    <w:rsid w:val="00F50656"/>
    <w:rsid w:val="00F57C2F"/>
    <w:rsid w:val="00F63CAB"/>
    <w:rsid w:val="00F80305"/>
    <w:rsid w:val="00FA43BC"/>
    <w:rsid w:val="00FE2F11"/>
    <w:rsid w:val="00FF0F2A"/>
    <w:rsid w:val="00FF5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B7E16"/>
  <w15:docId w15:val="{130B9270-80BD-41A1-97D6-E30B2A84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99"/>
    <w:semiHidden/>
    <w:unhideWhenUsed/>
    <w:rsid w:val="00BB54C2"/>
    <w:pPr>
      <w:spacing w:after="120"/>
    </w:pPr>
  </w:style>
  <w:style w:type="character" w:customStyle="1" w:styleId="TextoindependienteCar">
    <w:name w:val="Texto independiente Car"/>
    <w:basedOn w:val="Fuentedeprrafopredeter"/>
    <w:link w:val="Textoindependiente"/>
    <w:uiPriority w:val="99"/>
    <w:semiHidden/>
    <w:rsid w:val="00BB54C2"/>
  </w:style>
  <w:style w:type="table" w:customStyle="1" w:styleId="TableNormal">
    <w:name w:val="Table Normal"/>
    <w:uiPriority w:val="2"/>
    <w:semiHidden/>
    <w:unhideWhenUsed/>
    <w:qFormat/>
    <w:rsid w:val="00BB5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inguno">
    <w:name w:val="Ninguno"/>
    <w:rsid w:val="00BB54C2"/>
  </w:style>
  <w:style w:type="paragraph" w:styleId="Sinespaciado">
    <w:name w:val="No Spacing"/>
    <w:uiPriority w:val="1"/>
    <w:qFormat/>
    <w:rsid w:val="00BF3D24"/>
    <w:pPr>
      <w:spacing w:after="0" w:line="240" w:lineRule="auto"/>
    </w:pPr>
    <w:rPr>
      <w:rFonts w:eastAsiaTheme="minorEastAsia"/>
      <w:sz w:val="24"/>
      <w:szCs w:val="24"/>
      <w:lang w:val="es-ES_tradnl" w:eastAsia="es-ES"/>
    </w:rPr>
  </w:style>
  <w:style w:type="character" w:styleId="nfasissutil">
    <w:name w:val="Subtle Emphasis"/>
    <w:basedOn w:val="Fuentedeprrafopredeter"/>
    <w:uiPriority w:val="19"/>
    <w:qFormat/>
    <w:rsid w:val="00BF3D24"/>
    <w:rPr>
      <w:i/>
      <w:iCs/>
      <w:color w:val="404040" w:themeColor="text1" w:themeTint="BF"/>
    </w:rPr>
  </w:style>
  <w:style w:type="paragraph" w:styleId="Prrafodelista">
    <w:name w:val="List Paragraph"/>
    <w:basedOn w:val="Normal"/>
    <w:uiPriority w:val="34"/>
    <w:qFormat/>
    <w:rsid w:val="0091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2078</Words>
  <Characters>11430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2023-06-14T19:49:00Z</cp:lastPrinted>
  <dcterms:created xsi:type="dcterms:W3CDTF">2025-04-11T19:23:00Z</dcterms:created>
  <dcterms:modified xsi:type="dcterms:W3CDTF">2025-04-11T19:23:00Z</dcterms:modified>
</cp:coreProperties>
</file>