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76" w:rsidRPr="00DD0392" w:rsidRDefault="00776976" w:rsidP="0077697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DD0392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AFBB786" wp14:editId="05BC7BBB">
            <wp:simplePos x="0" y="0"/>
            <wp:positionH relativeFrom="column">
              <wp:posOffset>-571500</wp:posOffset>
            </wp:positionH>
            <wp:positionV relativeFrom="paragraph">
              <wp:posOffset>-242570</wp:posOffset>
            </wp:positionV>
            <wp:extent cx="1996440" cy="707390"/>
            <wp:effectExtent l="0" t="0" r="381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07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392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2AE36590" wp14:editId="70BC1ABA">
            <wp:simplePos x="0" y="0"/>
            <wp:positionH relativeFrom="margin">
              <wp:posOffset>5280660</wp:posOffset>
            </wp:positionH>
            <wp:positionV relativeFrom="paragraph">
              <wp:posOffset>-242570</wp:posOffset>
            </wp:positionV>
            <wp:extent cx="800100" cy="80454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0" r="74536" b="43212"/>
                    <a:stretch/>
                  </pic:blipFill>
                  <pic:spPr bwMode="auto">
                    <a:xfrm>
                      <a:off x="0" y="0"/>
                      <a:ext cx="8001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392">
        <w:rPr>
          <w:rFonts w:ascii="Century Gothic" w:hAnsi="Century Gothic"/>
          <w:b/>
          <w:sz w:val="28"/>
          <w:szCs w:val="28"/>
        </w:rPr>
        <w:t xml:space="preserve">                </w:t>
      </w:r>
      <w:r w:rsidRPr="00DD0392">
        <w:rPr>
          <w:rFonts w:ascii="Century Gothic" w:hAnsi="Century Gothic"/>
          <w:b/>
          <w:sz w:val="24"/>
          <w:szCs w:val="24"/>
        </w:rPr>
        <w:t xml:space="preserve">   INFORME TRIMESTRAL DE ACTIVIDADES</w:t>
      </w:r>
    </w:p>
    <w:p w:rsidR="00776976" w:rsidRPr="00DD0392" w:rsidRDefault="00467DBD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DD0392">
        <w:rPr>
          <w:rFonts w:ascii="Century Gothic" w:hAnsi="Century Gothic"/>
          <w:b/>
          <w:sz w:val="28"/>
          <w:szCs w:val="28"/>
        </w:rPr>
        <w:t xml:space="preserve">         </w:t>
      </w:r>
      <w:r w:rsidR="007D426E" w:rsidRPr="00DD0392">
        <w:rPr>
          <w:rFonts w:ascii="Century Gothic" w:hAnsi="Century Gothic"/>
          <w:b/>
          <w:sz w:val="28"/>
          <w:szCs w:val="28"/>
        </w:rPr>
        <w:t xml:space="preserve">        JULIO </w:t>
      </w:r>
      <w:r w:rsidRPr="00DD0392">
        <w:rPr>
          <w:rFonts w:ascii="Century Gothic" w:hAnsi="Century Gothic"/>
          <w:b/>
          <w:sz w:val="28"/>
          <w:szCs w:val="28"/>
        </w:rPr>
        <w:t xml:space="preserve">A SEPTIEMBRE </w:t>
      </w:r>
      <w:r w:rsidR="00776976" w:rsidRPr="00DD0392">
        <w:rPr>
          <w:rFonts w:ascii="Century Gothic" w:hAnsi="Century Gothic"/>
          <w:b/>
          <w:sz w:val="28"/>
          <w:szCs w:val="28"/>
        </w:rPr>
        <w:t>DEL 2022</w:t>
      </w:r>
    </w:p>
    <w:p w:rsidR="00776976" w:rsidRPr="00DD0392" w:rsidRDefault="00776976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  <w:r w:rsidRPr="00DD0392">
        <w:rPr>
          <w:rFonts w:ascii="Century Gothic" w:hAnsi="Century Gothic" w:cstheme="minorHAnsi"/>
          <w:sz w:val="24"/>
          <w:szCs w:val="24"/>
        </w:rPr>
        <w:t xml:space="preserve">En </w:t>
      </w:r>
      <w:r w:rsidRPr="00DD0392">
        <w:rPr>
          <w:rFonts w:ascii="Century Gothic" w:hAnsi="Century Gothic" w:cstheme="minorHAnsi"/>
          <w:b/>
          <w:sz w:val="24"/>
          <w:szCs w:val="24"/>
        </w:rPr>
        <w:t>COMUSIDA Zapotlán</w:t>
      </w:r>
      <w:r w:rsidRPr="00DD0392">
        <w:rPr>
          <w:rFonts w:ascii="Century Gothic" w:hAnsi="Century Gothic" w:cstheme="minorHAnsi"/>
          <w:sz w:val="24"/>
          <w:szCs w:val="24"/>
        </w:rPr>
        <w:t xml:space="preserve"> continuamos realizando actividades que nos permitan lograr una tendencia a disminuir la prevalencia del VIH e ITS, a partir de que la población cuente con acceso a la prevención. Por ello se llevaron a cabo las siguientes ac</w:t>
      </w:r>
      <w:r w:rsidR="0050252A" w:rsidRPr="00DD0392">
        <w:rPr>
          <w:rFonts w:ascii="Century Gothic" w:hAnsi="Century Gothic" w:cstheme="minorHAnsi"/>
          <w:sz w:val="24"/>
          <w:szCs w:val="24"/>
        </w:rPr>
        <w:t>ciones durante los meses de julio, agosto y septiembre</w:t>
      </w:r>
      <w:r w:rsidRPr="00DD0392">
        <w:rPr>
          <w:rFonts w:ascii="Century Gothic" w:hAnsi="Century Gothic" w:cstheme="minorHAnsi"/>
          <w:sz w:val="24"/>
          <w:szCs w:val="24"/>
        </w:rPr>
        <w:t xml:space="preserve"> de este 2022 en escuelas, empresas y colonias de Zapotlán.</w:t>
      </w:r>
    </w:p>
    <w:p w:rsidR="00776976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6A294D9D" wp14:editId="4D93822F">
            <wp:simplePos x="0" y="0"/>
            <wp:positionH relativeFrom="column">
              <wp:posOffset>3049905</wp:posOffset>
            </wp:positionH>
            <wp:positionV relativeFrom="paragraph">
              <wp:posOffset>203200</wp:posOffset>
            </wp:positionV>
            <wp:extent cx="2454275" cy="2339340"/>
            <wp:effectExtent l="0" t="0" r="317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  <w:r>
        <w:rPr>
          <w:noProof/>
          <w:lang w:eastAsia="es-MX"/>
        </w:rPr>
        <w:drawing>
          <wp:anchor distT="114300" distB="114300" distL="114300" distR="114300" simplePos="0" relativeHeight="251662336" behindDoc="0" locked="0" layoutInCell="1" hidden="0" allowOverlap="1" wp14:anchorId="51715206" wp14:editId="03648A8C">
            <wp:simplePos x="0" y="0"/>
            <wp:positionH relativeFrom="margin">
              <wp:posOffset>466725</wp:posOffset>
            </wp:positionH>
            <wp:positionV relativeFrom="paragraph">
              <wp:posOffset>8890</wp:posOffset>
            </wp:positionV>
            <wp:extent cx="2255520" cy="2331720"/>
            <wp:effectExtent l="0" t="0" r="0" b="0"/>
            <wp:wrapNone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33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P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776976" w:rsidRDefault="00776976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DD0392" w:rsidRPr="00DD0392" w:rsidRDefault="00DD0392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776976" w:rsidRPr="00DD0392" w:rsidRDefault="00776976" w:rsidP="00776976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  <w:lang w:eastAsia="es-MX"/>
        </w:rPr>
      </w:pPr>
      <w:r w:rsidRPr="00DD0392">
        <w:rPr>
          <w:rFonts w:ascii="Century Gothic" w:hAnsi="Century Gothic"/>
          <w:b/>
          <w:sz w:val="24"/>
          <w:szCs w:val="24"/>
          <w:lang w:eastAsia="es-MX"/>
        </w:rPr>
        <w:t xml:space="preserve">Se </w:t>
      </w:r>
      <w:r w:rsidR="00AE72B4" w:rsidRPr="00DD0392">
        <w:rPr>
          <w:rFonts w:ascii="Century Gothic" w:hAnsi="Century Gothic"/>
          <w:b/>
          <w:sz w:val="24"/>
          <w:szCs w:val="24"/>
          <w:lang w:eastAsia="es-MX"/>
        </w:rPr>
        <w:t xml:space="preserve">realizaron </w:t>
      </w:r>
      <w:r w:rsidR="00AE72B4"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>596</w:t>
      </w:r>
      <w:r w:rsidR="00253E1F"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 xml:space="preserve">  </w:t>
      </w:r>
      <w:r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 xml:space="preserve"> pruebas rápidas</w:t>
      </w:r>
      <w:r w:rsidRPr="00DD0392">
        <w:rPr>
          <w:rFonts w:ascii="Century Gothic" w:hAnsi="Century Gothic"/>
          <w:b/>
          <w:sz w:val="24"/>
          <w:szCs w:val="24"/>
          <w:lang w:eastAsia="es-MX"/>
        </w:rPr>
        <w:t xml:space="preserve"> para la detección de VIH, Sífilis y Hepatitis C.</w:t>
      </w:r>
    </w:p>
    <w:p w:rsidR="00776976" w:rsidRPr="00DD0392" w:rsidRDefault="00776976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1605"/>
        <w:gridCol w:w="1984"/>
      </w:tblGrid>
      <w:tr w:rsidR="00776976" w:rsidRPr="00DD0392" w:rsidTr="00C53BFF">
        <w:tc>
          <w:tcPr>
            <w:tcW w:w="2830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VIH</w:t>
            </w:r>
          </w:p>
        </w:tc>
        <w:tc>
          <w:tcPr>
            <w:tcW w:w="1605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VDRL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253E1F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HEPATITIS C</w:t>
            </w:r>
          </w:p>
        </w:tc>
      </w:tr>
      <w:tr w:rsidR="00776976" w:rsidRPr="00DD0392" w:rsidTr="00C53BFF">
        <w:tc>
          <w:tcPr>
            <w:tcW w:w="2830" w:type="dxa"/>
          </w:tcPr>
          <w:p w:rsidR="00776976" w:rsidRPr="00DD0392" w:rsidRDefault="00AE72B4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JULIO</w:t>
            </w:r>
          </w:p>
        </w:tc>
        <w:tc>
          <w:tcPr>
            <w:tcW w:w="2081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26</w:t>
            </w:r>
          </w:p>
        </w:tc>
        <w:tc>
          <w:tcPr>
            <w:tcW w:w="1605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26</w:t>
            </w:r>
          </w:p>
        </w:tc>
      </w:tr>
      <w:tr w:rsidR="00776976" w:rsidRPr="00DD0392" w:rsidTr="00C53BFF">
        <w:trPr>
          <w:trHeight w:val="338"/>
        </w:trPr>
        <w:tc>
          <w:tcPr>
            <w:tcW w:w="2830" w:type="dxa"/>
          </w:tcPr>
          <w:p w:rsidR="00776976" w:rsidRPr="00DD0392" w:rsidRDefault="00AE72B4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AGOSTO</w:t>
            </w:r>
          </w:p>
        </w:tc>
        <w:tc>
          <w:tcPr>
            <w:tcW w:w="2081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</w:tr>
      <w:tr w:rsidR="00776976" w:rsidRPr="00DD0392" w:rsidTr="00C53BFF">
        <w:trPr>
          <w:trHeight w:val="285"/>
        </w:trPr>
        <w:tc>
          <w:tcPr>
            <w:tcW w:w="2830" w:type="dxa"/>
          </w:tcPr>
          <w:p w:rsidR="00776976" w:rsidRPr="00DD0392" w:rsidRDefault="00AE72B4" w:rsidP="00776976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SEPTIEMBRE</w:t>
            </w:r>
          </w:p>
        </w:tc>
        <w:tc>
          <w:tcPr>
            <w:tcW w:w="2081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106</w:t>
            </w:r>
          </w:p>
        </w:tc>
        <w:tc>
          <w:tcPr>
            <w:tcW w:w="1605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144</w:t>
            </w:r>
          </w:p>
        </w:tc>
        <w:tc>
          <w:tcPr>
            <w:tcW w:w="1984" w:type="dxa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sz w:val="24"/>
                <w:szCs w:val="24"/>
              </w:rPr>
              <w:t>178</w:t>
            </w:r>
          </w:p>
        </w:tc>
      </w:tr>
      <w:tr w:rsidR="00776976" w:rsidRPr="00DD0392" w:rsidTr="00C53BFF">
        <w:trPr>
          <w:trHeight w:val="285"/>
        </w:trPr>
        <w:tc>
          <w:tcPr>
            <w:tcW w:w="2830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A8D08D" w:themeFill="accent6" w:themeFillTint="99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162</w:t>
            </w:r>
          </w:p>
        </w:tc>
        <w:tc>
          <w:tcPr>
            <w:tcW w:w="1605" w:type="dxa"/>
            <w:shd w:val="clear" w:color="auto" w:fill="A8D08D" w:themeFill="accent6" w:themeFillTint="99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200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AE72B4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234</w:t>
            </w:r>
          </w:p>
        </w:tc>
      </w:tr>
    </w:tbl>
    <w:p w:rsidR="00776976" w:rsidRDefault="00776976">
      <w:pPr>
        <w:rPr>
          <w:rFonts w:ascii="Century Gothic" w:hAnsi="Century Gothic"/>
        </w:rPr>
      </w:pPr>
    </w:p>
    <w:p w:rsidR="00DD0392" w:rsidRPr="00DD0392" w:rsidRDefault="00DD0392">
      <w:pPr>
        <w:rPr>
          <w:rFonts w:ascii="Century Gothic" w:hAnsi="Century Gothic"/>
        </w:rPr>
      </w:pPr>
    </w:p>
    <w:p w:rsidR="00776976" w:rsidRPr="00DD0392" w:rsidRDefault="00776976">
      <w:pPr>
        <w:rPr>
          <w:rFonts w:ascii="Century Gothic" w:hAnsi="Century Gothic"/>
        </w:rPr>
      </w:pPr>
    </w:p>
    <w:p w:rsidR="00776976" w:rsidRPr="00DD0392" w:rsidRDefault="003B10D0" w:rsidP="003B10D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DD0392">
        <w:rPr>
          <w:rFonts w:ascii="Century Gothic" w:hAnsi="Century Gothic"/>
          <w:b/>
          <w:sz w:val="24"/>
          <w:szCs w:val="24"/>
        </w:rPr>
        <w:lastRenderedPageBreak/>
        <w:t xml:space="preserve">De igual manera se impartieron </w:t>
      </w:r>
      <w:r w:rsidR="00DD0392" w:rsidRPr="00DD0392">
        <w:rPr>
          <w:rFonts w:ascii="Century Gothic" w:hAnsi="Century Gothic"/>
          <w:b/>
          <w:sz w:val="24"/>
          <w:szCs w:val="24"/>
        </w:rPr>
        <w:t xml:space="preserve">los siguientes talleres, atendiendo a un total de </w:t>
      </w:r>
      <w:r w:rsidR="007665FC" w:rsidRPr="007665FC">
        <w:rPr>
          <w:rFonts w:ascii="Century Gothic" w:hAnsi="Century Gothic"/>
          <w:b/>
          <w:sz w:val="24"/>
          <w:szCs w:val="24"/>
          <w:highlight w:val="yellow"/>
        </w:rPr>
        <w:t>197 personas</w:t>
      </w:r>
      <w:r w:rsidR="007665FC">
        <w:rPr>
          <w:rFonts w:ascii="Century Gothic" w:hAnsi="Century Gothic"/>
          <w:b/>
          <w:sz w:val="24"/>
          <w:szCs w:val="24"/>
        </w:rPr>
        <w:t xml:space="preserve"> quienes recibieron la orientación.</w:t>
      </w:r>
    </w:p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2384"/>
        <w:gridCol w:w="1439"/>
        <w:gridCol w:w="2971"/>
        <w:gridCol w:w="1706"/>
      </w:tblGrid>
      <w:tr w:rsidR="00776976" w:rsidRPr="00DD0392" w:rsidTr="00C53BFF">
        <w:trPr>
          <w:trHeight w:val="274"/>
        </w:trPr>
        <w:tc>
          <w:tcPr>
            <w:tcW w:w="2384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1439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TALLERES</w:t>
            </w:r>
          </w:p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971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LUGAR</w:t>
            </w:r>
          </w:p>
        </w:tc>
        <w:tc>
          <w:tcPr>
            <w:tcW w:w="1706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ASISTENCIA</w:t>
            </w:r>
          </w:p>
        </w:tc>
      </w:tr>
      <w:tr w:rsidR="00215A7C" w:rsidRPr="00DD0392" w:rsidTr="00C53BFF">
        <w:tc>
          <w:tcPr>
            <w:tcW w:w="2384" w:type="dxa"/>
          </w:tcPr>
          <w:p w:rsidR="00215A7C" w:rsidRPr="00DD0392" w:rsidRDefault="00215A7C" w:rsidP="00215A7C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JULIO</w:t>
            </w:r>
          </w:p>
        </w:tc>
        <w:tc>
          <w:tcPr>
            <w:tcW w:w="1439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2</w:t>
            </w:r>
          </w:p>
        </w:tc>
        <w:tc>
          <w:tcPr>
            <w:tcW w:w="2971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COL. SOLIDARIDA</w:t>
            </w:r>
          </w:p>
        </w:tc>
        <w:tc>
          <w:tcPr>
            <w:tcW w:w="1706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40</w:t>
            </w:r>
          </w:p>
        </w:tc>
      </w:tr>
      <w:tr w:rsidR="00215A7C" w:rsidRPr="00DD0392" w:rsidTr="00C53BFF">
        <w:tc>
          <w:tcPr>
            <w:tcW w:w="2384" w:type="dxa"/>
          </w:tcPr>
          <w:p w:rsidR="00215A7C" w:rsidRPr="00DD0392" w:rsidRDefault="00215A7C" w:rsidP="00215A7C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AGOSTO</w:t>
            </w:r>
          </w:p>
        </w:tc>
        <w:tc>
          <w:tcPr>
            <w:tcW w:w="1439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2</w:t>
            </w:r>
          </w:p>
        </w:tc>
        <w:tc>
          <w:tcPr>
            <w:tcW w:w="2971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COL. CRUZ ROJA</w:t>
            </w:r>
          </w:p>
        </w:tc>
        <w:tc>
          <w:tcPr>
            <w:tcW w:w="1706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15</w:t>
            </w:r>
          </w:p>
        </w:tc>
      </w:tr>
      <w:tr w:rsidR="00215A7C" w:rsidRPr="00DD0392" w:rsidTr="00C53BFF">
        <w:tc>
          <w:tcPr>
            <w:tcW w:w="2384" w:type="dxa"/>
          </w:tcPr>
          <w:p w:rsidR="00215A7C" w:rsidRPr="00DD0392" w:rsidRDefault="00215A7C" w:rsidP="00215A7C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SEPTIEMBRE</w:t>
            </w:r>
          </w:p>
        </w:tc>
        <w:tc>
          <w:tcPr>
            <w:tcW w:w="1439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2</w:t>
            </w:r>
          </w:p>
        </w:tc>
        <w:tc>
          <w:tcPr>
            <w:tcW w:w="2971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CEINJURES</w:t>
            </w:r>
          </w:p>
        </w:tc>
        <w:tc>
          <w:tcPr>
            <w:tcW w:w="1706" w:type="dxa"/>
          </w:tcPr>
          <w:p w:rsidR="00215A7C" w:rsidRPr="00DD0392" w:rsidRDefault="00215A7C" w:rsidP="00215A7C">
            <w:pPr>
              <w:jc w:val="center"/>
              <w:rPr>
                <w:rFonts w:ascii="Century Gothic" w:hAnsi="Century Gothic"/>
              </w:rPr>
            </w:pPr>
            <w:r w:rsidRPr="00DD0392">
              <w:rPr>
                <w:rFonts w:ascii="Century Gothic" w:hAnsi="Century Gothic"/>
              </w:rPr>
              <w:t>142</w:t>
            </w:r>
          </w:p>
        </w:tc>
      </w:tr>
      <w:tr w:rsidR="00215A7C" w:rsidRPr="00DD0392" w:rsidTr="00C53BFF">
        <w:tc>
          <w:tcPr>
            <w:tcW w:w="2384" w:type="dxa"/>
            <w:shd w:val="clear" w:color="auto" w:fill="A8D08D" w:themeFill="accent6" w:themeFillTint="99"/>
          </w:tcPr>
          <w:p w:rsidR="00215A7C" w:rsidRPr="00DD0392" w:rsidRDefault="00215A7C" w:rsidP="00215A7C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TOTALES</w:t>
            </w:r>
          </w:p>
        </w:tc>
        <w:tc>
          <w:tcPr>
            <w:tcW w:w="1439" w:type="dxa"/>
            <w:shd w:val="clear" w:color="auto" w:fill="A8D08D" w:themeFill="accent6" w:themeFillTint="99"/>
          </w:tcPr>
          <w:p w:rsidR="00215A7C" w:rsidRPr="00DD0392" w:rsidRDefault="007665FC" w:rsidP="00215A7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2971" w:type="dxa"/>
            <w:shd w:val="clear" w:color="auto" w:fill="A8D08D" w:themeFill="accent6" w:themeFillTint="99"/>
          </w:tcPr>
          <w:p w:rsidR="00215A7C" w:rsidRPr="00DD0392" w:rsidRDefault="00215A7C" w:rsidP="00215A7C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706" w:type="dxa"/>
            <w:shd w:val="clear" w:color="auto" w:fill="A8D08D" w:themeFill="accent6" w:themeFillTint="99"/>
          </w:tcPr>
          <w:p w:rsidR="00215A7C" w:rsidRPr="00DD0392" w:rsidRDefault="007665FC" w:rsidP="00215A7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197</w:t>
            </w:r>
          </w:p>
        </w:tc>
      </w:tr>
    </w:tbl>
    <w:p w:rsidR="00776976" w:rsidRPr="00DD0392" w:rsidRDefault="00776976">
      <w:pPr>
        <w:rPr>
          <w:rFonts w:ascii="Century Gothic" w:hAnsi="Century Gothic"/>
        </w:rPr>
      </w:pPr>
    </w:p>
    <w:p w:rsidR="00776976" w:rsidRPr="007665FC" w:rsidRDefault="00776976">
      <w:pPr>
        <w:rPr>
          <w:rFonts w:ascii="Century Gothic" w:hAnsi="Century Gothic"/>
          <w:b/>
          <w:sz w:val="24"/>
          <w:szCs w:val="24"/>
        </w:rPr>
      </w:pPr>
      <w:r w:rsidRPr="007665FC">
        <w:rPr>
          <w:rFonts w:ascii="Century Gothic" w:hAnsi="Century Gothic"/>
          <w:b/>
          <w:sz w:val="24"/>
          <w:szCs w:val="24"/>
        </w:rPr>
        <w:t>Preservativos otorgados</w:t>
      </w:r>
      <w:r w:rsidR="003B10D0" w:rsidRPr="007665FC">
        <w:rPr>
          <w:rFonts w:ascii="Century Gothic" w:hAnsi="Century Gothic"/>
          <w:b/>
          <w:sz w:val="24"/>
          <w:szCs w:val="24"/>
        </w:rPr>
        <w:t xml:space="preserve">: </w:t>
      </w:r>
      <w:r w:rsidR="007665FC" w:rsidRPr="007665FC">
        <w:rPr>
          <w:rFonts w:ascii="Century Gothic" w:hAnsi="Century Gothic"/>
          <w:b/>
          <w:sz w:val="24"/>
          <w:szCs w:val="24"/>
          <w:highlight w:val="yellow"/>
        </w:rPr>
        <w:t>12,154 piezas</w:t>
      </w:r>
    </w:p>
    <w:p w:rsidR="00776976" w:rsidRPr="00DD0392" w:rsidRDefault="00776976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2384"/>
        <w:gridCol w:w="2006"/>
        <w:gridCol w:w="1984"/>
      </w:tblGrid>
      <w:tr w:rsidR="00776976" w:rsidRPr="00DD0392" w:rsidTr="00C53BFF">
        <w:tc>
          <w:tcPr>
            <w:tcW w:w="2384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MES</w:t>
            </w:r>
          </w:p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6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MASCULINO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FEMENINO</w:t>
            </w:r>
          </w:p>
        </w:tc>
      </w:tr>
      <w:tr w:rsidR="00AE72B4" w:rsidRPr="00DD0392" w:rsidTr="00C53BFF">
        <w:tc>
          <w:tcPr>
            <w:tcW w:w="2384" w:type="dxa"/>
          </w:tcPr>
          <w:p w:rsidR="00AE72B4" w:rsidRPr="00DD0392" w:rsidRDefault="00AE72B4" w:rsidP="00AE72B4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JULIO</w:t>
            </w:r>
          </w:p>
        </w:tc>
        <w:tc>
          <w:tcPr>
            <w:tcW w:w="2006" w:type="dxa"/>
          </w:tcPr>
          <w:p w:rsidR="00AE72B4" w:rsidRPr="00DD0392" w:rsidRDefault="007665FC" w:rsidP="00AE72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4723</w:t>
            </w:r>
          </w:p>
        </w:tc>
        <w:tc>
          <w:tcPr>
            <w:tcW w:w="1984" w:type="dxa"/>
          </w:tcPr>
          <w:p w:rsidR="00AE72B4" w:rsidRPr="00DD0392" w:rsidRDefault="007665FC" w:rsidP="00AE72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</w:t>
            </w:r>
          </w:p>
        </w:tc>
      </w:tr>
      <w:tr w:rsidR="00AE72B4" w:rsidRPr="00DD0392" w:rsidTr="00C53BFF">
        <w:tc>
          <w:tcPr>
            <w:tcW w:w="2384" w:type="dxa"/>
          </w:tcPr>
          <w:p w:rsidR="00AE72B4" w:rsidRPr="00DD0392" w:rsidRDefault="00AE72B4" w:rsidP="00AE72B4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AGOSTO</w:t>
            </w:r>
          </w:p>
        </w:tc>
        <w:tc>
          <w:tcPr>
            <w:tcW w:w="2006" w:type="dxa"/>
          </w:tcPr>
          <w:p w:rsidR="00AE72B4" w:rsidRPr="00DD0392" w:rsidRDefault="007665FC" w:rsidP="00AE72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2483</w:t>
            </w:r>
          </w:p>
        </w:tc>
        <w:tc>
          <w:tcPr>
            <w:tcW w:w="1984" w:type="dxa"/>
          </w:tcPr>
          <w:p w:rsidR="00AE72B4" w:rsidRPr="00DD0392" w:rsidRDefault="007665FC" w:rsidP="00AE72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</w:t>
            </w:r>
          </w:p>
        </w:tc>
      </w:tr>
      <w:tr w:rsidR="003B10D0" w:rsidRPr="00DD0392" w:rsidTr="00C53BFF">
        <w:tc>
          <w:tcPr>
            <w:tcW w:w="2384" w:type="dxa"/>
          </w:tcPr>
          <w:p w:rsidR="003B10D0" w:rsidRPr="00DD0392" w:rsidRDefault="003B10D0" w:rsidP="003B10D0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SEPTIEMBRE</w:t>
            </w:r>
          </w:p>
        </w:tc>
        <w:tc>
          <w:tcPr>
            <w:tcW w:w="2006" w:type="dxa"/>
          </w:tcPr>
          <w:p w:rsidR="003B10D0" w:rsidRPr="007665FC" w:rsidRDefault="003B10D0" w:rsidP="003B10D0">
            <w:pPr>
              <w:jc w:val="center"/>
              <w:rPr>
                <w:rFonts w:ascii="Century Gothic" w:hAnsi="Century Gothic" w:cs="Arial"/>
              </w:rPr>
            </w:pPr>
            <w:r w:rsidRPr="007665FC">
              <w:rPr>
                <w:rFonts w:ascii="Century Gothic" w:hAnsi="Century Gothic" w:cs="Arial"/>
              </w:rPr>
              <w:t>4818</w:t>
            </w:r>
          </w:p>
        </w:tc>
        <w:tc>
          <w:tcPr>
            <w:tcW w:w="1984" w:type="dxa"/>
          </w:tcPr>
          <w:p w:rsidR="003B10D0" w:rsidRPr="007665FC" w:rsidRDefault="003B10D0" w:rsidP="003B10D0">
            <w:pPr>
              <w:jc w:val="center"/>
              <w:rPr>
                <w:rFonts w:ascii="Century Gothic" w:hAnsi="Century Gothic" w:cs="Arial"/>
              </w:rPr>
            </w:pPr>
            <w:r w:rsidRPr="007665FC">
              <w:rPr>
                <w:rFonts w:ascii="Century Gothic" w:hAnsi="Century Gothic" w:cs="Arial"/>
              </w:rPr>
              <w:t>95</w:t>
            </w:r>
          </w:p>
        </w:tc>
      </w:tr>
      <w:tr w:rsidR="003B10D0" w:rsidRPr="00DD0392" w:rsidTr="00C53BFF">
        <w:tc>
          <w:tcPr>
            <w:tcW w:w="2384" w:type="dxa"/>
            <w:shd w:val="clear" w:color="auto" w:fill="A8D08D" w:themeFill="accent6" w:themeFillTint="99"/>
          </w:tcPr>
          <w:p w:rsidR="003B10D0" w:rsidRPr="00DD0392" w:rsidRDefault="003B10D0" w:rsidP="003B10D0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TOTALES</w:t>
            </w:r>
          </w:p>
        </w:tc>
        <w:tc>
          <w:tcPr>
            <w:tcW w:w="2006" w:type="dxa"/>
            <w:shd w:val="clear" w:color="auto" w:fill="A8D08D" w:themeFill="accent6" w:themeFillTint="99"/>
          </w:tcPr>
          <w:p w:rsidR="003B10D0" w:rsidRPr="00DD0392" w:rsidRDefault="007665FC" w:rsidP="003B10D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12,024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3B10D0" w:rsidRPr="00DD0392" w:rsidRDefault="007665FC" w:rsidP="003B10D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130</w:t>
            </w:r>
          </w:p>
        </w:tc>
      </w:tr>
    </w:tbl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bookmarkStart w:id="0" w:name="_GoBack"/>
      <w:bookmarkEnd w:id="0"/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r>
        <w:rPr>
          <w:rFonts w:ascii="Century Gothic" w:hAnsi="Century Gothic"/>
          <w:b/>
          <w:sz w:val="20"/>
          <w:szCs w:val="20"/>
          <w:lang w:eastAsia="es-MX"/>
        </w:rPr>
        <w:t xml:space="preserve">   BLANCA GABRIELA GARC</w:t>
      </w:r>
      <w:r w:rsidRPr="00B05554">
        <w:rPr>
          <w:rFonts w:ascii="Century Gothic" w:hAnsi="Century Gothic"/>
          <w:b/>
          <w:sz w:val="20"/>
          <w:szCs w:val="20"/>
          <w:lang w:eastAsia="es-MX"/>
        </w:rPr>
        <w:t>IA VILLALVAZO</w:t>
      </w:r>
      <w:r>
        <w:rPr>
          <w:rFonts w:ascii="Century Gothic" w:hAnsi="Century Gothic"/>
          <w:b/>
          <w:sz w:val="20"/>
          <w:szCs w:val="20"/>
          <w:lang w:eastAsia="es-MX"/>
        </w:rPr>
        <w:t xml:space="preserve">    </w:t>
      </w: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r>
        <w:rPr>
          <w:rFonts w:ascii="Century Gothic" w:hAnsi="Century Gothic"/>
          <w:b/>
          <w:sz w:val="20"/>
          <w:szCs w:val="20"/>
          <w:lang w:eastAsia="es-MX"/>
        </w:rPr>
        <w:t xml:space="preserve">Enfermera encargada de COMUSIDA Zapotlán  </w:t>
      </w:r>
    </w:p>
    <w:p w:rsidR="00776976" w:rsidRPr="00DD0392" w:rsidRDefault="00776976">
      <w:pPr>
        <w:rPr>
          <w:rFonts w:ascii="Century Gothic" w:hAnsi="Century Gothic"/>
          <w:b/>
          <w:sz w:val="28"/>
          <w:szCs w:val="28"/>
        </w:rPr>
      </w:pPr>
    </w:p>
    <w:sectPr w:rsidR="00776976" w:rsidRPr="00DD03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F39"/>
    <w:rsid w:val="00001222"/>
    <w:rsid w:val="001460EC"/>
    <w:rsid w:val="00215A7C"/>
    <w:rsid w:val="00253E1F"/>
    <w:rsid w:val="003B10D0"/>
    <w:rsid w:val="004225B0"/>
    <w:rsid w:val="00467DBD"/>
    <w:rsid w:val="0050252A"/>
    <w:rsid w:val="007665FC"/>
    <w:rsid w:val="00776976"/>
    <w:rsid w:val="007D426E"/>
    <w:rsid w:val="0098016B"/>
    <w:rsid w:val="00AE72B4"/>
    <w:rsid w:val="00D00F39"/>
    <w:rsid w:val="00DD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8BA9C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4F870-D6BC-4839-AC99-825F0676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12</cp:revision>
  <dcterms:created xsi:type="dcterms:W3CDTF">2023-02-28T14:42:00Z</dcterms:created>
  <dcterms:modified xsi:type="dcterms:W3CDTF">2023-05-30T19:48:00Z</dcterms:modified>
</cp:coreProperties>
</file>