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F4728A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6B7B98" w:rsidRPr="00B54E5B" w:rsidRDefault="00613A65" w:rsidP="006B7B98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="006B7B98" w:rsidRPr="00B54E5B">
        <w:rPr>
          <w:rFonts w:ascii="Verdana" w:hAnsi="Verdana" w:cs="Arial"/>
          <w:b/>
          <w:sz w:val="28"/>
        </w:rPr>
        <w:t xml:space="preserve">SESIÓN </w:t>
      </w:r>
      <w:r w:rsidR="006B7B98">
        <w:rPr>
          <w:rFonts w:ascii="Verdana" w:hAnsi="Verdana" w:cs="Arial"/>
          <w:b/>
          <w:sz w:val="28"/>
        </w:rPr>
        <w:t xml:space="preserve">ORDINARIA NÚMERO 05 </w:t>
      </w:r>
      <w:r w:rsidR="006B7B98" w:rsidRPr="00B54E5B">
        <w:rPr>
          <w:rFonts w:ascii="Verdana" w:hAnsi="Verdana" w:cs="Arial"/>
          <w:b/>
          <w:sz w:val="28"/>
        </w:rPr>
        <w:t>DE</w:t>
      </w:r>
      <w:r w:rsidR="006B7B98">
        <w:rPr>
          <w:rFonts w:ascii="Verdana" w:hAnsi="Verdana" w:cs="Arial"/>
          <w:b/>
          <w:sz w:val="28"/>
        </w:rPr>
        <w:t xml:space="preserve"> LA </w:t>
      </w:r>
      <w:r w:rsidR="006B7B98" w:rsidRPr="00B54E5B">
        <w:rPr>
          <w:rFonts w:ascii="Verdana" w:hAnsi="Verdana" w:cs="Arial"/>
          <w:b/>
          <w:sz w:val="28"/>
        </w:rPr>
        <w:t xml:space="preserve">COMISIÓN EDILICIA PERMANENTE DE </w:t>
      </w:r>
      <w:r w:rsidR="006B7B98">
        <w:rPr>
          <w:rFonts w:ascii="Verdana" w:hAnsi="Verdana" w:cs="Arial"/>
          <w:b/>
          <w:sz w:val="28"/>
        </w:rPr>
        <w:t>LIMPIA, ÁREAS VERDES, MEDIO AMBIENTE Y ECOLOGÍA EN COADYUVANCIA CON LA COMISIÓN EDILICIA DE DESARROLLO AGROPECUARIO E INDUSTRIAL.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6B7B98" w:rsidRDefault="006B7B98" w:rsidP="006B7B98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17 de junio del 2022 dos mil veintidós</w:t>
      </w:r>
      <w:r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13</w:t>
      </w:r>
      <w:r w:rsidRPr="00B54E5B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00 trece horas.</w:t>
      </w:r>
    </w:p>
    <w:p w:rsidR="006B7B98" w:rsidRPr="00B54E5B" w:rsidRDefault="006B7B98" w:rsidP="006B7B98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Juan S. Vizcaíno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6B7B9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PERMANENTE DE </w:t>
            </w:r>
            <w:r w:rsidR="006B7B98">
              <w:rPr>
                <w:rFonts w:ascii="Verdana" w:hAnsi="Verdana" w:cs="Arial"/>
                <w:b/>
                <w:bCs/>
                <w:sz w:val="28"/>
                <w:szCs w:val="28"/>
              </w:rPr>
              <w:t>DESARROLLO AGROPECUARIO E INDUSTRIAL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641F57" w:rsidRPr="00D51603" w:rsidRDefault="00641F57" w:rsidP="006B7B98">
            <w:pPr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6B7B98" w:rsidP="006B7B98">
            <w:pPr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Tania Magdalena Bernardino Juárez</w:t>
            </w: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Pr="00D51603" w:rsidRDefault="00641F57" w:rsidP="006B7B98">
            <w:pPr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D51603" w:rsidRDefault="006B7B98" w:rsidP="006B7B98">
            <w:pPr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Jesús Ramírez Sánchez</w:t>
            </w: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613A65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B021A" w:rsidRPr="00D51603" w:rsidRDefault="006B7B98" w:rsidP="006B7B98">
            <w:pPr>
              <w:pStyle w:val="Sinespaciado"/>
              <w:jc w:val="both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proofErr w:type="spellStart"/>
            <w:r>
              <w:rPr>
                <w:rFonts w:ascii="Verdana" w:hAnsi="Verdana" w:cs="Arial"/>
                <w:b/>
                <w:sz w:val="28"/>
                <w:szCs w:val="28"/>
                <w:lang w:val="es-MX"/>
              </w:rPr>
              <w:t>Betsy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  <w:lang w:val="es-MX"/>
              </w:rPr>
              <w:t xml:space="preserve"> Magaly Campos Corona</w:t>
            </w:r>
          </w:p>
          <w:p w:rsidR="00641F57" w:rsidRPr="00D51603" w:rsidRDefault="00641F57" w:rsidP="006B7B98">
            <w:pPr>
              <w:jc w:val="both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B7B98" w:rsidRPr="00CF7FCA" w:rsidTr="00FC099B">
        <w:trPr>
          <w:trHeight w:val="561"/>
        </w:trPr>
        <w:tc>
          <w:tcPr>
            <w:tcW w:w="2134" w:type="dxa"/>
          </w:tcPr>
          <w:p w:rsidR="006B7B98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B7B98" w:rsidRDefault="006B7B98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val="es-MX"/>
              </w:rPr>
              <w:t>Edgar Joel Salvador Bautista</w:t>
            </w:r>
          </w:p>
        </w:tc>
        <w:tc>
          <w:tcPr>
            <w:tcW w:w="2268" w:type="dxa"/>
          </w:tcPr>
          <w:p w:rsidR="006B7B98" w:rsidRPr="00CF7FCA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B7B98" w:rsidRPr="00CF7FCA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B7B98" w:rsidRPr="00CF7FCA" w:rsidTr="00FC099B">
        <w:trPr>
          <w:trHeight w:val="561"/>
        </w:trPr>
        <w:tc>
          <w:tcPr>
            <w:tcW w:w="2134" w:type="dxa"/>
          </w:tcPr>
          <w:p w:rsidR="006B7B98" w:rsidRPr="00CF7FCA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Vocal </w:t>
            </w:r>
          </w:p>
        </w:tc>
        <w:tc>
          <w:tcPr>
            <w:tcW w:w="2227" w:type="dxa"/>
          </w:tcPr>
          <w:p w:rsidR="006B7B98" w:rsidRDefault="006B7B98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  <w:r>
              <w:rPr>
                <w:rFonts w:ascii="Verdana" w:hAnsi="Verdana" w:cs="Arial"/>
                <w:b/>
                <w:sz w:val="28"/>
                <w:szCs w:val="28"/>
                <w:lang w:val="es-MX"/>
              </w:rPr>
              <w:t>Marisol Mendoza Pinto</w:t>
            </w:r>
          </w:p>
        </w:tc>
        <w:tc>
          <w:tcPr>
            <w:tcW w:w="2268" w:type="dxa"/>
          </w:tcPr>
          <w:p w:rsidR="006B7B98" w:rsidRPr="00CF7FCA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B7B98" w:rsidRPr="00CF7FCA" w:rsidRDefault="006B7B98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3B021A" w:rsidRDefault="003B021A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p w:rsidR="00613A65" w:rsidRDefault="00613A6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15" w:type="dxa"/>
        <w:tblLayout w:type="fixed"/>
        <w:tblLook w:val="04A0" w:firstRow="1" w:lastRow="0" w:firstColumn="1" w:lastColumn="0" w:noHBand="0" w:noVBand="1"/>
      </w:tblPr>
      <w:tblGrid>
        <w:gridCol w:w="2112"/>
        <w:gridCol w:w="12"/>
        <w:gridCol w:w="2266"/>
        <w:gridCol w:w="2268"/>
        <w:gridCol w:w="2357"/>
      </w:tblGrid>
      <w:tr w:rsidR="007227B0" w:rsidTr="00D51603">
        <w:trPr>
          <w:trHeight w:val="1054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6B7B98">
        <w:trPr>
          <w:trHeight w:val="341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6B7B98">
        <w:trPr>
          <w:trHeight w:val="707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ISIS EDITH SANTANA SÁNCHEZ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 xml:space="preserve">DIRECTORA DE MEDIO AMBIENTE Y </w:t>
            </w:r>
          </w:p>
          <w:p w:rsidR="00D4686D" w:rsidRPr="00613A65" w:rsidRDefault="00D4686D" w:rsidP="00D4686D">
            <w:pPr>
              <w:pStyle w:val="Sinespaciado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DESARROLLO SUSTENTABLE</w:t>
            </w:r>
          </w:p>
          <w:p w:rsidR="007227B0" w:rsidRPr="00613A65" w:rsidRDefault="007227B0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6B7B98">
        <w:trPr>
          <w:trHeight w:val="169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13A65" w:rsidRDefault="00D4686D" w:rsidP="00D4686D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</w:rPr>
              <w:t>JAVIER MEDINA PRECIADO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6B7B98" w:rsidRDefault="00D4686D" w:rsidP="006B7B98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8"/>
                <w:lang w:val="es-MX"/>
              </w:rPr>
            </w:pPr>
            <w:r w:rsidRPr="00613A65">
              <w:rPr>
                <w:rFonts w:ascii="Verdana" w:hAnsi="Verdana" w:cs="Arial"/>
                <w:b/>
                <w:sz w:val="24"/>
                <w:szCs w:val="28"/>
                <w:lang w:val="es-MX"/>
              </w:rPr>
              <w:t>FISCAL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6B7B98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540569" w:rsidRDefault="00540569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540569">
              <w:rPr>
                <w:rFonts w:ascii="Verdana" w:hAnsi="Verdana" w:cs="Arial"/>
                <w:b/>
                <w:sz w:val="24"/>
                <w:szCs w:val="28"/>
              </w:rPr>
              <w:t>SANTIAGO ARIAS MORALES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540569" w:rsidRDefault="00540569">
            <w:pPr>
              <w:jc w:val="center"/>
              <w:rPr>
                <w:rFonts w:ascii="Verdana" w:hAnsi="Verdana" w:cs="Arial"/>
                <w:b/>
                <w:sz w:val="24"/>
                <w:szCs w:val="28"/>
              </w:rPr>
            </w:pPr>
            <w:r w:rsidRPr="00540569">
              <w:rPr>
                <w:rFonts w:ascii="Verdana" w:hAnsi="Verdana" w:cs="Arial"/>
                <w:b/>
                <w:sz w:val="24"/>
                <w:szCs w:val="28"/>
              </w:rPr>
              <w:t>JEFE DE PARQUES, JARDINES Y ESPACIOS DEPORTIVOS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7B98" w:rsidTr="006B7B98">
        <w:trPr>
          <w:trHeight w:val="161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Pr="00613A65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Pr="00613A65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7B98" w:rsidTr="006B7B98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Pr="00613A65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B7B98" w:rsidTr="006B7B98">
        <w:trPr>
          <w:trHeight w:val="579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Pr="00613A65" w:rsidRDefault="006B7B98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 w:rsidP="006B7B98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8" w:rsidRDefault="006B7B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6B7B98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8A" w:rsidRDefault="00F4728A">
      <w:r>
        <w:separator/>
      </w:r>
    </w:p>
  </w:endnote>
  <w:endnote w:type="continuationSeparator" w:id="0">
    <w:p w:rsidR="00F4728A" w:rsidRDefault="00F4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8A" w:rsidRDefault="00F4728A">
      <w:r>
        <w:separator/>
      </w:r>
    </w:p>
  </w:footnote>
  <w:footnote w:type="continuationSeparator" w:id="0">
    <w:p w:rsidR="00F4728A" w:rsidRDefault="00F4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47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47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47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20DF9"/>
    <w:rsid w:val="00053263"/>
    <w:rsid w:val="00065800"/>
    <w:rsid w:val="000B50A8"/>
    <w:rsid w:val="002F1F7F"/>
    <w:rsid w:val="003B021A"/>
    <w:rsid w:val="003E6A07"/>
    <w:rsid w:val="00457487"/>
    <w:rsid w:val="004832BD"/>
    <w:rsid w:val="00527EED"/>
    <w:rsid w:val="00535AD9"/>
    <w:rsid w:val="00540569"/>
    <w:rsid w:val="005417D5"/>
    <w:rsid w:val="00613A65"/>
    <w:rsid w:val="00641F57"/>
    <w:rsid w:val="0066041A"/>
    <w:rsid w:val="006742D0"/>
    <w:rsid w:val="006B7B98"/>
    <w:rsid w:val="007227B0"/>
    <w:rsid w:val="00760A18"/>
    <w:rsid w:val="007A51EA"/>
    <w:rsid w:val="007F49A5"/>
    <w:rsid w:val="00924C7A"/>
    <w:rsid w:val="00A15E47"/>
    <w:rsid w:val="00A67213"/>
    <w:rsid w:val="00C1438D"/>
    <w:rsid w:val="00C22808"/>
    <w:rsid w:val="00C77C92"/>
    <w:rsid w:val="00D4686D"/>
    <w:rsid w:val="00D51603"/>
    <w:rsid w:val="00DC38EA"/>
    <w:rsid w:val="00DD43CE"/>
    <w:rsid w:val="00EE5097"/>
    <w:rsid w:val="00F416A8"/>
    <w:rsid w:val="00F4728A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3</cp:revision>
  <cp:lastPrinted>2022-05-27T16:11:00Z</cp:lastPrinted>
  <dcterms:created xsi:type="dcterms:W3CDTF">2022-06-13T20:07:00Z</dcterms:created>
  <dcterms:modified xsi:type="dcterms:W3CDTF">2022-06-14T15:15:00Z</dcterms:modified>
</cp:coreProperties>
</file>