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6B40183"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CONTRATO No</w:t>
      </w:r>
      <w:r w:rsidRPr="00D776CA">
        <w:rPr>
          <w:rFonts w:eastAsia="Times New Roman" w:cs="Arial"/>
          <w:b/>
          <w:bCs/>
          <w:sz w:val="18"/>
          <w:szCs w:val="18"/>
          <w:lang w:val="es-ES" w:eastAsia="es-ES"/>
        </w:rPr>
        <w:t xml:space="preserve">.: </w:t>
      </w:r>
      <w:r w:rsidR="004B0860" w:rsidRPr="00D776CA">
        <w:rPr>
          <w:rFonts w:eastAsia="Times New Roman" w:cs="Arial"/>
          <w:b/>
          <w:bCs/>
          <w:i/>
          <w:iCs/>
          <w:sz w:val="18"/>
          <w:szCs w:val="18"/>
          <w:lang w:eastAsia="es-ES"/>
        </w:rPr>
        <w:fldChar w:fldCharType="begin"/>
      </w:r>
      <w:r w:rsidR="004B0860" w:rsidRPr="00D776CA">
        <w:rPr>
          <w:rFonts w:eastAsia="Times New Roman" w:cs="Arial"/>
          <w:b/>
          <w:bCs/>
          <w:i/>
          <w:iCs/>
          <w:sz w:val="18"/>
          <w:szCs w:val="18"/>
          <w:lang w:eastAsia="es-ES"/>
        </w:rPr>
        <w:instrText xml:space="preserve"> MERGEFIELD NUMERO_DE_CONTRATO_ </w:instrText>
      </w:r>
      <w:r w:rsidR="004B0860" w:rsidRPr="00D776CA">
        <w:rPr>
          <w:rFonts w:eastAsia="Times New Roman" w:cs="Arial"/>
          <w:b/>
          <w:bCs/>
          <w:i/>
          <w:iCs/>
          <w:sz w:val="18"/>
          <w:szCs w:val="18"/>
          <w:lang w:eastAsia="es-ES"/>
        </w:rPr>
        <w:fldChar w:fldCharType="separate"/>
      </w:r>
      <w:r w:rsidR="004B0860" w:rsidRPr="00D776CA">
        <w:rPr>
          <w:rFonts w:eastAsia="Times New Roman" w:cs="Arial"/>
          <w:b/>
          <w:bCs/>
          <w:i/>
          <w:iCs/>
          <w:noProof/>
          <w:sz w:val="18"/>
          <w:szCs w:val="18"/>
          <w:lang w:eastAsia="es-ES"/>
        </w:rPr>
        <w:t>DOP/FFIC/2018-06</w:t>
      </w:r>
      <w:r w:rsidR="004B0860" w:rsidRPr="00D776CA">
        <w:rPr>
          <w:rFonts w:eastAsia="Times New Roman" w:cs="Arial"/>
          <w:b/>
          <w:bCs/>
          <w:i/>
          <w:iCs/>
          <w:sz w:val="18"/>
          <w:szCs w:val="18"/>
          <w:lang w:eastAsia="es-ES"/>
        </w:rPr>
        <w:fldChar w:fldCharType="end"/>
      </w:r>
      <w:r w:rsidR="00D776CA">
        <w:rPr>
          <w:rFonts w:eastAsia="Times New Roman" w:cs="Arial"/>
          <w:b/>
          <w:bCs/>
          <w:i/>
          <w:iCs/>
          <w:sz w:val="18"/>
          <w:szCs w:val="18"/>
          <w:lang w:eastAsia="es-ES"/>
        </w:rPr>
        <w:t>-33</w:t>
      </w:r>
    </w:p>
    <w:p w14:paraId="31F9F3B1" w14:textId="75B4664B"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4B0860" w:rsidRPr="00D776CA">
        <w:rPr>
          <w:rFonts w:eastAsia="Times New Roman" w:cs="Arial"/>
          <w:b/>
          <w:noProof/>
          <w:sz w:val="18"/>
          <w:szCs w:val="18"/>
          <w:lang w:eastAsia="es-ES"/>
        </w:rPr>
        <w:fldChar w:fldCharType="begin"/>
      </w:r>
      <w:r w:rsidR="004B0860" w:rsidRPr="00D776CA">
        <w:rPr>
          <w:rFonts w:eastAsia="Times New Roman" w:cs="Arial"/>
          <w:b/>
          <w:noProof/>
          <w:sz w:val="18"/>
          <w:szCs w:val="18"/>
          <w:lang w:eastAsia="es-ES"/>
        </w:rPr>
        <w:instrText xml:space="preserve"> MERGEFIELD Sheet2RECURSO </w:instrText>
      </w:r>
      <w:r w:rsidR="004B0860" w:rsidRPr="00D776CA">
        <w:rPr>
          <w:rFonts w:eastAsia="Times New Roman" w:cs="Arial"/>
          <w:b/>
          <w:noProof/>
          <w:sz w:val="18"/>
          <w:szCs w:val="18"/>
          <w:lang w:eastAsia="es-ES"/>
        </w:rPr>
        <w:fldChar w:fldCharType="separate"/>
      </w:r>
      <w:r w:rsidR="004B0860" w:rsidRPr="00D776CA">
        <w:rPr>
          <w:rFonts w:eastAsia="Times New Roman" w:cs="Arial"/>
          <w:b/>
          <w:noProof/>
          <w:sz w:val="18"/>
          <w:szCs w:val="18"/>
          <w:lang w:eastAsia="es-ES"/>
        </w:rPr>
        <w:t>FORTALECIMIENTO FINANCIERO PARA LA INVERSIÓN 2018 Convenio C”, aprobados en el Presupuesto de Egresos de la Federación para el ejercicio Fiscal 2018</w:t>
      </w:r>
      <w:r w:rsidR="004B0860" w:rsidRPr="00D776CA">
        <w:rPr>
          <w:rFonts w:eastAsia="Times New Roman" w:cs="Arial"/>
          <w:b/>
          <w:noProof/>
          <w:sz w:val="18"/>
          <w:szCs w:val="18"/>
          <w:lang w:eastAsia="es-ES"/>
        </w:rPr>
        <w:fldChar w:fldCharType="end"/>
      </w:r>
    </w:p>
    <w:p w14:paraId="5D06A424" w14:textId="413D453A" w:rsidR="002F3C4E" w:rsidRPr="00D776CA"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004B0860" w:rsidRPr="00D776CA">
        <w:rPr>
          <w:rFonts w:eastAsia="Calibri" w:cs="Times New Roman"/>
          <w:b/>
          <w:iCs/>
          <w:sz w:val="18"/>
          <w:szCs w:val="18"/>
        </w:rPr>
        <w:fldChar w:fldCharType="begin"/>
      </w:r>
      <w:r w:rsidR="004B0860" w:rsidRPr="00D776CA">
        <w:rPr>
          <w:rFonts w:eastAsia="Calibri" w:cs="Times New Roman"/>
          <w:b/>
          <w:iCs/>
          <w:sz w:val="18"/>
          <w:szCs w:val="18"/>
        </w:rPr>
        <w:instrText xml:space="preserve"> MERGEFIELD Sheet2OBRA </w:instrText>
      </w:r>
      <w:r w:rsidR="004B0860" w:rsidRPr="00D776CA">
        <w:rPr>
          <w:rFonts w:eastAsia="Calibri" w:cs="Times New Roman"/>
          <w:b/>
          <w:iCs/>
          <w:sz w:val="18"/>
          <w:szCs w:val="18"/>
        </w:rPr>
        <w:fldChar w:fldCharType="separate"/>
      </w:r>
      <w:r w:rsidR="004B0860" w:rsidRPr="00D776CA">
        <w:rPr>
          <w:rFonts w:eastAsia="Calibri" w:cs="Times New Roman"/>
          <w:b/>
          <w:iCs/>
          <w:noProof/>
          <w:sz w:val="18"/>
          <w:szCs w:val="18"/>
        </w:rPr>
        <w:t>Rehabilitación de la Escuela Primaria “Manuel Chávez Madrueño”</w:t>
      </w:r>
      <w:r w:rsidR="004B0860" w:rsidRPr="00D776CA">
        <w:rPr>
          <w:rFonts w:eastAsia="Calibri" w:cs="Times New Roman"/>
          <w:b/>
          <w:iCs/>
          <w:sz w:val="18"/>
          <w:szCs w:val="18"/>
        </w:rPr>
        <w:fldChar w:fldCharType="end"/>
      </w:r>
    </w:p>
    <w:p w14:paraId="67D92579" w14:textId="2190C7CC" w:rsidR="002F3C4E" w:rsidRPr="003A699B" w:rsidRDefault="002F3C4E" w:rsidP="002F3C4E">
      <w:pPr>
        <w:spacing w:after="0" w:line="240" w:lineRule="auto"/>
        <w:jc w:val="right"/>
        <w:rPr>
          <w:rFonts w:eastAsia="Times New Roman" w:cs="Arial"/>
          <w:sz w:val="18"/>
          <w:szCs w:val="18"/>
          <w:lang w:val="es-ES" w:eastAsia="es-ES"/>
        </w:rPr>
      </w:pPr>
      <w:r w:rsidRPr="00D776CA">
        <w:rPr>
          <w:rFonts w:eastAsia="Times New Roman" w:cs="Arial"/>
          <w:b/>
          <w:noProof/>
          <w:sz w:val="18"/>
          <w:szCs w:val="18"/>
          <w:lang w:eastAsia="es-ES"/>
        </w:rPr>
        <w:t>UBICADO:</w:t>
      </w:r>
      <w:r w:rsidRPr="00D776CA">
        <w:rPr>
          <w:rFonts w:ascii="Cambria" w:eastAsia="Calibri" w:hAnsi="Cambria" w:cs="Times New Roman"/>
        </w:rPr>
        <w:t xml:space="preserve"> </w:t>
      </w:r>
      <w:r w:rsidR="004B0860" w:rsidRPr="00D776CA">
        <w:rPr>
          <w:rFonts w:eastAsia="Times New Roman" w:cs="Arial"/>
          <w:b/>
          <w:noProof/>
          <w:sz w:val="18"/>
          <w:szCs w:val="18"/>
          <w:lang w:val="es-ES_tradnl" w:eastAsia="es-ES"/>
        </w:rPr>
        <w:fldChar w:fldCharType="begin"/>
      </w:r>
      <w:r w:rsidR="004B0860" w:rsidRPr="00D776CA">
        <w:rPr>
          <w:rFonts w:eastAsia="Times New Roman" w:cs="Arial"/>
          <w:b/>
          <w:noProof/>
          <w:sz w:val="18"/>
          <w:szCs w:val="18"/>
          <w:lang w:val="es-ES_tradnl" w:eastAsia="es-ES"/>
        </w:rPr>
        <w:instrText xml:space="preserve"> MERGEFIELD UBICACIÓN_ </w:instrText>
      </w:r>
      <w:r w:rsidR="004B0860" w:rsidRPr="00D776CA">
        <w:rPr>
          <w:rFonts w:eastAsia="Times New Roman" w:cs="Arial"/>
          <w:b/>
          <w:noProof/>
          <w:sz w:val="18"/>
          <w:szCs w:val="18"/>
          <w:lang w:val="es-ES_tradnl" w:eastAsia="es-ES"/>
        </w:rPr>
        <w:fldChar w:fldCharType="separate"/>
      </w:r>
      <w:r w:rsidR="004B0860" w:rsidRPr="00D776CA">
        <w:rPr>
          <w:rFonts w:eastAsia="Times New Roman" w:cs="Arial"/>
          <w:b/>
          <w:noProof/>
          <w:sz w:val="18"/>
          <w:szCs w:val="18"/>
          <w:lang w:val="es-ES_tradnl" w:eastAsia="es-ES"/>
        </w:rPr>
        <w:t>calle Federico del Toro S/N, entre las calles Independencia y Pascual Galindo Ceballos, en ciudad Guzmán, municipio de  Zapotlán el Grande Jalisco</w:t>
      </w:r>
      <w:r w:rsidR="004B0860" w:rsidRPr="00D776CA">
        <w:rPr>
          <w:rFonts w:eastAsia="Times New Roman" w:cs="Arial"/>
          <w:b/>
          <w:noProof/>
          <w:sz w:val="18"/>
          <w:szCs w:val="18"/>
          <w:lang w:val="es-ES_tradnl" w:eastAsia="es-ES"/>
        </w:rPr>
        <w:fldChar w:fldCharType="end"/>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3D5F0909" w:rsidR="002F3C4E" w:rsidRPr="00D776CA"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sidR="005F0730">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w:t>
      </w:r>
      <w:r w:rsidR="008B0F1A" w:rsidRPr="00D776CA">
        <w:rPr>
          <w:rFonts w:eastAsia="Times New Roman" w:cs="Arial"/>
          <w:bCs/>
          <w:sz w:val="24"/>
          <w:szCs w:val="24"/>
          <w:lang w:val="es-ES" w:eastAsia="es-ES"/>
        </w:rPr>
        <w:t xml:space="preserve">la Persona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PERSONA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FISÍCA</w:t>
      </w:r>
      <w:r w:rsidR="004B0860" w:rsidRPr="00D776CA">
        <w:rPr>
          <w:rFonts w:eastAsia="Times New Roman" w:cs="Arial"/>
          <w:bCs/>
          <w:sz w:val="24"/>
          <w:szCs w:val="24"/>
          <w:lang w:val="es-ES" w:eastAsia="es-ES"/>
        </w:rPr>
        <w:fldChar w:fldCharType="end"/>
      </w:r>
      <w:r w:rsidR="008B0F1A" w:rsidRPr="00D776CA">
        <w:rPr>
          <w:rFonts w:eastAsia="Times New Roman" w:cs="Arial"/>
          <w:bCs/>
          <w:sz w:val="24"/>
          <w:szCs w:val="24"/>
          <w:lang w:val="es-ES" w:eastAsia="es-ES"/>
        </w:rPr>
        <w:t xml:space="preserve">, </w:t>
      </w:r>
      <w:r w:rsidR="004B0860" w:rsidRPr="00D776CA">
        <w:rPr>
          <w:rFonts w:eastAsia="Times New Roman" w:cs="Arial"/>
          <w:b/>
          <w:bCs/>
          <w:sz w:val="24"/>
          <w:szCs w:val="24"/>
          <w:lang w:eastAsia="es-ES"/>
        </w:rPr>
        <w:fldChar w:fldCharType="begin"/>
      </w:r>
      <w:r w:rsidR="004B0860" w:rsidRPr="00D776CA">
        <w:rPr>
          <w:rFonts w:eastAsia="Times New Roman" w:cs="Arial"/>
          <w:b/>
          <w:bCs/>
          <w:sz w:val="24"/>
          <w:szCs w:val="24"/>
          <w:lang w:eastAsia="es-ES"/>
        </w:rPr>
        <w:instrText xml:space="preserve"> MERGEFIELD NOMBRE_CONTRATISTA </w:instrText>
      </w:r>
      <w:r w:rsidR="004B0860" w:rsidRPr="00D776CA">
        <w:rPr>
          <w:rFonts w:eastAsia="Times New Roman" w:cs="Arial"/>
          <w:b/>
          <w:bCs/>
          <w:sz w:val="24"/>
          <w:szCs w:val="24"/>
          <w:lang w:eastAsia="es-ES"/>
        </w:rPr>
        <w:fldChar w:fldCharType="separate"/>
      </w:r>
      <w:r w:rsidR="004B0860" w:rsidRPr="00D776CA">
        <w:rPr>
          <w:rFonts w:eastAsia="Times New Roman" w:cs="Arial"/>
          <w:b/>
          <w:bCs/>
          <w:noProof/>
          <w:sz w:val="24"/>
          <w:szCs w:val="24"/>
          <w:lang w:eastAsia="es-ES"/>
        </w:rPr>
        <w:t>ARQUITECTO OMAR MAGAÑA MORENO</w:t>
      </w:r>
      <w:r w:rsidR="004B0860" w:rsidRPr="00D776CA">
        <w:rPr>
          <w:rFonts w:eastAsia="Times New Roman" w:cs="Arial"/>
          <w:b/>
          <w:bCs/>
          <w:sz w:val="24"/>
          <w:szCs w:val="24"/>
          <w:lang w:eastAsia="es-ES"/>
        </w:rPr>
        <w:fldChar w:fldCharType="end"/>
      </w:r>
      <w:r w:rsidR="008B0F1A" w:rsidRPr="00D776CA">
        <w:rPr>
          <w:rFonts w:eastAsia="Times New Roman" w:cs="Arial"/>
          <w:bCs/>
          <w:sz w:val="24"/>
          <w:szCs w:val="24"/>
          <w:lang w:val="es-ES" w:eastAsia="es-ES"/>
        </w:rPr>
        <w:t>,</w:t>
      </w:r>
      <w:r w:rsidR="003F7D6F" w:rsidRPr="00D776CA">
        <w:rPr>
          <w:rFonts w:eastAsia="Times New Roman" w:cs="Arial"/>
          <w:bCs/>
          <w:sz w:val="24"/>
          <w:szCs w:val="24"/>
          <w:lang w:val="es-ES" w:eastAsia="es-ES"/>
        </w:rPr>
        <w:t xml:space="preserve"> </w:t>
      </w:r>
      <w:r w:rsidR="008B0F1A" w:rsidRPr="00D776CA">
        <w:rPr>
          <w:rFonts w:eastAsia="Times New Roman" w:cs="Arial"/>
          <w:bCs/>
          <w:sz w:val="24"/>
          <w:szCs w:val="24"/>
          <w:lang w:val="es-ES" w:eastAsia="es-ES"/>
        </w:rPr>
        <w:t>a quién en el trascurso de este instrumento se le denominará como “</w:t>
      </w:r>
      <w:r w:rsidR="008B0F1A" w:rsidRPr="00D776CA">
        <w:rPr>
          <w:rFonts w:eastAsia="Times New Roman" w:cs="Arial"/>
          <w:b/>
          <w:bCs/>
          <w:sz w:val="24"/>
          <w:szCs w:val="24"/>
          <w:lang w:val="es-ES" w:eastAsia="es-ES"/>
        </w:rPr>
        <w:t>EL CONTRATISTA”</w:t>
      </w:r>
      <w:r w:rsidR="008B0F1A" w:rsidRPr="00D776CA">
        <w:rPr>
          <w:rFonts w:eastAsia="Times New Roman" w:cs="Arial"/>
          <w:bCs/>
          <w:sz w:val="24"/>
          <w:szCs w:val="24"/>
          <w:lang w:val="es-ES" w:eastAsia="es-ES"/>
        </w:rPr>
        <w:t xml:space="preserve">; y cuando se haga referencia a todos los contratantes, se les denominará en conjunto como </w:t>
      </w:r>
      <w:r w:rsidR="008B0F1A" w:rsidRPr="00D776CA">
        <w:rPr>
          <w:rFonts w:eastAsia="Times New Roman" w:cs="Arial"/>
          <w:b/>
          <w:bCs/>
          <w:sz w:val="24"/>
          <w:szCs w:val="24"/>
          <w:lang w:val="es-ES" w:eastAsia="es-ES"/>
        </w:rPr>
        <w:t>“LAS PARTES”</w:t>
      </w:r>
      <w:r w:rsidR="008B0F1A" w:rsidRPr="00D776CA">
        <w:rPr>
          <w:rFonts w:eastAsia="Times New Roman" w:cs="Arial"/>
          <w:bCs/>
          <w:sz w:val="24"/>
          <w:szCs w:val="24"/>
          <w:lang w:val="es-ES" w:eastAsia="es-ES"/>
        </w:rPr>
        <w:t>, las cuales tienen capacidad legal</w:t>
      </w:r>
      <w:r w:rsidR="008B0F1A" w:rsidRPr="003A699B">
        <w:rPr>
          <w:rFonts w:eastAsia="Times New Roman" w:cs="Arial"/>
          <w:bCs/>
          <w:sz w:val="24"/>
          <w:szCs w:val="24"/>
          <w:lang w:val="es-ES" w:eastAsia="es-ES"/>
        </w:rPr>
        <w:t xml:space="preserve"> para contratar y obligarse, manifestando que es su deseo celebrar el presente Contrato de Obra Pública sobre la base de precios </w:t>
      </w:r>
      <w:r w:rsidR="008B0F1A" w:rsidRPr="00D776CA">
        <w:rPr>
          <w:rFonts w:eastAsia="Times New Roman" w:cs="Arial"/>
          <w:bCs/>
          <w:sz w:val="24"/>
          <w:szCs w:val="24"/>
          <w:lang w:val="es-ES" w:eastAsia="es-ES"/>
        </w:rPr>
        <w:t>unitarios y tiempo determinado, de conformidad a las siguientes declaraciones y cláusulas:</w:t>
      </w:r>
    </w:p>
    <w:p w14:paraId="7F6194A5" w14:textId="77777777" w:rsidR="00610FD7" w:rsidRPr="00D776CA" w:rsidRDefault="00610FD7" w:rsidP="00610FD7">
      <w:pPr>
        <w:spacing w:after="0" w:line="240" w:lineRule="auto"/>
        <w:rPr>
          <w:rFonts w:eastAsia="Times New Roman" w:cs="Arial"/>
          <w:b/>
          <w:sz w:val="24"/>
          <w:szCs w:val="24"/>
          <w:lang w:val="es-ES" w:eastAsia="es-ES"/>
        </w:rPr>
      </w:pPr>
    </w:p>
    <w:p w14:paraId="5D908496" w14:textId="77777777" w:rsidR="002F3C4E" w:rsidRPr="00D776CA" w:rsidRDefault="002F3C4E" w:rsidP="00610FD7">
      <w:pPr>
        <w:spacing w:after="0" w:line="240" w:lineRule="auto"/>
        <w:jc w:val="center"/>
        <w:rPr>
          <w:rFonts w:eastAsia="Times New Roman" w:cs="Arial"/>
          <w:b/>
          <w:sz w:val="24"/>
          <w:szCs w:val="24"/>
          <w:lang w:val="es-ES" w:eastAsia="es-ES"/>
        </w:rPr>
      </w:pPr>
      <w:r w:rsidRPr="00D776CA">
        <w:rPr>
          <w:rFonts w:eastAsia="Times New Roman" w:cs="Arial"/>
          <w:b/>
          <w:sz w:val="24"/>
          <w:szCs w:val="24"/>
          <w:lang w:val="es-ES" w:eastAsia="es-ES"/>
        </w:rPr>
        <w:t>D E C L A R A C I O N E S:</w:t>
      </w:r>
    </w:p>
    <w:p w14:paraId="0C3B5812" w14:textId="309A5537" w:rsidR="002F3C4E" w:rsidRPr="00D776CA" w:rsidRDefault="007D50A4" w:rsidP="002F3C4E">
      <w:pPr>
        <w:numPr>
          <w:ilvl w:val="0"/>
          <w:numId w:val="1"/>
        </w:numPr>
        <w:spacing w:after="0" w:line="240" w:lineRule="auto"/>
        <w:jc w:val="both"/>
        <w:rPr>
          <w:rFonts w:eastAsia="Times New Roman" w:cs="Arial"/>
          <w:sz w:val="24"/>
          <w:szCs w:val="24"/>
          <w:lang w:val="es-ES" w:eastAsia="es-ES"/>
        </w:rPr>
      </w:pPr>
      <w:r w:rsidRPr="00D776CA">
        <w:rPr>
          <w:rFonts w:eastAsia="Times New Roman" w:cs="Arial"/>
          <w:bCs/>
          <w:sz w:val="24"/>
          <w:szCs w:val="24"/>
          <w:lang w:val="es-ES" w:eastAsia="es-ES"/>
        </w:rPr>
        <w:t>“EL MUNICIPIO”</w:t>
      </w:r>
      <w:r w:rsidR="002F3C4E" w:rsidRPr="00D776CA">
        <w:rPr>
          <w:rFonts w:eastAsia="Times New Roman" w:cs="Arial"/>
          <w:sz w:val="24"/>
          <w:szCs w:val="24"/>
          <w:lang w:val="es-ES" w:eastAsia="es-ES"/>
        </w:rPr>
        <w:t>, declara que:</w:t>
      </w:r>
    </w:p>
    <w:p w14:paraId="5BAE5B64" w14:textId="77777777" w:rsidR="002F3C4E" w:rsidRPr="00D776CA" w:rsidRDefault="002F3C4E" w:rsidP="002F3C4E">
      <w:pPr>
        <w:spacing w:after="0" w:line="240" w:lineRule="auto"/>
        <w:jc w:val="both"/>
        <w:rPr>
          <w:rFonts w:eastAsia="Times New Roman" w:cs="Arial"/>
          <w:sz w:val="24"/>
          <w:szCs w:val="24"/>
          <w:lang w:val="es-ES" w:eastAsia="es-ES"/>
        </w:rPr>
      </w:pPr>
    </w:p>
    <w:p w14:paraId="4AF4F5A7" w14:textId="38EEFEA9" w:rsidR="002F3C4E" w:rsidRPr="00D776CA" w:rsidRDefault="002F3C4E" w:rsidP="002F3C4E">
      <w:pPr>
        <w:numPr>
          <w:ilvl w:val="1"/>
          <w:numId w:val="1"/>
        </w:numPr>
        <w:spacing w:after="0" w:line="240" w:lineRule="auto"/>
        <w:jc w:val="both"/>
        <w:rPr>
          <w:rFonts w:eastAsia="Calibri" w:cs="Times New Roman"/>
          <w:b/>
          <w:sz w:val="24"/>
          <w:szCs w:val="24"/>
        </w:rPr>
      </w:pPr>
      <w:r w:rsidRPr="00D776CA">
        <w:rPr>
          <w:rFonts w:eastAsia="Times New Roman" w:cs="Arial"/>
          <w:bCs/>
          <w:sz w:val="24"/>
          <w:szCs w:val="24"/>
          <w:lang w:val="es-ES" w:eastAsia="es-ES"/>
        </w:rPr>
        <w:t xml:space="preserve">Tiene personalidad jurídica para suscribir el presente </w:t>
      </w:r>
      <w:r w:rsidRPr="00D776CA">
        <w:rPr>
          <w:rFonts w:eastAsia="Times New Roman" w:cs="Arial"/>
          <w:sz w:val="24"/>
          <w:szCs w:val="24"/>
          <w:lang w:val="es-ES" w:eastAsia="es-ES"/>
        </w:rPr>
        <w:t>contrato</w:t>
      </w:r>
      <w:r w:rsidRPr="00D776CA">
        <w:rPr>
          <w:rFonts w:eastAsia="Times New Roman" w:cs="Arial"/>
          <w:bCs/>
          <w:sz w:val="24"/>
          <w:szCs w:val="24"/>
          <w:lang w:val="es-ES" w:eastAsia="es-ES"/>
        </w:rPr>
        <w:t>, de conformidad con lo previsto en los artículos</w:t>
      </w:r>
      <w:r w:rsidR="00EF0371" w:rsidRPr="00D776CA">
        <w:rPr>
          <w:rFonts w:eastAsia="Times New Roman" w:cs="Arial"/>
          <w:bCs/>
          <w:sz w:val="24"/>
          <w:szCs w:val="24"/>
          <w:lang w:val="es-ES" w:eastAsia="es-ES"/>
        </w:rPr>
        <w:t xml:space="preserve"> 115 de la Constitución Política de los Estados Unidos Mexicanos;</w:t>
      </w:r>
      <w:r w:rsidRPr="00D776CA">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D776CA">
        <w:rPr>
          <w:rFonts w:eastAsia="Times New Roman" w:cs="Arial"/>
          <w:bCs/>
          <w:sz w:val="24"/>
          <w:szCs w:val="24"/>
          <w:lang w:val="es-ES" w:eastAsia="es-ES"/>
        </w:rPr>
        <w:t xml:space="preserve"> 4,</w:t>
      </w:r>
      <w:r w:rsidRPr="00D776CA">
        <w:rPr>
          <w:rFonts w:eastAsia="Times New Roman" w:cs="Arial"/>
          <w:bCs/>
          <w:sz w:val="24"/>
          <w:szCs w:val="24"/>
          <w:lang w:val="es-ES" w:eastAsia="es-ES"/>
        </w:rPr>
        <w:t xml:space="preserve"> 37 fracción II, 38 fracción II, 47 fracciones I y XI, 52 fracciones I y II, </w:t>
      </w:r>
      <w:r w:rsidR="00EF0371" w:rsidRPr="00D776CA">
        <w:rPr>
          <w:rFonts w:eastAsia="Times New Roman" w:cs="Arial"/>
          <w:bCs/>
          <w:sz w:val="24"/>
          <w:szCs w:val="24"/>
          <w:lang w:val="es-ES" w:eastAsia="es-ES"/>
        </w:rPr>
        <w:t xml:space="preserve">64, </w:t>
      </w:r>
      <w:r w:rsidRPr="00D776CA">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D776CA">
        <w:rPr>
          <w:rFonts w:eastAsia="Times New Roman" w:cs="Arial"/>
          <w:bCs/>
          <w:sz w:val="24"/>
          <w:szCs w:val="24"/>
          <w:lang w:eastAsia="es-ES"/>
        </w:rPr>
        <w:t>artículos 1 fracción VI, 3, 19, 24,</w:t>
      </w:r>
      <w:r w:rsidR="002F18F1" w:rsidRPr="00D776CA">
        <w:rPr>
          <w:rFonts w:eastAsia="Times New Roman" w:cs="Arial"/>
          <w:bCs/>
          <w:sz w:val="24"/>
          <w:szCs w:val="24"/>
          <w:lang w:eastAsia="es-ES"/>
        </w:rPr>
        <w:t xml:space="preserve"> 26 fracción I, 27 fracción II</w:t>
      </w:r>
      <w:r w:rsidRPr="00D776CA">
        <w:rPr>
          <w:rFonts w:eastAsia="Times New Roman" w:cs="Arial"/>
          <w:bCs/>
          <w:sz w:val="24"/>
          <w:szCs w:val="24"/>
          <w:lang w:eastAsia="es-ES"/>
        </w:rPr>
        <w:t>, 43, 44, 45 fracción I, 46, 47 y demás</w:t>
      </w:r>
      <w:r w:rsidRPr="00D776CA">
        <w:rPr>
          <w:rFonts w:eastAsia="Calibri" w:cs="Times New Roman"/>
          <w:b/>
          <w:sz w:val="24"/>
          <w:szCs w:val="24"/>
        </w:rPr>
        <w:t xml:space="preserve"> </w:t>
      </w:r>
      <w:r w:rsidRPr="00D776CA">
        <w:rPr>
          <w:rFonts w:eastAsia="Times New Roman" w:cs="Arial"/>
          <w:bCs/>
          <w:sz w:val="24"/>
          <w:szCs w:val="24"/>
          <w:lang w:eastAsia="es-ES"/>
        </w:rPr>
        <w:lastRenderedPageBreak/>
        <w:t>relativos de la Ley de Obras Públicas y Servicios Relacionados con las mismas</w:t>
      </w:r>
      <w:r w:rsidRPr="00D776CA">
        <w:rPr>
          <w:rFonts w:eastAsia="Calibri" w:cs="Times New Roman"/>
          <w:b/>
          <w:sz w:val="24"/>
          <w:szCs w:val="24"/>
        </w:rPr>
        <w:t xml:space="preserve">, </w:t>
      </w:r>
      <w:r w:rsidRPr="00D776CA">
        <w:rPr>
          <w:rFonts w:eastAsia="Times New Roman" w:cs="Arial"/>
          <w:bCs/>
          <w:sz w:val="24"/>
          <w:szCs w:val="24"/>
          <w:lang w:val="es-ES" w:eastAsia="es-ES"/>
        </w:rPr>
        <w:t>y de conformidad con lo establecido en el Presupuesto de Egresos de la Federaci</w:t>
      </w:r>
      <w:r w:rsidR="002F18F1" w:rsidRPr="00D776CA">
        <w:rPr>
          <w:rFonts w:eastAsia="Times New Roman" w:cs="Arial"/>
          <w:bCs/>
          <w:sz w:val="24"/>
          <w:szCs w:val="24"/>
          <w:lang w:val="es-ES" w:eastAsia="es-ES"/>
        </w:rPr>
        <w:t>ón para el Ejercicio Fiscal 2018</w:t>
      </w:r>
      <w:r w:rsidRPr="00D776CA">
        <w:rPr>
          <w:rFonts w:eastAsia="Times New Roman" w:cs="Arial"/>
          <w:bCs/>
          <w:sz w:val="24"/>
          <w:szCs w:val="24"/>
          <w:lang w:val="es-ES" w:eastAsia="es-ES"/>
        </w:rPr>
        <w:t>, publicado en el Diario Oficia</w:t>
      </w:r>
      <w:r w:rsidR="002F18F1" w:rsidRPr="00D776CA">
        <w:rPr>
          <w:rFonts w:eastAsia="Times New Roman" w:cs="Arial"/>
          <w:bCs/>
          <w:sz w:val="24"/>
          <w:szCs w:val="24"/>
          <w:lang w:val="es-ES" w:eastAsia="es-ES"/>
        </w:rPr>
        <w:t xml:space="preserve">l de la Federación con fecha 29 </w:t>
      </w:r>
      <w:r w:rsidRPr="00D776CA">
        <w:rPr>
          <w:rFonts w:eastAsia="Times New Roman" w:cs="Arial"/>
          <w:bCs/>
          <w:sz w:val="24"/>
          <w:szCs w:val="24"/>
          <w:lang w:val="es-ES" w:eastAsia="es-ES"/>
        </w:rPr>
        <w:t>de noviembre del año 201</w:t>
      </w:r>
      <w:r w:rsidR="002F18F1" w:rsidRPr="00D776CA">
        <w:rPr>
          <w:rFonts w:eastAsia="Times New Roman" w:cs="Arial"/>
          <w:bCs/>
          <w:sz w:val="24"/>
          <w:szCs w:val="24"/>
          <w:lang w:val="es-ES" w:eastAsia="es-ES"/>
        </w:rPr>
        <w:t>7</w:t>
      </w:r>
      <w:r w:rsidRPr="00D776CA">
        <w:rPr>
          <w:rFonts w:eastAsia="Times New Roman" w:cs="Arial"/>
          <w:bCs/>
          <w:sz w:val="24"/>
          <w:szCs w:val="24"/>
          <w:lang w:val="es-ES" w:eastAsia="es-ES"/>
        </w:rPr>
        <w:t>, así como a lo estipulado en los lineamientos de operación del</w:t>
      </w:r>
      <w:r w:rsidRPr="00D776CA">
        <w:t xml:space="preserve"> </w:t>
      </w:r>
      <w:r w:rsidR="004B0860" w:rsidRPr="00D776CA">
        <w:rPr>
          <w:rFonts w:eastAsia="Calibri" w:cstheme="minorHAnsi"/>
          <w:b/>
          <w:sz w:val="24"/>
          <w:szCs w:val="24"/>
          <w:lang w:val="es-AR"/>
        </w:rPr>
        <w:fldChar w:fldCharType="begin"/>
      </w:r>
      <w:r w:rsidR="004B0860" w:rsidRPr="00D776CA">
        <w:rPr>
          <w:rFonts w:eastAsia="Calibri" w:cstheme="minorHAnsi"/>
          <w:b/>
          <w:sz w:val="24"/>
          <w:szCs w:val="24"/>
          <w:lang w:val="es-AR"/>
        </w:rPr>
        <w:instrText xml:space="preserve"> MERGEFIELD Sheet2RECURSO1 </w:instrText>
      </w:r>
      <w:r w:rsidR="004B0860" w:rsidRPr="00D776CA">
        <w:rPr>
          <w:rFonts w:eastAsia="Calibri" w:cstheme="minorHAnsi"/>
          <w:b/>
          <w:sz w:val="24"/>
          <w:szCs w:val="24"/>
          <w:lang w:val="es-AR"/>
        </w:rPr>
        <w:fldChar w:fldCharType="separate"/>
      </w:r>
      <w:r w:rsidR="004B0860" w:rsidRPr="00D776CA">
        <w:rPr>
          <w:rFonts w:eastAsia="Calibri" w:cstheme="minorHAnsi"/>
          <w:b/>
          <w:noProof/>
          <w:sz w:val="24"/>
          <w:szCs w:val="24"/>
          <w:lang w:val="es-AR"/>
        </w:rPr>
        <w:t>FORTALECIMIENTO FINANCIERO PARA LA INVERSIÓN 2018 Convenio C”, aprobados en el Presupuesto de Egresos de la Federación para el ejercicio Fiscal 2018</w:t>
      </w:r>
      <w:r w:rsidR="004B0860" w:rsidRPr="00D776CA">
        <w:rPr>
          <w:rFonts w:eastAsia="Calibri" w:cstheme="minorHAnsi"/>
          <w:b/>
          <w:sz w:val="24"/>
          <w:szCs w:val="24"/>
          <w:lang w:val="es-AR"/>
        </w:rPr>
        <w:fldChar w:fldCharType="end"/>
      </w:r>
      <w:r w:rsidR="002F18F1" w:rsidRPr="00D776CA">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149EE660" w14:textId="64BA26E5" w:rsidR="007E3E5F" w:rsidRDefault="007E3E5F" w:rsidP="007E3E5F">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260BF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7DBC9AAA" w14:textId="77777777" w:rsidR="00C55783" w:rsidRPr="00D776CA" w:rsidRDefault="00C55783" w:rsidP="00C55783">
      <w:pPr>
        <w:spacing w:after="0" w:line="240" w:lineRule="auto"/>
        <w:ind w:left="360"/>
        <w:jc w:val="both"/>
        <w:rPr>
          <w:rFonts w:eastAsia="Calibri" w:cs="Times New Roman"/>
          <w:b/>
          <w:sz w:val="24"/>
          <w:szCs w:val="24"/>
        </w:rPr>
      </w:pPr>
    </w:p>
    <w:p w14:paraId="13E53A96" w14:textId="193D3ECF" w:rsidR="002F3C4E" w:rsidRDefault="008979A8" w:rsidP="002F3C4E">
      <w:pPr>
        <w:numPr>
          <w:ilvl w:val="1"/>
          <w:numId w:val="1"/>
        </w:numPr>
        <w:spacing w:after="0" w:line="240" w:lineRule="auto"/>
        <w:jc w:val="both"/>
        <w:rPr>
          <w:rFonts w:eastAsia="Times New Roman" w:cs="Arial"/>
          <w:bCs/>
          <w:sz w:val="24"/>
          <w:szCs w:val="24"/>
          <w:lang w:eastAsia="es-ES"/>
        </w:rPr>
      </w:pPr>
      <w:r w:rsidRPr="00D776CA">
        <w:rPr>
          <w:rFonts w:eastAsia="Times New Roman" w:cs="Arial"/>
          <w:bCs/>
          <w:sz w:val="24"/>
          <w:szCs w:val="24"/>
          <w:lang w:eastAsia="es-ES"/>
        </w:rPr>
        <w:t xml:space="preserve">El proyecto de Obra fue aprobado dentro de la Sesión Publica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TIPO_DE_SESIÓN_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Extraordinaria</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de Ayuntamiento número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NUMERO_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74 setenta  y cuatro</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celebrada el 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DIA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25 veinticinco de Septiembre</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del 2018 dos mil dieciocho, en el punto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PUNTO_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13 trece</w:t>
      </w:r>
      <w:r w:rsidR="004B0860" w:rsidRPr="00D776CA">
        <w:rPr>
          <w:rFonts w:eastAsia="Times New Roman" w:cs="Arial"/>
          <w:bCs/>
          <w:sz w:val="24"/>
          <w:szCs w:val="24"/>
          <w:lang w:eastAsia="es-ES"/>
        </w:rPr>
        <w:fldChar w:fldCharType="end"/>
      </w:r>
      <w:r w:rsidR="004B0860" w:rsidRPr="00D776CA">
        <w:rPr>
          <w:rFonts w:eastAsia="Times New Roman" w:cs="Arial"/>
          <w:bCs/>
          <w:sz w:val="24"/>
          <w:szCs w:val="24"/>
          <w:lang w:eastAsia="es-ES"/>
        </w:rPr>
        <w:t xml:space="preserve"> </w:t>
      </w:r>
      <w:r w:rsidRPr="00D776CA">
        <w:rPr>
          <w:rFonts w:eastAsia="Times New Roman" w:cs="Arial"/>
          <w:bCs/>
          <w:sz w:val="24"/>
          <w:szCs w:val="24"/>
          <w:lang w:eastAsia="es-ES"/>
        </w:rPr>
        <w:t>del orden</w:t>
      </w:r>
      <w:r w:rsidRPr="004B06CC">
        <w:rPr>
          <w:rFonts w:eastAsia="Times New Roman" w:cs="Arial"/>
          <w:bCs/>
          <w:sz w:val="24"/>
          <w:szCs w:val="24"/>
          <w:lang w:eastAsia="es-ES"/>
        </w:rPr>
        <w:t xml:space="preserve"> del día</w:t>
      </w:r>
      <w:r w:rsidR="002F3C4E">
        <w:rPr>
          <w:rFonts w:eastAsia="Times New Roman" w:cs="Arial"/>
          <w:bCs/>
          <w:sz w:val="24"/>
          <w:szCs w:val="24"/>
          <w:lang w:eastAsia="es-ES"/>
        </w:rPr>
        <w:t>.</w:t>
      </w:r>
    </w:p>
    <w:p w14:paraId="6248BCB1" w14:textId="77777777" w:rsidR="00012EB3" w:rsidRDefault="00012EB3" w:rsidP="00E625C3">
      <w:pPr>
        <w:spacing w:after="0" w:line="240" w:lineRule="auto"/>
        <w:jc w:val="both"/>
        <w:rPr>
          <w:rFonts w:eastAsia="Times New Roman" w:cs="Arial"/>
          <w:bCs/>
          <w:sz w:val="24"/>
          <w:szCs w:val="24"/>
          <w:lang w:val="es-ES" w:eastAsia="es-ES"/>
        </w:rPr>
      </w:pPr>
    </w:p>
    <w:p w14:paraId="2944E4E5" w14:textId="77777777" w:rsidR="00012EB3"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D776CA">
        <w:rPr>
          <w:rFonts w:eastAsia="Times New Roman" w:cs="Arial"/>
          <w:bCs/>
          <w:sz w:val="24"/>
          <w:szCs w:val="24"/>
          <w:lang w:eastAsia="es-ES"/>
        </w:rPr>
        <w:t xml:space="preserve">concurso </w:t>
      </w:r>
      <w:r w:rsidR="004B0860" w:rsidRPr="00D776CA">
        <w:rPr>
          <w:rFonts w:eastAsia="Times New Roman" w:cs="Arial"/>
          <w:bCs/>
          <w:i/>
          <w:sz w:val="24"/>
          <w:szCs w:val="24"/>
          <w:lang w:eastAsia="es-ES"/>
        </w:rPr>
        <w:fldChar w:fldCharType="begin"/>
      </w:r>
      <w:r w:rsidR="004B0860" w:rsidRPr="00D776CA">
        <w:rPr>
          <w:rFonts w:eastAsia="Times New Roman" w:cs="Arial"/>
          <w:bCs/>
          <w:i/>
          <w:sz w:val="24"/>
          <w:szCs w:val="24"/>
          <w:lang w:eastAsia="es-ES"/>
        </w:rPr>
        <w:instrText xml:space="preserve"> MERGEFIELD No_COMPRANET </w:instrText>
      </w:r>
      <w:r w:rsidR="004B0860" w:rsidRPr="00D776CA">
        <w:rPr>
          <w:rFonts w:eastAsia="Times New Roman" w:cs="Arial"/>
          <w:bCs/>
          <w:i/>
          <w:sz w:val="24"/>
          <w:szCs w:val="24"/>
          <w:lang w:eastAsia="es-ES"/>
        </w:rPr>
        <w:fldChar w:fldCharType="separate"/>
      </w:r>
      <w:r w:rsidR="004B0860" w:rsidRPr="00D776CA">
        <w:rPr>
          <w:rFonts w:eastAsia="Times New Roman" w:cs="Arial"/>
          <w:bCs/>
          <w:i/>
          <w:noProof/>
          <w:sz w:val="24"/>
          <w:szCs w:val="24"/>
          <w:lang w:eastAsia="es-ES"/>
        </w:rPr>
        <w:t>IO-814023985-E30-2018</w:t>
      </w:r>
      <w:r w:rsidR="004B0860" w:rsidRPr="00D776CA">
        <w:rPr>
          <w:rFonts w:eastAsia="Times New Roman" w:cs="Arial"/>
          <w:bCs/>
          <w:i/>
          <w:sz w:val="24"/>
          <w:szCs w:val="24"/>
          <w:lang w:eastAsia="es-ES"/>
        </w:rPr>
        <w:fldChar w:fldCharType="end"/>
      </w:r>
      <w:r w:rsidRPr="00D776CA">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sidRPr="00D776CA">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PUBLICACIÓN_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21 veintiuno de Noviembre</w:t>
      </w:r>
      <w:r w:rsidR="004B0860" w:rsidRPr="00D776CA">
        <w:rPr>
          <w:rFonts w:eastAsia="Times New Roman" w:cs="Arial"/>
          <w:bCs/>
          <w:sz w:val="24"/>
          <w:szCs w:val="24"/>
          <w:lang w:eastAsia="es-ES"/>
        </w:rPr>
        <w:fldChar w:fldCharType="end"/>
      </w:r>
      <w:r w:rsidR="00C55783" w:rsidRPr="00D776CA">
        <w:rPr>
          <w:rFonts w:eastAsia="Times New Roman" w:cs="Arial"/>
          <w:bCs/>
          <w:sz w:val="24"/>
          <w:szCs w:val="24"/>
          <w:lang w:eastAsia="es-ES"/>
        </w:rPr>
        <w:t xml:space="preserve"> </w:t>
      </w:r>
      <w:r w:rsidRPr="00D776CA">
        <w:rPr>
          <w:rFonts w:eastAsia="Times New Roman" w:cs="Arial"/>
          <w:bCs/>
          <w:sz w:val="24"/>
          <w:szCs w:val="24"/>
          <w:lang w:eastAsia="es-ES"/>
        </w:rPr>
        <w:t>del año 201</w:t>
      </w:r>
      <w:r w:rsidR="00827FBE"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827FBE" w:rsidRPr="00D776CA">
        <w:rPr>
          <w:rFonts w:eastAsia="Times New Roman" w:cs="Arial"/>
          <w:bCs/>
          <w:sz w:val="24"/>
          <w:szCs w:val="24"/>
          <w:lang w:eastAsia="es-ES"/>
        </w:rPr>
        <w:t>ocho</w:t>
      </w:r>
      <w:r w:rsidRPr="00D776CA">
        <w:rPr>
          <w:rFonts w:eastAsia="Times New Roman" w:cs="Arial"/>
          <w:bCs/>
          <w:sz w:val="24"/>
          <w:szCs w:val="24"/>
          <w:lang w:eastAsia="es-ES"/>
        </w:rPr>
        <w:t>, así mismo se realizó una visita al</w:t>
      </w:r>
      <w:r w:rsidRPr="00230B5E">
        <w:rPr>
          <w:rFonts w:eastAsia="Times New Roman" w:cs="Arial"/>
          <w:bCs/>
          <w:sz w:val="24"/>
          <w:szCs w:val="24"/>
          <w:lang w:eastAsia="es-ES"/>
        </w:rPr>
        <w:t xml:space="preserve">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VISITA_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23 veintitrés de Noviembre</w:t>
      </w:r>
      <w:r w:rsidR="004B0860" w:rsidRPr="00D776CA">
        <w:rPr>
          <w:rFonts w:eastAsia="Times New Roman" w:cs="Arial"/>
          <w:bCs/>
          <w:sz w:val="24"/>
          <w:szCs w:val="24"/>
          <w:lang w:eastAsia="es-ES"/>
        </w:rPr>
        <w:fldChar w:fldCharType="end"/>
      </w:r>
      <w:r w:rsidR="004B0860" w:rsidRPr="00D776CA">
        <w:rPr>
          <w:rFonts w:eastAsia="Times New Roman" w:cs="Arial"/>
          <w:bCs/>
          <w:sz w:val="24"/>
          <w:szCs w:val="24"/>
          <w:lang w:eastAsia="es-ES"/>
        </w:rPr>
        <w:t xml:space="preserve"> </w:t>
      </w:r>
      <w:r w:rsidRPr="00D776CA">
        <w:rPr>
          <w:rFonts w:eastAsia="Times New Roman" w:cs="Arial"/>
          <w:bCs/>
          <w:sz w:val="24"/>
          <w:szCs w:val="24"/>
          <w:lang w:eastAsia="es-ES"/>
        </w:rPr>
        <w:t>del año 201</w:t>
      </w:r>
      <w:r w:rsidR="00827FBE"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827FBE" w:rsidRPr="00D776CA">
        <w:rPr>
          <w:rFonts w:eastAsia="Times New Roman" w:cs="Arial"/>
          <w:bCs/>
          <w:sz w:val="24"/>
          <w:szCs w:val="24"/>
          <w:lang w:eastAsia="es-ES"/>
        </w:rPr>
        <w:t>ocho</w:t>
      </w:r>
      <w:r w:rsidRPr="00D776CA">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D776CA">
        <w:rPr>
          <w:rFonts w:eastAsia="Times New Roman" w:cs="Arial"/>
          <w:bCs/>
          <w:sz w:val="24"/>
          <w:szCs w:val="24"/>
          <w:lang w:eastAsia="es-ES"/>
        </w:rPr>
        <w:t xml:space="preserve"> el 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JUNTA_ACLARACIONES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23 veintitrés de Noviembre</w:t>
      </w:r>
      <w:r w:rsidR="004B0860" w:rsidRPr="00D776CA">
        <w:rPr>
          <w:rFonts w:eastAsia="Times New Roman" w:cs="Arial"/>
          <w:bCs/>
          <w:sz w:val="24"/>
          <w:szCs w:val="24"/>
          <w:lang w:eastAsia="es-ES"/>
        </w:rPr>
        <w:fldChar w:fldCharType="end"/>
      </w:r>
      <w:r w:rsidR="00C55783">
        <w:rPr>
          <w:rFonts w:eastAsia="Times New Roman" w:cs="Arial"/>
          <w:bCs/>
          <w:sz w:val="24"/>
          <w:szCs w:val="24"/>
          <w:lang w:eastAsia="es-ES"/>
        </w:rPr>
        <w:t xml:space="preserv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lastRenderedPageBreak/>
        <w:t>OBRAS PÚBLICAS</w:t>
      </w:r>
      <w:r w:rsidRPr="006A01BE">
        <w:rPr>
          <w:rFonts w:eastAsia="Times New Roman" w:cs="Arial"/>
          <w:bCs/>
          <w:sz w:val="24"/>
          <w:szCs w:val="24"/>
          <w:lang w:eastAsia="es-ES"/>
        </w:rPr>
        <w:t xml:space="preserve">, de conformidad con la invitación correspondiente y con el capítulo II, de las bases </w:t>
      </w:r>
      <w:r w:rsidR="0052692E">
        <w:rPr>
          <w:rFonts w:eastAsia="Times New Roman" w:cs="Arial"/>
          <w:bCs/>
          <w:sz w:val="24"/>
          <w:szCs w:val="24"/>
          <w:lang w:eastAsia="es-ES"/>
        </w:rPr>
        <w:t xml:space="preserve"> </w:t>
      </w:r>
      <w:r w:rsidRPr="006A01BE">
        <w:rPr>
          <w:rFonts w:eastAsia="Times New Roman" w:cs="Arial"/>
          <w:bCs/>
          <w:sz w:val="24"/>
          <w:szCs w:val="24"/>
          <w:lang w:eastAsia="es-ES"/>
        </w:rPr>
        <w:t>de concurso</w:t>
      </w:r>
      <w:r w:rsidR="00586C5A">
        <w:rPr>
          <w:rFonts w:eastAsia="Times New Roman" w:cs="Arial"/>
          <w:bCs/>
          <w:sz w:val="24"/>
          <w:szCs w:val="24"/>
          <w:lang w:eastAsia="es-ES"/>
        </w:rPr>
        <w:t xml:space="preserve"> </w:t>
      </w:r>
      <w:r w:rsidRPr="006A01BE">
        <w:rPr>
          <w:rFonts w:eastAsia="Times New Roman" w:cs="Arial"/>
          <w:bCs/>
          <w:sz w:val="24"/>
          <w:szCs w:val="24"/>
          <w:lang w:eastAsia="es-ES"/>
        </w:rPr>
        <w:t xml:space="preserve"> y en </w:t>
      </w:r>
      <w:r w:rsidR="0052692E">
        <w:rPr>
          <w:rFonts w:eastAsia="Times New Roman" w:cs="Arial"/>
          <w:bCs/>
          <w:sz w:val="24"/>
          <w:szCs w:val="24"/>
          <w:lang w:eastAsia="es-ES"/>
        </w:rPr>
        <w:t xml:space="preserve"> </w:t>
      </w:r>
      <w:r w:rsidRPr="006A01BE">
        <w:rPr>
          <w:rFonts w:eastAsia="Times New Roman" w:cs="Arial"/>
          <w:bCs/>
          <w:sz w:val="24"/>
          <w:szCs w:val="24"/>
          <w:lang w:eastAsia="es-ES"/>
        </w:rPr>
        <w:t xml:space="preserve">términos </w:t>
      </w:r>
      <w:r w:rsidR="0052692E">
        <w:rPr>
          <w:rFonts w:eastAsia="Times New Roman" w:cs="Arial"/>
          <w:bCs/>
          <w:sz w:val="24"/>
          <w:szCs w:val="24"/>
          <w:lang w:eastAsia="es-ES"/>
        </w:rPr>
        <w:t xml:space="preserve"> </w:t>
      </w:r>
      <w:r w:rsidRPr="006A01BE">
        <w:rPr>
          <w:rFonts w:eastAsia="Times New Roman" w:cs="Arial"/>
          <w:bCs/>
          <w:sz w:val="24"/>
          <w:szCs w:val="24"/>
          <w:lang w:eastAsia="es-ES"/>
        </w:rPr>
        <w:t>de los</w:t>
      </w:r>
      <w:r w:rsidR="0052692E">
        <w:rPr>
          <w:rFonts w:eastAsia="Times New Roman" w:cs="Arial"/>
          <w:bCs/>
          <w:sz w:val="24"/>
          <w:szCs w:val="24"/>
          <w:lang w:eastAsia="es-ES"/>
        </w:rPr>
        <w:t xml:space="preserve"> </w:t>
      </w:r>
      <w:r w:rsidRPr="006A01BE">
        <w:rPr>
          <w:rFonts w:eastAsia="Times New Roman" w:cs="Arial"/>
          <w:bCs/>
          <w:sz w:val="24"/>
          <w:szCs w:val="24"/>
          <w:lang w:eastAsia="es-ES"/>
        </w:rPr>
        <w:t xml:space="preserve"> artículos 34 </w:t>
      </w:r>
      <w:r w:rsidR="0052692E">
        <w:rPr>
          <w:rFonts w:eastAsia="Times New Roman" w:cs="Arial"/>
          <w:bCs/>
          <w:sz w:val="24"/>
          <w:szCs w:val="24"/>
          <w:lang w:eastAsia="es-ES"/>
        </w:rPr>
        <w:t xml:space="preserve"> </w:t>
      </w:r>
      <w:r w:rsidRPr="006A01BE">
        <w:rPr>
          <w:rFonts w:eastAsia="Times New Roman" w:cs="Arial"/>
          <w:bCs/>
          <w:sz w:val="24"/>
          <w:szCs w:val="24"/>
          <w:lang w:eastAsia="es-ES"/>
        </w:rPr>
        <w:t>segundo</w:t>
      </w:r>
      <w:r w:rsidR="00586C5A">
        <w:rPr>
          <w:rFonts w:eastAsia="Times New Roman" w:cs="Arial"/>
          <w:bCs/>
          <w:sz w:val="24"/>
          <w:szCs w:val="24"/>
          <w:lang w:eastAsia="es-ES"/>
        </w:rPr>
        <w:t xml:space="preserve"> </w:t>
      </w:r>
      <w:r w:rsidRPr="006A01BE">
        <w:rPr>
          <w:rFonts w:eastAsia="Times New Roman" w:cs="Arial"/>
          <w:bCs/>
          <w:sz w:val="24"/>
          <w:szCs w:val="24"/>
          <w:lang w:eastAsia="es-ES"/>
        </w:rPr>
        <w:t xml:space="preserve"> párrafo y 35 de la Ley de </w:t>
      </w:r>
      <w:r w:rsidR="00586C5A">
        <w:rPr>
          <w:rFonts w:eastAsia="Times New Roman" w:cs="Arial"/>
          <w:bCs/>
          <w:sz w:val="24"/>
          <w:szCs w:val="24"/>
          <w:lang w:eastAsia="es-ES"/>
        </w:rPr>
        <w:t xml:space="preserve"> </w:t>
      </w:r>
      <w:r w:rsidRPr="006A01BE">
        <w:rPr>
          <w:rFonts w:eastAsia="Times New Roman" w:cs="Arial"/>
          <w:bCs/>
          <w:sz w:val="24"/>
          <w:szCs w:val="24"/>
          <w:lang w:eastAsia="es-ES"/>
        </w:rPr>
        <w:t>Obras</w:t>
      </w:r>
    </w:p>
    <w:p w14:paraId="580F6955" w14:textId="77777777" w:rsidR="00012EB3" w:rsidRDefault="00012EB3" w:rsidP="00E625C3">
      <w:pPr>
        <w:spacing w:after="0" w:line="240" w:lineRule="auto"/>
        <w:jc w:val="both"/>
        <w:rPr>
          <w:rFonts w:eastAsia="Times New Roman" w:cs="Arial"/>
          <w:bCs/>
          <w:sz w:val="24"/>
          <w:szCs w:val="24"/>
          <w:lang w:eastAsia="es-ES"/>
        </w:rPr>
      </w:pPr>
    </w:p>
    <w:p w14:paraId="4F90C8FB" w14:textId="530DEB79"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eastAsia="es-ES"/>
        </w:rPr>
        <w:t xml:space="preserve">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D776CA">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APERTURA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30 treinta  de Noviembre</w:t>
      </w:r>
      <w:r w:rsidR="004B0860" w:rsidRPr="00D776CA">
        <w:rPr>
          <w:rFonts w:eastAsia="Times New Roman" w:cs="Arial"/>
          <w:bCs/>
          <w:sz w:val="24"/>
          <w:szCs w:val="24"/>
          <w:lang w:eastAsia="es-ES"/>
        </w:rPr>
        <w:fldChar w:fldCharType="end"/>
      </w:r>
      <w:r w:rsidR="00C55783" w:rsidRPr="00D776CA">
        <w:rPr>
          <w:rFonts w:eastAsia="Times New Roman" w:cs="Arial"/>
          <w:bCs/>
          <w:sz w:val="24"/>
          <w:szCs w:val="24"/>
          <w:lang w:eastAsia="es-ES"/>
        </w:rPr>
        <w:t xml:space="preserve"> d</w:t>
      </w:r>
      <w:r w:rsidRPr="00D776CA">
        <w:rPr>
          <w:rFonts w:eastAsia="Times New Roman" w:cs="Arial"/>
          <w:bCs/>
          <w:sz w:val="24"/>
          <w:szCs w:val="24"/>
          <w:lang w:eastAsia="es-ES"/>
        </w:rPr>
        <w:t>el 201</w:t>
      </w:r>
      <w:r w:rsidR="000604F9"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0604F9" w:rsidRPr="00D776CA">
        <w:rPr>
          <w:rFonts w:eastAsia="Times New Roman" w:cs="Arial"/>
          <w:bCs/>
          <w:sz w:val="24"/>
          <w:szCs w:val="24"/>
          <w:lang w:eastAsia="es-ES"/>
        </w:rPr>
        <w:t>ocho</w:t>
      </w:r>
      <w:r w:rsidRPr="00D776CA">
        <w:rPr>
          <w:rFonts w:eastAsia="Times New Roman" w:cs="Arial"/>
          <w:bCs/>
          <w:sz w:val="24"/>
          <w:szCs w:val="24"/>
          <w:lang w:val="es-ES" w:eastAsia="es-ES"/>
        </w:rPr>
        <w:t>, y n</w:t>
      </w:r>
      <w:r w:rsidR="00C55783" w:rsidRPr="00D776CA">
        <w:rPr>
          <w:rFonts w:eastAsia="Times New Roman" w:cs="Arial"/>
          <w:bCs/>
          <w:sz w:val="24"/>
          <w:szCs w:val="24"/>
          <w:lang w:val="es-ES" w:eastAsia="es-ES"/>
        </w:rPr>
        <w:t xml:space="preserve">otificándoles el fallo el día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NOTIFICACIÓN_FALLO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11 once de Diciembre</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Pr="00D776CA">
        <w:rPr>
          <w:rFonts w:eastAsia="Times New Roman" w:cs="Arial"/>
          <w:bCs/>
          <w:sz w:val="24"/>
          <w:szCs w:val="24"/>
          <w:lang w:val="es-ES" w:eastAsia="es-ES"/>
        </w:rPr>
        <w:t>del</w:t>
      </w:r>
      <w:r w:rsidRPr="00230B5E">
        <w:rPr>
          <w:rFonts w:eastAsia="Times New Roman" w:cs="Arial"/>
          <w:bCs/>
          <w:sz w:val="24"/>
          <w:szCs w:val="24"/>
          <w:lang w:val="es-ES" w:eastAsia="es-ES"/>
        </w:rPr>
        <w:t xml:space="preserve">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4F124EAE"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 xml:space="preserve">Sesión </w:t>
      </w:r>
      <w:r w:rsidR="004B0860" w:rsidRPr="00D776CA">
        <w:rPr>
          <w:rFonts w:eastAsia="Times New Roman" w:cs="Arial"/>
          <w:sz w:val="24"/>
          <w:szCs w:val="24"/>
          <w:lang w:val="es-ES" w:eastAsia="es-ES"/>
        </w:rPr>
        <w:fldChar w:fldCharType="begin"/>
      </w:r>
      <w:r w:rsidR="004B0860" w:rsidRPr="00D776CA">
        <w:rPr>
          <w:rFonts w:eastAsia="Times New Roman" w:cs="Arial"/>
          <w:sz w:val="24"/>
          <w:szCs w:val="24"/>
          <w:lang w:val="es-ES" w:eastAsia="es-ES"/>
        </w:rPr>
        <w:instrText xml:space="preserve"> MERGEFIELD TIPO_SESIÓN_COMITÉ_ </w:instrText>
      </w:r>
      <w:r w:rsidR="004B0860" w:rsidRPr="00D776CA">
        <w:rPr>
          <w:rFonts w:eastAsia="Times New Roman" w:cs="Arial"/>
          <w:sz w:val="24"/>
          <w:szCs w:val="24"/>
          <w:lang w:val="es-ES" w:eastAsia="es-ES"/>
        </w:rPr>
        <w:fldChar w:fldCharType="separate"/>
      </w:r>
      <w:r w:rsidR="004B0860" w:rsidRPr="00D776CA">
        <w:rPr>
          <w:rFonts w:eastAsia="Times New Roman" w:cs="Arial"/>
          <w:noProof/>
          <w:sz w:val="24"/>
          <w:szCs w:val="24"/>
          <w:lang w:val="es-ES" w:eastAsia="es-ES"/>
        </w:rPr>
        <w:t>Extraordinaria</w:t>
      </w:r>
      <w:r w:rsidR="004B0860" w:rsidRPr="00D776CA">
        <w:rPr>
          <w:rFonts w:eastAsia="Times New Roman" w:cs="Arial"/>
          <w:sz w:val="24"/>
          <w:szCs w:val="24"/>
          <w:lang w:val="es-ES" w:eastAsia="es-ES"/>
        </w:rPr>
        <w:fldChar w:fldCharType="end"/>
      </w:r>
      <w:r w:rsidRPr="00D776CA">
        <w:rPr>
          <w:rFonts w:eastAsia="Times New Roman" w:cs="Arial"/>
          <w:sz w:val="24"/>
          <w:szCs w:val="24"/>
          <w:lang w:val="es-ES" w:eastAsia="es-ES"/>
        </w:rPr>
        <w:t xml:space="preserve"> del Comité </w:t>
      </w:r>
      <w:r w:rsidR="00C55783" w:rsidRPr="00D776CA">
        <w:rPr>
          <w:rFonts w:eastAsia="Times New Roman" w:cs="Arial"/>
          <w:sz w:val="24"/>
          <w:szCs w:val="24"/>
          <w:lang w:val="es-ES" w:eastAsia="es-ES"/>
        </w:rPr>
        <w:t xml:space="preserve">de Obra Pública para el Gobierno Municipal </w:t>
      </w:r>
      <w:r w:rsidRPr="00D776CA">
        <w:rPr>
          <w:rFonts w:eastAsia="Times New Roman" w:cs="Arial"/>
          <w:sz w:val="24"/>
          <w:szCs w:val="24"/>
          <w:lang w:val="es-ES" w:eastAsia="es-ES"/>
        </w:rPr>
        <w:t>H. Ayuntamiento de Zapotlán el Gran</w:t>
      </w:r>
      <w:r w:rsidR="00870886" w:rsidRPr="00D776CA">
        <w:rPr>
          <w:rFonts w:eastAsia="Times New Roman" w:cs="Arial"/>
          <w:sz w:val="24"/>
          <w:szCs w:val="24"/>
          <w:lang w:val="es-ES" w:eastAsia="es-ES"/>
        </w:rPr>
        <w:t xml:space="preserve">de, Jalisco, celebrada el día </w:t>
      </w:r>
      <w:r w:rsidR="004B0860" w:rsidRPr="00D776CA">
        <w:rPr>
          <w:rFonts w:eastAsia="Times New Roman" w:cs="Arial"/>
          <w:sz w:val="24"/>
          <w:szCs w:val="24"/>
          <w:lang w:val="es-ES" w:eastAsia="es-ES"/>
        </w:rPr>
        <w:fldChar w:fldCharType="begin"/>
      </w:r>
      <w:r w:rsidR="004B0860" w:rsidRPr="00D776CA">
        <w:rPr>
          <w:rFonts w:eastAsia="Times New Roman" w:cs="Arial"/>
          <w:sz w:val="24"/>
          <w:szCs w:val="24"/>
          <w:lang w:val="es-ES" w:eastAsia="es-ES"/>
        </w:rPr>
        <w:instrText xml:space="preserve"> MERGEFIELD DÍA_SESIÓN_COMITÉ_ </w:instrText>
      </w:r>
      <w:r w:rsidR="004B0860" w:rsidRPr="00D776CA">
        <w:rPr>
          <w:rFonts w:eastAsia="Times New Roman" w:cs="Arial"/>
          <w:sz w:val="24"/>
          <w:szCs w:val="24"/>
          <w:lang w:val="es-ES" w:eastAsia="es-ES"/>
        </w:rPr>
        <w:fldChar w:fldCharType="separate"/>
      </w:r>
      <w:r w:rsidR="004B0860" w:rsidRPr="00D776CA">
        <w:rPr>
          <w:rFonts w:eastAsia="Times New Roman" w:cs="Arial"/>
          <w:noProof/>
          <w:sz w:val="24"/>
          <w:szCs w:val="24"/>
          <w:lang w:val="es-ES" w:eastAsia="es-ES"/>
        </w:rPr>
        <w:t>07 siete de Diciembre</w:t>
      </w:r>
      <w:r w:rsidR="004B0860" w:rsidRPr="00D776CA">
        <w:rPr>
          <w:rFonts w:eastAsia="Times New Roman" w:cs="Arial"/>
          <w:sz w:val="24"/>
          <w:szCs w:val="24"/>
          <w:lang w:val="es-ES" w:eastAsia="es-ES"/>
        </w:rPr>
        <w:fldChar w:fldCharType="end"/>
      </w:r>
      <w:r w:rsidR="00C55783" w:rsidRPr="00D776CA">
        <w:rPr>
          <w:rFonts w:eastAsia="Times New Roman" w:cs="Arial"/>
          <w:sz w:val="24"/>
          <w:szCs w:val="24"/>
          <w:lang w:val="es-ES" w:eastAsia="es-ES"/>
        </w:rPr>
        <w:t xml:space="preserve"> del </w:t>
      </w:r>
      <w:r w:rsidR="00870886" w:rsidRPr="00D776CA">
        <w:rPr>
          <w:rFonts w:eastAsia="Times New Roman" w:cs="Arial"/>
          <w:sz w:val="24"/>
          <w:szCs w:val="24"/>
          <w:lang w:val="es-ES" w:eastAsia="es-ES"/>
        </w:rPr>
        <w:t>año 2018</w:t>
      </w:r>
      <w:r w:rsidRPr="00D776CA">
        <w:rPr>
          <w:rFonts w:eastAsia="Times New Roman" w:cs="Arial"/>
          <w:sz w:val="24"/>
          <w:szCs w:val="24"/>
          <w:lang w:val="es-ES" w:eastAsia="es-ES"/>
        </w:rPr>
        <w:t xml:space="preserve"> dos mil dieci</w:t>
      </w:r>
      <w:r w:rsidR="00870886" w:rsidRPr="00D776CA">
        <w:rPr>
          <w:rFonts w:eastAsia="Times New Roman" w:cs="Arial"/>
          <w:sz w:val="24"/>
          <w:szCs w:val="24"/>
          <w:lang w:val="es-ES" w:eastAsia="es-ES"/>
        </w:rPr>
        <w:t>ocho</w:t>
      </w:r>
      <w:r w:rsidRPr="00D776CA">
        <w:rPr>
          <w:rFonts w:eastAsia="Times New Roman" w:cs="Arial"/>
          <w:b/>
          <w:sz w:val="24"/>
          <w:szCs w:val="24"/>
          <w:lang w:val="es-ES" w:eastAsia="es-ES"/>
        </w:rPr>
        <w:t xml:space="preserve"> </w:t>
      </w:r>
      <w:r w:rsidRPr="00D776CA">
        <w:rPr>
          <w:rFonts w:eastAsia="Times New Roman" w:cs="Arial"/>
          <w:sz w:val="24"/>
          <w:szCs w:val="24"/>
          <w:lang w:val="es-ES" w:eastAsia="es-ES"/>
        </w:rPr>
        <w:t xml:space="preserve">y de conformidad con la </w:t>
      </w:r>
      <w:r w:rsidR="008979A8" w:rsidRPr="00D776CA">
        <w:rPr>
          <w:rFonts w:eastAsia="Times New Roman" w:cs="Arial"/>
          <w:bCs/>
          <w:sz w:val="24"/>
          <w:szCs w:val="24"/>
          <w:lang w:val="es-ES" w:eastAsia="es-ES"/>
        </w:rPr>
        <w:t xml:space="preserve">Sesión Pública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TIPO_SESIÓN_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Extraordinaria</w:t>
      </w:r>
      <w:r w:rsidR="004B0860" w:rsidRPr="00D776CA">
        <w:rPr>
          <w:rFonts w:eastAsia="Times New Roman" w:cs="Arial"/>
          <w:bCs/>
          <w:sz w:val="24"/>
          <w:szCs w:val="24"/>
          <w:lang w:val="es-ES" w:eastAsia="es-ES"/>
        </w:rPr>
        <w:fldChar w:fldCharType="end"/>
      </w:r>
      <w:r w:rsidR="00C55783" w:rsidRPr="00D776CA">
        <w:rPr>
          <w:rFonts w:eastAsia="Times New Roman" w:cs="Arial"/>
          <w:bCs/>
          <w:sz w:val="24"/>
          <w:szCs w:val="24"/>
          <w:lang w:val="es-ES" w:eastAsia="es-ES"/>
        </w:rPr>
        <w:t xml:space="preserve"> de Ayuntamiento número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No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08 ocho</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008979A8" w:rsidRPr="00D776CA">
        <w:rPr>
          <w:rFonts w:eastAsia="Times New Roman" w:cs="Arial"/>
          <w:bCs/>
          <w:sz w:val="24"/>
          <w:szCs w:val="24"/>
          <w:lang w:val="es-ES" w:eastAsia="es-ES"/>
        </w:rPr>
        <w:t xml:space="preserve">de fecha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DÍA_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11 Once de Diciembre</w:t>
      </w:r>
      <w:r w:rsidR="004B0860" w:rsidRPr="00D776CA">
        <w:rPr>
          <w:rFonts w:eastAsia="Times New Roman" w:cs="Arial"/>
          <w:bCs/>
          <w:sz w:val="24"/>
          <w:szCs w:val="24"/>
          <w:lang w:val="es-ES" w:eastAsia="es-ES"/>
        </w:rPr>
        <w:fldChar w:fldCharType="end"/>
      </w:r>
      <w:r w:rsidR="008979A8" w:rsidRPr="00D776CA">
        <w:rPr>
          <w:rFonts w:eastAsia="Times New Roman" w:cs="Arial"/>
          <w:bCs/>
          <w:sz w:val="24"/>
          <w:szCs w:val="24"/>
          <w:lang w:val="es-ES" w:eastAsia="es-ES"/>
        </w:rPr>
        <w:t>del año</w:t>
      </w:r>
      <w:r w:rsidR="00C55783" w:rsidRPr="00D776CA">
        <w:rPr>
          <w:rFonts w:eastAsia="Times New Roman" w:cs="Arial"/>
          <w:bCs/>
          <w:sz w:val="24"/>
          <w:szCs w:val="24"/>
          <w:lang w:val="es-ES" w:eastAsia="es-ES"/>
        </w:rPr>
        <w:t xml:space="preserve"> 2018 dos mil dieciocho, en el </w:t>
      </w:r>
      <w:r w:rsidR="008979A8" w:rsidRPr="00D776CA">
        <w:rPr>
          <w:rFonts w:eastAsia="Times New Roman" w:cs="Arial"/>
          <w:bCs/>
          <w:sz w:val="24"/>
          <w:szCs w:val="24"/>
          <w:lang w:val="es-ES" w:eastAsia="es-ES"/>
        </w:rPr>
        <w:t xml:space="preserve">punto número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PUNTO_1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8 ocho</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008979A8" w:rsidRPr="00D776CA">
        <w:rPr>
          <w:rFonts w:eastAsia="Times New Roman" w:cs="Arial"/>
          <w:bCs/>
          <w:sz w:val="24"/>
          <w:szCs w:val="24"/>
          <w:lang w:val="es-ES" w:eastAsia="es-ES"/>
        </w:rPr>
        <w:t>del orden del día</w:t>
      </w:r>
      <w:r w:rsidRPr="00D776CA">
        <w:rPr>
          <w:rFonts w:eastAsia="Times New Roman" w:cs="Arial"/>
          <w:bCs/>
          <w:sz w:val="24"/>
          <w:szCs w:val="24"/>
          <w:lang w:val="es-ES" w:eastAsia="es-ES"/>
        </w:rPr>
        <w:t>; así c</w:t>
      </w:r>
      <w:r w:rsidRPr="00C72BB0">
        <w:rPr>
          <w:rFonts w:eastAsia="Times New Roman" w:cs="Arial"/>
          <w:bCs/>
          <w:sz w:val="24"/>
          <w:szCs w:val="24"/>
          <w:lang w:val="es-ES" w:eastAsia="es-ES"/>
        </w:rPr>
        <w:t xml:space="preserve">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8E99DB1" w14:textId="77777777" w:rsidR="00EA198D" w:rsidRDefault="00EA198D" w:rsidP="00EA198D">
      <w:pPr>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5535475" w14:textId="77777777" w:rsidR="00EA198D" w:rsidRPr="000854A3" w:rsidRDefault="00EA198D" w:rsidP="00EA198D">
      <w:pPr>
        <w:spacing w:after="0" w:line="240" w:lineRule="auto"/>
        <w:jc w:val="both"/>
        <w:rPr>
          <w:rFonts w:eastAsia="Times New Roman" w:cs="Arial"/>
          <w:b/>
          <w:sz w:val="24"/>
          <w:szCs w:val="24"/>
          <w:lang w:val="es-ES" w:eastAsia="es-ES"/>
        </w:rPr>
      </w:pPr>
      <w:r>
        <w:rPr>
          <w:rFonts w:eastAsia="Times New Roman" w:cs="Arial"/>
          <w:b/>
          <w:sz w:val="24"/>
          <w:szCs w:val="24"/>
          <w:lang w:val="es-ES" w:eastAsia="es-ES"/>
        </w:rPr>
        <w:t>2.2.</w:t>
      </w:r>
      <w:r w:rsidRPr="000854A3">
        <w:rPr>
          <w:rFonts w:eastAsia="Times New Roman" w:cs="Arial"/>
          <w:b/>
          <w:sz w:val="24"/>
          <w:szCs w:val="24"/>
          <w:lang w:val="es-ES" w:eastAsia="es-ES"/>
        </w:rPr>
        <w:t xml:space="preserve"> </w:t>
      </w:r>
      <w:r w:rsidRPr="00E71EC8">
        <w:rPr>
          <w:rFonts w:eastAsia="Times New Roman" w:cs="Arial"/>
          <w:sz w:val="24"/>
          <w:szCs w:val="24"/>
          <w:lang w:val="es-ES" w:eastAsia="es-ES"/>
        </w:rPr>
        <w:t>Se identifica con credencial para votar expedida por el Instituto Federal Electoral con clave de elector MGMROM79012814H700</w:t>
      </w:r>
    </w:p>
    <w:p w14:paraId="78DBFF71" w14:textId="77777777" w:rsidR="00EA198D" w:rsidRPr="000854A3" w:rsidRDefault="00EA198D" w:rsidP="00EA198D">
      <w:pPr>
        <w:spacing w:after="0" w:line="240" w:lineRule="auto"/>
        <w:jc w:val="both"/>
        <w:rPr>
          <w:rFonts w:eastAsia="Times New Roman" w:cs="Arial"/>
          <w:b/>
          <w:sz w:val="24"/>
          <w:szCs w:val="24"/>
          <w:lang w:val="es-ES" w:eastAsia="es-ES"/>
        </w:rPr>
      </w:pPr>
    </w:p>
    <w:p w14:paraId="2AE38451" w14:textId="309D36B4" w:rsidR="00EA198D" w:rsidRPr="00E71EC8" w:rsidRDefault="00EA198D" w:rsidP="00EA198D">
      <w:pPr>
        <w:spacing w:after="0" w:line="240" w:lineRule="auto"/>
        <w:jc w:val="both"/>
        <w:rPr>
          <w:rFonts w:eastAsia="Times New Roman" w:cs="Arial"/>
          <w:sz w:val="24"/>
          <w:szCs w:val="24"/>
          <w:lang w:val="es-ES" w:eastAsia="es-ES"/>
        </w:rPr>
      </w:pPr>
      <w:r w:rsidRPr="000854A3">
        <w:rPr>
          <w:rFonts w:eastAsia="Times New Roman" w:cs="Arial"/>
          <w:b/>
          <w:sz w:val="24"/>
          <w:szCs w:val="24"/>
          <w:lang w:val="es-ES" w:eastAsia="es-ES"/>
        </w:rPr>
        <w:t xml:space="preserve">2.3. </w:t>
      </w:r>
      <w:r w:rsidRPr="00E71EC8">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w:t>
      </w:r>
      <w:r w:rsidRPr="00E71EC8">
        <w:rPr>
          <w:rFonts w:eastAsia="Times New Roman" w:cs="Arial"/>
          <w:sz w:val="24"/>
          <w:szCs w:val="24"/>
          <w:lang w:val="es-ES" w:eastAsia="es-ES"/>
        </w:rPr>
        <w:lastRenderedPageBreak/>
        <w:t xml:space="preserve">número: DOP 027 y ante la </w:t>
      </w:r>
      <w:r w:rsidRPr="00E71EC8">
        <w:rPr>
          <w:rFonts w:eastAsia="Times New Roman" w:cs="Arial"/>
          <w:bCs/>
          <w:sz w:val="24"/>
          <w:szCs w:val="24"/>
          <w:lang w:val="es-ES" w:eastAsia="es-ES"/>
        </w:rPr>
        <w:t xml:space="preserve">Secretaría de Infraestructura y Obra Pública del Estado de Jalisco (SIOP), con número 5919 </w:t>
      </w:r>
      <w:r w:rsidRPr="00E71EC8">
        <w:rPr>
          <w:rFonts w:eastAsia="Times New Roman" w:cs="Arial"/>
          <w:sz w:val="24"/>
          <w:szCs w:val="24"/>
          <w:lang w:val="es-ES" w:eastAsia="es-ES"/>
        </w:rPr>
        <w:t>y el correspondiente registro ante la Secretaria de Hacienda y Crédito Público con Registro Federal de Contribuyentes, clave: MAMX790128GK6</w:t>
      </w:r>
    </w:p>
    <w:p w14:paraId="7557F169" w14:textId="77777777" w:rsidR="00EA198D" w:rsidRPr="006B01AD" w:rsidRDefault="00EA198D" w:rsidP="00EA198D">
      <w:pPr>
        <w:spacing w:after="0" w:line="240" w:lineRule="auto"/>
        <w:jc w:val="both"/>
        <w:rPr>
          <w:rFonts w:eastAsia="Times New Roman" w:cs="Arial"/>
          <w:sz w:val="24"/>
          <w:szCs w:val="24"/>
          <w:lang w:val="es-ES" w:eastAsia="es-ES"/>
        </w:rPr>
      </w:pPr>
    </w:p>
    <w:p w14:paraId="49D54F1E"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2.4</w:t>
      </w:r>
      <w:r w:rsidRPr="006B01AD">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749030C" w14:textId="77777777" w:rsidR="00EA198D" w:rsidRPr="006B01AD" w:rsidRDefault="00EA198D" w:rsidP="00EA198D">
      <w:pPr>
        <w:spacing w:after="0" w:line="240" w:lineRule="auto"/>
        <w:jc w:val="both"/>
        <w:rPr>
          <w:rFonts w:eastAsia="Times New Roman" w:cs="Arial"/>
          <w:sz w:val="24"/>
          <w:szCs w:val="24"/>
          <w:lang w:val="es-ES" w:eastAsia="es-ES"/>
        </w:rPr>
      </w:pPr>
    </w:p>
    <w:p w14:paraId="6706B255"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6F451F5" w14:textId="77777777" w:rsidR="00EA198D" w:rsidRPr="006B01AD" w:rsidRDefault="00EA198D" w:rsidP="00EA198D">
      <w:pPr>
        <w:spacing w:after="0" w:line="240" w:lineRule="auto"/>
        <w:jc w:val="both"/>
        <w:rPr>
          <w:rFonts w:eastAsia="Times New Roman" w:cs="Arial"/>
          <w:b/>
          <w:bCs/>
          <w:sz w:val="24"/>
          <w:szCs w:val="24"/>
          <w:lang w:val="es-ES" w:eastAsia="es-ES"/>
        </w:rPr>
      </w:pPr>
    </w:p>
    <w:p w14:paraId="65F8C6C5"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3EE5833" w14:textId="77777777" w:rsidR="00EA198D" w:rsidRPr="006B01AD" w:rsidRDefault="00EA198D" w:rsidP="00EA198D">
      <w:pPr>
        <w:spacing w:after="0" w:line="240" w:lineRule="auto"/>
        <w:jc w:val="both"/>
        <w:rPr>
          <w:rFonts w:eastAsia="Times New Roman" w:cs="Arial"/>
          <w:sz w:val="24"/>
          <w:szCs w:val="24"/>
          <w:lang w:val="es-ES" w:eastAsia="es-ES"/>
        </w:rPr>
      </w:pPr>
    </w:p>
    <w:p w14:paraId="39BA4DD5" w14:textId="77777777" w:rsidR="00EA198D" w:rsidRPr="00E71EC8"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2.7</w:t>
      </w:r>
      <w:r w:rsidRPr="00E8718C">
        <w:rPr>
          <w:rFonts w:eastAsia="Times New Roman" w:cs="Arial"/>
          <w:b/>
          <w:bCs/>
          <w:sz w:val="24"/>
          <w:szCs w:val="24"/>
          <w:lang w:val="es-ES" w:eastAsia="es-ES"/>
        </w:rPr>
        <w:t>.</w:t>
      </w:r>
      <w:r w:rsidRPr="00E8718C">
        <w:rPr>
          <w:rFonts w:eastAsia="Times New Roman" w:cs="Arial"/>
          <w:sz w:val="24"/>
          <w:szCs w:val="24"/>
          <w:lang w:val="es-ES" w:eastAsia="es-ES"/>
        </w:rPr>
        <w:t xml:space="preserve"> </w:t>
      </w:r>
      <w:r w:rsidRPr="00E71EC8">
        <w:rPr>
          <w:rFonts w:eastAsia="Times New Roman" w:cs="Arial"/>
          <w:sz w:val="24"/>
          <w:szCs w:val="24"/>
          <w:lang w:val="es-ES" w:eastAsia="es-ES"/>
        </w:rPr>
        <w:t>Señala como domicilio en la calle Medellín No. 101, Colonia Fraccionamiento San Pedro</w:t>
      </w:r>
      <w:r w:rsidRPr="00E71EC8">
        <w:rPr>
          <w:rFonts w:eastAsia="Times New Roman" w:cs="Arial"/>
          <w:b/>
          <w:sz w:val="24"/>
          <w:szCs w:val="24"/>
          <w:lang w:val="es-ES" w:eastAsia="es-ES"/>
        </w:rPr>
        <w:t xml:space="preserve">, </w:t>
      </w:r>
      <w:r w:rsidRPr="00E71EC8">
        <w:rPr>
          <w:rFonts w:eastAsia="Times New Roman" w:cs="Arial"/>
          <w:sz w:val="24"/>
          <w:szCs w:val="24"/>
          <w:lang w:val="es-ES" w:eastAsia="es-ES"/>
        </w:rPr>
        <w:t>ubicado en Ciudad Guzmán, Municipio de Zapotlán el Grande, Jalisco, para los efectos de este contrato.</w:t>
      </w:r>
    </w:p>
    <w:p w14:paraId="3B48ABC9" w14:textId="77777777" w:rsidR="00EA198D" w:rsidRDefault="00EA198D" w:rsidP="00EA198D">
      <w:pPr>
        <w:spacing w:after="0" w:line="240" w:lineRule="auto"/>
        <w:jc w:val="both"/>
        <w:rPr>
          <w:rFonts w:eastAsia="Times New Roman" w:cs="Arial"/>
          <w:sz w:val="24"/>
          <w:szCs w:val="24"/>
          <w:lang w:val="es-ES" w:eastAsia="es-ES"/>
        </w:rPr>
      </w:pPr>
    </w:p>
    <w:p w14:paraId="6DF31BD4"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67ADEAFC"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Sheet2OBRA1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Rehabilitación de la Escuela Primaria “Manuel Chávez Madrueño”</w:t>
      </w:r>
      <w:r w:rsidR="004B0860" w:rsidRPr="00EA198D">
        <w:rPr>
          <w:rFonts w:eastAsia="Times New Roman" w:cs="Arial"/>
          <w:b/>
          <w:sz w:val="24"/>
          <w:szCs w:val="24"/>
          <w:lang w:eastAsia="es-ES"/>
        </w:rPr>
        <w:fldChar w:fldCharType="end"/>
      </w:r>
      <w:r w:rsidRPr="00EA198D">
        <w:rPr>
          <w:rFonts w:eastAsia="Calibri" w:cs="Times New Roman"/>
          <w:b/>
          <w:sz w:val="24"/>
          <w:szCs w:val="24"/>
        </w:rPr>
        <w:t xml:space="preserve">, </w:t>
      </w:r>
      <w:r w:rsidRPr="00EA198D">
        <w:rPr>
          <w:rFonts w:eastAsia="Times New Roman" w:cs="Arial"/>
          <w:sz w:val="24"/>
          <w:szCs w:val="24"/>
          <w:lang w:eastAsia="es-ES"/>
        </w:rPr>
        <w:t xml:space="preserve">ubicado en </w:t>
      </w:r>
      <w:r w:rsidR="004B0860" w:rsidRPr="00EA198D">
        <w:rPr>
          <w:rFonts w:eastAsia="Times New Roman" w:cs="Arial"/>
          <w:sz w:val="24"/>
          <w:szCs w:val="24"/>
          <w:lang w:val="es-ES_tradnl" w:eastAsia="es-ES"/>
        </w:rPr>
        <w:fldChar w:fldCharType="begin"/>
      </w:r>
      <w:r w:rsidR="004B0860" w:rsidRPr="00EA198D">
        <w:rPr>
          <w:rFonts w:eastAsia="Times New Roman" w:cs="Arial"/>
          <w:sz w:val="24"/>
          <w:szCs w:val="24"/>
          <w:lang w:val="es-ES_tradnl" w:eastAsia="es-ES"/>
        </w:rPr>
        <w:instrText xml:space="preserve"> MERGEFIELD UBICACIÓN_1 </w:instrText>
      </w:r>
      <w:r w:rsidR="004B0860" w:rsidRPr="00EA198D">
        <w:rPr>
          <w:rFonts w:eastAsia="Times New Roman" w:cs="Arial"/>
          <w:sz w:val="24"/>
          <w:szCs w:val="24"/>
          <w:lang w:val="es-ES_tradnl" w:eastAsia="es-ES"/>
        </w:rPr>
        <w:fldChar w:fldCharType="separate"/>
      </w:r>
      <w:r w:rsidR="004B0860" w:rsidRPr="00EA198D">
        <w:rPr>
          <w:rFonts w:eastAsia="Times New Roman" w:cs="Arial"/>
          <w:noProof/>
          <w:sz w:val="24"/>
          <w:szCs w:val="24"/>
          <w:lang w:val="es-ES_tradnl" w:eastAsia="es-ES"/>
        </w:rPr>
        <w:t>calle Federico del Toro S/N, entre las calles Independencia y Pascual Galindo Ceballos, en ciudad Guzmán, municipio de  Zapotlán el Grande Jalisco</w:t>
      </w:r>
      <w:r w:rsidR="004B0860" w:rsidRPr="00EA198D">
        <w:rPr>
          <w:rFonts w:eastAsia="Times New Roman" w:cs="Arial"/>
          <w:sz w:val="24"/>
          <w:szCs w:val="24"/>
          <w:lang w:val="es-ES_tradnl" w:eastAsia="es-ES"/>
        </w:rPr>
        <w:fldChar w:fldCharType="end"/>
      </w:r>
      <w:r w:rsidRPr="00EA198D">
        <w:rPr>
          <w:rFonts w:eastAsia="Times New Roman" w:cs="Arial"/>
          <w:b/>
          <w:sz w:val="24"/>
          <w:szCs w:val="24"/>
          <w:lang w:eastAsia="es-ES"/>
        </w:rPr>
        <w:t>; bajo el N</w:t>
      </w:r>
      <w:r w:rsidRPr="00C11294">
        <w:rPr>
          <w:rFonts w:eastAsia="Times New Roman" w:cs="Arial"/>
          <w:b/>
          <w:sz w:val="24"/>
          <w:szCs w:val="24"/>
          <w:lang w:eastAsia="es-ES"/>
        </w:rPr>
        <w:t>úmero de Obra</w:t>
      </w:r>
      <w:r w:rsidRPr="00EA198D">
        <w:rPr>
          <w:rFonts w:eastAsia="Times New Roman" w:cs="Arial"/>
          <w:b/>
          <w:sz w:val="24"/>
          <w:szCs w:val="24"/>
          <w:lang w:eastAsia="es-ES"/>
        </w:rPr>
        <w:t>:</w:t>
      </w:r>
      <w:r w:rsidRPr="00EA198D">
        <w:rPr>
          <w:rFonts w:eastAsia="Calibri" w:cs="Times New Roman"/>
          <w:b/>
          <w:i/>
          <w:sz w:val="24"/>
          <w:szCs w:val="24"/>
        </w:rPr>
        <w:t xml:space="preserve"> </w:t>
      </w:r>
      <w:r w:rsidR="004611E1" w:rsidRPr="00EA198D">
        <w:rPr>
          <w:rFonts w:eastAsia="Calibri" w:cs="Times New Roman"/>
          <w:b/>
          <w:i/>
          <w:sz w:val="24"/>
          <w:szCs w:val="24"/>
        </w:rPr>
        <w:t>DOP/FFIB/2018-06</w:t>
      </w:r>
      <w:r w:rsidRPr="00EA198D">
        <w:rPr>
          <w:rFonts w:eastAsia="Times New Roman" w:cs="Arial"/>
          <w:b/>
          <w:sz w:val="24"/>
          <w:szCs w:val="24"/>
          <w:lang w:eastAsia="es-ES"/>
        </w:rPr>
        <w:t xml:space="preserve">, con Número de Obra en </w:t>
      </w:r>
      <w:proofErr w:type="spellStart"/>
      <w:r w:rsidRPr="00EA198D">
        <w:rPr>
          <w:rFonts w:eastAsia="Times New Roman" w:cs="Arial"/>
          <w:b/>
          <w:sz w:val="24"/>
          <w:szCs w:val="24"/>
          <w:lang w:eastAsia="es-ES"/>
        </w:rPr>
        <w:t>Compranet</w:t>
      </w:r>
      <w:proofErr w:type="spellEnd"/>
      <w:r w:rsidRPr="00EA198D">
        <w:rPr>
          <w:rFonts w:eastAsia="Times New Roman" w:cs="Arial"/>
          <w:b/>
          <w:sz w:val="24"/>
          <w:szCs w:val="24"/>
          <w:lang w:eastAsia="es-ES"/>
        </w:rPr>
        <w:t xml:space="preserve">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No_COMPRANET1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IO-814023985-E30-2018</w:t>
      </w:r>
      <w:r w:rsidR="004B0860" w:rsidRPr="00EA198D">
        <w:rPr>
          <w:rFonts w:eastAsia="Times New Roman" w:cs="Arial"/>
          <w:b/>
          <w:sz w:val="24"/>
          <w:szCs w:val="24"/>
          <w:lang w:eastAsia="es-ES"/>
        </w:rPr>
        <w:fldChar w:fldCharType="end"/>
      </w:r>
      <w:r w:rsidR="00C11294" w:rsidRPr="00EA198D">
        <w:rPr>
          <w:rFonts w:eastAsia="Times New Roman" w:cs="Arial"/>
          <w:b/>
          <w:sz w:val="24"/>
          <w:szCs w:val="24"/>
          <w:lang w:eastAsia="es-ES"/>
        </w:rPr>
        <w:t xml:space="preserve"> </w:t>
      </w:r>
      <w:r w:rsidRPr="00EA198D">
        <w:rPr>
          <w:rFonts w:eastAsia="Times New Roman" w:cs="Arial"/>
          <w:b/>
          <w:sz w:val="24"/>
          <w:szCs w:val="24"/>
          <w:lang w:eastAsia="es-ES"/>
        </w:rPr>
        <w:t>de r</w:t>
      </w:r>
      <w:r w:rsidRPr="00C11294">
        <w:rPr>
          <w:rFonts w:eastAsia="Times New Roman" w:cs="Arial"/>
          <w:b/>
          <w:sz w:val="24"/>
          <w:szCs w:val="24"/>
          <w:lang w:eastAsia="es-ES"/>
        </w:rPr>
        <w:t xml:space="preserve">ecursos federales del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RECURSO_1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FORTALECIMIENTO FINANCIERO PARA LA INVERSIÓN 2018 Convenio C”, aprobados en el Presupuesto de Egresos de la Federación para el ejercicio Fiscal 2018</w:t>
      </w:r>
      <w:r w:rsidR="004B0860" w:rsidRPr="00EA198D">
        <w:rPr>
          <w:rFonts w:eastAsia="Times New Roman" w:cs="Arial"/>
          <w:b/>
          <w:sz w:val="24"/>
          <w:szCs w:val="24"/>
          <w:lang w:eastAsia="es-ES"/>
        </w:rPr>
        <w:fldChar w:fldCharType="end"/>
      </w:r>
      <w:r w:rsidRPr="00EA198D">
        <w:rPr>
          <w:rFonts w:eastAsia="Times New Roman" w:cs="Arial"/>
          <w:b/>
          <w:sz w:val="24"/>
          <w:szCs w:val="24"/>
          <w:lang w:eastAsia="es-ES"/>
        </w:rPr>
        <w:t>.</w:t>
      </w:r>
    </w:p>
    <w:p w14:paraId="73C6FCDF" w14:textId="77777777" w:rsidR="00E625C3" w:rsidRDefault="00E625C3" w:rsidP="00E625C3">
      <w:pPr>
        <w:jc w:val="both"/>
        <w:rPr>
          <w:rFonts w:eastAsia="Times New Roman" w:cs="Arial"/>
          <w:sz w:val="24"/>
          <w:szCs w:val="24"/>
          <w:lang w:val="es-ES"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w:t>
      </w:r>
      <w:r w:rsidRPr="006A01BE">
        <w:rPr>
          <w:rFonts w:eastAsia="Times New Roman" w:cs="Arial"/>
          <w:sz w:val="24"/>
          <w:szCs w:val="24"/>
          <w:lang w:val="es-ES" w:eastAsia="es-ES"/>
        </w:rPr>
        <w:lastRenderedPageBreak/>
        <w:t>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27F7DBE" w14:textId="77777777" w:rsidR="00EA198D" w:rsidRPr="006A01BE" w:rsidRDefault="00EA198D" w:rsidP="00E625C3">
      <w:pPr>
        <w:jc w:val="both"/>
        <w:rPr>
          <w:rFonts w:eastAsia="Times New Roman" w:cs="Arial"/>
          <w:b/>
          <w:sz w:val="24"/>
          <w:szCs w:val="24"/>
          <w:lang w:eastAsia="es-ES"/>
        </w:rPr>
      </w:pP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3A8704E3"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4B0860" w:rsidRPr="00EA198D">
        <w:rPr>
          <w:rFonts w:eastAsia="Times New Roman" w:cs="Arial"/>
          <w:b/>
          <w:bCs/>
          <w:sz w:val="24"/>
          <w:szCs w:val="24"/>
          <w:lang w:eastAsia="es-ES"/>
        </w:rPr>
        <w:fldChar w:fldCharType="begin"/>
      </w:r>
      <w:r w:rsidR="004B0860" w:rsidRPr="00EA198D">
        <w:rPr>
          <w:rFonts w:eastAsia="Times New Roman" w:cs="Arial"/>
          <w:b/>
          <w:bCs/>
          <w:sz w:val="24"/>
          <w:szCs w:val="24"/>
          <w:lang w:eastAsia="es-ES"/>
        </w:rPr>
        <w:instrText xml:space="preserve"> MERGEFIELD MONTO_A_CONTRATAR </w:instrText>
      </w:r>
      <w:r w:rsidR="004B0860" w:rsidRPr="00EA198D">
        <w:rPr>
          <w:rFonts w:eastAsia="Times New Roman" w:cs="Arial"/>
          <w:b/>
          <w:bCs/>
          <w:sz w:val="24"/>
          <w:szCs w:val="24"/>
          <w:lang w:eastAsia="es-ES"/>
        </w:rPr>
        <w:fldChar w:fldCharType="separate"/>
      </w:r>
      <w:r w:rsidR="004B0860" w:rsidRPr="00EA198D">
        <w:rPr>
          <w:rFonts w:eastAsia="Times New Roman" w:cs="Arial"/>
          <w:b/>
          <w:bCs/>
          <w:noProof/>
          <w:sz w:val="24"/>
          <w:szCs w:val="24"/>
          <w:lang w:eastAsia="es-ES"/>
        </w:rPr>
        <w:t xml:space="preserve">$1’189,382.30 (UN MILLÓN CIENTO OCHENTA Y NUEVE MIL TRESCIENTOS OCHENTA Y DOS </w:t>
      </w:r>
      <w:bookmarkStart w:id="0" w:name="_GoBack"/>
      <w:bookmarkEnd w:id="0"/>
      <w:r w:rsidR="004B0860" w:rsidRPr="00EA198D">
        <w:rPr>
          <w:rFonts w:eastAsia="Times New Roman" w:cs="Arial"/>
          <w:b/>
          <w:bCs/>
          <w:noProof/>
          <w:sz w:val="24"/>
          <w:szCs w:val="24"/>
          <w:lang w:eastAsia="es-ES"/>
        </w:rPr>
        <w:t>PESOS 30/100 M.N.)</w:t>
      </w:r>
      <w:r w:rsidR="004B0860" w:rsidRPr="00EA198D">
        <w:rPr>
          <w:rFonts w:eastAsia="Times New Roman" w:cs="Arial"/>
          <w:b/>
          <w:bCs/>
          <w:sz w:val="24"/>
          <w:szCs w:val="24"/>
          <w:lang w:eastAsia="es-ES"/>
        </w:rPr>
        <w:fldChar w:fldCharType="end"/>
      </w:r>
      <w:r w:rsidR="00D379FF" w:rsidRPr="00EA198D">
        <w:rPr>
          <w:rFonts w:eastAsia="Times New Roman" w:cs="Arial"/>
          <w:b/>
          <w:bCs/>
          <w:sz w:val="24"/>
          <w:szCs w:val="24"/>
          <w:lang w:eastAsia="es-ES"/>
        </w:rPr>
        <w:t xml:space="preserve">, </w:t>
      </w:r>
      <w:r w:rsidRPr="00EA198D">
        <w:rPr>
          <w:rFonts w:eastAsia="Times New Roman" w:cs="Arial"/>
          <w:b/>
          <w:bCs/>
          <w:sz w:val="24"/>
          <w:szCs w:val="24"/>
          <w:u w:val="single"/>
          <w:lang w:val="es-ES" w:eastAsia="es-ES"/>
        </w:rPr>
        <w:t>incluye el impuesto</w:t>
      </w:r>
      <w:r w:rsidRPr="00EA198D">
        <w:rPr>
          <w:rFonts w:eastAsia="Times New Roman" w:cs="Arial"/>
          <w:b/>
          <w:bCs/>
          <w:i/>
          <w:sz w:val="24"/>
          <w:szCs w:val="24"/>
          <w:u w:val="single"/>
          <w:lang w:val="es-ES" w:eastAsia="es-ES"/>
        </w:rPr>
        <w:t xml:space="preserve"> al </w:t>
      </w:r>
      <w:r w:rsidRPr="00EA198D">
        <w:rPr>
          <w:rFonts w:eastAsia="Times New Roman" w:cs="Arial"/>
          <w:b/>
          <w:i/>
          <w:sz w:val="24"/>
          <w:szCs w:val="24"/>
          <w:u w:val="single"/>
          <w:lang w:val="es-ES" w:eastAsia="es-ES"/>
        </w:rPr>
        <w:t>v</w:t>
      </w:r>
      <w:r w:rsidRPr="00EA198D">
        <w:rPr>
          <w:rFonts w:eastAsia="Times New Roman" w:cs="Arial"/>
          <w:b/>
          <w:bCs/>
          <w:i/>
          <w:sz w:val="24"/>
          <w:szCs w:val="24"/>
          <w:u w:val="single"/>
          <w:lang w:val="es-ES" w:eastAsia="es-ES"/>
        </w:rPr>
        <w:t xml:space="preserve">alor </w:t>
      </w:r>
      <w:r w:rsidRPr="00EA198D">
        <w:rPr>
          <w:rFonts w:eastAsia="Times New Roman" w:cs="Arial"/>
          <w:b/>
          <w:i/>
          <w:sz w:val="24"/>
          <w:szCs w:val="24"/>
          <w:u w:val="single"/>
          <w:lang w:val="es-ES" w:eastAsia="es-ES"/>
        </w:rPr>
        <w:t>a</w:t>
      </w:r>
      <w:r w:rsidRPr="00EA198D">
        <w:rPr>
          <w:rFonts w:eastAsia="Times New Roman" w:cs="Arial"/>
          <w:b/>
          <w:bCs/>
          <w:i/>
          <w:sz w:val="24"/>
          <w:szCs w:val="24"/>
          <w:u w:val="single"/>
          <w:lang w:val="es-ES" w:eastAsia="es-ES"/>
        </w:rPr>
        <w:t>gregado</w:t>
      </w:r>
      <w:r w:rsidRPr="00EA198D">
        <w:rPr>
          <w:rFonts w:eastAsia="Times New Roman" w:cs="Arial"/>
          <w:b/>
          <w:bCs/>
          <w:sz w:val="24"/>
          <w:szCs w:val="24"/>
          <w:lang w:val="es-ES" w:eastAsia="es-ES"/>
        </w:rPr>
        <w:t>,</w:t>
      </w:r>
      <w:r w:rsidRPr="00EA198D">
        <w:rPr>
          <w:rFonts w:eastAsia="Times New Roman" w:cs="Arial"/>
          <w:sz w:val="24"/>
          <w:szCs w:val="24"/>
          <w:lang w:val="es-ES" w:eastAsia="es-ES"/>
        </w:rPr>
        <w:t xml:space="preserve"> con cargo a la partida municipal</w:t>
      </w:r>
      <w:r w:rsidR="006127A3" w:rsidRPr="00EA198D">
        <w:rPr>
          <w:rFonts w:eastAsia="Times New Roman" w:cs="Arial"/>
          <w:sz w:val="24"/>
          <w:szCs w:val="24"/>
          <w:lang w:val="es-ES" w:eastAsia="es-ES"/>
        </w:rPr>
        <w:t xml:space="preserve"> </w:t>
      </w:r>
      <w:r w:rsidR="0010096C" w:rsidRPr="00EA198D">
        <w:rPr>
          <w:rFonts w:eastAsia="Times New Roman" w:cs="Arial"/>
          <w:sz w:val="24"/>
          <w:szCs w:val="24"/>
          <w:lang w:val="es-ES" w:eastAsia="es-ES"/>
        </w:rPr>
        <w:t>número 614 denominada División de Terrenos y Construcción de Obras de Urbanización</w:t>
      </w:r>
      <w:r w:rsidRPr="00EA198D">
        <w:rPr>
          <w:rFonts w:eastAsia="Times New Roman" w:cs="Arial"/>
          <w:sz w:val="24"/>
          <w:szCs w:val="24"/>
          <w:lang w:val="es-ES" w:eastAsia="es-ES"/>
        </w:rPr>
        <w:t>, aprobada mediante el convenio para el otorgamiento de subsidios, traslado, aplicación, destino, seguimiento, control, rendi</w:t>
      </w:r>
      <w:r w:rsidRPr="006A01BE">
        <w:rPr>
          <w:rFonts w:eastAsia="Times New Roman" w:cs="Arial"/>
          <w:sz w:val="24"/>
          <w:szCs w:val="24"/>
          <w:lang w:val="es-ES" w:eastAsia="es-ES"/>
        </w:rPr>
        <w:t xml:space="preserve">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RECURSO1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FORTALECIMIENTO FINANCIERO PARA LA INVERSIÓN 2018 Convenio C”, aprobados en el Presupuesto de Egresos de la Federación para el ejercicio Fiscal 2018</w:t>
      </w:r>
      <w:r w:rsidR="004B0860" w:rsidRPr="00EA198D">
        <w:rPr>
          <w:rFonts w:eastAsia="Times New Roman" w:cs="Arial"/>
          <w:b/>
          <w:sz w:val="24"/>
          <w:szCs w:val="24"/>
          <w:lang w:eastAsia="es-ES"/>
        </w:rPr>
        <w:fldChar w:fldCharType="end"/>
      </w:r>
      <w:r w:rsidRPr="00EA198D">
        <w:rPr>
          <w:rFonts w:eastAsia="Times New Roman" w:cs="Arial"/>
          <w:bCs/>
          <w:sz w:val="24"/>
          <w:szCs w:val="24"/>
          <w:lang w:val="es-ES" w:eastAsia="es-ES"/>
        </w:rPr>
        <w:t xml:space="preserve">; aprobado mediante </w:t>
      </w:r>
      <w:r w:rsidR="00D379FF" w:rsidRPr="00EA198D">
        <w:rPr>
          <w:rFonts w:eastAsia="Times New Roman" w:cs="Arial"/>
          <w:bCs/>
          <w:sz w:val="24"/>
          <w:szCs w:val="24"/>
          <w:lang w:val="es-ES" w:eastAsia="es-ES"/>
        </w:rPr>
        <w:t xml:space="preserve">Sesión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TIPO_SESIÓN_COMITÉ_1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Extraordinaria</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 xml:space="preserve"> de</w:t>
      </w:r>
      <w:r w:rsidR="00D379FF" w:rsidRPr="00D379FF">
        <w:rPr>
          <w:rFonts w:eastAsia="Times New Roman" w:cs="Arial"/>
          <w:bCs/>
          <w:sz w:val="24"/>
          <w:szCs w:val="24"/>
          <w:lang w:val="es-ES" w:eastAsia="es-ES"/>
        </w:rPr>
        <w:t xml:space="preserve">l Comité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día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DÍA_SESIÓN_COMITÉ_1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07 siete de Diciembre</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del año 2018 dos mil dieciocho</w:t>
      </w:r>
      <w:r w:rsidR="00D379FF" w:rsidRPr="00EA198D">
        <w:rPr>
          <w:rFonts w:eastAsia="Times New Roman" w:cs="Arial"/>
          <w:b/>
          <w:bCs/>
          <w:sz w:val="24"/>
          <w:szCs w:val="24"/>
          <w:lang w:val="es-ES" w:eastAsia="es-ES"/>
        </w:rPr>
        <w:t xml:space="preserve"> </w:t>
      </w:r>
      <w:r w:rsidR="00D379FF" w:rsidRPr="00EA198D">
        <w:rPr>
          <w:rFonts w:eastAsia="Times New Roman" w:cs="Arial"/>
          <w:bCs/>
          <w:sz w:val="24"/>
          <w:szCs w:val="24"/>
          <w:lang w:val="es-ES" w:eastAsia="es-ES"/>
        </w:rPr>
        <w:t xml:space="preserve">y de conformidad con la Sesión Pública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TIPO_SESIÓN_1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Extraordinaria</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 xml:space="preserve"> de Ayuntamiento número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No1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8 ocho</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 xml:space="preserve">de fecha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DÍA_1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11 Once de Diciembre</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 xml:space="preserve">del año 2018 dos mil dieciocho, en el punto número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PUNTO_2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8 ocho</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del</w:t>
      </w:r>
      <w:r w:rsidR="00D379FF" w:rsidRPr="00D379FF">
        <w:rPr>
          <w:rFonts w:eastAsia="Times New Roman" w:cs="Arial"/>
          <w:bCs/>
          <w:sz w:val="24"/>
          <w:szCs w:val="24"/>
          <w:lang w:val="es-ES" w:eastAsia="es-ES"/>
        </w:rPr>
        <w:t xml:space="preserve">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007A0E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EA198D">
        <w:rPr>
          <w:rFonts w:eastAsia="Times New Roman" w:cs="Arial"/>
          <w:sz w:val="24"/>
          <w:szCs w:val="24"/>
          <w:lang w:val="es-ES" w:eastAsia="es-ES"/>
        </w:rPr>
        <w:t xml:space="preserve">de </w:t>
      </w:r>
      <w:r w:rsidR="004B0860" w:rsidRPr="00EA198D">
        <w:rPr>
          <w:rFonts w:eastAsia="Times New Roman" w:cs="Arial"/>
          <w:b/>
          <w:sz w:val="24"/>
          <w:szCs w:val="24"/>
          <w:lang w:val="es-ES" w:eastAsia="es-ES"/>
        </w:rPr>
        <w:fldChar w:fldCharType="begin"/>
      </w:r>
      <w:r w:rsidR="004B0860" w:rsidRPr="00EA198D">
        <w:rPr>
          <w:rFonts w:eastAsia="Times New Roman" w:cs="Arial"/>
          <w:b/>
          <w:sz w:val="24"/>
          <w:szCs w:val="24"/>
          <w:lang w:val="es-ES" w:eastAsia="es-ES"/>
        </w:rPr>
        <w:instrText xml:space="preserve"> MERGEFIELD ANTICIPO_ </w:instrText>
      </w:r>
      <w:r w:rsidR="004B0860" w:rsidRPr="00EA198D">
        <w:rPr>
          <w:rFonts w:eastAsia="Times New Roman" w:cs="Arial"/>
          <w:b/>
          <w:sz w:val="24"/>
          <w:szCs w:val="24"/>
          <w:lang w:val="es-ES" w:eastAsia="es-ES"/>
        </w:rPr>
        <w:fldChar w:fldCharType="separate"/>
      </w:r>
      <w:r w:rsidR="004B0860" w:rsidRPr="00EA198D">
        <w:rPr>
          <w:rFonts w:eastAsia="Times New Roman" w:cs="Arial"/>
          <w:b/>
          <w:noProof/>
          <w:sz w:val="24"/>
          <w:szCs w:val="24"/>
          <w:lang w:val="es-ES" w:eastAsia="es-ES"/>
        </w:rPr>
        <w:t>$297,345.58 (Doscientos noventa y siete mil trescientos cuarenta y cinco pesos 58/100 M.N.)</w:t>
      </w:r>
      <w:r w:rsidR="004B0860" w:rsidRPr="00EA198D">
        <w:rPr>
          <w:rFonts w:eastAsia="Times New Roman" w:cs="Arial"/>
          <w:b/>
          <w:sz w:val="24"/>
          <w:szCs w:val="24"/>
          <w:lang w:val="es-ES" w:eastAsia="es-ES"/>
        </w:rPr>
        <w:fldChar w:fldCharType="end"/>
      </w:r>
      <w:r w:rsidRPr="00EA198D">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entendido que le consta la existencia de los volúmenes y trabajos presentados para su cobro, </w:t>
      </w:r>
      <w:r w:rsidRPr="006A01BE">
        <w:rPr>
          <w:rFonts w:eastAsia="Times New Roman" w:cs="Arial"/>
          <w:sz w:val="24"/>
          <w:szCs w:val="24"/>
          <w:lang w:val="es-ES" w:eastAsia="es-ES"/>
        </w:rPr>
        <w:lastRenderedPageBreak/>
        <w:t>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w:t>
      </w:r>
      <w:r w:rsidRPr="006A01BE">
        <w:rPr>
          <w:rFonts w:eastAsia="Times New Roman" w:cs="Arial"/>
          <w:bCs/>
          <w:sz w:val="24"/>
          <w:szCs w:val="24"/>
          <w:lang w:val="es-ES" w:eastAsia="es-ES"/>
        </w:rPr>
        <w:lastRenderedPageBreak/>
        <w:t xml:space="preserve">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2B8E268E"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4B0860" w:rsidRPr="00B30977">
        <w:rPr>
          <w:rFonts w:eastAsia="Times New Roman" w:cs="Arial"/>
          <w:sz w:val="24"/>
          <w:szCs w:val="24"/>
          <w:lang w:val="es-ES" w:eastAsia="es-ES"/>
        </w:rPr>
        <w:fldChar w:fldCharType="begin"/>
      </w:r>
      <w:r w:rsidR="004B0860" w:rsidRPr="00B30977">
        <w:rPr>
          <w:rFonts w:eastAsia="Times New Roman" w:cs="Arial"/>
          <w:sz w:val="24"/>
          <w:szCs w:val="24"/>
          <w:lang w:val="es-ES" w:eastAsia="es-ES"/>
        </w:rPr>
        <w:instrText xml:space="preserve"> MERGEFIELD INICIO_DE_LA_OBRA </w:instrText>
      </w:r>
      <w:r w:rsidR="004B0860" w:rsidRPr="00B30977">
        <w:rPr>
          <w:rFonts w:eastAsia="Times New Roman" w:cs="Arial"/>
          <w:sz w:val="24"/>
          <w:szCs w:val="24"/>
          <w:lang w:val="es-ES" w:eastAsia="es-ES"/>
        </w:rPr>
        <w:fldChar w:fldCharType="separate"/>
      </w:r>
      <w:r w:rsidR="004B0860" w:rsidRPr="00B30977">
        <w:rPr>
          <w:rFonts w:eastAsia="Times New Roman" w:cs="Arial"/>
          <w:noProof/>
          <w:sz w:val="24"/>
          <w:szCs w:val="24"/>
          <w:lang w:val="es-ES" w:eastAsia="es-ES"/>
        </w:rPr>
        <w:t>12 doce de Diciembre</w:t>
      </w:r>
      <w:r w:rsidR="004B0860" w:rsidRPr="00B30977">
        <w:rPr>
          <w:rFonts w:eastAsia="Times New Roman" w:cs="Arial"/>
          <w:sz w:val="24"/>
          <w:szCs w:val="24"/>
          <w:lang w:val="es-ES" w:eastAsia="es-ES"/>
        </w:rPr>
        <w:fldChar w:fldCharType="end"/>
      </w:r>
      <w:r w:rsidR="00D379FF" w:rsidRPr="00B30977">
        <w:rPr>
          <w:rFonts w:eastAsia="Times New Roman" w:cs="Arial"/>
          <w:sz w:val="24"/>
          <w:szCs w:val="24"/>
          <w:lang w:val="es-ES" w:eastAsia="es-ES"/>
        </w:rPr>
        <w:t xml:space="preserve"> del </w:t>
      </w:r>
      <w:r w:rsidR="00870886" w:rsidRPr="00B30977">
        <w:rPr>
          <w:rFonts w:eastAsia="Times New Roman" w:cs="Arial"/>
          <w:sz w:val="24"/>
          <w:szCs w:val="24"/>
          <w:lang w:val="es-ES" w:eastAsia="es-ES"/>
        </w:rPr>
        <w:t>2018</w:t>
      </w:r>
      <w:r w:rsidRPr="00B30977">
        <w:rPr>
          <w:rFonts w:eastAsia="Times New Roman" w:cs="Arial"/>
          <w:sz w:val="24"/>
          <w:szCs w:val="24"/>
          <w:lang w:val="es-ES" w:eastAsia="es-ES"/>
        </w:rPr>
        <w:t xml:space="preserve"> dos mil dieci</w:t>
      </w:r>
      <w:r w:rsidR="00870886" w:rsidRPr="00B30977">
        <w:rPr>
          <w:rFonts w:eastAsia="Times New Roman" w:cs="Arial"/>
          <w:sz w:val="24"/>
          <w:szCs w:val="24"/>
          <w:lang w:val="es-ES" w:eastAsia="es-ES"/>
        </w:rPr>
        <w:t xml:space="preserve">ocho y </w:t>
      </w:r>
      <w:r w:rsidRPr="00B30977">
        <w:rPr>
          <w:rFonts w:eastAsia="Times New Roman" w:cs="Arial"/>
          <w:sz w:val="24"/>
          <w:szCs w:val="24"/>
          <w:lang w:val="es-ES" w:eastAsia="es-ES"/>
        </w:rPr>
        <w:t>a con</w:t>
      </w:r>
      <w:r w:rsidR="00870886" w:rsidRPr="00B30977">
        <w:rPr>
          <w:rFonts w:eastAsia="Times New Roman" w:cs="Arial"/>
          <w:sz w:val="24"/>
          <w:szCs w:val="24"/>
          <w:lang w:val="es-ES" w:eastAsia="es-ES"/>
        </w:rPr>
        <w:t xml:space="preserve">cluirla el día </w:t>
      </w:r>
      <w:r w:rsidR="00D379FF" w:rsidRPr="00B30977">
        <w:rPr>
          <w:rFonts w:eastAsia="Times New Roman" w:cs="Arial"/>
          <w:sz w:val="24"/>
          <w:szCs w:val="24"/>
          <w:lang w:val="es-ES" w:eastAsia="es-ES"/>
        </w:rPr>
        <w:t>31 treinta y uno de</w:t>
      </w:r>
      <w:r w:rsidRPr="00B30977">
        <w:rPr>
          <w:rFonts w:eastAsia="Times New Roman" w:cs="Arial"/>
          <w:sz w:val="24"/>
          <w:szCs w:val="24"/>
          <w:lang w:val="es-ES" w:eastAsia="es-ES"/>
        </w:rPr>
        <w:t xml:space="preserve"> Dicie</w:t>
      </w:r>
      <w:r w:rsidR="00870886" w:rsidRPr="00B30977">
        <w:rPr>
          <w:rFonts w:eastAsia="Times New Roman" w:cs="Arial"/>
          <w:sz w:val="24"/>
          <w:szCs w:val="24"/>
          <w:lang w:val="es-ES" w:eastAsia="es-ES"/>
        </w:rPr>
        <w:t>mbre de 2018</w:t>
      </w:r>
      <w:r w:rsidRPr="00B30977">
        <w:rPr>
          <w:rFonts w:eastAsia="Times New Roman" w:cs="Arial"/>
          <w:sz w:val="24"/>
          <w:szCs w:val="24"/>
          <w:lang w:val="es-ES" w:eastAsia="es-ES"/>
        </w:rPr>
        <w:t xml:space="preserve"> dos mil dieci</w:t>
      </w:r>
      <w:r w:rsidR="00870886" w:rsidRPr="00B30977">
        <w:rPr>
          <w:rFonts w:eastAsia="Times New Roman" w:cs="Arial"/>
          <w:sz w:val="24"/>
          <w:szCs w:val="24"/>
          <w:lang w:val="es-ES" w:eastAsia="es-ES"/>
        </w:rPr>
        <w:t xml:space="preserve">ocho, siendo un término de </w:t>
      </w:r>
      <w:r w:rsidR="004B0860" w:rsidRPr="00B30977">
        <w:rPr>
          <w:rFonts w:eastAsia="Times New Roman" w:cs="Arial"/>
          <w:sz w:val="24"/>
          <w:szCs w:val="24"/>
          <w:lang w:val="es-ES" w:eastAsia="es-ES"/>
        </w:rPr>
        <w:fldChar w:fldCharType="begin"/>
      </w:r>
      <w:r w:rsidR="004B0860" w:rsidRPr="00B30977">
        <w:rPr>
          <w:rFonts w:eastAsia="Times New Roman" w:cs="Arial"/>
          <w:sz w:val="24"/>
          <w:szCs w:val="24"/>
          <w:lang w:val="es-ES" w:eastAsia="es-ES"/>
        </w:rPr>
        <w:instrText xml:space="preserve"> MERGEFIELD PERIODO </w:instrText>
      </w:r>
      <w:r w:rsidR="004B0860" w:rsidRPr="00B30977">
        <w:rPr>
          <w:rFonts w:eastAsia="Times New Roman" w:cs="Arial"/>
          <w:sz w:val="24"/>
          <w:szCs w:val="24"/>
          <w:lang w:val="es-ES" w:eastAsia="es-ES"/>
        </w:rPr>
        <w:fldChar w:fldCharType="separate"/>
      </w:r>
      <w:r w:rsidR="004B0860" w:rsidRPr="00B30977">
        <w:rPr>
          <w:rFonts w:eastAsia="Times New Roman" w:cs="Arial"/>
          <w:noProof/>
          <w:sz w:val="24"/>
          <w:szCs w:val="24"/>
          <w:lang w:val="es-ES" w:eastAsia="es-ES"/>
        </w:rPr>
        <w:t>20 veinte</w:t>
      </w:r>
      <w:r w:rsidR="004B0860" w:rsidRPr="00B30977">
        <w:rPr>
          <w:rFonts w:eastAsia="Times New Roman" w:cs="Arial"/>
          <w:sz w:val="24"/>
          <w:szCs w:val="24"/>
          <w:lang w:val="es-ES" w:eastAsia="es-ES"/>
        </w:rPr>
        <w:fldChar w:fldCharType="end"/>
      </w:r>
      <w:r w:rsidR="004B0860" w:rsidRPr="00B30977">
        <w:rPr>
          <w:rFonts w:eastAsia="Times New Roman" w:cs="Arial"/>
          <w:sz w:val="24"/>
          <w:szCs w:val="24"/>
          <w:lang w:val="es-ES" w:eastAsia="es-ES"/>
        </w:rPr>
        <w:t xml:space="preserve"> </w:t>
      </w:r>
      <w:r w:rsidRPr="00B30977">
        <w:rPr>
          <w:rFonts w:eastAsia="Times New Roman" w:cs="Arial"/>
          <w:sz w:val="24"/>
          <w:szCs w:val="24"/>
          <w:lang w:val="es-ES" w:eastAsia="es-ES"/>
        </w:rPr>
        <w:t>días naturales</w:t>
      </w:r>
      <w:r w:rsidRPr="00B30977">
        <w:rPr>
          <w:rFonts w:eastAsia="Times New Roman" w:cs="Arial"/>
          <w:b/>
          <w:sz w:val="24"/>
          <w:szCs w:val="24"/>
          <w:lang w:val="es-ES" w:eastAsia="es-ES"/>
        </w:rPr>
        <w:t>,</w:t>
      </w:r>
      <w:r w:rsidRPr="00B30977">
        <w:rPr>
          <w:rFonts w:eastAsia="Times New Roman" w:cs="Arial"/>
          <w:sz w:val="24"/>
          <w:szCs w:val="24"/>
          <w:lang w:val="es-ES" w:eastAsia="es-ES"/>
        </w:rPr>
        <w:t xml:space="preserve"> para la ejecució</w:t>
      </w:r>
      <w:r w:rsidRPr="006A01BE">
        <w:rPr>
          <w:rFonts w:eastAsia="Times New Roman" w:cs="Arial"/>
          <w:sz w:val="24"/>
          <w:szCs w:val="24"/>
          <w:lang w:val="es-ES" w:eastAsia="es-ES"/>
        </w:rPr>
        <w:t>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w:t>
      </w:r>
      <w:r w:rsidRPr="006A01BE">
        <w:rPr>
          <w:rFonts w:eastAsia="Times New Roman" w:cs="Arial"/>
          <w:sz w:val="24"/>
          <w:szCs w:val="24"/>
          <w:lang w:val="es-ES" w:eastAsia="es-ES"/>
        </w:rPr>
        <w:lastRenderedPageBreak/>
        <w:t xml:space="preserve">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w:t>
      </w:r>
      <w:r w:rsidRPr="008979A8">
        <w:rPr>
          <w:rFonts w:eastAsia="Times New Roman" w:cs="Arial"/>
          <w:sz w:val="24"/>
          <w:szCs w:val="24"/>
          <w:lang w:val="es-ES" w:eastAsia="es-ES"/>
        </w:rPr>
        <w:lastRenderedPageBreak/>
        <w:t>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w:t>
      </w:r>
      <w:r w:rsidRPr="006A01BE">
        <w:rPr>
          <w:rFonts w:eastAsia="Times New Roman" w:cs="Arial"/>
          <w:sz w:val="24"/>
          <w:szCs w:val="24"/>
          <w:lang w:val="es-ES" w:eastAsia="es-ES"/>
        </w:rPr>
        <w:lastRenderedPageBreak/>
        <w:t xml:space="preserve">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w:t>
      </w:r>
      <w:r w:rsidRPr="006A01BE">
        <w:rPr>
          <w:rFonts w:eastAsia="Times New Roman" w:cs="Arial"/>
          <w:sz w:val="24"/>
          <w:szCs w:val="24"/>
          <w:lang w:val="es-ES" w:eastAsia="es-ES"/>
        </w:rPr>
        <w:lastRenderedPageBreak/>
        <w:t xml:space="preserve">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w:t>
      </w:r>
      <w:r w:rsidRPr="006A01BE">
        <w:rPr>
          <w:rFonts w:eastAsia="Times New Roman" w:cs="Arial"/>
          <w:sz w:val="24"/>
          <w:szCs w:val="24"/>
          <w:lang w:val="es-ES" w:eastAsia="es-ES"/>
        </w:rPr>
        <w:lastRenderedPageBreak/>
        <w:t xml:space="preserve">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4202C669" w14:textId="6A67BA07" w:rsidR="00E625C3" w:rsidRPr="00B30977" w:rsidRDefault="00B30977" w:rsidP="00B30977">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w:t>
      </w:r>
      <w:r w:rsidRPr="008D3D94">
        <w:rPr>
          <w:rFonts w:cstheme="minorHAnsi"/>
          <w:color w:val="000000"/>
          <w:sz w:val="24"/>
          <w:szCs w:val="24"/>
        </w:rPr>
        <w:lastRenderedPageBreak/>
        <w:t xml:space="preserve">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w:t>
      </w:r>
      <w:r w:rsidRPr="006A01BE">
        <w:rPr>
          <w:rFonts w:eastAsia="Times New Roman" w:cs="Arial"/>
          <w:bCs/>
          <w:sz w:val="24"/>
          <w:szCs w:val="24"/>
          <w:lang w:val="es-ES" w:eastAsia="es-ES"/>
        </w:rPr>
        <w:lastRenderedPageBreak/>
        <w:t xml:space="preserve">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w:t>
      </w:r>
      <w:r w:rsidR="008D3D94">
        <w:rPr>
          <w:rFonts w:eastAsia="Times New Roman" w:cs="Arial"/>
          <w:sz w:val="24"/>
          <w:szCs w:val="24"/>
          <w:lang w:val="es-ES" w:eastAsia="es-ES"/>
        </w:rPr>
        <w:lastRenderedPageBreak/>
        <w:t xml:space="preserve">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28588E90" w14:textId="77777777" w:rsidR="00B30977" w:rsidRDefault="00B30977" w:rsidP="003A699B">
      <w:pPr>
        <w:spacing w:after="0" w:line="240" w:lineRule="auto"/>
        <w:jc w:val="center"/>
        <w:rPr>
          <w:rFonts w:eastAsia="Times New Roman" w:cs="Arial"/>
          <w:b/>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lastRenderedPageBreak/>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4076C3F"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sidRPr="00B30977">
        <w:rPr>
          <w:rFonts w:eastAsia="Times New Roman" w:cs="Arial"/>
          <w:bCs/>
          <w:sz w:val="24"/>
          <w:szCs w:val="24"/>
          <w:lang w:val="es-ES" w:eastAsia="es-MX"/>
        </w:rPr>
        <w:t xml:space="preserve">a </w:t>
      </w:r>
      <w:r w:rsidR="004B0860" w:rsidRPr="00B30977">
        <w:rPr>
          <w:rFonts w:eastAsia="Times New Roman" w:cs="Arial"/>
          <w:bCs/>
          <w:sz w:val="24"/>
          <w:szCs w:val="24"/>
          <w:lang w:val="es-ES" w:eastAsia="es-MX"/>
        </w:rPr>
        <w:fldChar w:fldCharType="begin"/>
      </w:r>
      <w:r w:rsidR="004B0860" w:rsidRPr="00B30977">
        <w:rPr>
          <w:rFonts w:eastAsia="Times New Roman" w:cs="Arial"/>
          <w:bCs/>
          <w:sz w:val="24"/>
          <w:szCs w:val="24"/>
          <w:lang w:val="es-ES" w:eastAsia="es-MX"/>
        </w:rPr>
        <w:instrText xml:space="preserve"> MERGEFIELD FECHA_DEL_CONTRATO </w:instrText>
      </w:r>
      <w:r w:rsidR="004B0860" w:rsidRPr="00B30977">
        <w:rPr>
          <w:rFonts w:eastAsia="Times New Roman" w:cs="Arial"/>
          <w:bCs/>
          <w:sz w:val="24"/>
          <w:szCs w:val="24"/>
          <w:lang w:val="es-ES" w:eastAsia="es-MX"/>
        </w:rPr>
        <w:fldChar w:fldCharType="separate"/>
      </w:r>
      <w:r w:rsidR="004B0860" w:rsidRPr="00B30977">
        <w:rPr>
          <w:rFonts w:eastAsia="Times New Roman" w:cs="Arial"/>
          <w:bCs/>
          <w:noProof/>
          <w:sz w:val="24"/>
          <w:szCs w:val="24"/>
          <w:lang w:val="es-ES" w:eastAsia="es-MX"/>
        </w:rPr>
        <w:t>11 once de Diciembre</w:t>
      </w:r>
      <w:r w:rsidR="004B0860" w:rsidRPr="00B30977">
        <w:rPr>
          <w:rFonts w:eastAsia="Times New Roman" w:cs="Arial"/>
          <w:bCs/>
          <w:sz w:val="24"/>
          <w:szCs w:val="24"/>
          <w:lang w:val="es-ES" w:eastAsia="es-MX"/>
        </w:rPr>
        <w:fldChar w:fldCharType="end"/>
      </w:r>
      <w:r w:rsidR="004B0860" w:rsidRPr="00B30977">
        <w:rPr>
          <w:rFonts w:eastAsia="Times New Roman" w:cs="Arial"/>
          <w:bCs/>
          <w:sz w:val="24"/>
          <w:szCs w:val="24"/>
          <w:lang w:val="es-ES" w:eastAsia="es-MX"/>
        </w:rPr>
        <w:t xml:space="preserve"> </w:t>
      </w:r>
      <w:r w:rsidRPr="00B30977">
        <w:rPr>
          <w:rFonts w:eastAsia="Times New Roman" w:cs="Arial"/>
          <w:bCs/>
          <w:sz w:val="24"/>
          <w:szCs w:val="24"/>
          <w:lang w:val="es-ES" w:eastAsia="es-MX"/>
        </w:rPr>
        <w:t>del año</w:t>
      </w:r>
      <w:r w:rsidRPr="008979A8">
        <w:rPr>
          <w:rFonts w:eastAsia="Times New Roman" w:cs="Arial"/>
          <w:bCs/>
          <w:sz w:val="24"/>
          <w:szCs w:val="24"/>
          <w:lang w:val="es-ES" w:eastAsia="es-MX"/>
        </w:rPr>
        <w:t xml:space="preserve">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7332952" w14:textId="77777777" w:rsidR="00B62BD5" w:rsidRDefault="00B62BD5" w:rsidP="00B30977">
            <w:pPr>
              <w:spacing w:after="0" w:line="240" w:lineRule="auto"/>
              <w:jc w:val="center"/>
              <w:rPr>
                <w:rFonts w:eastAsia="Times New Roman" w:cs="Arial"/>
                <w:b/>
                <w:sz w:val="24"/>
                <w:szCs w:val="24"/>
                <w:lang w:val="es-ES" w:eastAsia="es-ES"/>
              </w:rPr>
            </w:pPr>
          </w:p>
          <w:p w14:paraId="3CC6B2F8" w14:textId="77777777" w:rsidR="00B62BD5" w:rsidRDefault="00B62BD5" w:rsidP="00B30977">
            <w:pPr>
              <w:spacing w:after="0" w:line="240" w:lineRule="auto"/>
              <w:jc w:val="center"/>
              <w:rPr>
                <w:rFonts w:eastAsia="Times New Roman" w:cs="Arial"/>
                <w:b/>
                <w:sz w:val="24"/>
                <w:szCs w:val="24"/>
                <w:lang w:val="es-ES" w:eastAsia="es-ES"/>
              </w:rPr>
            </w:pPr>
          </w:p>
          <w:p w14:paraId="05A87D46" w14:textId="1B70FF60" w:rsidR="008979A8" w:rsidRPr="00F52FBB" w:rsidRDefault="008979A8" w:rsidP="00B3097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24835B23" w14:textId="77777777" w:rsidR="00B62BD5" w:rsidRDefault="00B62BD5" w:rsidP="008979A8">
      <w:pPr>
        <w:pBdr>
          <w:bottom w:val="single" w:sz="12" w:space="5" w:color="auto"/>
        </w:pBdr>
        <w:spacing w:after="0" w:line="240" w:lineRule="auto"/>
        <w:rPr>
          <w:rFonts w:eastAsia="Times New Roman" w:cs="Arial"/>
          <w:b/>
          <w:bCs/>
          <w:sz w:val="24"/>
          <w:szCs w:val="24"/>
          <w:lang w:val="es-ES" w:eastAsia="es-ES"/>
        </w:rPr>
      </w:pPr>
    </w:p>
    <w:p w14:paraId="5E4C096E" w14:textId="77777777" w:rsidR="00B62BD5" w:rsidRDefault="00B62BD5" w:rsidP="008979A8">
      <w:pPr>
        <w:pBdr>
          <w:bottom w:val="single" w:sz="12" w:space="5" w:color="auto"/>
        </w:pBdr>
        <w:spacing w:after="0" w:line="240" w:lineRule="auto"/>
        <w:rPr>
          <w:rFonts w:eastAsia="Times New Roman" w:cs="Arial"/>
          <w:b/>
          <w:bCs/>
          <w:sz w:val="24"/>
          <w:szCs w:val="24"/>
          <w:lang w:val="es-ES" w:eastAsia="es-ES"/>
        </w:rPr>
      </w:pPr>
    </w:p>
    <w:p w14:paraId="40C4FFDD" w14:textId="77777777" w:rsidR="00B62BD5" w:rsidRPr="00F52FBB" w:rsidRDefault="00B62BD5"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right" w:tblpY="12"/>
        <w:tblW w:w="0" w:type="auto"/>
        <w:tblLook w:val="01E0" w:firstRow="1" w:lastRow="1" w:firstColumn="1" w:lastColumn="1" w:noHBand="0" w:noVBand="0"/>
      </w:tblPr>
      <w:tblGrid>
        <w:gridCol w:w="5285"/>
      </w:tblGrid>
      <w:tr w:rsidR="00B30977" w:rsidRPr="00B17C68" w14:paraId="2F569335" w14:textId="77777777" w:rsidTr="00B30977">
        <w:trPr>
          <w:trHeight w:val="2836"/>
        </w:trPr>
        <w:tc>
          <w:tcPr>
            <w:tcW w:w="5285" w:type="dxa"/>
          </w:tcPr>
          <w:p w14:paraId="59C0599A" w14:textId="77777777" w:rsidR="00B30977" w:rsidRDefault="00B30977" w:rsidP="00B30977">
            <w:pPr>
              <w:spacing w:after="0" w:line="240" w:lineRule="auto"/>
              <w:jc w:val="center"/>
              <w:rPr>
                <w:rFonts w:eastAsia="Times New Roman" w:cs="Arial"/>
                <w:b/>
                <w:bCs/>
                <w:sz w:val="28"/>
                <w:szCs w:val="24"/>
                <w:lang w:val="es-ES" w:eastAsia="es-ES"/>
              </w:rPr>
            </w:pPr>
          </w:p>
          <w:p w14:paraId="433A4D33" w14:textId="77777777" w:rsidR="00B30977" w:rsidRPr="00B30977" w:rsidRDefault="00B30977" w:rsidP="00B30977">
            <w:pPr>
              <w:spacing w:after="0" w:line="240" w:lineRule="auto"/>
              <w:jc w:val="center"/>
              <w:rPr>
                <w:rFonts w:eastAsia="Times New Roman" w:cs="Arial"/>
                <w:b/>
                <w:bCs/>
                <w:sz w:val="28"/>
                <w:szCs w:val="24"/>
                <w:lang w:val="es-ES" w:eastAsia="es-ES"/>
              </w:rPr>
            </w:pPr>
            <w:r w:rsidRPr="00B30977">
              <w:rPr>
                <w:rFonts w:eastAsia="Times New Roman" w:cs="Arial"/>
                <w:b/>
                <w:bCs/>
                <w:sz w:val="28"/>
                <w:szCs w:val="24"/>
                <w:lang w:val="es-ES" w:eastAsia="es-ES"/>
              </w:rPr>
              <w:t>“EL CONTRATISTA”</w:t>
            </w:r>
          </w:p>
          <w:p w14:paraId="2EB078B7" w14:textId="77777777" w:rsidR="00B30977" w:rsidRPr="00B30977" w:rsidRDefault="00B30977" w:rsidP="00B30977">
            <w:pPr>
              <w:spacing w:after="0" w:line="240" w:lineRule="auto"/>
              <w:jc w:val="center"/>
              <w:rPr>
                <w:rFonts w:eastAsia="Times New Roman" w:cs="Arial"/>
                <w:b/>
                <w:bCs/>
                <w:sz w:val="24"/>
                <w:szCs w:val="24"/>
                <w:lang w:val="es-ES" w:eastAsia="es-ES"/>
              </w:rPr>
            </w:pPr>
          </w:p>
          <w:p w14:paraId="4313E07E" w14:textId="77777777" w:rsidR="00B30977" w:rsidRPr="00B30977" w:rsidRDefault="00B30977" w:rsidP="00B30977">
            <w:pPr>
              <w:spacing w:after="0" w:line="240" w:lineRule="auto"/>
              <w:jc w:val="center"/>
              <w:rPr>
                <w:rFonts w:eastAsia="Times New Roman" w:cs="Arial"/>
                <w:b/>
                <w:sz w:val="24"/>
                <w:szCs w:val="24"/>
                <w:lang w:val="es-ES" w:eastAsia="es-ES"/>
              </w:rPr>
            </w:pPr>
          </w:p>
          <w:p w14:paraId="6C981DB5" w14:textId="77777777" w:rsidR="00B30977" w:rsidRPr="00B30977" w:rsidRDefault="00B30977" w:rsidP="00B30977">
            <w:pPr>
              <w:spacing w:after="0" w:line="240" w:lineRule="auto"/>
              <w:jc w:val="center"/>
              <w:rPr>
                <w:rFonts w:eastAsia="Times New Roman" w:cs="Arial"/>
                <w:b/>
                <w:sz w:val="24"/>
                <w:szCs w:val="24"/>
                <w:lang w:val="es-ES" w:eastAsia="es-ES"/>
              </w:rPr>
            </w:pPr>
          </w:p>
          <w:p w14:paraId="22B8A417" w14:textId="77777777" w:rsidR="00B30977" w:rsidRPr="00B30977" w:rsidRDefault="00B30977" w:rsidP="00B30977">
            <w:pPr>
              <w:spacing w:after="0" w:line="240" w:lineRule="auto"/>
              <w:jc w:val="center"/>
              <w:rPr>
                <w:rFonts w:eastAsia="Times New Roman" w:cs="Arial"/>
                <w:b/>
                <w:sz w:val="24"/>
                <w:szCs w:val="24"/>
                <w:lang w:val="es-ES" w:eastAsia="es-ES"/>
              </w:rPr>
            </w:pPr>
            <w:r w:rsidRPr="00B30977">
              <w:rPr>
                <w:rFonts w:eastAsia="Times New Roman" w:cs="Arial"/>
                <w:b/>
                <w:sz w:val="24"/>
                <w:szCs w:val="24"/>
                <w:lang w:val="es-ES" w:eastAsia="es-ES"/>
              </w:rPr>
              <w:t>_____________________________________</w:t>
            </w:r>
          </w:p>
          <w:p w14:paraId="207BB916" w14:textId="77777777" w:rsidR="00B30977" w:rsidRPr="00B30977" w:rsidRDefault="00B30977" w:rsidP="00B30977">
            <w:pPr>
              <w:spacing w:after="0" w:line="240" w:lineRule="auto"/>
              <w:jc w:val="center"/>
              <w:rPr>
                <w:rFonts w:eastAsia="Times New Roman" w:cs="Arial"/>
                <w:b/>
                <w:bCs/>
                <w:sz w:val="24"/>
                <w:szCs w:val="24"/>
                <w:lang w:eastAsia="es-ES"/>
              </w:rPr>
            </w:pPr>
            <w:r w:rsidRPr="00B30977">
              <w:rPr>
                <w:rFonts w:eastAsia="Times New Roman" w:cs="Arial"/>
                <w:b/>
                <w:bCs/>
                <w:sz w:val="24"/>
                <w:szCs w:val="24"/>
                <w:lang w:eastAsia="es-ES"/>
              </w:rPr>
              <w:fldChar w:fldCharType="begin"/>
            </w:r>
            <w:r w:rsidRPr="00B30977">
              <w:rPr>
                <w:rFonts w:eastAsia="Times New Roman" w:cs="Arial"/>
                <w:b/>
                <w:bCs/>
                <w:sz w:val="24"/>
                <w:szCs w:val="24"/>
                <w:lang w:eastAsia="es-ES"/>
              </w:rPr>
              <w:instrText xml:space="preserve"> MERGEFIELD NOMBRE_CONTRATISTA1 </w:instrText>
            </w:r>
            <w:r w:rsidRPr="00B30977">
              <w:rPr>
                <w:rFonts w:eastAsia="Times New Roman" w:cs="Arial"/>
                <w:b/>
                <w:bCs/>
                <w:sz w:val="24"/>
                <w:szCs w:val="24"/>
                <w:lang w:eastAsia="es-ES"/>
              </w:rPr>
              <w:fldChar w:fldCharType="separate"/>
            </w:r>
            <w:r w:rsidRPr="00B30977">
              <w:rPr>
                <w:rFonts w:eastAsia="Times New Roman" w:cs="Arial"/>
                <w:b/>
                <w:bCs/>
                <w:noProof/>
                <w:sz w:val="24"/>
                <w:szCs w:val="24"/>
                <w:lang w:eastAsia="es-ES"/>
              </w:rPr>
              <w:t>ARQUITECTO OMAR MAGAÑA MORENO</w:t>
            </w:r>
            <w:r w:rsidRPr="00B30977">
              <w:rPr>
                <w:rFonts w:eastAsia="Times New Roman" w:cs="Arial"/>
                <w:b/>
                <w:bCs/>
                <w:sz w:val="24"/>
                <w:szCs w:val="24"/>
                <w:lang w:eastAsia="es-ES"/>
              </w:rPr>
              <w:fldChar w:fldCharType="end"/>
            </w:r>
          </w:p>
          <w:p w14:paraId="45783358" w14:textId="77777777" w:rsidR="00B30977" w:rsidRPr="00F85204" w:rsidRDefault="00B30977" w:rsidP="00B30977">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page" w:tblpX="478" w:tblpY="350"/>
        <w:tblW w:w="0" w:type="auto"/>
        <w:tblLook w:val="01E0" w:firstRow="1" w:lastRow="1" w:firstColumn="1" w:lastColumn="1" w:noHBand="0" w:noVBand="0"/>
      </w:tblPr>
      <w:tblGrid>
        <w:gridCol w:w="5595"/>
      </w:tblGrid>
      <w:tr w:rsidR="00B30977" w:rsidRPr="00F52FBB" w14:paraId="33D693C8" w14:textId="77777777" w:rsidTr="00B30977">
        <w:trPr>
          <w:trHeight w:val="953"/>
        </w:trPr>
        <w:tc>
          <w:tcPr>
            <w:tcW w:w="5595" w:type="dxa"/>
          </w:tcPr>
          <w:p w14:paraId="16C87584" w14:textId="77777777" w:rsidR="00B30977" w:rsidRDefault="00B30977" w:rsidP="00B30977">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235115E8" w14:textId="77777777" w:rsidR="00B30977" w:rsidRDefault="00B30977" w:rsidP="00B30977">
            <w:pPr>
              <w:spacing w:after="0" w:line="240" w:lineRule="auto"/>
              <w:rPr>
                <w:rFonts w:eastAsia="Times New Roman" w:cs="Arial"/>
                <w:b/>
                <w:sz w:val="24"/>
                <w:szCs w:val="24"/>
                <w:lang w:val="es-ES" w:eastAsia="es-ES"/>
              </w:rPr>
            </w:pPr>
          </w:p>
          <w:p w14:paraId="78C22DA9" w14:textId="77777777" w:rsidR="00B30977" w:rsidRDefault="00B30977" w:rsidP="00B30977">
            <w:pPr>
              <w:spacing w:after="0" w:line="240" w:lineRule="auto"/>
              <w:rPr>
                <w:rFonts w:eastAsia="Times New Roman" w:cs="Arial"/>
                <w:b/>
                <w:sz w:val="24"/>
                <w:szCs w:val="24"/>
                <w:lang w:val="es-ES" w:eastAsia="es-ES"/>
              </w:rPr>
            </w:pPr>
          </w:p>
          <w:p w14:paraId="1DA9F856" w14:textId="77777777" w:rsidR="00B30977" w:rsidRDefault="00B30977" w:rsidP="00B30977">
            <w:pPr>
              <w:spacing w:after="0" w:line="240" w:lineRule="auto"/>
              <w:jc w:val="center"/>
              <w:rPr>
                <w:rFonts w:eastAsia="Times New Roman" w:cs="Arial"/>
                <w:b/>
                <w:sz w:val="24"/>
                <w:szCs w:val="24"/>
                <w:lang w:val="es-ES" w:eastAsia="es-ES"/>
              </w:rPr>
            </w:pPr>
          </w:p>
          <w:p w14:paraId="4C5E9811" w14:textId="77777777" w:rsidR="00B30977" w:rsidRPr="00F52FBB" w:rsidRDefault="00B30977" w:rsidP="00B3097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w:t>
            </w:r>
            <w:r>
              <w:rPr>
                <w:rFonts w:eastAsia="Times New Roman" w:cs="Arial"/>
                <w:b/>
                <w:sz w:val="24"/>
                <w:szCs w:val="24"/>
                <w:lang w:val="es-ES" w:eastAsia="es-ES"/>
              </w:rPr>
              <w:t>______________________________</w:t>
            </w:r>
          </w:p>
          <w:p w14:paraId="63FC9EC3" w14:textId="77777777" w:rsidR="00B30977" w:rsidRDefault="00B30977" w:rsidP="00B3097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6D638FD4" w14:textId="77777777" w:rsidR="00B30977" w:rsidRPr="00F52FBB" w:rsidRDefault="00B30977" w:rsidP="00B3097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1F91B4EC" w14:textId="77777777" w:rsidR="00B30977" w:rsidRPr="00F52FBB" w:rsidRDefault="00B30977" w:rsidP="00B30977">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51E50141" w14:textId="319FE075" w:rsidR="007D50A4" w:rsidRDefault="007D50A4" w:rsidP="00B30977">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3737F" w14:textId="77777777" w:rsidR="00EA198D" w:rsidRDefault="00EA198D" w:rsidP="00B55686">
      <w:pPr>
        <w:spacing w:after="0" w:line="240" w:lineRule="auto"/>
      </w:pPr>
      <w:r>
        <w:separator/>
      </w:r>
    </w:p>
  </w:endnote>
  <w:endnote w:type="continuationSeparator" w:id="0">
    <w:p w14:paraId="09FB3175" w14:textId="77777777" w:rsidR="00EA198D" w:rsidRDefault="00EA198D"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55F7" w14:textId="77777777" w:rsidR="00EA198D" w:rsidRDefault="00EA198D" w:rsidP="00BC059D">
    <w:pPr>
      <w:pStyle w:val="Piedepgina"/>
      <w:framePr w:wrap="around" w:vAnchor="text" w:hAnchor="margin" w:xAlign="right" w:y="1"/>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EA198D" w:rsidRDefault="00EA198D" w:rsidP="00BC059D">
    <w:pPr>
      <w:pStyle w:val="Piedepgina"/>
      <w:ind w:right="360"/>
      <w:jc w:val="center"/>
    </w:pPr>
  </w:p>
  <w:p w14:paraId="06A4C003" w14:textId="77777777" w:rsidR="00EA198D" w:rsidRDefault="00EA198D" w:rsidP="00BC059D">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CDB2D" w14:textId="77777777" w:rsidR="00EA198D" w:rsidRDefault="00EA198D" w:rsidP="00BC059D">
    <w:pPr>
      <w:pStyle w:val="Piedepgina"/>
      <w:framePr w:wrap="around" w:vAnchor="text" w:hAnchor="margin" w:xAlign="right" w:y="1"/>
      <w:jc w:val="center"/>
      <w:rPr>
        <w:rStyle w:val="Nmerodepgina"/>
      </w:rPr>
    </w:pPr>
  </w:p>
  <w:p w14:paraId="44CCD673"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CONTRATO No.: DOP/FFIC/2018-06-33</w:t>
    </w:r>
  </w:p>
  <w:p w14:paraId="014BD92A"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RECURSO: “FORTALECIMIENTO FINANCIERO PARA LA INVERSIÓN 2018 Convenio C”, aprobados en el Presupuesto de Egresos de la Federación para el ejercicio Fiscal 2018</w:t>
    </w:r>
  </w:p>
  <w:p w14:paraId="55D6DC80"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 xml:space="preserve">OBRA: Rehabilitación de la Escuela Primaria “Manuel Chávez </w:t>
    </w:r>
    <w:proofErr w:type="spellStart"/>
    <w:r w:rsidRPr="0052692E">
      <w:rPr>
        <w:rFonts w:eastAsia="Times New Roman" w:cs="Arial"/>
        <w:b/>
        <w:bCs/>
        <w:sz w:val="18"/>
        <w:szCs w:val="18"/>
        <w:lang w:val="es-ES" w:eastAsia="es-ES"/>
      </w:rPr>
      <w:t>Madrueño</w:t>
    </w:r>
    <w:proofErr w:type="spellEnd"/>
    <w:r w:rsidRPr="0052692E">
      <w:rPr>
        <w:rFonts w:eastAsia="Times New Roman" w:cs="Arial"/>
        <w:b/>
        <w:bCs/>
        <w:sz w:val="18"/>
        <w:szCs w:val="18"/>
        <w:lang w:val="es-ES" w:eastAsia="es-ES"/>
      </w:rPr>
      <w:t>”</w:t>
    </w:r>
  </w:p>
  <w:p w14:paraId="61450827" w14:textId="77777777" w:rsid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UBICADO: calle Federico del Toro S/N, entre las calles Independencia y Pascual Galindo Ceballos, en ciudad Guzmán, municipio de  Zapotlán el Grande Jalisco</w:t>
    </w:r>
  </w:p>
  <w:p w14:paraId="60006934" w14:textId="3056B236" w:rsidR="00EA198D" w:rsidRPr="007E7585" w:rsidRDefault="00EA198D" w:rsidP="0052692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739E4">
      <w:rPr>
        <w:rFonts w:ascii="Trebuchet MS" w:hAnsi="Trebuchet MS"/>
        <w:b/>
        <w:noProof/>
        <w:sz w:val="18"/>
        <w:szCs w:val="18"/>
      </w:rPr>
      <w:t>21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739E4">
      <w:rPr>
        <w:rFonts w:ascii="Trebuchet MS" w:hAnsi="Trebuchet MS"/>
        <w:b/>
        <w:noProof/>
        <w:sz w:val="18"/>
        <w:szCs w:val="18"/>
      </w:rPr>
      <w:t>29</w:t>
    </w:r>
    <w:r w:rsidRPr="007E7585">
      <w:rPr>
        <w:rFonts w:ascii="Trebuchet MS" w:hAnsi="Trebuchet MS"/>
        <w:b/>
        <w:sz w:val="18"/>
        <w:szCs w:val="18"/>
      </w:rPr>
      <w:fldChar w:fldCharType="end"/>
    </w:r>
  </w:p>
  <w:p w14:paraId="0AD0D220" w14:textId="77777777" w:rsidR="00EA198D" w:rsidRDefault="00EA19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24A7B" w14:textId="77777777" w:rsidR="00EA198D" w:rsidRDefault="00EA198D" w:rsidP="00B55686">
      <w:pPr>
        <w:spacing w:after="0" w:line="240" w:lineRule="auto"/>
      </w:pPr>
      <w:r>
        <w:separator/>
      </w:r>
    </w:p>
  </w:footnote>
  <w:footnote w:type="continuationSeparator" w:id="0">
    <w:p w14:paraId="4606DA96" w14:textId="77777777" w:rsidR="00EA198D" w:rsidRDefault="00EA198D"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D368" w14:textId="77777777" w:rsidR="00EA198D" w:rsidRDefault="00EA198D"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EA198D" w:rsidRDefault="00EA198D"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EA198D" w:rsidRDefault="00EA198D" w:rsidP="007D50A4"/>
                </w:txbxContent>
              </v:textbox>
            </v:shape>
          </w:pict>
        </mc:Fallback>
      </mc:AlternateContent>
    </w:r>
  </w:p>
  <w:p w14:paraId="418615DF" w14:textId="77777777" w:rsidR="00EA198D" w:rsidRDefault="00EA198D" w:rsidP="007D50A4">
    <w:pPr>
      <w:pStyle w:val="Encabezado"/>
      <w:rPr>
        <w:rFonts w:ascii="Arial" w:hAnsi="Arial" w:cs="Arial"/>
        <w:sz w:val="18"/>
        <w:szCs w:val="18"/>
      </w:rPr>
    </w:pPr>
  </w:p>
  <w:p w14:paraId="5001E4BA" w14:textId="77777777" w:rsidR="00EA198D" w:rsidRDefault="00EA198D"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EA198D" w:rsidRPr="0044246D" w:rsidRDefault="00EA198D" w:rsidP="00BC059D">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1459663257"/>
  </wne:recipientData>
  <wne:recipientData>
    <wne:active wne:val="1"/>
    <wne:hash wne:val="142484305"/>
  </wne:recipientData>
  <wne:recipientData>
    <wne:active wne:val="1"/>
    <wne:hash wne:val="-1646737459"/>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mailMerge>
    <w:mainDocumentType w:val="formLetters"/>
    <w:linkToQuery/>
    <w:dataType w:val="native"/>
    <w:connectString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2$` "/>
    <w:activeRecord w:val="-1"/>
    <w:odso>
      <w:udl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2$"/>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12EB3"/>
    <w:rsid w:val="00024B60"/>
    <w:rsid w:val="000371DE"/>
    <w:rsid w:val="000604F9"/>
    <w:rsid w:val="000E6C76"/>
    <w:rsid w:val="000F1CBB"/>
    <w:rsid w:val="0010096C"/>
    <w:rsid w:val="0017772D"/>
    <w:rsid w:val="001C7AA7"/>
    <w:rsid w:val="00230B5E"/>
    <w:rsid w:val="00260BF2"/>
    <w:rsid w:val="002C69A9"/>
    <w:rsid w:val="002F1412"/>
    <w:rsid w:val="002F18F1"/>
    <w:rsid w:val="002F3C4E"/>
    <w:rsid w:val="00347C35"/>
    <w:rsid w:val="003719DC"/>
    <w:rsid w:val="003A3974"/>
    <w:rsid w:val="003A699B"/>
    <w:rsid w:val="003B20A7"/>
    <w:rsid w:val="003C0DDD"/>
    <w:rsid w:val="003F6369"/>
    <w:rsid w:val="003F7D6F"/>
    <w:rsid w:val="004611E1"/>
    <w:rsid w:val="004B0860"/>
    <w:rsid w:val="004B476D"/>
    <w:rsid w:val="00513DA6"/>
    <w:rsid w:val="0052692E"/>
    <w:rsid w:val="005768E0"/>
    <w:rsid w:val="00586C5A"/>
    <w:rsid w:val="005F0730"/>
    <w:rsid w:val="005F3BFA"/>
    <w:rsid w:val="00610FD7"/>
    <w:rsid w:val="006127A3"/>
    <w:rsid w:val="00665F28"/>
    <w:rsid w:val="006C5002"/>
    <w:rsid w:val="006D10E6"/>
    <w:rsid w:val="00722E2A"/>
    <w:rsid w:val="007450AF"/>
    <w:rsid w:val="007809FC"/>
    <w:rsid w:val="007C554D"/>
    <w:rsid w:val="007D50A4"/>
    <w:rsid w:val="007E3E5F"/>
    <w:rsid w:val="00827FBE"/>
    <w:rsid w:val="00834048"/>
    <w:rsid w:val="00870886"/>
    <w:rsid w:val="00896F9B"/>
    <w:rsid w:val="008979A8"/>
    <w:rsid w:val="008B0F1A"/>
    <w:rsid w:val="008D3D94"/>
    <w:rsid w:val="009216DF"/>
    <w:rsid w:val="00976F9A"/>
    <w:rsid w:val="00980908"/>
    <w:rsid w:val="0098750B"/>
    <w:rsid w:val="00A61069"/>
    <w:rsid w:val="00A7088B"/>
    <w:rsid w:val="00A82DCF"/>
    <w:rsid w:val="00AC45A3"/>
    <w:rsid w:val="00AC78D2"/>
    <w:rsid w:val="00B10012"/>
    <w:rsid w:val="00B30977"/>
    <w:rsid w:val="00B55686"/>
    <w:rsid w:val="00B62BD5"/>
    <w:rsid w:val="00B739E4"/>
    <w:rsid w:val="00B95629"/>
    <w:rsid w:val="00BB1F1C"/>
    <w:rsid w:val="00BC059D"/>
    <w:rsid w:val="00C11294"/>
    <w:rsid w:val="00C55783"/>
    <w:rsid w:val="00CD1BE5"/>
    <w:rsid w:val="00D01544"/>
    <w:rsid w:val="00D379FF"/>
    <w:rsid w:val="00D52B60"/>
    <w:rsid w:val="00D776CA"/>
    <w:rsid w:val="00DA74C4"/>
    <w:rsid w:val="00E04A2E"/>
    <w:rsid w:val="00E4628D"/>
    <w:rsid w:val="00E527EF"/>
    <w:rsid w:val="00E625C3"/>
    <w:rsid w:val="00E73042"/>
    <w:rsid w:val="00EA198D"/>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7D0B22"/>
  <w15:docId w15:val="{9C2C9F4D-26F3-47EE-AD2E-BD53BC58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CONTRATOS%20DICIEMBRE%202018\FORMULA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E24DA-6E94-405F-88F8-DE7703018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10280</Words>
  <Characters>56541</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Juan Jose Villalvazo Juarez</cp:lastModifiedBy>
  <cp:revision>11</cp:revision>
  <cp:lastPrinted>2018-12-13T15:10:00Z</cp:lastPrinted>
  <dcterms:created xsi:type="dcterms:W3CDTF">2018-12-12T16:24:00Z</dcterms:created>
  <dcterms:modified xsi:type="dcterms:W3CDTF">2018-12-13T19:02:00Z</dcterms:modified>
</cp:coreProperties>
</file>