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B6" w:rsidRPr="00202E27" w:rsidRDefault="00C068B6" w:rsidP="00202E27">
      <w:pPr>
        <w:autoSpaceDE w:val="0"/>
        <w:autoSpaceDN w:val="0"/>
        <w:adjustRightInd w:val="0"/>
        <w:spacing w:after="0" w:line="360" w:lineRule="auto"/>
        <w:jc w:val="both"/>
        <w:rPr>
          <w:rFonts w:ascii="Arial" w:eastAsiaTheme="minorHAnsi" w:hAnsi="Arial" w:cs="Arial"/>
          <w:b/>
          <w:bCs/>
          <w:iCs/>
          <w:color w:val="000000" w:themeColor="text1"/>
          <w:sz w:val="24"/>
          <w:szCs w:val="24"/>
          <w:lang w:eastAsia="en-US"/>
        </w:rPr>
      </w:pPr>
      <w:r w:rsidRPr="00202E27">
        <w:rPr>
          <w:rFonts w:ascii="Arial" w:eastAsiaTheme="minorHAnsi" w:hAnsi="Arial" w:cs="Arial"/>
          <w:b/>
          <w:bCs/>
          <w:iCs/>
          <w:color w:val="000000" w:themeColor="text1"/>
          <w:sz w:val="24"/>
          <w:szCs w:val="24"/>
          <w:lang w:eastAsia="en-US"/>
        </w:rPr>
        <w:t>H</w:t>
      </w:r>
      <w:r w:rsidR="00821EF2" w:rsidRPr="00202E27">
        <w:rPr>
          <w:rFonts w:ascii="Arial" w:eastAsiaTheme="minorHAnsi" w:hAnsi="Arial" w:cs="Arial"/>
          <w:b/>
          <w:bCs/>
          <w:iCs/>
          <w:color w:val="000000" w:themeColor="text1"/>
          <w:sz w:val="24"/>
          <w:szCs w:val="24"/>
          <w:lang w:eastAsia="en-US"/>
        </w:rPr>
        <w:t xml:space="preserve">. </w:t>
      </w:r>
      <w:r w:rsidRPr="00202E27">
        <w:rPr>
          <w:rFonts w:ascii="Arial" w:eastAsiaTheme="minorHAnsi" w:hAnsi="Arial" w:cs="Arial"/>
          <w:b/>
          <w:bCs/>
          <w:iCs/>
          <w:color w:val="000000" w:themeColor="text1"/>
          <w:sz w:val="24"/>
          <w:szCs w:val="24"/>
          <w:lang w:eastAsia="en-US"/>
        </w:rPr>
        <w:t xml:space="preserve">AYUNTAMIENTO CONSTITUCIONAL </w:t>
      </w:r>
    </w:p>
    <w:p w:rsidR="00C068B6" w:rsidRPr="00202E27" w:rsidRDefault="00C068B6" w:rsidP="00202E27">
      <w:pPr>
        <w:autoSpaceDE w:val="0"/>
        <w:autoSpaceDN w:val="0"/>
        <w:adjustRightInd w:val="0"/>
        <w:spacing w:after="0" w:line="360" w:lineRule="auto"/>
        <w:jc w:val="both"/>
        <w:rPr>
          <w:rFonts w:ascii="Arial" w:eastAsiaTheme="minorHAnsi" w:hAnsi="Arial" w:cs="Arial"/>
          <w:b/>
          <w:bCs/>
          <w:iCs/>
          <w:color w:val="000000" w:themeColor="text1"/>
          <w:sz w:val="24"/>
          <w:szCs w:val="24"/>
          <w:lang w:eastAsia="en-US"/>
        </w:rPr>
      </w:pPr>
      <w:r w:rsidRPr="00202E27">
        <w:rPr>
          <w:rFonts w:ascii="Arial" w:eastAsiaTheme="minorHAnsi" w:hAnsi="Arial" w:cs="Arial"/>
          <w:b/>
          <w:bCs/>
          <w:iCs/>
          <w:color w:val="000000" w:themeColor="text1"/>
          <w:sz w:val="24"/>
          <w:szCs w:val="24"/>
          <w:lang w:eastAsia="en-US"/>
        </w:rPr>
        <w:t xml:space="preserve">DE ZAPOTLÁN EL GRANDE, JALISCO. </w:t>
      </w:r>
    </w:p>
    <w:p w:rsidR="008F21EB" w:rsidRPr="00202E27" w:rsidRDefault="00C068B6" w:rsidP="00202E27">
      <w:pPr>
        <w:tabs>
          <w:tab w:val="center" w:pos="4986"/>
        </w:tabs>
        <w:autoSpaceDE w:val="0"/>
        <w:autoSpaceDN w:val="0"/>
        <w:adjustRightInd w:val="0"/>
        <w:spacing w:after="0" w:line="360" w:lineRule="auto"/>
        <w:jc w:val="both"/>
        <w:rPr>
          <w:rFonts w:ascii="Arial" w:eastAsiaTheme="minorHAnsi" w:hAnsi="Arial" w:cs="Arial"/>
          <w:b/>
          <w:bCs/>
          <w:iCs/>
          <w:color w:val="000000" w:themeColor="text1"/>
          <w:sz w:val="24"/>
          <w:szCs w:val="24"/>
          <w:lang w:eastAsia="en-US"/>
        </w:rPr>
      </w:pPr>
      <w:r w:rsidRPr="00202E27">
        <w:rPr>
          <w:rFonts w:ascii="Arial" w:eastAsiaTheme="minorHAnsi" w:hAnsi="Arial" w:cs="Arial"/>
          <w:b/>
          <w:bCs/>
          <w:iCs/>
          <w:color w:val="000000" w:themeColor="text1"/>
          <w:sz w:val="24"/>
          <w:szCs w:val="24"/>
          <w:lang w:eastAsia="en-US"/>
        </w:rPr>
        <w:t xml:space="preserve">P R E S E N T E </w:t>
      </w:r>
    </w:p>
    <w:p w:rsidR="00F665BF" w:rsidRPr="00202E27" w:rsidRDefault="00F665BF" w:rsidP="00202E27">
      <w:pPr>
        <w:autoSpaceDE w:val="0"/>
        <w:autoSpaceDN w:val="0"/>
        <w:adjustRightInd w:val="0"/>
        <w:spacing w:after="0" w:line="360" w:lineRule="auto"/>
        <w:jc w:val="both"/>
        <w:rPr>
          <w:rFonts w:ascii="Arial" w:hAnsi="Arial" w:cs="Arial"/>
          <w:color w:val="000000" w:themeColor="text1"/>
          <w:sz w:val="24"/>
          <w:szCs w:val="24"/>
        </w:rPr>
      </w:pPr>
    </w:p>
    <w:p w:rsidR="00010574" w:rsidRDefault="00F77B66" w:rsidP="00202E27">
      <w:pPr>
        <w:spacing w:line="360" w:lineRule="auto"/>
        <w:jc w:val="both"/>
        <w:rPr>
          <w:rFonts w:ascii="Arial" w:hAnsi="Arial" w:cs="Arial"/>
          <w:iCs/>
          <w:color w:val="000000" w:themeColor="text1"/>
          <w:sz w:val="24"/>
          <w:szCs w:val="24"/>
        </w:rPr>
      </w:pPr>
      <w:r w:rsidRPr="00202E27">
        <w:rPr>
          <w:rFonts w:ascii="Arial" w:hAnsi="Arial" w:cs="Arial"/>
          <w:color w:val="000000" w:themeColor="text1"/>
          <w:sz w:val="24"/>
          <w:szCs w:val="24"/>
          <w:lang w:val="es-ES"/>
        </w:rPr>
        <w:t xml:space="preserve">Quienes motivan y suscriben </w:t>
      </w:r>
      <w:r w:rsidRPr="00202E27">
        <w:rPr>
          <w:rFonts w:ascii="Arial" w:hAnsi="Arial" w:cs="Arial"/>
          <w:b/>
          <w:sz w:val="24"/>
          <w:szCs w:val="24"/>
        </w:rPr>
        <w:t xml:space="preserve">C. MIGUEL MARENTES, </w:t>
      </w:r>
      <w:r w:rsidRPr="00202E27">
        <w:rPr>
          <w:rFonts w:ascii="Arial" w:eastAsia="Calibri" w:hAnsi="Arial" w:cs="Arial"/>
          <w:b/>
          <w:sz w:val="24"/>
          <w:szCs w:val="24"/>
        </w:rPr>
        <w:t xml:space="preserve">C. YULIANA LIVIER VARGAS DE LA TORRE y C. AURORA CECILIA ARAUJO ÁLVAREZ </w:t>
      </w:r>
      <w:r w:rsidRPr="00202E27">
        <w:rPr>
          <w:rFonts w:ascii="Arial" w:hAnsi="Arial" w:cs="Arial"/>
          <w:color w:val="000000" w:themeColor="text1"/>
          <w:sz w:val="24"/>
          <w:szCs w:val="24"/>
        </w:rPr>
        <w:t>en nuestro carácter de Regidores integrantes de la Comisión Edilicia de Deportes, Recreación y Atención a la Juventud,</w:t>
      </w:r>
      <w:r w:rsidRPr="00202E27">
        <w:rPr>
          <w:rFonts w:ascii="Arial" w:hAnsi="Arial" w:cs="Arial"/>
          <w:b/>
          <w:color w:val="000000" w:themeColor="text1"/>
          <w:sz w:val="24"/>
          <w:szCs w:val="24"/>
        </w:rPr>
        <w:t xml:space="preserve"> C. MARISOL MENDOZA PINTO, C. DUNIA CATALINA CRUZ MORENO y C. OSCAR MURGUÍA TORRES</w:t>
      </w:r>
      <w:r w:rsidRPr="00202E27">
        <w:rPr>
          <w:rFonts w:ascii="Arial" w:hAnsi="Arial" w:cs="Arial"/>
          <w:color w:val="000000" w:themeColor="text1"/>
          <w:sz w:val="24"/>
          <w:szCs w:val="24"/>
        </w:rPr>
        <w:t xml:space="preserve"> en nuestro carácter de Regidores integrantes de la Comisión Edilicia de Cultura, Educación y Festividades Cívicas; con fundamento en lo dispuesto por los artículos 115 de la Constitución Política de los Estados Unidos Mexicanos; 1, 2, 3, 4, 73, 77, 85 fracción IV y demás relativos de la Constitución Política del Estado de Jalisco; 1, 2, 3, 4, 5,10, 29, 30, 34, 35, 37, 38, 41 fracción IV, 49, 50 y demás relativos de la Ley del Gobierno y la Administración Pública Municipal del Estado de Jalisco y sus Municipios; y artículo 87 fracción III, IV, 91, 92, 100 y demás aplicables del Reglamento Interior del Ayuntamiento de Zapotlán el Grande, Jalisco, </w:t>
      </w:r>
      <w:r w:rsidRPr="00202E27">
        <w:rPr>
          <w:rFonts w:ascii="Arial" w:hAnsi="Arial" w:cs="Arial"/>
          <w:iCs/>
          <w:color w:val="000000" w:themeColor="text1"/>
          <w:sz w:val="24"/>
          <w:szCs w:val="24"/>
        </w:rPr>
        <w:t xml:space="preserve">comparezco a presentar al Pleno de éste H. Ayuntamiento el siguiente: </w:t>
      </w:r>
      <w:r w:rsidR="006879F1" w:rsidRPr="00202E27">
        <w:rPr>
          <w:rFonts w:ascii="Arial" w:hAnsi="Arial" w:cs="Arial"/>
          <w:b/>
          <w:iCs/>
          <w:color w:val="000000" w:themeColor="text1"/>
          <w:sz w:val="24"/>
          <w:szCs w:val="24"/>
        </w:rPr>
        <w:t>DICTAMEN QUE PROPONE LA CONVOCATORIA DEL PREMIO MUNICIPAL AL MÉRITO DEPORTIVO “JOSÉ RAÚL RANGEL AGUILAR” EDICIÓN 2024,</w:t>
      </w:r>
      <w:r w:rsidR="00C70964" w:rsidRPr="00202E27">
        <w:rPr>
          <w:rFonts w:ascii="Arial" w:hAnsi="Arial" w:cs="Arial"/>
          <w:b/>
          <w:iCs/>
          <w:color w:val="000000" w:themeColor="text1"/>
          <w:sz w:val="24"/>
          <w:szCs w:val="24"/>
        </w:rPr>
        <w:t xml:space="preserve"> </w:t>
      </w:r>
      <w:r w:rsidR="00C70964" w:rsidRPr="00202E27">
        <w:rPr>
          <w:rFonts w:ascii="Arial" w:hAnsi="Arial" w:cs="Arial"/>
          <w:iCs/>
          <w:color w:val="000000" w:themeColor="text1"/>
          <w:sz w:val="24"/>
          <w:szCs w:val="24"/>
        </w:rPr>
        <w:t>en base a la siguiente</w:t>
      </w:r>
      <w:r w:rsidR="00010574" w:rsidRPr="00202E27">
        <w:rPr>
          <w:rFonts w:ascii="Arial" w:hAnsi="Arial" w:cs="Arial"/>
          <w:iCs/>
          <w:color w:val="000000" w:themeColor="text1"/>
          <w:sz w:val="24"/>
          <w:szCs w:val="24"/>
        </w:rPr>
        <w:t>:</w:t>
      </w:r>
    </w:p>
    <w:p w:rsidR="00202E27" w:rsidRPr="00202E27" w:rsidRDefault="00202E27" w:rsidP="00202E27">
      <w:pPr>
        <w:spacing w:line="360" w:lineRule="auto"/>
        <w:jc w:val="both"/>
        <w:rPr>
          <w:rFonts w:ascii="Arial" w:hAnsi="Arial" w:cs="Arial"/>
          <w:iCs/>
          <w:color w:val="000000" w:themeColor="text1"/>
          <w:sz w:val="24"/>
          <w:szCs w:val="24"/>
        </w:rPr>
      </w:pPr>
    </w:p>
    <w:p w:rsidR="00010574" w:rsidRPr="00202E27" w:rsidRDefault="00010574" w:rsidP="00202E27">
      <w:pPr>
        <w:autoSpaceDE w:val="0"/>
        <w:autoSpaceDN w:val="0"/>
        <w:adjustRightInd w:val="0"/>
        <w:spacing w:after="0" w:line="360" w:lineRule="auto"/>
        <w:jc w:val="center"/>
        <w:rPr>
          <w:rFonts w:ascii="Arial" w:hAnsi="Arial" w:cs="Arial"/>
          <w:b/>
          <w:bCs/>
          <w:iCs/>
          <w:color w:val="000000" w:themeColor="text1"/>
          <w:sz w:val="24"/>
          <w:szCs w:val="24"/>
        </w:rPr>
      </w:pPr>
      <w:r w:rsidRPr="00202E27">
        <w:rPr>
          <w:rFonts w:ascii="Arial" w:hAnsi="Arial" w:cs="Arial"/>
          <w:b/>
          <w:bCs/>
          <w:iCs/>
          <w:color w:val="000000" w:themeColor="text1"/>
          <w:sz w:val="24"/>
          <w:szCs w:val="24"/>
        </w:rPr>
        <w:t xml:space="preserve">EXPOSICIÓN DE MOTIVOS: </w:t>
      </w:r>
    </w:p>
    <w:p w:rsidR="00F77B66" w:rsidRPr="00202E27" w:rsidRDefault="00F77B66" w:rsidP="00202E27">
      <w:pPr>
        <w:spacing w:line="360" w:lineRule="auto"/>
        <w:rPr>
          <w:rFonts w:ascii="Arial" w:eastAsia="Calibri" w:hAnsi="Arial" w:cs="Arial"/>
          <w:b/>
          <w:szCs w:val="20"/>
        </w:rPr>
      </w:pPr>
    </w:p>
    <w:p w:rsidR="00010574" w:rsidRDefault="00010574" w:rsidP="00202E27">
      <w:pPr>
        <w:spacing w:line="360" w:lineRule="auto"/>
        <w:ind w:firstLine="708"/>
        <w:jc w:val="both"/>
        <w:rPr>
          <w:rFonts w:ascii="Arial" w:hAnsi="Arial" w:cs="Arial"/>
          <w:color w:val="000000" w:themeColor="text1"/>
          <w:sz w:val="24"/>
          <w:szCs w:val="24"/>
          <w:lang w:val="es-ES"/>
        </w:rPr>
      </w:pPr>
      <w:r w:rsidRPr="00202E27">
        <w:rPr>
          <w:rFonts w:ascii="Arial" w:hAnsi="Arial" w:cs="Arial"/>
          <w:color w:val="000000" w:themeColor="text1"/>
          <w:sz w:val="24"/>
          <w:szCs w:val="24"/>
          <w:lang w:val="es-ES"/>
        </w:rPr>
        <w:t xml:space="preserve">I.- Que la Constitución Política de los Estados Unidos Mexicanos, en su artículo 115 establece que los Estados adoptarán, para su régimen Interior, la forma de Gobierno republicano, representativo, popular, teniendo como base </w:t>
      </w:r>
      <w:r w:rsidRPr="00202E27">
        <w:rPr>
          <w:rFonts w:ascii="Arial" w:hAnsi="Arial" w:cs="Arial"/>
          <w:color w:val="000000" w:themeColor="text1"/>
          <w:sz w:val="24"/>
          <w:szCs w:val="24"/>
          <w:lang w:val="es-ES"/>
        </w:rPr>
        <w:lastRenderedPageBreak/>
        <w:t>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202E27" w:rsidRPr="00202E27" w:rsidRDefault="00202E27" w:rsidP="00202E27">
      <w:pPr>
        <w:spacing w:line="360" w:lineRule="auto"/>
        <w:ind w:firstLine="708"/>
        <w:jc w:val="both"/>
        <w:rPr>
          <w:rFonts w:ascii="Arial" w:hAnsi="Arial" w:cs="Arial"/>
          <w:color w:val="000000" w:themeColor="text1"/>
          <w:sz w:val="24"/>
          <w:szCs w:val="24"/>
          <w:lang w:val="es-ES"/>
        </w:rPr>
      </w:pPr>
    </w:p>
    <w:p w:rsidR="007157A2" w:rsidRDefault="00010574" w:rsidP="00202E27">
      <w:pPr>
        <w:spacing w:line="360" w:lineRule="auto"/>
        <w:ind w:firstLine="708"/>
        <w:jc w:val="both"/>
        <w:rPr>
          <w:rFonts w:ascii="Arial" w:hAnsi="Arial" w:cs="Arial"/>
          <w:color w:val="000000" w:themeColor="text1"/>
          <w:sz w:val="24"/>
          <w:szCs w:val="24"/>
          <w:lang w:val="es-ES"/>
        </w:rPr>
      </w:pPr>
      <w:r w:rsidRPr="00202E27">
        <w:rPr>
          <w:rFonts w:ascii="Arial" w:hAnsi="Arial" w:cs="Arial"/>
          <w:b/>
          <w:color w:val="000000" w:themeColor="text1"/>
          <w:sz w:val="24"/>
          <w:szCs w:val="24"/>
          <w:lang w:val="es-ES"/>
        </w:rPr>
        <w:t>II.-</w:t>
      </w:r>
      <w:r w:rsidRPr="00202E27">
        <w:rPr>
          <w:rFonts w:ascii="Arial" w:hAnsi="Arial" w:cs="Arial"/>
          <w:color w:val="000000" w:themeColor="text1"/>
          <w:sz w:val="24"/>
          <w:szCs w:val="24"/>
          <w:lang w:val="es-ES"/>
        </w:rPr>
        <w:t xml:space="preserve"> El Artículo 6.- del Reglamento que contiene las bases para Otorgar Nominaciones, Premios, Preseas, Reconocimientos y Asignación de Espacios Públicos por el Gobierno Municipal de Zapotlán el Grande, Jalisco, establece que Los premios y preseas a que se refiere el presente Reglamento se entregarán de forma anual y que las nominaciones deberán establecerse previo dictamen de la comisión edilicia de Cultura, Educación y Festividades Cívicas, más sin embargo en el caso del premio que hoy nos ocupa el cual es el Mérito Deportivo deberá convocar la Comisión Edilicia de Deportes, Recreación y Atención a la Juventud, de igual forma el artículo 26 del ordenamiento en mención, establece que los premios y preseas serán elegidos mediante convocatoria pública expedida por el Ayuntamiento.</w:t>
      </w:r>
    </w:p>
    <w:p w:rsidR="00202E27" w:rsidRPr="00202E27" w:rsidRDefault="00202E27" w:rsidP="00202E27">
      <w:pPr>
        <w:spacing w:line="360" w:lineRule="auto"/>
        <w:ind w:firstLine="708"/>
        <w:jc w:val="both"/>
        <w:rPr>
          <w:rFonts w:ascii="Arial" w:hAnsi="Arial" w:cs="Arial"/>
          <w:color w:val="000000" w:themeColor="text1"/>
          <w:sz w:val="24"/>
          <w:szCs w:val="24"/>
          <w:lang w:val="es-ES"/>
        </w:rPr>
      </w:pPr>
    </w:p>
    <w:p w:rsidR="00010574" w:rsidRPr="00202E27" w:rsidRDefault="00010574" w:rsidP="00202E27">
      <w:pPr>
        <w:spacing w:line="360" w:lineRule="auto"/>
        <w:ind w:firstLine="708"/>
        <w:jc w:val="both"/>
        <w:rPr>
          <w:rFonts w:ascii="Arial" w:hAnsi="Arial" w:cs="Arial"/>
          <w:color w:val="000000" w:themeColor="text1"/>
          <w:sz w:val="24"/>
          <w:szCs w:val="24"/>
          <w:lang w:val="es-ES"/>
        </w:rPr>
      </w:pPr>
      <w:r w:rsidRPr="00202E27">
        <w:rPr>
          <w:rFonts w:ascii="Arial" w:hAnsi="Arial" w:cs="Arial"/>
          <w:b/>
          <w:color w:val="000000" w:themeColor="text1"/>
          <w:sz w:val="24"/>
          <w:szCs w:val="24"/>
          <w:lang w:val="es-ES"/>
        </w:rPr>
        <w:t xml:space="preserve">III.- </w:t>
      </w:r>
      <w:r w:rsidRPr="00202E27">
        <w:rPr>
          <w:rFonts w:ascii="Arial" w:hAnsi="Arial" w:cs="Arial"/>
          <w:color w:val="000000" w:themeColor="text1"/>
          <w:sz w:val="24"/>
          <w:szCs w:val="24"/>
          <w:lang w:val="es-ES"/>
        </w:rPr>
        <w:t xml:space="preserve">El premio al </w:t>
      </w:r>
      <w:r w:rsidRPr="00202E27">
        <w:rPr>
          <w:rFonts w:ascii="Arial" w:hAnsi="Arial" w:cs="Arial"/>
          <w:b/>
          <w:color w:val="000000" w:themeColor="text1"/>
          <w:sz w:val="24"/>
          <w:szCs w:val="24"/>
          <w:lang w:val="es-ES"/>
        </w:rPr>
        <w:t>Mérito Deportivo</w:t>
      </w:r>
      <w:r w:rsidRPr="00202E27">
        <w:rPr>
          <w:rFonts w:ascii="Arial" w:hAnsi="Arial" w:cs="Arial"/>
          <w:color w:val="000000" w:themeColor="text1"/>
          <w:sz w:val="24"/>
          <w:szCs w:val="24"/>
          <w:lang w:val="es-ES"/>
        </w:rPr>
        <w:t xml:space="preserve"> se encuentra instituido en el Reglamento que contiene las bases para otorgar nominaciones, premios, preseas, reconocimientos y asignación de espacios públicos; por el Gobierno </w:t>
      </w:r>
      <w:r w:rsidRPr="00202E27">
        <w:rPr>
          <w:rFonts w:ascii="Arial" w:hAnsi="Arial" w:cs="Arial"/>
          <w:color w:val="000000" w:themeColor="text1"/>
          <w:sz w:val="24"/>
          <w:szCs w:val="24"/>
          <w:lang w:val="es-ES"/>
        </w:rPr>
        <w:lastRenderedPageBreak/>
        <w:t xml:space="preserve">Municipal de Zapotlán el Grande, Jalisco, así como en el Reglamento del Deporte y Cultura Física, y </w:t>
      </w:r>
      <w:r w:rsidRPr="00202E27">
        <w:rPr>
          <w:rFonts w:ascii="Arial" w:hAnsi="Arial" w:cs="Arial"/>
          <w:b/>
          <w:color w:val="000000" w:themeColor="text1"/>
          <w:sz w:val="24"/>
          <w:szCs w:val="24"/>
          <w:lang w:val="es-ES"/>
        </w:rPr>
        <w:t>es el máximo reconocimiento que se otorga de manera anual a deportistas, entrenadores y todas aquellas personas e instituciones destacadas en la promoción, fomento, difusión o apoyo al deporte municipal,</w:t>
      </w:r>
      <w:r w:rsidRPr="00202E27">
        <w:rPr>
          <w:rFonts w:ascii="Arial" w:hAnsi="Arial" w:cs="Arial"/>
          <w:color w:val="000000" w:themeColor="text1"/>
          <w:sz w:val="24"/>
          <w:szCs w:val="24"/>
          <w:lang w:val="es-ES"/>
        </w:rPr>
        <w:t xml:space="preserve"> que por su dedicación y esfuerzo han representado en forma destacada al municipio en eventos de alto nivel competitivo, en sus respectivas disciplinas.</w:t>
      </w:r>
    </w:p>
    <w:p w:rsidR="00010574" w:rsidRPr="00202E27" w:rsidRDefault="00010574" w:rsidP="00202E27">
      <w:pPr>
        <w:spacing w:line="360" w:lineRule="auto"/>
        <w:ind w:firstLine="708"/>
        <w:jc w:val="center"/>
        <w:rPr>
          <w:rFonts w:ascii="Arial" w:hAnsi="Arial" w:cs="Arial"/>
          <w:b/>
          <w:color w:val="000000" w:themeColor="text1"/>
          <w:sz w:val="24"/>
          <w:szCs w:val="24"/>
          <w:lang w:val="es-ES"/>
        </w:rPr>
      </w:pPr>
      <w:r w:rsidRPr="00202E27">
        <w:rPr>
          <w:rFonts w:ascii="Arial" w:hAnsi="Arial" w:cs="Arial"/>
          <w:b/>
          <w:color w:val="000000" w:themeColor="text1"/>
          <w:sz w:val="24"/>
          <w:szCs w:val="24"/>
          <w:lang w:val="es-ES"/>
        </w:rPr>
        <w:t>ANTECEDENTES</w:t>
      </w:r>
    </w:p>
    <w:p w:rsidR="009A2D2F" w:rsidRDefault="002F2C9A" w:rsidP="00202E27">
      <w:pPr>
        <w:spacing w:line="360" w:lineRule="auto"/>
        <w:ind w:firstLine="708"/>
        <w:jc w:val="both"/>
        <w:rPr>
          <w:rFonts w:ascii="Arial" w:hAnsi="Arial" w:cs="Arial"/>
          <w:iCs/>
          <w:color w:val="000000" w:themeColor="text1"/>
          <w:sz w:val="24"/>
          <w:szCs w:val="24"/>
        </w:rPr>
      </w:pPr>
      <w:r w:rsidRPr="00202E27">
        <w:rPr>
          <w:rFonts w:ascii="Arial" w:hAnsi="Arial" w:cs="Arial"/>
          <w:b/>
          <w:color w:val="000000" w:themeColor="text1"/>
          <w:sz w:val="24"/>
          <w:szCs w:val="24"/>
        </w:rPr>
        <w:t>I.-</w:t>
      </w:r>
      <w:r w:rsidR="00B03B8E" w:rsidRPr="00202E27">
        <w:rPr>
          <w:rFonts w:ascii="Arial" w:hAnsi="Arial" w:cs="Arial"/>
          <w:color w:val="000000" w:themeColor="text1"/>
          <w:sz w:val="24"/>
          <w:szCs w:val="24"/>
        </w:rPr>
        <w:t xml:space="preserve"> </w:t>
      </w:r>
      <w:r w:rsidR="009A2D2F" w:rsidRPr="00202E27">
        <w:rPr>
          <w:rFonts w:ascii="Arial" w:hAnsi="Arial" w:cs="Arial"/>
          <w:color w:val="000000" w:themeColor="text1"/>
          <w:sz w:val="24"/>
          <w:szCs w:val="24"/>
        </w:rPr>
        <w:t>De fecha 24 de octubre de la presente anualidad se presentó</w:t>
      </w:r>
      <w:r w:rsidR="00D172AE" w:rsidRPr="00202E27">
        <w:rPr>
          <w:rFonts w:ascii="Arial" w:hAnsi="Arial" w:cs="Arial"/>
          <w:color w:val="000000" w:themeColor="text1"/>
          <w:sz w:val="24"/>
          <w:szCs w:val="24"/>
        </w:rPr>
        <w:t xml:space="preserve"> en el punto No. 9</w:t>
      </w:r>
      <w:r w:rsidR="009A2D2F" w:rsidRPr="00202E27">
        <w:rPr>
          <w:rFonts w:ascii="Arial" w:hAnsi="Arial" w:cs="Arial"/>
          <w:color w:val="000000" w:themeColor="text1"/>
          <w:sz w:val="24"/>
          <w:szCs w:val="24"/>
        </w:rPr>
        <w:t xml:space="preserve"> ante el pleno de este Ayuntamiento</w:t>
      </w:r>
      <w:bookmarkStart w:id="0" w:name="_Hlk180020198"/>
      <w:r w:rsidR="009A2D2F" w:rsidRPr="00202E27">
        <w:rPr>
          <w:rFonts w:ascii="Arial" w:hAnsi="Arial" w:cs="Arial"/>
          <w:color w:val="000000" w:themeColor="text1"/>
          <w:sz w:val="24"/>
          <w:szCs w:val="24"/>
        </w:rPr>
        <w:t xml:space="preserve"> la </w:t>
      </w:r>
      <w:r w:rsidR="009A2D2F" w:rsidRPr="00202E27">
        <w:rPr>
          <w:rStyle w:val="Ninguno"/>
          <w:rFonts w:ascii="Arial" w:hAnsi="Arial" w:cs="Arial"/>
          <w:b/>
          <w:bCs/>
          <w:sz w:val="24"/>
          <w:szCs w:val="24"/>
        </w:rPr>
        <w:t xml:space="preserve">INICIATIVA DE ACUERDO </w:t>
      </w:r>
      <w:bookmarkEnd w:id="0"/>
      <w:r w:rsidR="009A2D2F" w:rsidRPr="00202E27">
        <w:rPr>
          <w:rStyle w:val="Ninguno"/>
          <w:rFonts w:ascii="Arial" w:hAnsi="Arial" w:cs="Arial"/>
          <w:b/>
          <w:bCs/>
          <w:sz w:val="24"/>
          <w:szCs w:val="24"/>
        </w:rPr>
        <w:t xml:space="preserve">QUE TURNA A </w:t>
      </w:r>
      <w:r w:rsidR="009A2D2F" w:rsidRPr="00202E27">
        <w:rPr>
          <w:rFonts w:ascii="Arial" w:hAnsi="Arial" w:cs="Arial"/>
          <w:b/>
          <w:sz w:val="24"/>
          <w:szCs w:val="24"/>
        </w:rPr>
        <w:t>COMISIONES</w:t>
      </w:r>
      <w:r w:rsidR="009A2D2F" w:rsidRPr="00202E27">
        <w:rPr>
          <w:rStyle w:val="Ninguno"/>
          <w:rFonts w:ascii="Arial" w:hAnsi="Arial" w:cs="Arial"/>
          <w:b/>
          <w:bCs/>
          <w:sz w:val="24"/>
          <w:szCs w:val="24"/>
        </w:rPr>
        <w:t xml:space="preserve"> LA </w:t>
      </w:r>
      <w:r w:rsidR="009A2D2F" w:rsidRPr="00202E27">
        <w:rPr>
          <w:rFonts w:ascii="Arial" w:hAnsi="Arial" w:cs="Arial"/>
          <w:b/>
          <w:iCs/>
          <w:color w:val="000000" w:themeColor="text1"/>
          <w:sz w:val="24"/>
          <w:szCs w:val="24"/>
        </w:rPr>
        <w:t xml:space="preserve">CONVOCATORIA </w:t>
      </w:r>
      <w:bookmarkStart w:id="1" w:name="_Hlk180020627"/>
      <w:r w:rsidR="009A2D2F" w:rsidRPr="00202E27">
        <w:rPr>
          <w:rFonts w:ascii="Arial" w:hAnsi="Arial" w:cs="Arial"/>
          <w:b/>
          <w:iCs/>
          <w:color w:val="000000" w:themeColor="text1"/>
          <w:sz w:val="24"/>
          <w:szCs w:val="24"/>
        </w:rPr>
        <w:t>PARA LA ENTREGA DEL PREMIO AL MÉRITO DEPORTIVO EDICIÓN 2024</w:t>
      </w:r>
      <w:bookmarkEnd w:id="1"/>
      <w:r w:rsidR="009A2D2F" w:rsidRPr="00202E27">
        <w:rPr>
          <w:rFonts w:ascii="Arial" w:hAnsi="Arial" w:cs="Arial"/>
          <w:b/>
          <w:iCs/>
          <w:color w:val="000000" w:themeColor="text1"/>
          <w:sz w:val="24"/>
          <w:szCs w:val="24"/>
        </w:rPr>
        <w:t xml:space="preserve"> </w:t>
      </w:r>
      <w:r w:rsidR="009A2D2F" w:rsidRPr="00202E27">
        <w:rPr>
          <w:rFonts w:ascii="Arial" w:hAnsi="Arial" w:cs="Arial"/>
          <w:iCs/>
          <w:color w:val="000000" w:themeColor="text1"/>
          <w:sz w:val="24"/>
          <w:szCs w:val="24"/>
        </w:rPr>
        <w:t>misma que f</w:t>
      </w:r>
      <w:r w:rsidR="00D172AE" w:rsidRPr="00202E27">
        <w:rPr>
          <w:rFonts w:ascii="Arial" w:hAnsi="Arial" w:cs="Arial"/>
          <w:iCs/>
          <w:color w:val="000000" w:themeColor="text1"/>
          <w:sz w:val="24"/>
          <w:szCs w:val="24"/>
        </w:rPr>
        <w:t xml:space="preserve">ue aprobada con 15 votos a favor. </w:t>
      </w:r>
    </w:p>
    <w:p w:rsidR="00202E27" w:rsidRPr="00202E27" w:rsidRDefault="00202E27" w:rsidP="00202E27">
      <w:pPr>
        <w:spacing w:line="360" w:lineRule="auto"/>
        <w:ind w:firstLine="708"/>
        <w:jc w:val="both"/>
        <w:rPr>
          <w:rFonts w:ascii="Arial" w:hAnsi="Arial" w:cs="Arial"/>
          <w:iCs/>
          <w:color w:val="000000" w:themeColor="text1"/>
          <w:sz w:val="24"/>
          <w:szCs w:val="24"/>
        </w:rPr>
      </w:pPr>
    </w:p>
    <w:p w:rsidR="00407D6F" w:rsidRPr="00202E27" w:rsidRDefault="00D172AE" w:rsidP="00202E27">
      <w:pPr>
        <w:spacing w:line="360" w:lineRule="auto"/>
        <w:ind w:firstLine="708"/>
        <w:jc w:val="both"/>
        <w:rPr>
          <w:lang w:eastAsia="en-US"/>
        </w:rPr>
      </w:pPr>
      <w:r w:rsidRPr="00202E27">
        <w:rPr>
          <w:rFonts w:ascii="Arial" w:hAnsi="Arial" w:cs="Arial"/>
          <w:b/>
          <w:bCs/>
          <w:iCs/>
          <w:color w:val="000000" w:themeColor="text1"/>
          <w:sz w:val="24"/>
          <w:szCs w:val="24"/>
          <w:lang w:eastAsia="en-US"/>
        </w:rPr>
        <w:t xml:space="preserve">II.- </w:t>
      </w:r>
      <w:r w:rsidRPr="00202E27">
        <w:rPr>
          <w:rFonts w:ascii="Arial" w:hAnsi="Arial" w:cs="Arial"/>
          <w:bCs/>
          <w:iCs/>
          <w:color w:val="000000" w:themeColor="text1"/>
          <w:sz w:val="24"/>
          <w:szCs w:val="24"/>
          <w:lang w:eastAsia="en-US"/>
        </w:rPr>
        <w:t xml:space="preserve">En razón de lo anterior con fecha 29 de octubre del 2024 mediante oficio 1375/2024 se convocó a la sesión extraordinaria No.1 de </w:t>
      </w:r>
      <w:r w:rsidRPr="00202E27">
        <w:rPr>
          <w:rFonts w:ascii="Arial" w:hAnsi="Arial" w:cs="Arial"/>
          <w:sz w:val="24"/>
          <w:szCs w:val="24"/>
        </w:rPr>
        <w:t xml:space="preserve">la </w:t>
      </w:r>
      <w:r w:rsidRPr="00202E27">
        <w:rPr>
          <w:rFonts w:ascii="Arial" w:hAnsi="Arial" w:cs="Arial"/>
          <w:b/>
          <w:sz w:val="24"/>
          <w:szCs w:val="24"/>
        </w:rPr>
        <w:t xml:space="preserve">Comisión Edilicia de Deportes, Recreación y Atención a la Juventud en conjunto con la Comisión Edilicia de Cultura, Educación y Festividades Cívicas, </w:t>
      </w:r>
      <w:r w:rsidRPr="00202E27">
        <w:rPr>
          <w:rFonts w:ascii="Arial" w:hAnsi="Arial" w:cs="Arial"/>
          <w:sz w:val="24"/>
          <w:szCs w:val="24"/>
        </w:rPr>
        <w:t xml:space="preserve">sesión en la cual se procedió a realizar el estudio y revisión de la convocatoria que contiene los requisitos para ser merecedor al premio </w:t>
      </w:r>
      <w:r w:rsidRPr="00202E27">
        <w:rPr>
          <w:rFonts w:ascii="Arial" w:hAnsi="Arial" w:cs="Arial"/>
          <w:b/>
          <w:color w:val="000000" w:themeColor="text1"/>
          <w:sz w:val="24"/>
          <w:szCs w:val="24"/>
          <w:lang w:val="es-ES"/>
        </w:rPr>
        <w:t>Mérito Deportivo.</w:t>
      </w:r>
    </w:p>
    <w:p w:rsidR="008F21EB" w:rsidRPr="00202E27" w:rsidRDefault="008F21EB" w:rsidP="00202E27">
      <w:pPr>
        <w:autoSpaceDE w:val="0"/>
        <w:autoSpaceDN w:val="0"/>
        <w:adjustRightInd w:val="0"/>
        <w:spacing w:after="0" w:line="360" w:lineRule="auto"/>
        <w:ind w:firstLine="708"/>
        <w:jc w:val="both"/>
        <w:rPr>
          <w:rFonts w:ascii="Arial" w:hAnsi="Arial" w:cs="Arial"/>
          <w:b/>
          <w:bCs/>
          <w:iCs/>
          <w:color w:val="000000" w:themeColor="text1"/>
          <w:sz w:val="24"/>
          <w:szCs w:val="24"/>
          <w:lang w:eastAsia="en-US"/>
        </w:rPr>
      </w:pPr>
    </w:p>
    <w:p w:rsidR="00914D03" w:rsidRPr="00202E27" w:rsidRDefault="00112875" w:rsidP="00202E27">
      <w:pPr>
        <w:autoSpaceDE w:val="0"/>
        <w:autoSpaceDN w:val="0"/>
        <w:adjustRightInd w:val="0"/>
        <w:spacing w:after="0" w:line="360" w:lineRule="auto"/>
        <w:ind w:firstLine="708"/>
        <w:jc w:val="center"/>
        <w:rPr>
          <w:rFonts w:ascii="Arial" w:hAnsi="Arial" w:cs="Arial"/>
          <w:b/>
          <w:bCs/>
          <w:iCs/>
          <w:color w:val="000000" w:themeColor="text1"/>
          <w:sz w:val="24"/>
          <w:szCs w:val="24"/>
          <w:lang w:eastAsia="en-US"/>
        </w:rPr>
      </w:pPr>
      <w:r w:rsidRPr="00202E27">
        <w:rPr>
          <w:rFonts w:ascii="Arial" w:hAnsi="Arial" w:cs="Arial"/>
          <w:b/>
          <w:bCs/>
          <w:iCs/>
          <w:color w:val="000000" w:themeColor="text1"/>
          <w:sz w:val="24"/>
          <w:szCs w:val="24"/>
          <w:lang w:eastAsia="en-US"/>
        </w:rPr>
        <w:t>C O N S I D E R A N D O S:</w:t>
      </w:r>
    </w:p>
    <w:p w:rsidR="00112875" w:rsidRPr="00202E27" w:rsidRDefault="00112875" w:rsidP="00202E27">
      <w:pPr>
        <w:autoSpaceDE w:val="0"/>
        <w:autoSpaceDN w:val="0"/>
        <w:adjustRightInd w:val="0"/>
        <w:spacing w:after="0" w:line="360" w:lineRule="auto"/>
        <w:ind w:firstLine="708"/>
        <w:jc w:val="both"/>
        <w:rPr>
          <w:rFonts w:ascii="Arial" w:hAnsi="Arial" w:cs="Arial"/>
          <w:b/>
          <w:bCs/>
          <w:iCs/>
          <w:color w:val="000000" w:themeColor="text1"/>
          <w:sz w:val="24"/>
          <w:szCs w:val="24"/>
          <w:lang w:eastAsia="en-US"/>
        </w:rPr>
      </w:pPr>
    </w:p>
    <w:p w:rsidR="000160D1" w:rsidRPr="00202E27" w:rsidRDefault="00F7586B" w:rsidP="00202E27">
      <w:pPr>
        <w:pStyle w:val="Textoindependiente"/>
        <w:spacing w:before="1" w:line="360" w:lineRule="auto"/>
        <w:ind w:left="142" w:right="48" w:firstLine="567"/>
        <w:jc w:val="both"/>
        <w:rPr>
          <w:rFonts w:ascii="Arial" w:hAnsi="Arial" w:cs="Arial"/>
          <w:sz w:val="24"/>
          <w:szCs w:val="24"/>
        </w:rPr>
      </w:pPr>
      <w:r w:rsidRPr="00202E27">
        <w:rPr>
          <w:rFonts w:ascii="Arial" w:hAnsi="Arial" w:cs="Arial"/>
          <w:b/>
          <w:color w:val="000000" w:themeColor="text1"/>
          <w:sz w:val="24"/>
          <w:szCs w:val="24"/>
        </w:rPr>
        <w:t>I.-</w:t>
      </w:r>
      <w:r w:rsidRPr="00202E27">
        <w:rPr>
          <w:rFonts w:ascii="Arial" w:hAnsi="Arial" w:cs="Arial"/>
          <w:color w:val="000000" w:themeColor="text1"/>
          <w:sz w:val="24"/>
          <w:szCs w:val="24"/>
        </w:rPr>
        <w:t xml:space="preserve"> </w:t>
      </w:r>
      <w:r w:rsidR="00407D6F" w:rsidRPr="00202E27">
        <w:rPr>
          <w:rFonts w:ascii="Arial" w:hAnsi="Arial" w:cs="Arial"/>
          <w:sz w:val="24"/>
          <w:szCs w:val="24"/>
        </w:rPr>
        <w:t>Con</w:t>
      </w:r>
      <w:r w:rsidR="00407D6F" w:rsidRPr="00202E27">
        <w:rPr>
          <w:rFonts w:ascii="Arial" w:hAnsi="Arial" w:cs="Arial"/>
          <w:spacing w:val="1"/>
          <w:sz w:val="24"/>
          <w:szCs w:val="24"/>
        </w:rPr>
        <w:t xml:space="preserve"> </w:t>
      </w:r>
      <w:r w:rsidR="00407D6F" w:rsidRPr="00202E27">
        <w:rPr>
          <w:rFonts w:ascii="Arial" w:hAnsi="Arial" w:cs="Arial"/>
          <w:sz w:val="24"/>
          <w:szCs w:val="24"/>
        </w:rPr>
        <w:t>fundamento</w:t>
      </w:r>
      <w:r w:rsidR="00407D6F" w:rsidRPr="00202E27">
        <w:rPr>
          <w:rFonts w:ascii="Arial" w:hAnsi="Arial" w:cs="Arial"/>
          <w:spacing w:val="1"/>
          <w:sz w:val="24"/>
          <w:szCs w:val="24"/>
        </w:rPr>
        <w:t xml:space="preserve"> </w:t>
      </w:r>
      <w:r w:rsidR="00407D6F" w:rsidRPr="00202E27">
        <w:rPr>
          <w:rFonts w:ascii="Arial" w:hAnsi="Arial" w:cs="Arial"/>
          <w:sz w:val="24"/>
          <w:szCs w:val="24"/>
        </w:rPr>
        <w:t>en</w:t>
      </w:r>
      <w:r w:rsidR="00407D6F" w:rsidRPr="00202E27">
        <w:rPr>
          <w:rFonts w:ascii="Arial" w:hAnsi="Arial" w:cs="Arial"/>
          <w:spacing w:val="1"/>
          <w:sz w:val="24"/>
          <w:szCs w:val="24"/>
        </w:rPr>
        <w:t xml:space="preserve"> </w:t>
      </w:r>
      <w:r w:rsidR="00407D6F" w:rsidRPr="00202E27">
        <w:rPr>
          <w:rFonts w:ascii="Arial" w:hAnsi="Arial" w:cs="Arial"/>
          <w:sz w:val="24"/>
          <w:szCs w:val="24"/>
        </w:rPr>
        <w:t>los</w:t>
      </w:r>
      <w:r w:rsidR="00407D6F" w:rsidRPr="00202E27">
        <w:rPr>
          <w:rFonts w:ascii="Arial" w:hAnsi="Arial" w:cs="Arial"/>
          <w:spacing w:val="1"/>
          <w:sz w:val="24"/>
          <w:szCs w:val="24"/>
        </w:rPr>
        <w:t xml:space="preserve"> </w:t>
      </w:r>
      <w:r w:rsidR="00407D6F" w:rsidRPr="00202E27">
        <w:rPr>
          <w:rFonts w:ascii="Arial" w:hAnsi="Arial" w:cs="Arial"/>
          <w:sz w:val="24"/>
          <w:szCs w:val="24"/>
        </w:rPr>
        <w:t>Artículos</w:t>
      </w:r>
      <w:r w:rsidR="00407D6F" w:rsidRPr="00202E27">
        <w:rPr>
          <w:rFonts w:ascii="Arial" w:hAnsi="Arial" w:cs="Arial"/>
          <w:spacing w:val="1"/>
          <w:sz w:val="24"/>
          <w:szCs w:val="24"/>
        </w:rPr>
        <w:t xml:space="preserve"> </w:t>
      </w:r>
      <w:r w:rsidR="00407D6F" w:rsidRPr="00202E27">
        <w:rPr>
          <w:rFonts w:ascii="Arial" w:hAnsi="Arial" w:cs="Arial"/>
          <w:sz w:val="24"/>
          <w:szCs w:val="24"/>
        </w:rPr>
        <w:t>37,</w:t>
      </w:r>
      <w:r w:rsidR="00407D6F" w:rsidRPr="00202E27">
        <w:rPr>
          <w:rFonts w:ascii="Arial" w:hAnsi="Arial" w:cs="Arial"/>
          <w:spacing w:val="1"/>
          <w:sz w:val="24"/>
          <w:szCs w:val="24"/>
        </w:rPr>
        <w:t xml:space="preserve"> </w:t>
      </w:r>
      <w:r w:rsidR="00407D6F" w:rsidRPr="00202E27">
        <w:rPr>
          <w:rFonts w:ascii="Arial" w:hAnsi="Arial" w:cs="Arial"/>
          <w:sz w:val="24"/>
          <w:szCs w:val="24"/>
        </w:rPr>
        <w:t>40,</w:t>
      </w:r>
      <w:r w:rsidR="00407D6F" w:rsidRPr="00202E27">
        <w:rPr>
          <w:rFonts w:ascii="Arial" w:hAnsi="Arial" w:cs="Arial"/>
          <w:spacing w:val="1"/>
          <w:sz w:val="24"/>
          <w:szCs w:val="24"/>
        </w:rPr>
        <w:t xml:space="preserve"> </w:t>
      </w:r>
      <w:r w:rsidR="00407D6F" w:rsidRPr="00202E27">
        <w:rPr>
          <w:rFonts w:ascii="Arial" w:hAnsi="Arial" w:cs="Arial"/>
          <w:sz w:val="24"/>
          <w:szCs w:val="24"/>
        </w:rPr>
        <w:t>44,</w:t>
      </w:r>
      <w:r w:rsidR="00407D6F" w:rsidRPr="00202E27">
        <w:rPr>
          <w:rFonts w:ascii="Arial" w:hAnsi="Arial" w:cs="Arial"/>
          <w:spacing w:val="1"/>
          <w:sz w:val="24"/>
          <w:szCs w:val="24"/>
        </w:rPr>
        <w:t xml:space="preserve"> </w:t>
      </w:r>
      <w:r w:rsidR="00407D6F" w:rsidRPr="00202E27">
        <w:rPr>
          <w:rFonts w:ascii="Arial" w:hAnsi="Arial" w:cs="Arial"/>
          <w:sz w:val="24"/>
          <w:szCs w:val="24"/>
        </w:rPr>
        <w:t>45,</w:t>
      </w:r>
      <w:r w:rsidR="00407D6F" w:rsidRPr="00202E27">
        <w:rPr>
          <w:rFonts w:ascii="Arial" w:hAnsi="Arial" w:cs="Arial"/>
          <w:spacing w:val="1"/>
          <w:sz w:val="24"/>
          <w:szCs w:val="24"/>
        </w:rPr>
        <w:t xml:space="preserve"> </w:t>
      </w:r>
      <w:r w:rsidR="00407D6F" w:rsidRPr="00202E27">
        <w:rPr>
          <w:rFonts w:ascii="Arial" w:hAnsi="Arial" w:cs="Arial"/>
          <w:sz w:val="24"/>
          <w:szCs w:val="24"/>
        </w:rPr>
        <w:t>52,</w:t>
      </w:r>
      <w:r w:rsidR="00407D6F" w:rsidRPr="00202E27">
        <w:rPr>
          <w:rFonts w:ascii="Arial" w:hAnsi="Arial" w:cs="Arial"/>
          <w:spacing w:val="1"/>
          <w:sz w:val="24"/>
          <w:szCs w:val="24"/>
        </w:rPr>
        <w:t xml:space="preserve"> </w:t>
      </w:r>
      <w:r w:rsidR="00407D6F" w:rsidRPr="00202E27">
        <w:rPr>
          <w:rFonts w:ascii="Arial" w:hAnsi="Arial" w:cs="Arial"/>
          <w:sz w:val="24"/>
          <w:szCs w:val="24"/>
        </w:rPr>
        <w:t>71</w:t>
      </w:r>
      <w:r w:rsidR="00407D6F" w:rsidRPr="00202E27">
        <w:rPr>
          <w:rFonts w:ascii="Arial" w:hAnsi="Arial" w:cs="Arial"/>
          <w:spacing w:val="1"/>
          <w:sz w:val="24"/>
          <w:szCs w:val="24"/>
        </w:rPr>
        <w:t xml:space="preserve"> </w:t>
      </w:r>
      <w:r w:rsidR="00407D6F" w:rsidRPr="00202E27">
        <w:rPr>
          <w:rFonts w:ascii="Arial" w:hAnsi="Arial" w:cs="Arial"/>
          <w:sz w:val="24"/>
          <w:szCs w:val="24"/>
        </w:rPr>
        <w:t>y</w:t>
      </w:r>
      <w:r w:rsidR="00407D6F" w:rsidRPr="00202E27">
        <w:rPr>
          <w:rFonts w:ascii="Arial" w:hAnsi="Arial" w:cs="Arial"/>
          <w:spacing w:val="1"/>
          <w:sz w:val="24"/>
          <w:szCs w:val="24"/>
        </w:rPr>
        <w:t xml:space="preserve"> </w:t>
      </w:r>
      <w:r w:rsidR="00407D6F" w:rsidRPr="00202E27">
        <w:rPr>
          <w:rFonts w:ascii="Arial" w:hAnsi="Arial" w:cs="Arial"/>
          <w:sz w:val="24"/>
          <w:szCs w:val="24"/>
        </w:rPr>
        <w:t>demás</w:t>
      </w:r>
      <w:r w:rsidR="00407D6F" w:rsidRPr="00202E27">
        <w:rPr>
          <w:rFonts w:ascii="Arial" w:hAnsi="Arial" w:cs="Arial"/>
          <w:spacing w:val="1"/>
          <w:sz w:val="24"/>
          <w:szCs w:val="24"/>
        </w:rPr>
        <w:t xml:space="preserve"> </w:t>
      </w:r>
      <w:r w:rsidR="00407D6F" w:rsidRPr="00202E27">
        <w:rPr>
          <w:rFonts w:ascii="Arial" w:hAnsi="Arial" w:cs="Arial"/>
          <w:sz w:val="24"/>
          <w:szCs w:val="24"/>
        </w:rPr>
        <w:t>aplicables</w:t>
      </w:r>
      <w:r w:rsidR="00407D6F" w:rsidRPr="00202E27">
        <w:rPr>
          <w:rFonts w:ascii="Arial" w:hAnsi="Arial" w:cs="Arial"/>
          <w:spacing w:val="1"/>
          <w:sz w:val="24"/>
          <w:szCs w:val="24"/>
        </w:rPr>
        <w:t xml:space="preserve"> </w:t>
      </w:r>
      <w:r w:rsidR="00407D6F" w:rsidRPr="00202E27">
        <w:rPr>
          <w:rFonts w:ascii="Arial" w:hAnsi="Arial" w:cs="Arial"/>
          <w:sz w:val="24"/>
          <w:szCs w:val="24"/>
        </w:rPr>
        <w:t>del</w:t>
      </w:r>
      <w:r w:rsidR="00407D6F" w:rsidRPr="00202E27">
        <w:rPr>
          <w:rFonts w:ascii="Arial" w:hAnsi="Arial" w:cs="Arial"/>
          <w:spacing w:val="1"/>
          <w:sz w:val="24"/>
          <w:szCs w:val="24"/>
        </w:rPr>
        <w:t xml:space="preserve"> </w:t>
      </w:r>
      <w:r w:rsidR="00407D6F" w:rsidRPr="00202E27">
        <w:rPr>
          <w:rFonts w:ascii="Arial" w:hAnsi="Arial" w:cs="Arial"/>
          <w:sz w:val="24"/>
          <w:szCs w:val="24"/>
        </w:rPr>
        <w:t>Reglamento Interior relativos al funcionamiento del Ayuntamiento y sus comisiones, así</w:t>
      </w:r>
      <w:r w:rsidR="00407D6F" w:rsidRPr="00202E27">
        <w:rPr>
          <w:rFonts w:ascii="Arial" w:hAnsi="Arial" w:cs="Arial"/>
          <w:spacing w:val="1"/>
          <w:sz w:val="24"/>
          <w:szCs w:val="24"/>
        </w:rPr>
        <w:t xml:space="preserve"> </w:t>
      </w:r>
      <w:r w:rsidR="00407D6F" w:rsidRPr="00202E27">
        <w:rPr>
          <w:rFonts w:ascii="Arial" w:hAnsi="Arial" w:cs="Arial"/>
          <w:sz w:val="24"/>
          <w:szCs w:val="24"/>
        </w:rPr>
        <w:t xml:space="preserve">como lo normado en el Reglamento que </w:t>
      </w:r>
      <w:r w:rsidR="00407D6F" w:rsidRPr="00202E27">
        <w:rPr>
          <w:rFonts w:ascii="Arial" w:hAnsi="Arial" w:cs="Arial"/>
          <w:sz w:val="24"/>
          <w:szCs w:val="24"/>
        </w:rPr>
        <w:lastRenderedPageBreak/>
        <w:t>contiene las Bases para Otorgar Nominaciones,</w:t>
      </w:r>
      <w:r w:rsidR="00407D6F" w:rsidRPr="00202E27">
        <w:rPr>
          <w:rFonts w:ascii="Arial" w:hAnsi="Arial" w:cs="Arial"/>
          <w:spacing w:val="-64"/>
          <w:sz w:val="24"/>
          <w:szCs w:val="24"/>
        </w:rPr>
        <w:t xml:space="preserve"> </w:t>
      </w:r>
      <w:r w:rsidR="00407D6F" w:rsidRPr="00202E27">
        <w:rPr>
          <w:rFonts w:ascii="Arial" w:hAnsi="Arial" w:cs="Arial"/>
          <w:sz w:val="24"/>
          <w:szCs w:val="24"/>
        </w:rPr>
        <w:t>Premios, Preseas, Reconocimientos y Asignación de Espacios Públicos en sus artículos 6</w:t>
      </w:r>
      <w:r w:rsidR="002E38EB" w:rsidRPr="00202E27">
        <w:rPr>
          <w:rFonts w:ascii="Arial" w:hAnsi="Arial" w:cs="Arial"/>
          <w:color w:val="000000" w:themeColor="text1"/>
          <w:sz w:val="24"/>
          <w:szCs w:val="24"/>
        </w:rPr>
        <w:t xml:space="preserve">6, 23, 24 fracción I, 25 fracción I, 26, y de los </w:t>
      </w:r>
      <w:r w:rsidR="002E38EB" w:rsidRPr="00202E27">
        <w:rPr>
          <w:rFonts w:ascii="Arial" w:hAnsi="Arial" w:cs="Arial"/>
          <w:sz w:val="24"/>
          <w:szCs w:val="24"/>
        </w:rPr>
        <w:t xml:space="preserve">artículos 55 al 69 del Reglamento del Deporte y Cultura Física así como de más relativos, en sesión extraordinaria No. 1 celebrada con fecha 29 de octubre del presente año, </w:t>
      </w:r>
      <w:r w:rsidR="000B6B7D" w:rsidRPr="00202E27">
        <w:rPr>
          <w:rFonts w:ascii="Arial" w:hAnsi="Arial" w:cs="Arial"/>
          <w:sz w:val="24"/>
          <w:szCs w:val="24"/>
        </w:rPr>
        <w:t>s</w:t>
      </w:r>
      <w:r w:rsidR="002E38EB" w:rsidRPr="00202E27">
        <w:rPr>
          <w:rFonts w:ascii="Arial" w:hAnsi="Arial" w:cs="Arial"/>
          <w:sz w:val="24"/>
          <w:szCs w:val="24"/>
        </w:rPr>
        <w:t>e realizó él estudió del proyecto</w:t>
      </w:r>
      <w:r w:rsidR="002E38EB" w:rsidRPr="00202E27">
        <w:rPr>
          <w:rFonts w:ascii="Arial" w:hAnsi="Arial" w:cs="Arial"/>
          <w:spacing w:val="1"/>
          <w:sz w:val="24"/>
          <w:szCs w:val="24"/>
        </w:rPr>
        <w:t xml:space="preserve"> de convocatoria para</w:t>
      </w:r>
      <w:r w:rsidR="002E38EB" w:rsidRPr="00202E27">
        <w:rPr>
          <w:rFonts w:ascii="Arial" w:hAnsi="Arial" w:cs="Arial"/>
          <w:sz w:val="24"/>
          <w:szCs w:val="24"/>
        </w:rPr>
        <w:t xml:space="preserve"> ser merecedor al premio </w:t>
      </w:r>
      <w:r w:rsidR="002E38EB" w:rsidRPr="00202E27">
        <w:rPr>
          <w:rFonts w:ascii="Arial" w:hAnsi="Arial" w:cs="Arial"/>
          <w:b/>
          <w:color w:val="000000" w:themeColor="text1"/>
          <w:sz w:val="24"/>
          <w:szCs w:val="24"/>
          <w:lang w:val="es-ES"/>
        </w:rPr>
        <w:t xml:space="preserve">Mérito Deportivo Edición </w:t>
      </w:r>
      <w:r w:rsidR="000160D1" w:rsidRPr="00202E27">
        <w:rPr>
          <w:rFonts w:ascii="Arial" w:hAnsi="Arial" w:cs="Arial"/>
          <w:b/>
          <w:color w:val="000000" w:themeColor="text1"/>
          <w:sz w:val="24"/>
          <w:szCs w:val="24"/>
          <w:lang w:val="es-ES"/>
        </w:rPr>
        <w:t xml:space="preserve">2024, </w:t>
      </w:r>
      <w:r w:rsidR="000160D1" w:rsidRPr="00202E27">
        <w:rPr>
          <w:rFonts w:ascii="Arial" w:hAnsi="Arial" w:cs="Arial"/>
          <w:color w:val="000000" w:themeColor="text1"/>
          <w:sz w:val="24"/>
          <w:szCs w:val="24"/>
          <w:lang w:val="es-ES"/>
        </w:rPr>
        <w:t xml:space="preserve">misma en la que se acordó entregar </w:t>
      </w:r>
      <w:r w:rsidR="000160D1" w:rsidRPr="00202E27">
        <w:rPr>
          <w:rFonts w:ascii="Arial" w:hAnsi="Arial" w:cs="Arial"/>
          <w:sz w:val="24"/>
          <w:szCs w:val="24"/>
        </w:rPr>
        <w:t>un premio por cada una de las siguientes modalidades:</w:t>
      </w:r>
    </w:p>
    <w:p w:rsidR="000160D1" w:rsidRPr="00202E27" w:rsidRDefault="000160D1" w:rsidP="00202E27">
      <w:pPr>
        <w:pStyle w:val="Prrafodelista"/>
        <w:numPr>
          <w:ilvl w:val="0"/>
          <w:numId w:val="27"/>
        </w:numPr>
        <w:spacing w:after="0" w:line="360" w:lineRule="auto"/>
        <w:ind w:left="1843" w:hanging="371"/>
        <w:jc w:val="both"/>
        <w:rPr>
          <w:rFonts w:ascii="Arial" w:hAnsi="Arial" w:cs="Arial"/>
          <w:i/>
          <w:szCs w:val="24"/>
        </w:rPr>
      </w:pPr>
      <w:r w:rsidRPr="00202E27">
        <w:rPr>
          <w:rFonts w:ascii="Arial" w:hAnsi="Arial" w:cs="Arial"/>
          <w:i/>
          <w:szCs w:val="24"/>
        </w:rPr>
        <w:t>Atleta Deporte Convencional</w:t>
      </w:r>
    </w:p>
    <w:p w:rsidR="000160D1" w:rsidRPr="00202E27" w:rsidRDefault="000160D1" w:rsidP="00202E27">
      <w:pPr>
        <w:pStyle w:val="Prrafodelista"/>
        <w:numPr>
          <w:ilvl w:val="0"/>
          <w:numId w:val="27"/>
        </w:numPr>
        <w:spacing w:after="0" w:line="360" w:lineRule="auto"/>
        <w:ind w:left="1843" w:hanging="371"/>
        <w:jc w:val="both"/>
        <w:rPr>
          <w:rFonts w:ascii="Arial" w:hAnsi="Arial" w:cs="Arial"/>
          <w:i/>
          <w:szCs w:val="24"/>
        </w:rPr>
      </w:pPr>
      <w:r w:rsidRPr="00202E27">
        <w:rPr>
          <w:rFonts w:ascii="Arial" w:hAnsi="Arial" w:cs="Arial"/>
          <w:i/>
          <w:szCs w:val="24"/>
        </w:rPr>
        <w:t>Atleta Deporte Adaptado</w:t>
      </w:r>
    </w:p>
    <w:p w:rsidR="000160D1" w:rsidRPr="00202E27" w:rsidRDefault="000160D1" w:rsidP="00202E27">
      <w:pPr>
        <w:pStyle w:val="Prrafodelista"/>
        <w:numPr>
          <w:ilvl w:val="0"/>
          <w:numId w:val="27"/>
        </w:numPr>
        <w:spacing w:after="0" w:line="360" w:lineRule="auto"/>
        <w:ind w:left="1843" w:hanging="371"/>
        <w:jc w:val="both"/>
        <w:rPr>
          <w:rFonts w:ascii="Arial" w:hAnsi="Arial" w:cs="Arial"/>
          <w:i/>
          <w:szCs w:val="24"/>
        </w:rPr>
      </w:pPr>
      <w:r w:rsidRPr="00202E27">
        <w:rPr>
          <w:rFonts w:ascii="Arial" w:hAnsi="Arial" w:cs="Arial"/>
          <w:i/>
          <w:szCs w:val="24"/>
        </w:rPr>
        <w:t>Mejor Esquipo/Escuela Deportiva</w:t>
      </w:r>
    </w:p>
    <w:p w:rsidR="000160D1" w:rsidRPr="00202E27" w:rsidRDefault="000160D1" w:rsidP="00202E27">
      <w:pPr>
        <w:pStyle w:val="Prrafodelista"/>
        <w:numPr>
          <w:ilvl w:val="0"/>
          <w:numId w:val="27"/>
        </w:numPr>
        <w:spacing w:after="0" w:line="360" w:lineRule="auto"/>
        <w:ind w:left="1843" w:hanging="371"/>
        <w:jc w:val="both"/>
        <w:rPr>
          <w:rFonts w:ascii="Arial" w:hAnsi="Arial" w:cs="Arial"/>
          <w:i/>
          <w:szCs w:val="24"/>
        </w:rPr>
      </w:pPr>
      <w:r w:rsidRPr="00202E27">
        <w:rPr>
          <w:rFonts w:ascii="Arial" w:hAnsi="Arial" w:cs="Arial"/>
          <w:i/>
          <w:szCs w:val="24"/>
        </w:rPr>
        <w:t>Coach o Entrenador</w:t>
      </w:r>
    </w:p>
    <w:p w:rsidR="005C3306" w:rsidRPr="00202E27" w:rsidRDefault="000160D1" w:rsidP="00202E27">
      <w:pPr>
        <w:pStyle w:val="Textoindependiente"/>
        <w:spacing w:before="1" w:line="360" w:lineRule="auto"/>
        <w:ind w:left="142" w:right="48" w:firstLine="567"/>
        <w:jc w:val="both"/>
        <w:rPr>
          <w:rFonts w:ascii="Arial" w:hAnsi="Arial" w:cs="Arial"/>
          <w:sz w:val="24"/>
          <w:szCs w:val="24"/>
        </w:rPr>
      </w:pPr>
      <w:r w:rsidRPr="00202E27">
        <w:rPr>
          <w:rFonts w:ascii="Arial" w:hAnsi="Arial" w:cs="Arial"/>
          <w:color w:val="000000" w:themeColor="text1"/>
          <w:sz w:val="24"/>
          <w:szCs w:val="24"/>
          <w:lang w:val="es-ES"/>
        </w:rPr>
        <w:t xml:space="preserve">Galardonado de esta manera </w:t>
      </w:r>
      <w:r w:rsidR="005C3306" w:rsidRPr="00202E27">
        <w:rPr>
          <w:rFonts w:ascii="Arial" w:hAnsi="Arial" w:cs="Arial"/>
          <w:sz w:val="24"/>
          <w:szCs w:val="24"/>
        </w:rPr>
        <w:t xml:space="preserve">a 4 ganadores que por su desempeño, logros y trayectoria se hayan destacado en cualquier ámbito del deporte y la cultura física, durante el período noviembre 2023 a la fecha de publicación de la convocatoria que hoy nos ocupa. </w:t>
      </w:r>
    </w:p>
    <w:p w:rsidR="002A5475" w:rsidRPr="00202E27" w:rsidRDefault="005C3306" w:rsidP="00202E27">
      <w:pPr>
        <w:pStyle w:val="Textoindependiente"/>
        <w:spacing w:before="1" w:line="360" w:lineRule="auto"/>
        <w:ind w:left="142" w:right="48" w:firstLine="567"/>
        <w:jc w:val="both"/>
        <w:rPr>
          <w:rFonts w:ascii="Arial" w:hAnsi="Arial" w:cs="Arial"/>
          <w:sz w:val="24"/>
          <w:szCs w:val="24"/>
        </w:rPr>
      </w:pPr>
      <w:r w:rsidRPr="00202E27">
        <w:rPr>
          <w:rFonts w:ascii="Arial" w:hAnsi="Arial" w:cs="Arial"/>
          <w:sz w:val="24"/>
          <w:szCs w:val="24"/>
        </w:rPr>
        <w:t>Así mismo se propuso que el premio consistiera en un diploma destacando la modalidad en la que p</w:t>
      </w:r>
      <w:r w:rsidR="0063081C" w:rsidRPr="00202E27">
        <w:rPr>
          <w:rFonts w:ascii="Arial" w:hAnsi="Arial" w:cs="Arial"/>
          <w:sz w:val="24"/>
          <w:szCs w:val="24"/>
        </w:rPr>
        <w:t xml:space="preserve">articipa, así mismo se otorgara </w:t>
      </w:r>
      <w:r w:rsidRPr="00202E27">
        <w:rPr>
          <w:rFonts w:ascii="Arial" w:hAnsi="Arial" w:cs="Arial"/>
          <w:sz w:val="24"/>
          <w:szCs w:val="24"/>
        </w:rPr>
        <w:t xml:space="preserve">la cantidad de $12,000.00 (doce mil pesos 00/100 M.N.) a cada uno, </w:t>
      </w:r>
      <w:r w:rsidR="0063081C" w:rsidRPr="00202E27">
        <w:rPr>
          <w:rFonts w:ascii="Arial" w:hAnsi="Arial" w:cs="Arial"/>
          <w:sz w:val="24"/>
          <w:szCs w:val="24"/>
        </w:rPr>
        <w:t xml:space="preserve">la suma total de los premios serán erogados </w:t>
      </w:r>
      <w:r w:rsidRPr="00202E27">
        <w:rPr>
          <w:rFonts w:ascii="Arial" w:hAnsi="Arial" w:cs="Arial"/>
          <w:sz w:val="24"/>
          <w:szCs w:val="24"/>
        </w:rPr>
        <w:t>de la partida presupuestal 442</w:t>
      </w:r>
      <w:r w:rsidR="002A5475" w:rsidRPr="00202E27">
        <w:rPr>
          <w:rFonts w:ascii="Arial" w:hAnsi="Arial" w:cs="Arial"/>
          <w:sz w:val="24"/>
          <w:szCs w:val="24"/>
        </w:rPr>
        <w:t xml:space="preserve"> Becas y otras ayudas para programas de capacitación </w:t>
      </w:r>
      <w:r w:rsidRPr="00202E27">
        <w:rPr>
          <w:rFonts w:ascii="Arial" w:hAnsi="Arial" w:cs="Arial"/>
          <w:sz w:val="24"/>
          <w:szCs w:val="24"/>
        </w:rPr>
        <w:t xml:space="preserve">de la </w:t>
      </w:r>
      <w:r w:rsidR="002A5475" w:rsidRPr="00202E27">
        <w:rPr>
          <w:rFonts w:ascii="Arial" w:hAnsi="Arial" w:cs="Arial"/>
          <w:sz w:val="24"/>
          <w:szCs w:val="24"/>
        </w:rPr>
        <w:t>Jefatura de Fomento Deportivo</w:t>
      </w:r>
      <w:r w:rsidR="00DE0B57" w:rsidRPr="00202E27">
        <w:rPr>
          <w:rFonts w:ascii="Arial" w:hAnsi="Arial" w:cs="Arial"/>
          <w:sz w:val="24"/>
          <w:szCs w:val="24"/>
        </w:rPr>
        <w:t>.</w:t>
      </w:r>
    </w:p>
    <w:p w:rsidR="00DE0B57" w:rsidRPr="00202E27" w:rsidRDefault="00DE0B57" w:rsidP="00202E27">
      <w:pPr>
        <w:autoSpaceDE w:val="0"/>
        <w:autoSpaceDN w:val="0"/>
        <w:adjustRightInd w:val="0"/>
        <w:spacing w:after="0" w:line="360" w:lineRule="auto"/>
        <w:ind w:firstLine="708"/>
        <w:jc w:val="both"/>
        <w:rPr>
          <w:rFonts w:ascii="Arial" w:hAnsi="Arial" w:cs="Arial"/>
          <w:b/>
          <w:bCs/>
          <w:iCs/>
          <w:color w:val="000000" w:themeColor="text1"/>
          <w:sz w:val="24"/>
          <w:szCs w:val="24"/>
          <w:lang w:eastAsia="en-US"/>
        </w:rPr>
      </w:pPr>
    </w:p>
    <w:p w:rsidR="00617962" w:rsidRPr="00202E27" w:rsidRDefault="00F04491" w:rsidP="00202E27">
      <w:pPr>
        <w:autoSpaceDE w:val="0"/>
        <w:autoSpaceDN w:val="0"/>
        <w:adjustRightInd w:val="0"/>
        <w:spacing w:after="0" w:line="360" w:lineRule="auto"/>
        <w:ind w:firstLine="708"/>
        <w:jc w:val="both"/>
        <w:rPr>
          <w:rFonts w:ascii="Arial" w:hAnsi="Arial" w:cs="Arial"/>
          <w:sz w:val="24"/>
          <w:szCs w:val="24"/>
        </w:rPr>
      </w:pPr>
      <w:r w:rsidRPr="00202E27">
        <w:rPr>
          <w:rFonts w:ascii="Arial" w:hAnsi="Arial" w:cs="Arial"/>
          <w:b/>
          <w:bCs/>
          <w:iCs/>
          <w:color w:val="000000" w:themeColor="text1"/>
          <w:sz w:val="24"/>
          <w:szCs w:val="24"/>
          <w:lang w:eastAsia="en-US"/>
        </w:rPr>
        <w:t>II.-</w:t>
      </w:r>
      <w:r w:rsidRPr="00202E27">
        <w:rPr>
          <w:rFonts w:ascii="Arial" w:hAnsi="Arial" w:cs="Arial"/>
          <w:bCs/>
          <w:iCs/>
          <w:color w:val="000000" w:themeColor="text1"/>
          <w:sz w:val="24"/>
          <w:szCs w:val="24"/>
          <w:lang w:eastAsia="en-US"/>
        </w:rPr>
        <w:t xml:space="preserve"> De acuerdo a lo establecido en el artículo 56 del </w:t>
      </w:r>
      <w:r w:rsidRPr="00202E27">
        <w:rPr>
          <w:rFonts w:ascii="Arial" w:hAnsi="Arial" w:cs="Arial"/>
          <w:sz w:val="24"/>
          <w:szCs w:val="24"/>
        </w:rPr>
        <w:t>Reglamento del Deporte y Cultura Física, cada edición anual de la entrega del mérito deportivo llevará un nombre</w:t>
      </w:r>
      <w:r w:rsidR="00617962" w:rsidRPr="00202E27">
        <w:rPr>
          <w:rFonts w:ascii="Arial" w:hAnsi="Arial" w:cs="Arial"/>
          <w:sz w:val="24"/>
          <w:szCs w:val="24"/>
        </w:rPr>
        <w:t>,</w:t>
      </w:r>
      <w:r w:rsidRPr="00202E27">
        <w:rPr>
          <w:rFonts w:ascii="Arial" w:hAnsi="Arial" w:cs="Arial"/>
          <w:sz w:val="24"/>
          <w:szCs w:val="24"/>
        </w:rPr>
        <w:t xml:space="preserve"> </w:t>
      </w:r>
      <w:r w:rsidR="00617962" w:rsidRPr="00202E27">
        <w:rPr>
          <w:rFonts w:ascii="Arial" w:hAnsi="Arial" w:cs="Arial"/>
          <w:sz w:val="24"/>
          <w:szCs w:val="24"/>
        </w:rPr>
        <w:t xml:space="preserve">por lo que fue propuesto a la comisión el nombre de </w:t>
      </w:r>
      <w:r w:rsidR="00617962" w:rsidRPr="00202E27">
        <w:rPr>
          <w:rFonts w:ascii="Arial" w:hAnsi="Arial" w:cs="Arial"/>
          <w:b/>
          <w:iCs/>
          <w:color w:val="000000" w:themeColor="text1"/>
          <w:sz w:val="24"/>
          <w:szCs w:val="24"/>
        </w:rPr>
        <w:t>“JOSÉ RAÚL RANGEL AGUILAR”</w:t>
      </w:r>
      <w:r w:rsidR="00B66B94" w:rsidRPr="00202E27">
        <w:rPr>
          <w:rFonts w:ascii="Arial" w:hAnsi="Arial" w:cs="Arial"/>
          <w:b/>
          <w:iCs/>
          <w:color w:val="000000" w:themeColor="text1"/>
          <w:sz w:val="24"/>
          <w:szCs w:val="24"/>
        </w:rPr>
        <w:t xml:space="preserve"> </w:t>
      </w:r>
      <w:r w:rsidR="0023035E">
        <w:rPr>
          <w:rFonts w:ascii="Arial" w:hAnsi="Arial" w:cs="Arial"/>
          <w:iCs/>
          <w:color w:val="000000" w:themeColor="text1"/>
          <w:sz w:val="24"/>
          <w:szCs w:val="24"/>
        </w:rPr>
        <w:t>portero titular del</w:t>
      </w:r>
      <w:r w:rsidR="00B66B94" w:rsidRPr="00202E27">
        <w:rPr>
          <w:rFonts w:ascii="Arial" w:hAnsi="Arial" w:cs="Arial"/>
          <w:iCs/>
          <w:color w:val="000000" w:themeColor="text1"/>
          <w:sz w:val="24"/>
          <w:szCs w:val="24"/>
        </w:rPr>
        <w:t xml:space="preserve"> Club Deportivo Guadalajara </w:t>
      </w:r>
      <w:r w:rsidR="00B66B94" w:rsidRPr="00202E27">
        <w:rPr>
          <w:rFonts w:ascii="Arial" w:hAnsi="Arial" w:cs="Arial"/>
          <w:iCs/>
          <w:color w:val="000000" w:themeColor="text1"/>
          <w:sz w:val="24"/>
          <w:szCs w:val="24"/>
        </w:rPr>
        <w:lastRenderedPageBreak/>
        <w:t>S.A. de C.V., mejor conocido como Chivas</w:t>
      </w:r>
      <w:r w:rsidR="00DE0B57" w:rsidRPr="00202E27">
        <w:rPr>
          <w:rFonts w:ascii="Arial" w:hAnsi="Arial" w:cs="Arial"/>
          <w:iCs/>
          <w:color w:val="000000" w:themeColor="text1"/>
          <w:sz w:val="24"/>
          <w:szCs w:val="24"/>
        </w:rPr>
        <w:t xml:space="preserve"> y actualmente de la Selección Mexicana de Fútbol masculino</w:t>
      </w:r>
      <w:r w:rsidR="00B66B94" w:rsidRPr="00202E27">
        <w:rPr>
          <w:rFonts w:ascii="Arial" w:hAnsi="Arial" w:cs="Arial"/>
          <w:iCs/>
          <w:color w:val="000000" w:themeColor="text1"/>
          <w:sz w:val="24"/>
          <w:szCs w:val="24"/>
        </w:rPr>
        <w:t xml:space="preserve">, propuesta que fue aprobada por </w:t>
      </w:r>
      <w:r w:rsidR="00DE0B57" w:rsidRPr="00202E27">
        <w:rPr>
          <w:rFonts w:ascii="Arial" w:hAnsi="Arial" w:cs="Arial"/>
          <w:iCs/>
          <w:color w:val="000000" w:themeColor="text1"/>
          <w:sz w:val="24"/>
          <w:szCs w:val="24"/>
        </w:rPr>
        <w:t>unanimidad de las y lo</w:t>
      </w:r>
      <w:r w:rsidR="00B66B94" w:rsidRPr="00202E27">
        <w:rPr>
          <w:rFonts w:ascii="Arial" w:hAnsi="Arial" w:cs="Arial"/>
          <w:iCs/>
          <w:color w:val="000000" w:themeColor="text1"/>
          <w:sz w:val="24"/>
          <w:szCs w:val="24"/>
        </w:rPr>
        <w:t xml:space="preserve">s integrantes de ambas comisiones </w:t>
      </w:r>
    </w:p>
    <w:p w:rsidR="00617962" w:rsidRPr="00202E27" w:rsidRDefault="00617962" w:rsidP="00202E27">
      <w:pPr>
        <w:autoSpaceDE w:val="0"/>
        <w:autoSpaceDN w:val="0"/>
        <w:adjustRightInd w:val="0"/>
        <w:spacing w:after="0" w:line="360" w:lineRule="auto"/>
        <w:ind w:firstLine="708"/>
        <w:jc w:val="both"/>
        <w:rPr>
          <w:rFonts w:ascii="Arial" w:hAnsi="Arial" w:cs="Arial"/>
          <w:sz w:val="24"/>
          <w:szCs w:val="24"/>
        </w:rPr>
      </w:pPr>
    </w:p>
    <w:p w:rsidR="00B66B94" w:rsidRPr="00202E27" w:rsidRDefault="00B66B94" w:rsidP="00202E27">
      <w:pPr>
        <w:pStyle w:val="Textoindependiente"/>
        <w:spacing w:before="1" w:line="360" w:lineRule="auto"/>
        <w:ind w:left="142" w:right="48" w:firstLine="567"/>
        <w:jc w:val="both"/>
        <w:rPr>
          <w:rFonts w:ascii="Arial" w:hAnsi="Arial" w:cs="Arial"/>
          <w:i/>
          <w:sz w:val="24"/>
          <w:szCs w:val="24"/>
        </w:rPr>
      </w:pPr>
      <w:r w:rsidRPr="00202E27">
        <w:rPr>
          <w:rFonts w:ascii="Arial" w:hAnsi="Arial" w:cs="Arial"/>
          <w:b/>
          <w:i/>
          <w:sz w:val="24"/>
          <w:szCs w:val="24"/>
        </w:rPr>
        <w:t>José Raúl Rangel Aguilar,</w:t>
      </w:r>
      <w:r w:rsidRPr="00202E27">
        <w:rPr>
          <w:rFonts w:ascii="Arial" w:hAnsi="Arial" w:cs="Arial"/>
          <w:i/>
          <w:sz w:val="24"/>
          <w:szCs w:val="24"/>
        </w:rPr>
        <w:t xml:space="preserve"> Nació el 25 de febrero del 2000, es originario de Zapotlán el Grande, Jalisco, México, su proceso formativo con el Rebaño Sagrado incluye su paso por la Sub 15, Tercera División, Sub 17, Sub 20 y Tapatío, llegó al Guadalajara a los 17 años, le apodan el ‘Tala’ por su parecido físico con Alfredo Talavera, con quien mantiene una relación muy cercana, sus primeros partidos como encargado del arco rojiblanco fueron durante los 2 partidos de la Leagues Cup 2023 Desde el regreso del Tapatío a la Liga de Expansión MX, el arquero acumula 63 partidos con la filial de las Chivas, su primera Pretemporada con el Guadalajara fue previo al Clausura 2020, el 1 de octubre del 2023, José Raúl Rangel Aguilar, logró cumplir con su sueño de debutar en el máximo circuito con el equipo de sus amores, tras toda una vida de esfuerzo, sacrificios y mucho trabajo, en el duelo entre Chivas y Toluca, correspondiente a la fecha 10 del Apertura 2023.</w:t>
      </w:r>
    </w:p>
    <w:p w:rsidR="00F04491" w:rsidRPr="00202E27" w:rsidRDefault="00B66B94" w:rsidP="00202E27">
      <w:pPr>
        <w:pStyle w:val="Textoindependiente"/>
        <w:spacing w:before="1" w:line="360" w:lineRule="auto"/>
        <w:ind w:left="142" w:right="48" w:firstLine="567"/>
        <w:jc w:val="both"/>
        <w:rPr>
          <w:rFonts w:ascii="Arial" w:hAnsi="Arial" w:cs="Arial"/>
          <w:i/>
          <w:sz w:val="24"/>
          <w:szCs w:val="24"/>
        </w:rPr>
      </w:pPr>
      <w:r w:rsidRPr="00202E27">
        <w:rPr>
          <w:rFonts w:ascii="Arial" w:hAnsi="Arial" w:cs="Arial"/>
          <w:i/>
          <w:sz w:val="24"/>
          <w:szCs w:val="24"/>
        </w:rPr>
        <w:t xml:space="preserve"> El ‘Tala’ no es un improvisado en la portería, pues su proceso formativo ha sido bastante provechoso. </w:t>
      </w:r>
      <w:r w:rsidR="00DE0B57" w:rsidRPr="00202E27">
        <w:rPr>
          <w:rFonts w:ascii="Arial" w:hAnsi="Arial" w:cs="Arial"/>
          <w:i/>
          <w:sz w:val="24"/>
          <w:szCs w:val="24"/>
        </w:rPr>
        <w:t>El</w:t>
      </w:r>
      <w:r w:rsidRPr="00202E27">
        <w:rPr>
          <w:rFonts w:ascii="Arial" w:hAnsi="Arial" w:cs="Arial"/>
          <w:i/>
          <w:sz w:val="24"/>
          <w:szCs w:val="24"/>
        </w:rPr>
        <w:t xml:space="preserve"> guardameta arrancó en el 11 titular y registró 5 atajadas, de las cuales varias fueron espectaculares, además de que demostró gran capacidad para jugar con los pies, una de las cualidades que más le agradan a </w:t>
      </w:r>
      <w:proofErr w:type="spellStart"/>
      <w:r w:rsidRPr="00202E27">
        <w:rPr>
          <w:rFonts w:ascii="Arial" w:hAnsi="Arial" w:cs="Arial"/>
          <w:i/>
          <w:sz w:val="24"/>
          <w:szCs w:val="24"/>
        </w:rPr>
        <w:t>Veljko</w:t>
      </w:r>
      <w:proofErr w:type="spellEnd"/>
      <w:r w:rsidRPr="00202E27">
        <w:rPr>
          <w:rFonts w:ascii="Arial" w:hAnsi="Arial" w:cs="Arial"/>
          <w:i/>
          <w:sz w:val="24"/>
          <w:szCs w:val="24"/>
        </w:rPr>
        <w:t xml:space="preserve"> </w:t>
      </w:r>
      <w:proofErr w:type="spellStart"/>
      <w:r w:rsidRPr="00202E27">
        <w:rPr>
          <w:rFonts w:ascii="Arial" w:hAnsi="Arial" w:cs="Arial"/>
          <w:i/>
          <w:sz w:val="24"/>
          <w:szCs w:val="24"/>
        </w:rPr>
        <w:t>Paunovic</w:t>
      </w:r>
      <w:proofErr w:type="spellEnd"/>
      <w:r w:rsidRPr="00202E27">
        <w:rPr>
          <w:rFonts w:ascii="Arial" w:hAnsi="Arial" w:cs="Arial"/>
          <w:i/>
          <w:sz w:val="24"/>
          <w:szCs w:val="24"/>
        </w:rPr>
        <w:t>.</w:t>
      </w:r>
    </w:p>
    <w:p w:rsidR="00B66B94" w:rsidRPr="00202E27" w:rsidRDefault="00B66B94" w:rsidP="00202E27">
      <w:pPr>
        <w:pStyle w:val="Textoindependiente"/>
        <w:spacing w:before="1" w:line="360" w:lineRule="auto"/>
        <w:ind w:left="142" w:right="48" w:firstLine="567"/>
        <w:jc w:val="both"/>
        <w:rPr>
          <w:rFonts w:ascii="Arial" w:hAnsi="Arial" w:cs="Arial"/>
          <w:sz w:val="24"/>
          <w:szCs w:val="24"/>
        </w:rPr>
      </w:pPr>
    </w:p>
    <w:p w:rsidR="00552F41" w:rsidRPr="00202E27" w:rsidRDefault="00552F41" w:rsidP="00202E27">
      <w:pPr>
        <w:pStyle w:val="Textoindependiente"/>
        <w:spacing w:before="1" w:line="360" w:lineRule="auto"/>
        <w:ind w:left="142" w:right="48" w:firstLine="567"/>
        <w:jc w:val="both"/>
        <w:rPr>
          <w:rFonts w:ascii="Arial" w:eastAsia="Times New Roman" w:hAnsi="Arial" w:cs="Arial"/>
          <w:color w:val="000000" w:themeColor="text1"/>
          <w:sz w:val="24"/>
          <w:szCs w:val="24"/>
          <w:lang w:val="es-ES" w:eastAsia="es-ES"/>
        </w:rPr>
      </w:pPr>
      <w:r w:rsidRPr="00202E27">
        <w:rPr>
          <w:rFonts w:ascii="Arial" w:hAnsi="Arial" w:cs="Arial"/>
          <w:b/>
          <w:bCs/>
          <w:iCs/>
          <w:color w:val="000000" w:themeColor="text1"/>
          <w:sz w:val="24"/>
          <w:szCs w:val="24"/>
          <w:lang w:eastAsia="en-US"/>
        </w:rPr>
        <w:t xml:space="preserve">III.- </w:t>
      </w:r>
      <w:r w:rsidR="00B66B94" w:rsidRPr="00202E27">
        <w:rPr>
          <w:rFonts w:ascii="Arial" w:hAnsi="Arial" w:cs="Arial"/>
          <w:sz w:val="24"/>
          <w:szCs w:val="24"/>
        </w:rPr>
        <w:t>Po</w:t>
      </w:r>
      <w:r w:rsidRPr="00202E27">
        <w:rPr>
          <w:rFonts w:ascii="Arial" w:hAnsi="Arial" w:cs="Arial"/>
          <w:sz w:val="24"/>
          <w:szCs w:val="24"/>
        </w:rPr>
        <w:t>r lo anterior</w:t>
      </w:r>
      <w:r w:rsidR="00B66B94" w:rsidRPr="00202E27">
        <w:rPr>
          <w:rFonts w:ascii="Arial" w:hAnsi="Arial" w:cs="Arial"/>
          <w:sz w:val="24"/>
          <w:szCs w:val="24"/>
        </w:rPr>
        <w:t xml:space="preserve">mente expuesto fundado y motivado en los apartados anteriores </w:t>
      </w:r>
      <w:r w:rsidR="000160D1" w:rsidRPr="00202E27">
        <w:rPr>
          <w:rFonts w:ascii="Arial" w:hAnsi="Arial" w:cs="Arial"/>
          <w:color w:val="000000" w:themeColor="text1"/>
          <w:sz w:val="24"/>
          <w:szCs w:val="24"/>
          <w:lang w:val="es-ES"/>
        </w:rPr>
        <w:t>y con fundamento en</w:t>
      </w:r>
      <w:r w:rsidRPr="00202E27">
        <w:rPr>
          <w:rFonts w:ascii="Arial" w:hAnsi="Arial" w:cs="Arial"/>
          <w:color w:val="000000" w:themeColor="text1"/>
          <w:sz w:val="24"/>
          <w:szCs w:val="24"/>
          <w:lang w:val="es-ES"/>
        </w:rPr>
        <w:t xml:space="preserve"> </w:t>
      </w:r>
      <w:r w:rsidR="001F5187" w:rsidRPr="00202E27">
        <w:rPr>
          <w:rFonts w:ascii="Arial" w:hAnsi="Arial" w:cs="Arial"/>
          <w:color w:val="000000" w:themeColor="text1"/>
          <w:sz w:val="24"/>
          <w:szCs w:val="24"/>
        </w:rPr>
        <w:t>los artículos</w:t>
      </w:r>
      <w:r w:rsidRPr="00202E27">
        <w:rPr>
          <w:rFonts w:ascii="Arial" w:hAnsi="Arial" w:cs="Arial"/>
          <w:color w:val="000000" w:themeColor="text1"/>
          <w:sz w:val="24"/>
          <w:szCs w:val="24"/>
        </w:rPr>
        <w:t xml:space="preserve"> del </w:t>
      </w:r>
      <w:r w:rsidR="00D100AB" w:rsidRPr="00202E27">
        <w:rPr>
          <w:rFonts w:ascii="Arial" w:hAnsi="Arial" w:cs="Arial"/>
          <w:color w:val="000000" w:themeColor="text1"/>
          <w:sz w:val="24"/>
          <w:szCs w:val="24"/>
        </w:rPr>
        <w:t>Reglamento que contiene las bases p</w:t>
      </w:r>
      <w:r w:rsidR="00D100AB" w:rsidRPr="00202E27">
        <w:rPr>
          <w:rFonts w:ascii="Arial" w:hAnsi="Arial" w:cs="Arial"/>
          <w:sz w:val="24"/>
          <w:szCs w:val="24"/>
        </w:rPr>
        <w:t xml:space="preserve">ara otorgar nominaciones, premios, preseas, reconocimientos y </w:t>
      </w:r>
      <w:r w:rsidR="00D100AB" w:rsidRPr="00202E27">
        <w:rPr>
          <w:rFonts w:ascii="Arial" w:hAnsi="Arial" w:cs="Arial"/>
          <w:sz w:val="24"/>
          <w:szCs w:val="24"/>
        </w:rPr>
        <w:lastRenderedPageBreak/>
        <w:t>a</w:t>
      </w:r>
      <w:r w:rsidRPr="00202E27">
        <w:rPr>
          <w:rFonts w:ascii="Arial" w:hAnsi="Arial" w:cs="Arial"/>
          <w:sz w:val="24"/>
          <w:szCs w:val="24"/>
        </w:rPr>
        <w:t xml:space="preserve">signación de espacios públicos, en el Reglamento del Deporte y Cultura Física, así como en </w:t>
      </w:r>
      <w:r w:rsidRPr="00202E27">
        <w:rPr>
          <w:rFonts w:ascii="Arial" w:hAnsi="Arial" w:cs="Arial"/>
          <w:color w:val="000000" w:themeColor="text1"/>
          <w:sz w:val="24"/>
          <w:szCs w:val="24"/>
        </w:rPr>
        <w:t xml:space="preserve">Reglamento Interior de Ayuntamiento del Municipio de </w:t>
      </w:r>
      <w:bookmarkStart w:id="2" w:name="_GoBack"/>
      <w:bookmarkEnd w:id="2"/>
      <w:r w:rsidRPr="00202E27">
        <w:rPr>
          <w:rFonts w:ascii="Arial" w:hAnsi="Arial" w:cs="Arial"/>
          <w:color w:val="000000" w:themeColor="text1"/>
          <w:sz w:val="24"/>
          <w:szCs w:val="24"/>
        </w:rPr>
        <w:t xml:space="preserve">Zapotlán el Grande, Jalisco, tenemos a bien presentar </w:t>
      </w:r>
      <w:r w:rsidRPr="00202E27">
        <w:rPr>
          <w:rFonts w:ascii="Arial" w:hAnsi="Arial" w:cs="Arial"/>
          <w:b/>
          <w:iCs/>
          <w:color w:val="000000" w:themeColor="text1"/>
          <w:sz w:val="24"/>
          <w:szCs w:val="24"/>
        </w:rPr>
        <w:t>DICTAMEN QUE PROPONE LA CONVOCATORIA DEL PREMIO MUNICIPAL AL MÉRITO DEPORTIVO “JOSÉ RAÚL RANGEL AGUILAR” EDICIÓN 2024,</w:t>
      </w:r>
      <w:r w:rsidRPr="00202E27">
        <w:rPr>
          <w:rFonts w:ascii="Arial" w:eastAsia="Times New Roman" w:hAnsi="Arial" w:cs="Arial"/>
          <w:color w:val="000000" w:themeColor="text1"/>
          <w:sz w:val="24"/>
          <w:szCs w:val="24"/>
          <w:lang w:val="es-ES" w:eastAsia="es-ES"/>
        </w:rPr>
        <w:t xml:space="preserve"> </w:t>
      </w:r>
      <w:r w:rsidR="002F3E2E" w:rsidRPr="00202E27">
        <w:rPr>
          <w:rFonts w:ascii="Arial" w:hAnsi="Arial" w:cs="Arial"/>
          <w:iCs/>
          <w:color w:val="000000" w:themeColor="text1"/>
          <w:sz w:val="24"/>
          <w:szCs w:val="24"/>
        </w:rPr>
        <w:t>bajo</w:t>
      </w:r>
      <w:r w:rsidR="00AC2693" w:rsidRPr="00202E27">
        <w:rPr>
          <w:rFonts w:ascii="Arial" w:eastAsia="Times New Roman" w:hAnsi="Arial" w:cs="Arial"/>
          <w:color w:val="000000" w:themeColor="text1"/>
          <w:sz w:val="24"/>
          <w:szCs w:val="24"/>
          <w:lang w:val="es-ES" w:eastAsia="es-ES"/>
        </w:rPr>
        <w:t xml:space="preserve"> l</w:t>
      </w:r>
      <w:r w:rsidR="00D82E9C" w:rsidRPr="00202E27">
        <w:rPr>
          <w:rFonts w:ascii="Arial" w:eastAsia="Times New Roman" w:hAnsi="Arial" w:cs="Arial"/>
          <w:color w:val="000000" w:themeColor="text1"/>
          <w:sz w:val="24"/>
          <w:szCs w:val="24"/>
          <w:lang w:val="es-ES" w:eastAsia="es-ES"/>
        </w:rPr>
        <w:t>os</w:t>
      </w:r>
      <w:r w:rsidR="00AC2693" w:rsidRPr="00202E27">
        <w:rPr>
          <w:rFonts w:ascii="Arial" w:eastAsia="Times New Roman" w:hAnsi="Arial" w:cs="Arial"/>
          <w:color w:val="000000" w:themeColor="text1"/>
          <w:sz w:val="24"/>
          <w:szCs w:val="24"/>
          <w:lang w:val="es-ES" w:eastAsia="es-ES"/>
        </w:rPr>
        <w:t xml:space="preserve"> </w:t>
      </w:r>
      <w:r w:rsidR="0054048A" w:rsidRPr="00202E27">
        <w:rPr>
          <w:rFonts w:ascii="Arial" w:eastAsia="Times New Roman" w:hAnsi="Arial" w:cs="Arial"/>
          <w:color w:val="000000" w:themeColor="text1"/>
          <w:sz w:val="24"/>
          <w:szCs w:val="24"/>
          <w:lang w:val="es-ES" w:eastAsia="es-ES"/>
        </w:rPr>
        <w:t>siguientes puntos</w:t>
      </w:r>
      <w:r w:rsidR="0083572D" w:rsidRPr="00202E27">
        <w:rPr>
          <w:rFonts w:ascii="Arial" w:eastAsia="Times New Roman" w:hAnsi="Arial" w:cs="Arial"/>
          <w:color w:val="000000" w:themeColor="text1"/>
          <w:sz w:val="24"/>
          <w:szCs w:val="24"/>
          <w:lang w:val="es-ES" w:eastAsia="es-ES"/>
        </w:rPr>
        <w:t xml:space="preserve"> de</w:t>
      </w:r>
      <w:r w:rsidR="002F3E2E" w:rsidRPr="00202E27">
        <w:rPr>
          <w:rFonts w:ascii="Arial" w:eastAsia="Times New Roman" w:hAnsi="Arial" w:cs="Arial"/>
          <w:color w:val="000000" w:themeColor="text1"/>
          <w:sz w:val="24"/>
          <w:szCs w:val="24"/>
          <w:lang w:val="es-ES" w:eastAsia="es-ES"/>
        </w:rPr>
        <w:t>:</w:t>
      </w:r>
    </w:p>
    <w:p w:rsidR="00A97305" w:rsidRPr="00202E27" w:rsidRDefault="00A97305" w:rsidP="00202E27">
      <w:pPr>
        <w:autoSpaceDE w:val="0"/>
        <w:autoSpaceDN w:val="0"/>
        <w:adjustRightInd w:val="0"/>
        <w:spacing w:after="0" w:line="360" w:lineRule="auto"/>
        <w:jc w:val="center"/>
        <w:rPr>
          <w:rFonts w:ascii="Arial" w:hAnsi="Arial" w:cs="Arial"/>
          <w:b/>
          <w:bCs/>
          <w:iCs/>
          <w:color w:val="000000" w:themeColor="text1"/>
          <w:sz w:val="24"/>
          <w:szCs w:val="24"/>
        </w:rPr>
      </w:pPr>
    </w:p>
    <w:p w:rsidR="00C0764B" w:rsidRPr="00202E27" w:rsidRDefault="0072450A" w:rsidP="00202E27">
      <w:pPr>
        <w:autoSpaceDE w:val="0"/>
        <w:autoSpaceDN w:val="0"/>
        <w:adjustRightInd w:val="0"/>
        <w:spacing w:after="0" w:line="360" w:lineRule="auto"/>
        <w:jc w:val="center"/>
        <w:rPr>
          <w:rFonts w:ascii="Arial" w:hAnsi="Arial" w:cs="Arial"/>
          <w:b/>
          <w:bCs/>
          <w:iCs/>
          <w:color w:val="000000" w:themeColor="text1"/>
          <w:sz w:val="24"/>
          <w:szCs w:val="24"/>
        </w:rPr>
      </w:pPr>
      <w:r w:rsidRPr="00202E27">
        <w:rPr>
          <w:rFonts w:ascii="Arial" w:hAnsi="Arial" w:cs="Arial"/>
          <w:b/>
          <w:bCs/>
          <w:iCs/>
          <w:color w:val="000000" w:themeColor="text1"/>
          <w:sz w:val="24"/>
          <w:szCs w:val="24"/>
        </w:rPr>
        <w:t>ACUERDO</w:t>
      </w:r>
      <w:r w:rsidR="00157596" w:rsidRPr="00202E27">
        <w:rPr>
          <w:rFonts w:ascii="Arial" w:hAnsi="Arial" w:cs="Arial"/>
          <w:b/>
          <w:bCs/>
          <w:iCs/>
          <w:color w:val="000000" w:themeColor="text1"/>
          <w:sz w:val="24"/>
          <w:szCs w:val="24"/>
        </w:rPr>
        <w:t>:</w:t>
      </w:r>
    </w:p>
    <w:p w:rsidR="00C0764B" w:rsidRPr="00202E27" w:rsidRDefault="00C0764B" w:rsidP="00202E27">
      <w:pPr>
        <w:autoSpaceDE w:val="0"/>
        <w:autoSpaceDN w:val="0"/>
        <w:adjustRightInd w:val="0"/>
        <w:spacing w:after="0" w:line="360" w:lineRule="auto"/>
        <w:jc w:val="both"/>
        <w:rPr>
          <w:rFonts w:ascii="Arial" w:hAnsi="Arial" w:cs="Arial"/>
          <w:b/>
          <w:bCs/>
          <w:iCs/>
          <w:color w:val="000000" w:themeColor="text1"/>
          <w:sz w:val="24"/>
          <w:szCs w:val="24"/>
        </w:rPr>
      </w:pPr>
    </w:p>
    <w:p w:rsidR="00EF4E78" w:rsidRDefault="00EF4E78" w:rsidP="00202E27">
      <w:pPr>
        <w:spacing w:line="360" w:lineRule="auto"/>
        <w:ind w:firstLine="708"/>
        <w:jc w:val="both"/>
        <w:rPr>
          <w:rFonts w:ascii="Arial" w:hAnsi="Arial" w:cs="Arial"/>
          <w:color w:val="000000" w:themeColor="text1"/>
          <w:sz w:val="24"/>
          <w:szCs w:val="24"/>
        </w:rPr>
      </w:pPr>
      <w:r w:rsidRPr="00202E27">
        <w:rPr>
          <w:rFonts w:ascii="Arial" w:hAnsi="Arial" w:cs="Arial"/>
          <w:b/>
          <w:color w:val="000000" w:themeColor="text1"/>
          <w:sz w:val="24"/>
          <w:szCs w:val="24"/>
        </w:rPr>
        <w:t>PRIMERO. -</w:t>
      </w:r>
      <w:r w:rsidR="00BE6114" w:rsidRPr="00202E27">
        <w:rPr>
          <w:rFonts w:ascii="Arial" w:hAnsi="Arial" w:cs="Arial"/>
          <w:color w:val="000000" w:themeColor="text1"/>
          <w:sz w:val="24"/>
          <w:szCs w:val="24"/>
        </w:rPr>
        <w:t xml:space="preserve"> </w:t>
      </w:r>
      <w:r w:rsidRPr="00202E27">
        <w:rPr>
          <w:rFonts w:ascii="Arial" w:hAnsi="Arial" w:cs="Arial"/>
          <w:color w:val="000000" w:themeColor="text1"/>
          <w:sz w:val="24"/>
          <w:szCs w:val="24"/>
        </w:rPr>
        <w:t xml:space="preserve">Se apruebe la entrega del </w:t>
      </w:r>
      <w:r w:rsidRPr="00202E27">
        <w:rPr>
          <w:rFonts w:ascii="Arial" w:hAnsi="Arial" w:cs="Arial"/>
          <w:b/>
          <w:color w:val="000000" w:themeColor="text1"/>
          <w:sz w:val="24"/>
          <w:szCs w:val="24"/>
        </w:rPr>
        <w:t>Premio Municipal al</w:t>
      </w:r>
      <w:r w:rsidRPr="00202E27">
        <w:rPr>
          <w:rFonts w:ascii="Arial" w:hAnsi="Arial" w:cs="Arial"/>
          <w:color w:val="000000" w:themeColor="text1"/>
          <w:sz w:val="24"/>
          <w:szCs w:val="24"/>
        </w:rPr>
        <w:t xml:space="preserve"> </w:t>
      </w:r>
      <w:r w:rsidRPr="00202E27">
        <w:rPr>
          <w:rFonts w:ascii="Arial" w:hAnsi="Arial" w:cs="Arial"/>
          <w:b/>
          <w:color w:val="000000" w:themeColor="text1"/>
          <w:sz w:val="24"/>
          <w:szCs w:val="24"/>
        </w:rPr>
        <w:t xml:space="preserve">Mérito Deportivo </w:t>
      </w:r>
      <w:r w:rsidR="00552F41" w:rsidRPr="00202E27">
        <w:rPr>
          <w:rFonts w:ascii="Arial" w:hAnsi="Arial" w:cs="Arial"/>
          <w:b/>
          <w:color w:val="000000" w:themeColor="text1"/>
          <w:sz w:val="24"/>
          <w:szCs w:val="24"/>
        </w:rPr>
        <w:t xml:space="preserve">Edición </w:t>
      </w:r>
      <w:r w:rsidRPr="00202E27">
        <w:rPr>
          <w:rFonts w:ascii="Arial" w:hAnsi="Arial" w:cs="Arial"/>
          <w:b/>
          <w:color w:val="000000" w:themeColor="text1"/>
          <w:sz w:val="24"/>
          <w:szCs w:val="24"/>
        </w:rPr>
        <w:t>202</w:t>
      </w:r>
      <w:r w:rsidR="00552F41" w:rsidRPr="00202E27">
        <w:rPr>
          <w:rFonts w:ascii="Arial" w:hAnsi="Arial" w:cs="Arial"/>
          <w:b/>
          <w:color w:val="000000" w:themeColor="text1"/>
          <w:sz w:val="24"/>
          <w:szCs w:val="24"/>
        </w:rPr>
        <w:t>4</w:t>
      </w:r>
      <w:r w:rsidRPr="00202E27">
        <w:rPr>
          <w:rFonts w:ascii="Arial" w:hAnsi="Arial" w:cs="Arial"/>
          <w:b/>
          <w:color w:val="000000" w:themeColor="text1"/>
          <w:sz w:val="24"/>
          <w:szCs w:val="24"/>
        </w:rPr>
        <w:t>,</w:t>
      </w:r>
      <w:r w:rsidRPr="00202E27">
        <w:rPr>
          <w:rFonts w:ascii="Arial" w:hAnsi="Arial" w:cs="Arial"/>
          <w:color w:val="000000" w:themeColor="text1"/>
          <w:sz w:val="24"/>
          <w:szCs w:val="24"/>
        </w:rPr>
        <w:t xml:space="preserve"> </w:t>
      </w:r>
      <w:r w:rsidRPr="00202E27">
        <w:rPr>
          <w:rFonts w:ascii="Arial" w:hAnsi="Arial" w:cs="Arial"/>
          <w:b/>
          <w:color w:val="000000" w:themeColor="text1"/>
          <w:sz w:val="24"/>
          <w:szCs w:val="24"/>
        </w:rPr>
        <w:t xml:space="preserve">con el nombre </w:t>
      </w:r>
      <w:r w:rsidR="00552F41" w:rsidRPr="00202E27">
        <w:rPr>
          <w:rFonts w:ascii="Arial" w:hAnsi="Arial" w:cs="Arial"/>
          <w:b/>
          <w:iCs/>
          <w:color w:val="000000" w:themeColor="text1"/>
          <w:sz w:val="24"/>
          <w:szCs w:val="24"/>
        </w:rPr>
        <w:t>“JOSÉ RAÚL RANGEL AGUILAR”</w:t>
      </w:r>
      <w:r w:rsidRPr="00202E27">
        <w:rPr>
          <w:rFonts w:ascii="Arial" w:hAnsi="Arial" w:cs="Arial"/>
          <w:b/>
          <w:color w:val="000000" w:themeColor="text1"/>
          <w:sz w:val="24"/>
          <w:szCs w:val="24"/>
        </w:rPr>
        <w:t>,</w:t>
      </w:r>
      <w:r w:rsidRPr="00202E27">
        <w:rPr>
          <w:rFonts w:ascii="Arial" w:hAnsi="Arial" w:cs="Arial"/>
          <w:color w:val="000000" w:themeColor="text1"/>
          <w:sz w:val="24"/>
          <w:szCs w:val="24"/>
        </w:rPr>
        <w:t xml:space="preserve"> como reconocimiento a su trayectoria deportiva</w:t>
      </w:r>
      <w:r w:rsidR="00552F41" w:rsidRPr="00202E27">
        <w:rPr>
          <w:rFonts w:ascii="Arial" w:hAnsi="Arial" w:cs="Arial"/>
          <w:color w:val="000000" w:themeColor="text1"/>
          <w:sz w:val="24"/>
          <w:szCs w:val="24"/>
        </w:rPr>
        <w:t xml:space="preserve"> y por po</w:t>
      </w:r>
      <w:r w:rsidR="00DE0B57" w:rsidRPr="00202E27">
        <w:rPr>
          <w:rFonts w:ascii="Arial" w:hAnsi="Arial" w:cs="Arial"/>
          <w:color w:val="000000" w:themeColor="text1"/>
          <w:sz w:val="24"/>
          <w:szCs w:val="24"/>
        </w:rPr>
        <w:t xml:space="preserve">ner en alto el nombre de nuestro </w:t>
      </w:r>
      <w:r w:rsidR="005A2722" w:rsidRPr="00202E27">
        <w:rPr>
          <w:rFonts w:ascii="Arial" w:hAnsi="Arial" w:cs="Arial"/>
          <w:color w:val="000000" w:themeColor="text1"/>
          <w:sz w:val="24"/>
          <w:szCs w:val="24"/>
        </w:rPr>
        <w:t>M</w:t>
      </w:r>
      <w:r w:rsidR="00DE0B57" w:rsidRPr="00202E27">
        <w:rPr>
          <w:rFonts w:ascii="Arial" w:hAnsi="Arial" w:cs="Arial"/>
          <w:color w:val="000000" w:themeColor="text1"/>
          <w:sz w:val="24"/>
          <w:szCs w:val="24"/>
        </w:rPr>
        <w:t>unicipio</w:t>
      </w:r>
      <w:r w:rsidRPr="00202E27">
        <w:rPr>
          <w:rFonts w:ascii="Arial" w:hAnsi="Arial" w:cs="Arial"/>
          <w:color w:val="000000" w:themeColor="text1"/>
          <w:sz w:val="24"/>
          <w:szCs w:val="24"/>
        </w:rPr>
        <w:t>.</w:t>
      </w:r>
    </w:p>
    <w:p w:rsidR="00202E27" w:rsidRPr="00202E27" w:rsidRDefault="00202E27" w:rsidP="00202E27">
      <w:pPr>
        <w:spacing w:line="360" w:lineRule="auto"/>
        <w:ind w:firstLine="708"/>
        <w:jc w:val="both"/>
        <w:rPr>
          <w:rFonts w:ascii="Arial" w:hAnsi="Arial" w:cs="Arial"/>
          <w:color w:val="000000" w:themeColor="text1"/>
          <w:sz w:val="24"/>
          <w:szCs w:val="24"/>
        </w:rPr>
      </w:pPr>
    </w:p>
    <w:p w:rsidR="00EF4E78" w:rsidRDefault="00EF4E78" w:rsidP="00202E27">
      <w:pPr>
        <w:spacing w:line="360" w:lineRule="auto"/>
        <w:ind w:firstLine="708"/>
        <w:jc w:val="both"/>
        <w:rPr>
          <w:rFonts w:ascii="Arial" w:eastAsia="Arial" w:hAnsi="Arial" w:cs="Arial"/>
          <w:color w:val="000000" w:themeColor="text1"/>
          <w:sz w:val="24"/>
          <w:szCs w:val="24"/>
        </w:rPr>
      </w:pPr>
      <w:r w:rsidRPr="00202E27">
        <w:rPr>
          <w:rFonts w:ascii="Arial" w:hAnsi="Arial" w:cs="Arial"/>
          <w:b/>
          <w:color w:val="000000" w:themeColor="text1"/>
          <w:sz w:val="24"/>
          <w:szCs w:val="24"/>
        </w:rPr>
        <w:t>SEGUNDO. -</w:t>
      </w:r>
      <w:r w:rsidRPr="00202E27">
        <w:rPr>
          <w:rFonts w:ascii="Arial" w:hAnsi="Arial" w:cs="Arial"/>
          <w:color w:val="000000" w:themeColor="text1"/>
          <w:sz w:val="24"/>
          <w:szCs w:val="24"/>
        </w:rPr>
        <w:t xml:space="preserve"> </w:t>
      </w:r>
      <w:r w:rsidR="00641AE7" w:rsidRPr="00202E27">
        <w:rPr>
          <w:rFonts w:ascii="Arial" w:hAnsi="Arial" w:cs="Arial"/>
          <w:color w:val="000000" w:themeColor="text1"/>
          <w:sz w:val="24"/>
          <w:szCs w:val="24"/>
        </w:rPr>
        <w:t xml:space="preserve">Se apruebe en lo general y en lo particular </w:t>
      </w:r>
      <w:r w:rsidR="00641AE7" w:rsidRPr="00202E27">
        <w:rPr>
          <w:rFonts w:ascii="Arial" w:hAnsi="Arial" w:cs="Arial"/>
          <w:b/>
          <w:color w:val="000000" w:themeColor="text1"/>
          <w:sz w:val="24"/>
          <w:szCs w:val="24"/>
        </w:rPr>
        <w:t>la emisión de la Convocatoria Pública</w:t>
      </w:r>
      <w:r w:rsidR="006879F1" w:rsidRPr="00202E27">
        <w:rPr>
          <w:rFonts w:ascii="Arial" w:hAnsi="Arial" w:cs="Arial"/>
          <w:b/>
          <w:color w:val="000000" w:themeColor="text1"/>
          <w:sz w:val="24"/>
          <w:szCs w:val="24"/>
        </w:rPr>
        <w:t xml:space="preserve"> </w:t>
      </w:r>
      <w:r w:rsidR="006879F1" w:rsidRPr="00202E27">
        <w:rPr>
          <w:rFonts w:ascii="Arial" w:hAnsi="Arial" w:cs="Arial"/>
          <w:color w:val="000000" w:themeColor="text1"/>
          <w:sz w:val="24"/>
          <w:szCs w:val="24"/>
        </w:rPr>
        <w:t>anexa</w:t>
      </w:r>
      <w:r w:rsidRPr="00202E27">
        <w:rPr>
          <w:rFonts w:ascii="Arial" w:hAnsi="Arial" w:cs="Arial"/>
          <w:color w:val="000000" w:themeColor="text1"/>
          <w:sz w:val="24"/>
          <w:szCs w:val="24"/>
        </w:rPr>
        <w:t xml:space="preserve"> para la entrega del Premio Municipal al Mérito Deportivo </w:t>
      </w:r>
      <w:r w:rsidR="006879F1" w:rsidRPr="00202E27">
        <w:rPr>
          <w:rFonts w:ascii="Arial" w:hAnsi="Arial" w:cs="Arial"/>
          <w:b/>
          <w:iCs/>
          <w:color w:val="000000" w:themeColor="text1"/>
          <w:sz w:val="24"/>
          <w:szCs w:val="24"/>
        </w:rPr>
        <w:t xml:space="preserve">“JOSÉ RAÚL RANGEL AGUILAR” </w:t>
      </w:r>
      <w:r w:rsidR="006879F1" w:rsidRPr="00202E27">
        <w:rPr>
          <w:rFonts w:ascii="Arial" w:eastAsia="Arial" w:hAnsi="Arial" w:cs="Arial"/>
          <w:color w:val="000000" w:themeColor="text1"/>
          <w:sz w:val="24"/>
          <w:szCs w:val="24"/>
        </w:rPr>
        <w:t xml:space="preserve">en los términos del presente dictamen. </w:t>
      </w:r>
    </w:p>
    <w:p w:rsidR="00202E27" w:rsidRPr="00202E27" w:rsidRDefault="00202E27" w:rsidP="00202E27">
      <w:pPr>
        <w:spacing w:line="360" w:lineRule="auto"/>
        <w:ind w:firstLine="708"/>
        <w:jc w:val="both"/>
        <w:rPr>
          <w:rFonts w:ascii="Arial" w:eastAsia="Arial" w:hAnsi="Arial" w:cs="Arial"/>
          <w:color w:val="000000" w:themeColor="text1"/>
          <w:sz w:val="24"/>
          <w:szCs w:val="24"/>
        </w:rPr>
      </w:pPr>
    </w:p>
    <w:p w:rsidR="00202E27" w:rsidRPr="00202E27" w:rsidRDefault="00EF4E78" w:rsidP="00202E27">
      <w:pPr>
        <w:spacing w:line="360" w:lineRule="auto"/>
        <w:ind w:firstLine="708"/>
        <w:jc w:val="both"/>
        <w:rPr>
          <w:rFonts w:ascii="Arial" w:hAnsi="Arial" w:cs="Arial"/>
          <w:color w:val="000000" w:themeColor="text1"/>
          <w:sz w:val="24"/>
          <w:szCs w:val="24"/>
        </w:rPr>
      </w:pPr>
      <w:r w:rsidRPr="00202E27">
        <w:rPr>
          <w:rFonts w:ascii="Arial" w:hAnsi="Arial" w:cs="Arial"/>
          <w:b/>
          <w:color w:val="000000" w:themeColor="text1"/>
          <w:sz w:val="24"/>
          <w:szCs w:val="24"/>
        </w:rPr>
        <w:t>TERCERO.-</w:t>
      </w:r>
      <w:r w:rsidRPr="00202E27">
        <w:rPr>
          <w:rFonts w:ascii="Arial" w:hAnsi="Arial" w:cs="Arial"/>
          <w:color w:val="000000" w:themeColor="text1"/>
          <w:sz w:val="24"/>
          <w:szCs w:val="24"/>
        </w:rPr>
        <w:t xml:space="preserve"> </w:t>
      </w:r>
      <w:r w:rsidR="00641AE7" w:rsidRPr="00202E27">
        <w:rPr>
          <w:rFonts w:ascii="Arial" w:hAnsi="Arial" w:cs="Arial"/>
          <w:color w:val="000000" w:themeColor="text1"/>
          <w:sz w:val="24"/>
          <w:szCs w:val="24"/>
        </w:rPr>
        <w:t>Una vez aprobada la convocatoria materia de esta</w:t>
      </w:r>
      <w:r w:rsidR="00402C17" w:rsidRPr="00202E27">
        <w:rPr>
          <w:rFonts w:ascii="Arial" w:hAnsi="Arial" w:cs="Arial"/>
          <w:color w:val="000000" w:themeColor="text1"/>
          <w:sz w:val="24"/>
          <w:szCs w:val="24"/>
        </w:rPr>
        <w:t xml:space="preserve"> iniciativa, se </w:t>
      </w:r>
      <w:r w:rsidR="00751CD7" w:rsidRPr="00202E27">
        <w:rPr>
          <w:rFonts w:ascii="Arial" w:hAnsi="Arial" w:cs="Arial"/>
          <w:color w:val="000000" w:themeColor="text1"/>
          <w:sz w:val="24"/>
          <w:szCs w:val="24"/>
        </w:rPr>
        <w:t>fa</w:t>
      </w:r>
      <w:r w:rsidR="0038042A" w:rsidRPr="00202E27">
        <w:rPr>
          <w:rFonts w:ascii="Arial" w:hAnsi="Arial" w:cs="Arial"/>
          <w:color w:val="000000" w:themeColor="text1"/>
          <w:sz w:val="24"/>
          <w:szCs w:val="24"/>
        </w:rPr>
        <w:t>cult</w:t>
      </w:r>
      <w:r w:rsidR="00DE0B57" w:rsidRPr="00202E27">
        <w:rPr>
          <w:rFonts w:ascii="Arial" w:hAnsi="Arial" w:cs="Arial"/>
          <w:color w:val="000000" w:themeColor="text1"/>
          <w:sz w:val="24"/>
          <w:szCs w:val="24"/>
        </w:rPr>
        <w:t>a</w:t>
      </w:r>
      <w:r w:rsidR="0038042A" w:rsidRPr="00202E27">
        <w:rPr>
          <w:rFonts w:ascii="Arial" w:hAnsi="Arial" w:cs="Arial"/>
          <w:color w:val="000000" w:themeColor="text1"/>
          <w:sz w:val="24"/>
          <w:szCs w:val="24"/>
        </w:rPr>
        <w:t xml:space="preserve"> a</w:t>
      </w:r>
      <w:r w:rsidR="00DE0B57" w:rsidRPr="00202E27">
        <w:rPr>
          <w:rFonts w:ascii="Arial" w:hAnsi="Arial" w:cs="Arial"/>
          <w:color w:val="000000" w:themeColor="text1"/>
          <w:sz w:val="24"/>
          <w:szCs w:val="24"/>
        </w:rPr>
        <w:t xml:space="preserve"> </w:t>
      </w:r>
      <w:r w:rsidR="0038042A" w:rsidRPr="00202E27">
        <w:rPr>
          <w:rFonts w:ascii="Arial" w:hAnsi="Arial" w:cs="Arial"/>
          <w:color w:val="000000" w:themeColor="text1"/>
          <w:sz w:val="24"/>
          <w:szCs w:val="24"/>
        </w:rPr>
        <w:t>l</w:t>
      </w:r>
      <w:r w:rsidR="00DE0B57" w:rsidRPr="00202E27">
        <w:rPr>
          <w:rFonts w:ascii="Arial" w:hAnsi="Arial" w:cs="Arial"/>
          <w:color w:val="000000" w:themeColor="text1"/>
          <w:sz w:val="24"/>
          <w:szCs w:val="24"/>
        </w:rPr>
        <w:t>a</w:t>
      </w:r>
      <w:r w:rsidR="0038042A" w:rsidRPr="00202E27">
        <w:rPr>
          <w:rFonts w:ascii="Arial" w:hAnsi="Arial" w:cs="Arial"/>
          <w:color w:val="000000" w:themeColor="text1"/>
          <w:sz w:val="24"/>
          <w:szCs w:val="24"/>
        </w:rPr>
        <w:t xml:space="preserve"> President</w:t>
      </w:r>
      <w:r w:rsidR="00DE0B57" w:rsidRPr="00202E27">
        <w:rPr>
          <w:rFonts w:ascii="Arial" w:hAnsi="Arial" w:cs="Arial"/>
          <w:color w:val="000000" w:themeColor="text1"/>
          <w:sz w:val="24"/>
          <w:szCs w:val="24"/>
        </w:rPr>
        <w:t>a</w:t>
      </w:r>
      <w:r w:rsidR="0038042A" w:rsidRPr="00202E27">
        <w:rPr>
          <w:rFonts w:ascii="Arial" w:hAnsi="Arial" w:cs="Arial"/>
          <w:color w:val="000000" w:themeColor="text1"/>
          <w:sz w:val="24"/>
          <w:szCs w:val="24"/>
        </w:rPr>
        <w:t xml:space="preserve"> Municipal y</w:t>
      </w:r>
      <w:r w:rsidR="00402C17" w:rsidRPr="00202E27">
        <w:rPr>
          <w:rFonts w:ascii="Arial" w:hAnsi="Arial" w:cs="Arial"/>
          <w:color w:val="000000" w:themeColor="text1"/>
          <w:sz w:val="24"/>
          <w:szCs w:val="24"/>
        </w:rPr>
        <w:t xml:space="preserve"> a la Secretaría </w:t>
      </w:r>
      <w:r w:rsidR="0038042A" w:rsidRPr="00202E27">
        <w:rPr>
          <w:rFonts w:ascii="Arial" w:hAnsi="Arial" w:cs="Arial"/>
          <w:color w:val="000000" w:themeColor="text1"/>
          <w:sz w:val="24"/>
          <w:szCs w:val="24"/>
        </w:rPr>
        <w:t>de Ayuntamiento</w:t>
      </w:r>
      <w:r w:rsidR="00402C17" w:rsidRPr="00202E27">
        <w:rPr>
          <w:rFonts w:ascii="Arial" w:hAnsi="Arial" w:cs="Arial"/>
          <w:color w:val="000000" w:themeColor="text1"/>
          <w:sz w:val="24"/>
          <w:szCs w:val="24"/>
        </w:rPr>
        <w:t xml:space="preserve"> para su debida</w:t>
      </w:r>
      <w:r w:rsidR="00641AE7" w:rsidRPr="00202E27">
        <w:rPr>
          <w:rFonts w:ascii="Arial" w:hAnsi="Arial" w:cs="Arial"/>
          <w:color w:val="000000" w:themeColor="text1"/>
          <w:sz w:val="24"/>
          <w:szCs w:val="24"/>
        </w:rPr>
        <w:t xml:space="preserve"> </w:t>
      </w:r>
      <w:r w:rsidR="00402C17" w:rsidRPr="00202E27">
        <w:rPr>
          <w:rFonts w:ascii="Arial" w:hAnsi="Arial" w:cs="Arial"/>
          <w:color w:val="000000" w:themeColor="text1"/>
          <w:sz w:val="24"/>
          <w:szCs w:val="24"/>
        </w:rPr>
        <w:t>publicación</w:t>
      </w:r>
      <w:r w:rsidR="00641AE7" w:rsidRPr="00202E27">
        <w:rPr>
          <w:rFonts w:ascii="Arial" w:hAnsi="Arial" w:cs="Arial"/>
          <w:color w:val="000000" w:themeColor="text1"/>
          <w:sz w:val="24"/>
          <w:szCs w:val="24"/>
        </w:rPr>
        <w:t xml:space="preserve"> de conformidad con lo que señala en artículo 47 fracción V, de la Ley de Gobierno y la Administración Pública Municipal del Estado de Jalisco, a</w:t>
      </w:r>
      <w:r w:rsidR="00785D11" w:rsidRPr="00202E27">
        <w:rPr>
          <w:rFonts w:ascii="Arial" w:hAnsi="Arial" w:cs="Arial"/>
          <w:color w:val="000000" w:themeColor="text1"/>
          <w:sz w:val="24"/>
          <w:szCs w:val="24"/>
        </w:rPr>
        <w:t>rtículos 3 fracciones I, II y VI, 18, 20 y</w:t>
      </w:r>
      <w:r w:rsidR="00641AE7" w:rsidRPr="00202E27">
        <w:rPr>
          <w:rFonts w:ascii="Arial" w:hAnsi="Arial" w:cs="Arial"/>
          <w:color w:val="000000" w:themeColor="text1"/>
          <w:sz w:val="24"/>
          <w:szCs w:val="24"/>
        </w:rPr>
        <w:t xml:space="preserve"> demás relativos y aplicables del Reglamento de la Gaceta Municipal d</w:t>
      </w:r>
      <w:r w:rsidR="00402C17" w:rsidRPr="00202E27">
        <w:rPr>
          <w:rFonts w:ascii="Arial" w:hAnsi="Arial" w:cs="Arial"/>
          <w:color w:val="000000" w:themeColor="text1"/>
          <w:sz w:val="24"/>
          <w:szCs w:val="24"/>
        </w:rPr>
        <w:t xml:space="preserve">e Zapotlán el </w:t>
      </w:r>
      <w:r w:rsidR="00402C17" w:rsidRPr="00202E27">
        <w:rPr>
          <w:rFonts w:ascii="Arial" w:hAnsi="Arial" w:cs="Arial"/>
          <w:color w:val="000000" w:themeColor="text1"/>
          <w:sz w:val="24"/>
          <w:szCs w:val="24"/>
        </w:rPr>
        <w:lastRenderedPageBreak/>
        <w:t xml:space="preserve">Grande, Jalisco, así </w:t>
      </w:r>
      <w:r w:rsidR="00641AE7" w:rsidRPr="00202E27">
        <w:rPr>
          <w:rFonts w:ascii="Arial" w:hAnsi="Arial" w:cs="Arial"/>
          <w:color w:val="000000" w:themeColor="text1"/>
          <w:sz w:val="24"/>
          <w:szCs w:val="24"/>
        </w:rPr>
        <w:t>como la publicación en la página</w:t>
      </w:r>
      <w:r w:rsidR="00785D11" w:rsidRPr="00202E27">
        <w:rPr>
          <w:rFonts w:ascii="Arial" w:hAnsi="Arial" w:cs="Arial"/>
          <w:color w:val="000000" w:themeColor="text1"/>
          <w:sz w:val="24"/>
          <w:szCs w:val="24"/>
        </w:rPr>
        <w:t xml:space="preserve"> web</w:t>
      </w:r>
      <w:r w:rsidR="00402C17" w:rsidRPr="00202E27">
        <w:rPr>
          <w:rFonts w:ascii="Arial" w:hAnsi="Arial" w:cs="Arial"/>
          <w:color w:val="000000" w:themeColor="text1"/>
          <w:sz w:val="24"/>
          <w:szCs w:val="24"/>
        </w:rPr>
        <w:t xml:space="preserve"> oficial del Ayuntamiento</w:t>
      </w:r>
      <w:r w:rsidR="00641AE7" w:rsidRPr="00202E27">
        <w:rPr>
          <w:rFonts w:ascii="Arial" w:hAnsi="Arial" w:cs="Arial"/>
          <w:color w:val="000000" w:themeColor="text1"/>
          <w:sz w:val="24"/>
          <w:szCs w:val="24"/>
        </w:rPr>
        <w:t>.</w:t>
      </w:r>
    </w:p>
    <w:p w:rsidR="00202E27" w:rsidRPr="00202E27" w:rsidRDefault="00E146A4" w:rsidP="00202E27">
      <w:pPr>
        <w:spacing w:line="360" w:lineRule="auto"/>
        <w:ind w:firstLine="708"/>
        <w:jc w:val="both"/>
        <w:rPr>
          <w:rFonts w:ascii="Arial" w:hAnsi="Arial" w:cs="Arial"/>
          <w:color w:val="000000" w:themeColor="text1"/>
          <w:sz w:val="24"/>
          <w:szCs w:val="24"/>
        </w:rPr>
      </w:pPr>
      <w:r w:rsidRPr="00202E27">
        <w:rPr>
          <w:rFonts w:ascii="Arial" w:hAnsi="Arial" w:cs="Arial"/>
          <w:b/>
          <w:color w:val="000000" w:themeColor="text1"/>
          <w:sz w:val="24"/>
          <w:szCs w:val="24"/>
        </w:rPr>
        <w:t>CUARTO. -</w:t>
      </w:r>
      <w:r w:rsidR="00751CD7" w:rsidRPr="00202E27">
        <w:rPr>
          <w:rFonts w:ascii="Arial" w:hAnsi="Arial" w:cs="Arial"/>
          <w:color w:val="000000" w:themeColor="text1"/>
          <w:sz w:val="24"/>
          <w:szCs w:val="24"/>
        </w:rPr>
        <w:t xml:space="preserve"> </w:t>
      </w:r>
      <w:r w:rsidR="0038042A" w:rsidRPr="00202E27">
        <w:rPr>
          <w:rFonts w:ascii="Arial" w:hAnsi="Arial" w:cs="Arial"/>
          <w:color w:val="000000" w:themeColor="text1"/>
          <w:sz w:val="24"/>
          <w:szCs w:val="24"/>
        </w:rPr>
        <w:t>Se instruya a la Jefa</w:t>
      </w:r>
      <w:r w:rsidR="00DE0B57" w:rsidRPr="00202E27">
        <w:rPr>
          <w:rFonts w:ascii="Arial" w:hAnsi="Arial" w:cs="Arial"/>
          <w:color w:val="000000" w:themeColor="text1"/>
          <w:sz w:val="24"/>
          <w:szCs w:val="24"/>
        </w:rPr>
        <w:t xml:space="preserve"> de Fo</w:t>
      </w:r>
      <w:r w:rsidR="0038042A" w:rsidRPr="00202E27">
        <w:rPr>
          <w:rFonts w:ascii="Arial" w:hAnsi="Arial" w:cs="Arial"/>
          <w:color w:val="000000" w:themeColor="text1"/>
          <w:sz w:val="24"/>
          <w:szCs w:val="24"/>
        </w:rPr>
        <w:t xml:space="preserve">mento </w:t>
      </w:r>
      <w:r w:rsidR="00DE0B57" w:rsidRPr="00202E27">
        <w:rPr>
          <w:rFonts w:ascii="Arial" w:hAnsi="Arial" w:cs="Arial"/>
          <w:color w:val="000000" w:themeColor="text1"/>
          <w:sz w:val="24"/>
          <w:szCs w:val="24"/>
        </w:rPr>
        <w:t>D</w:t>
      </w:r>
      <w:r w:rsidR="0038042A" w:rsidRPr="00202E27">
        <w:rPr>
          <w:rFonts w:ascii="Arial" w:hAnsi="Arial" w:cs="Arial"/>
          <w:color w:val="000000" w:themeColor="text1"/>
          <w:sz w:val="24"/>
          <w:szCs w:val="24"/>
        </w:rPr>
        <w:t xml:space="preserve">eportivo Lic. Eva María Zepeda Carrillo, para que en los términos de la convocatoria anexa </w:t>
      </w:r>
      <w:proofErr w:type="spellStart"/>
      <w:r w:rsidR="0038042A" w:rsidRPr="00202E27">
        <w:rPr>
          <w:rFonts w:ascii="Arial" w:hAnsi="Arial" w:cs="Arial"/>
          <w:color w:val="000000" w:themeColor="text1"/>
          <w:sz w:val="24"/>
          <w:szCs w:val="24"/>
        </w:rPr>
        <w:t>recepcione</w:t>
      </w:r>
      <w:proofErr w:type="spellEnd"/>
      <w:r w:rsidR="0080493D" w:rsidRPr="00202E27">
        <w:rPr>
          <w:rFonts w:ascii="Arial" w:hAnsi="Arial" w:cs="Arial"/>
          <w:color w:val="000000" w:themeColor="text1"/>
          <w:sz w:val="24"/>
          <w:szCs w:val="24"/>
        </w:rPr>
        <w:t xml:space="preserve"> los documentos</w:t>
      </w:r>
      <w:r w:rsidR="005D3DED">
        <w:rPr>
          <w:rFonts w:ascii="Arial" w:hAnsi="Arial" w:cs="Arial"/>
          <w:color w:val="000000" w:themeColor="text1"/>
          <w:sz w:val="24"/>
          <w:szCs w:val="24"/>
        </w:rPr>
        <w:t xml:space="preserve"> físicos y en digital</w:t>
      </w:r>
      <w:r w:rsidR="0080493D" w:rsidRPr="00202E27">
        <w:rPr>
          <w:rFonts w:ascii="Arial" w:hAnsi="Arial" w:cs="Arial"/>
          <w:color w:val="000000" w:themeColor="text1"/>
          <w:sz w:val="24"/>
          <w:szCs w:val="24"/>
        </w:rPr>
        <w:t xml:space="preserve"> de </w:t>
      </w:r>
      <w:r w:rsidR="0038042A" w:rsidRPr="00202E27">
        <w:rPr>
          <w:rFonts w:ascii="Arial" w:hAnsi="Arial" w:cs="Arial"/>
          <w:color w:val="000000" w:themeColor="text1"/>
          <w:sz w:val="24"/>
          <w:szCs w:val="24"/>
        </w:rPr>
        <w:t xml:space="preserve">las y </w:t>
      </w:r>
      <w:r w:rsidR="0080493D" w:rsidRPr="00202E27">
        <w:rPr>
          <w:rFonts w:ascii="Arial" w:hAnsi="Arial" w:cs="Arial"/>
          <w:color w:val="000000" w:themeColor="text1"/>
          <w:sz w:val="24"/>
          <w:szCs w:val="24"/>
        </w:rPr>
        <w:t xml:space="preserve">los aspirantes </w:t>
      </w:r>
      <w:r w:rsidR="0038042A" w:rsidRPr="00202E27">
        <w:rPr>
          <w:rFonts w:ascii="Arial" w:hAnsi="Arial" w:cs="Arial"/>
          <w:color w:val="000000" w:themeColor="text1"/>
          <w:sz w:val="24"/>
          <w:szCs w:val="24"/>
        </w:rPr>
        <w:t>al Mérito D</w:t>
      </w:r>
      <w:r w:rsidR="00EF4E78" w:rsidRPr="00202E27">
        <w:rPr>
          <w:rFonts w:ascii="Arial" w:hAnsi="Arial" w:cs="Arial"/>
          <w:color w:val="000000" w:themeColor="text1"/>
          <w:sz w:val="24"/>
          <w:szCs w:val="24"/>
        </w:rPr>
        <w:t xml:space="preserve">eportivo y remita a las comisiones </w:t>
      </w:r>
      <w:r w:rsidR="00947895" w:rsidRPr="00202E27">
        <w:rPr>
          <w:rFonts w:ascii="Arial" w:hAnsi="Arial" w:cs="Arial"/>
          <w:color w:val="000000" w:themeColor="text1"/>
          <w:sz w:val="24"/>
          <w:szCs w:val="24"/>
        </w:rPr>
        <w:t>Edilicia</w:t>
      </w:r>
      <w:r w:rsidR="00EF4E78" w:rsidRPr="00202E27">
        <w:rPr>
          <w:rFonts w:ascii="Arial" w:hAnsi="Arial" w:cs="Arial"/>
          <w:color w:val="000000" w:themeColor="text1"/>
          <w:sz w:val="24"/>
          <w:szCs w:val="24"/>
        </w:rPr>
        <w:t>s</w:t>
      </w:r>
      <w:r w:rsidR="00947895" w:rsidRPr="00202E27">
        <w:rPr>
          <w:rFonts w:ascii="Arial" w:hAnsi="Arial" w:cs="Arial"/>
          <w:color w:val="000000" w:themeColor="text1"/>
          <w:sz w:val="24"/>
          <w:szCs w:val="24"/>
        </w:rPr>
        <w:t xml:space="preserve"> de Deportes, Recreación y Atención a la Juventud</w:t>
      </w:r>
      <w:r w:rsidR="00EF4E78" w:rsidRPr="00202E27">
        <w:rPr>
          <w:rFonts w:ascii="Arial" w:hAnsi="Arial" w:cs="Arial"/>
          <w:color w:val="000000" w:themeColor="text1"/>
          <w:sz w:val="24"/>
          <w:szCs w:val="24"/>
        </w:rPr>
        <w:t xml:space="preserve"> y Cultura, Educación y Festividades Cívicas.</w:t>
      </w:r>
    </w:p>
    <w:p w:rsidR="00202E27" w:rsidRPr="00202E27" w:rsidRDefault="00E146A4" w:rsidP="00202E27">
      <w:pPr>
        <w:spacing w:line="360" w:lineRule="auto"/>
        <w:ind w:firstLine="708"/>
        <w:jc w:val="both"/>
        <w:rPr>
          <w:rFonts w:ascii="Arial" w:hAnsi="Arial" w:cs="Arial"/>
          <w:sz w:val="24"/>
          <w:szCs w:val="24"/>
        </w:rPr>
      </w:pPr>
      <w:r w:rsidRPr="00202E27">
        <w:rPr>
          <w:rFonts w:ascii="Arial" w:hAnsi="Arial" w:cs="Arial"/>
          <w:b/>
          <w:color w:val="000000" w:themeColor="text1"/>
          <w:sz w:val="24"/>
          <w:szCs w:val="24"/>
        </w:rPr>
        <w:t>QUINTO. -</w:t>
      </w:r>
      <w:r w:rsidR="0080493D" w:rsidRPr="00202E27">
        <w:rPr>
          <w:rFonts w:ascii="Arial" w:hAnsi="Arial" w:cs="Arial"/>
          <w:b/>
          <w:color w:val="000000" w:themeColor="text1"/>
          <w:sz w:val="24"/>
          <w:szCs w:val="24"/>
        </w:rPr>
        <w:t xml:space="preserve"> </w:t>
      </w:r>
      <w:r w:rsidR="00641AE7" w:rsidRPr="00202E27">
        <w:rPr>
          <w:rFonts w:ascii="Arial" w:hAnsi="Arial" w:cs="Arial"/>
          <w:color w:val="000000" w:themeColor="text1"/>
          <w:sz w:val="24"/>
          <w:szCs w:val="24"/>
        </w:rPr>
        <w:t>Se turne a l</w:t>
      </w:r>
      <w:r w:rsidRPr="00202E27">
        <w:rPr>
          <w:rFonts w:ascii="Arial" w:hAnsi="Arial" w:cs="Arial"/>
          <w:color w:val="000000" w:themeColor="text1"/>
          <w:sz w:val="24"/>
          <w:szCs w:val="24"/>
        </w:rPr>
        <w:t>as</w:t>
      </w:r>
      <w:r w:rsidR="00EF4E78" w:rsidRPr="00202E27">
        <w:rPr>
          <w:rFonts w:ascii="Arial" w:hAnsi="Arial" w:cs="Arial"/>
          <w:color w:val="000000" w:themeColor="text1"/>
          <w:sz w:val="24"/>
          <w:szCs w:val="24"/>
        </w:rPr>
        <w:t xml:space="preserve"> comisiones Edilicias de Deportes, Recreación y Atención a la Juventud y Cultura, Educación y Festividades Cívicas, </w:t>
      </w:r>
      <w:r w:rsidR="00641AE7" w:rsidRPr="00202E27">
        <w:rPr>
          <w:rFonts w:ascii="Arial" w:hAnsi="Arial" w:cs="Arial"/>
          <w:color w:val="000000" w:themeColor="text1"/>
          <w:sz w:val="24"/>
          <w:szCs w:val="24"/>
        </w:rPr>
        <w:t xml:space="preserve">la </w:t>
      </w:r>
      <w:proofErr w:type="spellStart"/>
      <w:r w:rsidR="00641AE7" w:rsidRPr="00202E27">
        <w:rPr>
          <w:rFonts w:ascii="Arial" w:hAnsi="Arial" w:cs="Arial"/>
          <w:color w:val="000000" w:themeColor="text1"/>
          <w:sz w:val="24"/>
          <w:szCs w:val="24"/>
        </w:rPr>
        <w:t>dictaminación</w:t>
      </w:r>
      <w:proofErr w:type="spellEnd"/>
      <w:r w:rsidR="00EF4E78" w:rsidRPr="00202E27">
        <w:rPr>
          <w:rFonts w:ascii="Arial" w:hAnsi="Arial" w:cs="Arial"/>
          <w:color w:val="000000" w:themeColor="text1"/>
          <w:sz w:val="24"/>
          <w:szCs w:val="24"/>
        </w:rPr>
        <w:t xml:space="preserve"> de las y los aspirantes </w:t>
      </w:r>
      <w:r w:rsidR="00641AE7" w:rsidRPr="00202E27">
        <w:rPr>
          <w:rFonts w:ascii="Arial" w:hAnsi="Arial" w:cs="Arial"/>
          <w:color w:val="000000" w:themeColor="text1"/>
          <w:sz w:val="24"/>
          <w:szCs w:val="24"/>
        </w:rPr>
        <w:t>en los términos de la convocatoria</w:t>
      </w:r>
      <w:r w:rsidR="002A5475" w:rsidRPr="00202E27">
        <w:rPr>
          <w:rFonts w:ascii="Arial" w:hAnsi="Arial" w:cs="Arial"/>
          <w:color w:val="000000" w:themeColor="text1"/>
          <w:sz w:val="24"/>
          <w:szCs w:val="24"/>
        </w:rPr>
        <w:t xml:space="preserve"> anexa</w:t>
      </w:r>
      <w:r w:rsidR="00641AE7" w:rsidRPr="00202E27">
        <w:rPr>
          <w:rFonts w:ascii="Arial" w:hAnsi="Arial" w:cs="Arial"/>
          <w:color w:val="000000" w:themeColor="text1"/>
          <w:sz w:val="24"/>
          <w:szCs w:val="24"/>
        </w:rPr>
        <w:t xml:space="preserve"> y de acuerdo a lo establecido en</w:t>
      </w:r>
      <w:r w:rsidR="00C85F91" w:rsidRPr="00202E27">
        <w:rPr>
          <w:rFonts w:ascii="Arial" w:hAnsi="Arial" w:cs="Arial"/>
          <w:color w:val="000000" w:themeColor="text1"/>
          <w:sz w:val="24"/>
          <w:szCs w:val="24"/>
        </w:rPr>
        <w:t xml:space="preserve"> párrafo segundo d</w:t>
      </w:r>
      <w:r w:rsidR="00641AE7" w:rsidRPr="00202E27">
        <w:rPr>
          <w:rFonts w:ascii="Arial" w:hAnsi="Arial" w:cs="Arial"/>
          <w:color w:val="000000" w:themeColor="text1"/>
          <w:sz w:val="24"/>
          <w:szCs w:val="24"/>
        </w:rPr>
        <w:t xml:space="preserve">el artículo </w:t>
      </w:r>
      <w:r w:rsidR="00EF4E78" w:rsidRPr="00202E27">
        <w:rPr>
          <w:rFonts w:ascii="Arial" w:eastAsia="Calibri" w:hAnsi="Arial" w:cs="Arial"/>
          <w:color w:val="000000" w:themeColor="text1"/>
          <w:sz w:val="24"/>
          <w:szCs w:val="24"/>
        </w:rPr>
        <w:t>27</w:t>
      </w:r>
      <w:r w:rsidR="00C85F91" w:rsidRPr="00202E27">
        <w:rPr>
          <w:rFonts w:ascii="Arial" w:eastAsia="Calibri" w:hAnsi="Arial" w:cs="Arial"/>
          <w:color w:val="000000" w:themeColor="text1"/>
          <w:sz w:val="24"/>
          <w:szCs w:val="24"/>
        </w:rPr>
        <w:t xml:space="preserve"> </w:t>
      </w:r>
      <w:r w:rsidR="00EF4E78" w:rsidRPr="00202E27">
        <w:rPr>
          <w:rFonts w:ascii="Arial" w:eastAsia="Calibri" w:hAnsi="Arial" w:cs="Arial"/>
          <w:color w:val="000000" w:themeColor="text1"/>
          <w:sz w:val="24"/>
          <w:szCs w:val="24"/>
        </w:rPr>
        <w:t xml:space="preserve">del </w:t>
      </w:r>
      <w:r w:rsidR="00EF4E78" w:rsidRPr="00202E27">
        <w:rPr>
          <w:rFonts w:ascii="Arial" w:hAnsi="Arial" w:cs="Arial"/>
          <w:color w:val="000000" w:themeColor="text1"/>
          <w:sz w:val="24"/>
          <w:szCs w:val="24"/>
        </w:rPr>
        <w:t>Reglamento que contiene las bases p</w:t>
      </w:r>
      <w:r w:rsidR="00EF4E78" w:rsidRPr="00202E27">
        <w:rPr>
          <w:rFonts w:ascii="Arial" w:hAnsi="Arial" w:cs="Arial"/>
          <w:sz w:val="24"/>
          <w:szCs w:val="24"/>
        </w:rPr>
        <w:t>ara otorgar nominaciones, premios, preseas, reconocimientos y asignación de espacios públicos.</w:t>
      </w:r>
    </w:p>
    <w:p w:rsidR="00202E27" w:rsidRPr="00202E27" w:rsidRDefault="00EF4E78" w:rsidP="00202E27">
      <w:pPr>
        <w:spacing w:line="360" w:lineRule="auto"/>
        <w:ind w:firstLine="708"/>
        <w:jc w:val="both"/>
        <w:rPr>
          <w:rFonts w:ascii="Arial" w:hAnsi="Arial" w:cs="Arial"/>
          <w:color w:val="000000" w:themeColor="text1"/>
          <w:sz w:val="24"/>
          <w:szCs w:val="24"/>
        </w:rPr>
      </w:pPr>
      <w:r w:rsidRPr="00202E27">
        <w:rPr>
          <w:rFonts w:ascii="Arial" w:hAnsi="Arial" w:cs="Arial"/>
          <w:b/>
          <w:color w:val="000000" w:themeColor="text1"/>
          <w:sz w:val="24"/>
          <w:szCs w:val="24"/>
        </w:rPr>
        <w:t>SEXTO. -</w:t>
      </w:r>
      <w:r w:rsidR="0080493D" w:rsidRPr="00202E27">
        <w:rPr>
          <w:rFonts w:ascii="Arial" w:hAnsi="Arial" w:cs="Arial"/>
          <w:b/>
          <w:color w:val="000000" w:themeColor="text1"/>
          <w:sz w:val="24"/>
          <w:szCs w:val="24"/>
        </w:rPr>
        <w:t xml:space="preserve"> </w:t>
      </w:r>
      <w:r w:rsidR="00641AE7" w:rsidRPr="00202E27">
        <w:rPr>
          <w:rFonts w:ascii="Arial" w:hAnsi="Arial" w:cs="Arial"/>
          <w:color w:val="000000" w:themeColor="text1"/>
          <w:sz w:val="24"/>
          <w:szCs w:val="24"/>
        </w:rPr>
        <w:t>Se instruya y notifique a</w:t>
      </w:r>
      <w:r w:rsidR="00785D11" w:rsidRPr="00202E27">
        <w:rPr>
          <w:rFonts w:ascii="Arial" w:hAnsi="Arial" w:cs="Arial"/>
          <w:color w:val="000000" w:themeColor="text1"/>
          <w:sz w:val="24"/>
          <w:szCs w:val="24"/>
        </w:rPr>
        <w:t xml:space="preserve"> la</w:t>
      </w:r>
      <w:r w:rsidR="002A5475" w:rsidRPr="00202E27">
        <w:rPr>
          <w:rFonts w:ascii="Arial" w:hAnsi="Arial" w:cs="Arial"/>
          <w:color w:val="000000" w:themeColor="text1"/>
          <w:sz w:val="24"/>
          <w:szCs w:val="24"/>
        </w:rPr>
        <w:t xml:space="preserve"> Dirección General </w:t>
      </w:r>
      <w:r w:rsidR="00785D11" w:rsidRPr="00202E27">
        <w:rPr>
          <w:rFonts w:ascii="Arial" w:hAnsi="Arial" w:cs="Arial"/>
          <w:color w:val="000000" w:themeColor="text1"/>
          <w:sz w:val="24"/>
          <w:szCs w:val="24"/>
        </w:rPr>
        <w:t xml:space="preserve">de Construcción de la </w:t>
      </w:r>
      <w:r w:rsidRPr="00202E27">
        <w:rPr>
          <w:rFonts w:ascii="Arial" w:hAnsi="Arial" w:cs="Arial"/>
          <w:color w:val="000000" w:themeColor="text1"/>
          <w:sz w:val="24"/>
          <w:szCs w:val="24"/>
        </w:rPr>
        <w:t>Comunidad, a</w:t>
      </w:r>
      <w:r w:rsidR="00641AE7" w:rsidRPr="00202E27">
        <w:rPr>
          <w:rFonts w:ascii="Arial" w:hAnsi="Arial" w:cs="Arial"/>
          <w:color w:val="000000" w:themeColor="text1"/>
          <w:sz w:val="24"/>
          <w:szCs w:val="24"/>
        </w:rPr>
        <w:t xml:space="preserve"> la </w:t>
      </w:r>
      <w:r w:rsidR="002A5475" w:rsidRPr="00202E27">
        <w:rPr>
          <w:rFonts w:ascii="Arial" w:hAnsi="Arial" w:cs="Arial"/>
          <w:color w:val="000000" w:themeColor="text1"/>
          <w:sz w:val="24"/>
          <w:szCs w:val="24"/>
        </w:rPr>
        <w:t xml:space="preserve">Jefatura </w:t>
      </w:r>
      <w:r w:rsidR="00751CD7" w:rsidRPr="00202E27">
        <w:rPr>
          <w:rFonts w:ascii="Arial" w:hAnsi="Arial" w:cs="Arial"/>
          <w:color w:val="000000" w:themeColor="text1"/>
          <w:sz w:val="24"/>
          <w:szCs w:val="24"/>
        </w:rPr>
        <w:t>Fomento Deportivo</w:t>
      </w:r>
      <w:r w:rsidR="005A2722" w:rsidRPr="00202E27">
        <w:rPr>
          <w:rFonts w:ascii="Arial" w:hAnsi="Arial" w:cs="Arial"/>
          <w:color w:val="000000" w:themeColor="text1"/>
          <w:sz w:val="24"/>
          <w:szCs w:val="24"/>
        </w:rPr>
        <w:t xml:space="preserve">, </w:t>
      </w:r>
      <w:r w:rsidR="00DE0B57" w:rsidRPr="00202E27">
        <w:rPr>
          <w:rFonts w:ascii="Arial" w:hAnsi="Arial" w:cs="Arial"/>
          <w:color w:val="000000" w:themeColor="text1"/>
          <w:sz w:val="24"/>
          <w:szCs w:val="24"/>
        </w:rPr>
        <w:t>Jefatura de Participación Ciudadana</w:t>
      </w:r>
      <w:r w:rsidR="008826F3" w:rsidRPr="00202E27">
        <w:rPr>
          <w:rFonts w:ascii="Arial" w:hAnsi="Arial" w:cs="Arial"/>
          <w:color w:val="000000" w:themeColor="text1"/>
          <w:sz w:val="24"/>
          <w:szCs w:val="24"/>
        </w:rPr>
        <w:t xml:space="preserve"> y Comunicación Social,</w:t>
      </w:r>
      <w:r w:rsidR="00641AE7" w:rsidRPr="00202E27">
        <w:rPr>
          <w:rFonts w:ascii="Arial" w:hAnsi="Arial" w:cs="Arial"/>
          <w:color w:val="000000" w:themeColor="text1"/>
          <w:sz w:val="24"/>
          <w:szCs w:val="24"/>
        </w:rPr>
        <w:t xml:space="preserve"> para la difusión, promoción, ejecución de la convocatoria de acuerdo a las disposicione</w:t>
      </w:r>
      <w:r w:rsidR="00785D11" w:rsidRPr="00202E27">
        <w:rPr>
          <w:rFonts w:ascii="Arial" w:hAnsi="Arial" w:cs="Arial"/>
          <w:color w:val="000000" w:themeColor="text1"/>
          <w:sz w:val="24"/>
          <w:szCs w:val="24"/>
        </w:rPr>
        <w:t xml:space="preserve">s contenidas en </w:t>
      </w:r>
      <w:r w:rsidR="00DE0B57" w:rsidRPr="00202E27">
        <w:rPr>
          <w:rFonts w:ascii="Arial" w:hAnsi="Arial" w:cs="Arial"/>
          <w:color w:val="000000" w:themeColor="text1"/>
          <w:sz w:val="24"/>
          <w:szCs w:val="24"/>
        </w:rPr>
        <w:t>e</w:t>
      </w:r>
      <w:r w:rsidR="002A5475" w:rsidRPr="00202E27">
        <w:rPr>
          <w:rFonts w:ascii="Arial" w:hAnsi="Arial" w:cs="Arial"/>
          <w:color w:val="000000" w:themeColor="text1"/>
          <w:sz w:val="24"/>
          <w:szCs w:val="24"/>
        </w:rPr>
        <w:t>l presente Dictamen</w:t>
      </w:r>
      <w:r w:rsidR="00785D11" w:rsidRPr="00202E27">
        <w:rPr>
          <w:rFonts w:ascii="Arial" w:hAnsi="Arial" w:cs="Arial"/>
          <w:color w:val="000000" w:themeColor="text1"/>
          <w:sz w:val="24"/>
          <w:szCs w:val="24"/>
        </w:rPr>
        <w:t>.</w:t>
      </w:r>
    </w:p>
    <w:p w:rsidR="00E146A4" w:rsidRDefault="00B44D07" w:rsidP="00202E27">
      <w:pPr>
        <w:spacing w:line="360" w:lineRule="auto"/>
        <w:ind w:firstLine="708"/>
        <w:jc w:val="both"/>
        <w:rPr>
          <w:rFonts w:ascii="Arial" w:hAnsi="Arial" w:cs="Arial"/>
          <w:color w:val="000000" w:themeColor="text1"/>
          <w:sz w:val="24"/>
          <w:szCs w:val="24"/>
        </w:rPr>
      </w:pPr>
      <w:r w:rsidRPr="00202E27">
        <w:rPr>
          <w:rFonts w:ascii="Arial" w:hAnsi="Arial" w:cs="Arial"/>
          <w:b/>
          <w:color w:val="000000" w:themeColor="text1"/>
          <w:sz w:val="24"/>
          <w:szCs w:val="24"/>
        </w:rPr>
        <w:t>SÉ</w:t>
      </w:r>
      <w:r w:rsidR="00E146A4" w:rsidRPr="00202E27">
        <w:rPr>
          <w:rFonts w:ascii="Arial" w:hAnsi="Arial" w:cs="Arial"/>
          <w:b/>
          <w:color w:val="000000" w:themeColor="text1"/>
          <w:sz w:val="24"/>
          <w:szCs w:val="24"/>
        </w:rPr>
        <w:t>PTIMO. -</w:t>
      </w:r>
      <w:r w:rsidR="00E146A4" w:rsidRPr="00202E27">
        <w:rPr>
          <w:rFonts w:ascii="Arial" w:hAnsi="Arial" w:cs="Arial"/>
          <w:color w:val="000000" w:themeColor="text1"/>
          <w:sz w:val="24"/>
          <w:szCs w:val="24"/>
        </w:rPr>
        <w:t xml:space="preserve"> Se </w:t>
      </w:r>
      <w:r w:rsidR="0062072D" w:rsidRPr="00202E27">
        <w:rPr>
          <w:rFonts w:ascii="Arial" w:hAnsi="Arial" w:cs="Arial"/>
          <w:color w:val="000000" w:themeColor="text1"/>
          <w:sz w:val="24"/>
          <w:szCs w:val="24"/>
        </w:rPr>
        <w:t>autorice</w:t>
      </w:r>
      <w:r w:rsidR="00E146A4" w:rsidRPr="00202E27">
        <w:rPr>
          <w:rFonts w:ascii="Arial" w:hAnsi="Arial" w:cs="Arial"/>
          <w:color w:val="000000" w:themeColor="text1"/>
          <w:sz w:val="24"/>
          <w:szCs w:val="24"/>
        </w:rPr>
        <w:t xml:space="preserve"> la entrega </w:t>
      </w:r>
      <w:r w:rsidR="002A5475" w:rsidRPr="00202E27">
        <w:rPr>
          <w:rFonts w:ascii="Arial" w:hAnsi="Arial" w:cs="Arial"/>
          <w:color w:val="000000" w:themeColor="text1"/>
          <w:sz w:val="24"/>
          <w:szCs w:val="24"/>
        </w:rPr>
        <w:t xml:space="preserve">en Sesión Solemne </w:t>
      </w:r>
      <w:r w:rsidR="00E146A4" w:rsidRPr="00202E27">
        <w:rPr>
          <w:rFonts w:ascii="Arial" w:hAnsi="Arial" w:cs="Arial"/>
          <w:color w:val="000000" w:themeColor="text1"/>
          <w:sz w:val="24"/>
          <w:szCs w:val="24"/>
        </w:rPr>
        <w:t xml:space="preserve">el </w:t>
      </w:r>
      <w:r w:rsidR="002A5475" w:rsidRPr="00202E27">
        <w:rPr>
          <w:rFonts w:ascii="Arial" w:hAnsi="Arial" w:cs="Arial"/>
          <w:b/>
          <w:iCs/>
          <w:color w:val="000000" w:themeColor="text1"/>
          <w:sz w:val="24"/>
          <w:szCs w:val="24"/>
        </w:rPr>
        <w:t>PREMIO MUNICIPAL AL MÉRITO DEPORTIVO “JOSÉ RAÚL RANGEL AGUILAR” EDICIÓN 2024,</w:t>
      </w:r>
      <w:r w:rsidR="002A5475" w:rsidRPr="00202E27">
        <w:rPr>
          <w:rFonts w:ascii="Arial" w:hAnsi="Arial" w:cs="Arial"/>
          <w:color w:val="000000" w:themeColor="text1"/>
          <w:sz w:val="24"/>
          <w:szCs w:val="24"/>
        </w:rPr>
        <w:t xml:space="preserve"> </w:t>
      </w:r>
      <w:r w:rsidR="00E146A4" w:rsidRPr="00202E27">
        <w:rPr>
          <w:rFonts w:ascii="Arial" w:hAnsi="Arial" w:cs="Arial"/>
          <w:color w:val="000000" w:themeColor="text1"/>
          <w:sz w:val="24"/>
          <w:szCs w:val="24"/>
        </w:rPr>
        <w:t xml:space="preserve">en el marco de los festejos de la Revolución Mexicana, el día </w:t>
      </w:r>
      <w:r w:rsidR="002A5475" w:rsidRPr="00202E27">
        <w:rPr>
          <w:rFonts w:ascii="Arial" w:hAnsi="Arial" w:cs="Arial"/>
          <w:color w:val="000000" w:themeColor="text1"/>
          <w:sz w:val="24"/>
          <w:szCs w:val="24"/>
        </w:rPr>
        <w:t>21</w:t>
      </w:r>
      <w:r w:rsidR="00E146A4" w:rsidRPr="00202E27">
        <w:rPr>
          <w:rFonts w:ascii="Arial" w:hAnsi="Arial" w:cs="Arial"/>
          <w:color w:val="000000" w:themeColor="text1"/>
          <w:sz w:val="24"/>
          <w:szCs w:val="24"/>
        </w:rPr>
        <w:t xml:space="preserve"> de noviembre del 202</w:t>
      </w:r>
      <w:r w:rsidR="002A5475" w:rsidRPr="00202E27">
        <w:rPr>
          <w:rFonts w:ascii="Arial" w:hAnsi="Arial" w:cs="Arial"/>
          <w:color w:val="000000" w:themeColor="text1"/>
          <w:sz w:val="24"/>
          <w:szCs w:val="24"/>
        </w:rPr>
        <w:t>4</w:t>
      </w:r>
      <w:r w:rsidR="00E146A4" w:rsidRPr="00202E27">
        <w:rPr>
          <w:rFonts w:ascii="Arial" w:hAnsi="Arial" w:cs="Arial"/>
          <w:color w:val="000000" w:themeColor="text1"/>
          <w:sz w:val="24"/>
          <w:szCs w:val="24"/>
        </w:rPr>
        <w:t xml:space="preserve"> en el pati</w:t>
      </w:r>
      <w:r w:rsidR="00AB7BBB" w:rsidRPr="00202E27">
        <w:rPr>
          <w:rFonts w:ascii="Arial" w:hAnsi="Arial" w:cs="Arial"/>
          <w:color w:val="000000" w:themeColor="text1"/>
          <w:sz w:val="24"/>
          <w:szCs w:val="24"/>
        </w:rPr>
        <w:t>o central del Palacio Municipal,</w:t>
      </w:r>
      <w:r w:rsidR="002A5475" w:rsidRPr="00202E27">
        <w:rPr>
          <w:rFonts w:ascii="Arial" w:hAnsi="Arial" w:cs="Arial"/>
          <w:color w:val="000000" w:themeColor="text1"/>
          <w:sz w:val="24"/>
          <w:szCs w:val="24"/>
        </w:rPr>
        <w:t xml:space="preserve"> a las </w:t>
      </w:r>
      <w:r w:rsidR="00DE0B57" w:rsidRPr="00202E27">
        <w:rPr>
          <w:rFonts w:ascii="Arial" w:hAnsi="Arial" w:cs="Arial"/>
          <w:color w:val="000000" w:themeColor="text1"/>
          <w:sz w:val="24"/>
          <w:szCs w:val="24"/>
        </w:rPr>
        <w:t>9</w:t>
      </w:r>
      <w:r w:rsidR="002A5475" w:rsidRPr="00202E27">
        <w:rPr>
          <w:rFonts w:ascii="Arial" w:hAnsi="Arial" w:cs="Arial"/>
          <w:color w:val="000000" w:themeColor="text1"/>
          <w:sz w:val="24"/>
          <w:szCs w:val="24"/>
        </w:rPr>
        <w:t>:</w:t>
      </w:r>
      <w:r w:rsidR="00DE0B57" w:rsidRPr="00202E27">
        <w:rPr>
          <w:rFonts w:ascii="Arial" w:hAnsi="Arial" w:cs="Arial"/>
          <w:color w:val="000000" w:themeColor="text1"/>
          <w:sz w:val="24"/>
          <w:szCs w:val="24"/>
        </w:rPr>
        <w:t>3</w:t>
      </w:r>
      <w:r w:rsidR="002A5475" w:rsidRPr="00202E27">
        <w:rPr>
          <w:rFonts w:ascii="Arial" w:hAnsi="Arial" w:cs="Arial"/>
          <w:color w:val="000000" w:themeColor="text1"/>
          <w:sz w:val="24"/>
          <w:szCs w:val="24"/>
        </w:rPr>
        <w:t>0 horas.</w:t>
      </w:r>
    </w:p>
    <w:p w:rsidR="00202E27" w:rsidRPr="00B50BB1" w:rsidRDefault="00202E27" w:rsidP="00202E27">
      <w:pPr>
        <w:spacing w:line="360" w:lineRule="auto"/>
        <w:ind w:firstLine="708"/>
        <w:jc w:val="both"/>
        <w:rPr>
          <w:rFonts w:ascii="Arial" w:hAnsi="Arial" w:cs="Arial"/>
          <w:color w:val="000000" w:themeColor="text1"/>
          <w:sz w:val="24"/>
          <w:szCs w:val="24"/>
        </w:rPr>
      </w:pPr>
    </w:p>
    <w:p w:rsidR="0096452A" w:rsidRDefault="0096452A" w:rsidP="0096452A">
      <w:pPr>
        <w:widowControl w:val="0"/>
        <w:autoSpaceDE w:val="0"/>
        <w:autoSpaceDN w:val="0"/>
        <w:spacing w:after="0" w:line="240" w:lineRule="auto"/>
        <w:jc w:val="center"/>
        <w:rPr>
          <w:rFonts w:ascii="Tahoma" w:hAnsi="Tahoma" w:cs="Tahoma"/>
          <w:b/>
          <w:szCs w:val="28"/>
          <w:lang w:val="es-ES"/>
        </w:rPr>
      </w:pPr>
    </w:p>
    <w:p w:rsidR="0096452A" w:rsidRPr="003E7989" w:rsidRDefault="0096452A" w:rsidP="0096452A">
      <w:pPr>
        <w:widowControl w:val="0"/>
        <w:autoSpaceDE w:val="0"/>
        <w:autoSpaceDN w:val="0"/>
        <w:spacing w:after="0" w:line="240" w:lineRule="auto"/>
        <w:jc w:val="center"/>
        <w:rPr>
          <w:rFonts w:ascii="Tahoma" w:hAnsi="Tahoma" w:cs="Tahoma"/>
          <w:b/>
          <w:szCs w:val="28"/>
          <w:lang w:val="es-ES"/>
        </w:rPr>
      </w:pPr>
      <w:r w:rsidRPr="003E7989">
        <w:rPr>
          <w:rFonts w:ascii="Tahoma" w:hAnsi="Tahoma" w:cs="Tahoma"/>
          <w:b/>
          <w:szCs w:val="28"/>
          <w:lang w:val="es-ES"/>
        </w:rPr>
        <w:lastRenderedPageBreak/>
        <w:t>A</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M</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p>
    <w:p w:rsidR="0096452A" w:rsidRPr="003E7989" w:rsidRDefault="0096452A" w:rsidP="0096452A">
      <w:pPr>
        <w:widowControl w:val="0"/>
        <w:autoSpaceDE w:val="0"/>
        <w:autoSpaceDN w:val="0"/>
        <w:spacing w:after="0" w:line="240" w:lineRule="auto"/>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85º aniversario de la Secundaria Federal Benito Juárez”</w:t>
      </w:r>
    </w:p>
    <w:p w:rsidR="0096452A" w:rsidRPr="003E7989" w:rsidRDefault="0096452A" w:rsidP="0096452A">
      <w:pPr>
        <w:widowControl w:val="0"/>
        <w:autoSpaceDE w:val="0"/>
        <w:autoSpaceDN w:val="0"/>
        <w:spacing w:after="0" w:line="240" w:lineRule="auto"/>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Bicentenario en que se otorga el título de “Ciudad”, a la antigua Zapotlán el Grande”</w:t>
      </w:r>
    </w:p>
    <w:p w:rsidR="0096452A" w:rsidRPr="003E7989" w:rsidRDefault="0096452A" w:rsidP="0096452A">
      <w:pPr>
        <w:widowControl w:val="0"/>
        <w:autoSpaceDE w:val="0"/>
        <w:autoSpaceDN w:val="0"/>
        <w:spacing w:after="0" w:line="240" w:lineRule="auto"/>
        <w:jc w:val="center"/>
        <w:rPr>
          <w:rFonts w:ascii="Tahoma" w:hAnsi="Tahoma" w:cs="Tahoma"/>
          <w:lang w:val="es-ES"/>
        </w:rPr>
      </w:pPr>
      <w:r w:rsidRPr="003E7989">
        <w:rPr>
          <w:rFonts w:ascii="Tahoma" w:hAnsi="Tahoma" w:cs="Tahoma"/>
          <w:lang w:val="es-ES"/>
        </w:rPr>
        <w:t>Cd. Guzmán, Municipio de</w:t>
      </w:r>
      <w:r>
        <w:rPr>
          <w:rFonts w:ascii="Tahoma" w:hAnsi="Tahoma" w:cs="Tahoma"/>
          <w:lang w:val="es-ES"/>
        </w:rPr>
        <w:t xml:space="preserve"> Zapotlán el Grande, Jalisco, a 29 de octubre</w:t>
      </w:r>
      <w:r w:rsidRPr="003E7989">
        <w:rPr>
          <w:rFonts w:ascii="Tahoma" w:hAnsi="Tahoma" w:cs="Tahoma"/>
          <w:lang w:val="es-ES"/>
        </w:rPr>
        <w:t xml:space="preserve"> del 2024</w:t>
      </w:r>
    </w:p>
    <w:p w:rsidR="00CD5464" w:rsidRDefault="00CD5464" w:rsidP="00130C15">
      <w:pPr>
        <w:rPr>
          <w:rFonts w:ascii="Arial" w:eastAsia="Calibri" w:hAnsi="Arial" w:cs="Arial"/>
          <w:sz w:val="18"/>
        </w:rPr>
      </w:pPr>
    </w:p>
    <w:p w:rsidR="0093130A" w:rsidRPr="00B50BB1" w:rsidRDefault="0093130A" w:rsidP="00130C15">
      <w:pPr>
        <w:rPr>
          <w:sz w:val="24"/>
          <w:szCs w:val="24"/>
          <w:lang w:val="es-ES" w:eastAsia="es-ES"/>
        </w:rPr>
      </w:pPr>
    </w:p>
    <w:tbl>
      <w:tblPr>
        <w:tblStyle w:val="Tablaconcuadrcula"/>
        <w:tblpPr w:leftFromText="141" w:rightFromText="141" w:vertAnchor="text" w:horzAnchor="margin" w:tblpXSpec="center" w:tblpY="122"/>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679"/>
        <w:gridCol w:w="4643"/>
      </w:tblGrid>
      <w:tr w:rsidR="00130C15" w:rsidRPr="00B50BB1" w:rsidTr="0096452A">
        <w:trPr>
          <w:gridBefore w:val="1"/>
          <w:wBefore w:w="289" w:type="dxa"/>
        </w:trPr>
        <w:tc>
          <w:tcPr>
            <w:tcW w:w="9322" w:type="dxa"/>
            <w:gridSpan w:val="2"/>
          </w:tcPr>
          <w:p w:rsidR="0096452A" w:rsidRPr="008371EF" w:rsidRDefault="0096452A" w:rsidP="0096452A">
            <w:pPr>
              <w:jc w:val="center"/>
              <w:rPr>
                <w:rFonts w:ascii="Arial" w:hAnsi="Arial" w:cs="Arial"/>
                <w:b/>
                <w:sz w:val="24"/>
                <w:szCs w:val="24"/>
              </w:rPr>
            </w:pPr>
            <w:r w:rsidRPr="008371EF">
              <w:rPr>
                <w:rFonts w:ascii="Arial" w:hAnsi="Arial" w:cs="Arial"/>
                <w:b/>
                <w:sz w:val="24"/>
                <w:szCs w:val="24"/>
              </w:rPr>
              <w:t>C. MIGUEL MARENTES</w:t>
            </w:r>
          </w:p>
          <w:p w:rsidR="0096452A" w:rsidRDefault="0096452A" w:rsidP="0096452A">
            <w:pPr>
              <w:jc w:val="center"/>
              <w:rPr>
                <w:rFonts w:ascii="Arial" w:hAnsi="Arial" w:cs="Arial"/>
                <w:sz w:val="24"/>
                <w:szCs w:val="24"/>
              </w:rPr>
            </w:pPr>
            <w:r w:rsidRPr="008371EF">
              <w:rPr>
                <w:rFonts w:ascii="Arial" w:hAnsi="Arial" w:cs="Arial"/>
                <w:sz w:val="24"/>
                <w:szCs w:val="24"/>
              </w:rPr>
              <w:t>Regidor Presidente de la Comisión Edilicia Permanente de</w:t>
            </w:r>
            <w:r>
              <w:rPr>
                <w:rFonts w:ascii="Arial" w:hAnsi="Arial" w:cs="Arial"/>
                <w:sz w:val="24"/>
                <w:szCs w:val="24"/>
              </w:rPr>
              <w:t xml:space="preserve"> </w:t>
            </w:r>
          </w:p>
          <w:p w:rsidR="00130C15" w:rsidRDefault="0096452A" w:rsidP="0096452A">
            <w:pPr>
              <w:jc w:val="center"/>
              <w:rPr>
                <w:rFonts w:ascii="Arial" w:hAnsi="Arial" w:cs="Arial"/>
                <w:sz w:val="24"/>
                <w:szCs w:val="24"/>
              </w:rPr>
            </w:pPr>
            <w:r w:rsidRPr="008371EF">
              <w:rPr>
                <w:rFonts w:ascii="Arial" w:hAnsi="Arial" w:cs="Arial"/>
                <w:sz w:val="24"/>
                <w:szCs w:val="24"/>
              </w:rPr>
              <w:t>Deportes, Recreación y Atención a la Juventud</w:t>
            </w:r>
          </w:p>
          <w:p w:rsidR="0096452A" w:rsidRDefault="0096452A" w:rsidP="0096452A">
            <w:pPr>
              <w:jc w:val="center"/>
              <w:rPr>
                <w:rFonts w:ascii="Arial" w:hAnsi="Arial" w:cs="Arial"/>
                <w:sz w:val="24"/>
                <w:szCs w:val="24"/>
              </w:rPr>
            </w:pPr>
          </w:p>
          <w:p w:rsidR="0096452A" w:rsidRDefault="0096452A" w:rsidP="0096452A">
            <w:pPr>
              <w:jc w:val="center"/>
              <w:rPr>
                <w:rFonts w:ascii="Arial" w:hAnsi="Arial" w:cs="Arial"/>
                <w:sz w:val="24"/>
                <w:szCs w:val="24"/>
              </w:rPr>
            </w:pPr>
          </w:p>
          <w:p w:rsidR="0096452A" w:rsidRDefault="0096452A" w:rsidP="0096452A">
            <w:pPr>
              <w:rPr>
                <w:rFonts w:ascii="Arial" w:hAnsi="Arial" w:cs="Arial"/>
                <w:sz w:val="24"/>
                <w:szCs w:val="24"/>
              </w:rPr>
            </w:pPr>
          </w:p>
          <w:p w:rsidR="0096452A" w:rsidRDefault="0096452A" w:rsidP="0096452A">
            <w:pPr>
              <w:jc w:val="center"/>
              <w:rPr>
                <w:rFonts w:ascii="Arial" w:hAnsi="Arial" w:cs="Arial"/>
                <w:sz w:val="24"/>
                <w:szCs w:val="24"/>
              </w:rPr>
            </w:pPr>
          </w:p>
          <w:p w:rsidR="0096452A" w:rsidRPr="0096452A" w:rsidRDefault="0096452A" w:rsidP="0096452A">
            <w:pPr>
              <w:jc w:val="center"/>
              <w:rPr>
                <w:rFonts w:ascii="Arial" w:hAnsi="Arial" w:cs="Arial"/>
                <w:sz w:val="24"/>
                <w:szCs w:val="24"/>
              </w:rPr>
            </w:pPr>
          </w:p>
        </w:tc>
      </w:tr>
      <w:tr w:rsidR="0096452A" w:rsidRPr="00B50BB1" w:rsidTr="0096452A">
        <w:tc>
          <w:tcPr>
            <w:tcW w:w="4968" w:type="dxa"/>
            <w:gridSpan w:val="2"/>
          </w:tcPr>
          <w:p w:rsidR="0096452A" w:rsidRPr="0096452A" w:rsidRDefault="0096452A" w:rsidP="0096452A">
            <w:pPr>
              <w:pStyle w:val="Textoindependiente2"/>
              <w:spacing w:line="276" w:lineRule="auto"/>
              <w:jc w:val="center"/>
              <w:rPr>
                <w:rFonts w:eastAsia="Calibri"/>
                <w:b/>
                <w:sz w:val="22"/>
              </w:rPr>
            </w:pPr>
            <w:r w:rsidRPr="0096452A">
              <w:rPr>
                <w:rFonts w:eastAsia="Calibri"/>
                <w:b/>
                <w:sz w:val="22"/>
              </w:rPr>
              <w:t>C. YULIANA LIVIER VARGAS DE LA TORRE.</w:t>
            </w:r>
          </w:p>
          <w:p w:rsidR="0096452A" w:rsidRPr="0096452A" w:rsidRDefault="0096452A" w:rsidP="0096452A">
            <w:pPr>
              <w:jc w:val="center"/>
              <w:rPr>
                <w:rFonts w:ascii="Arial" w:hAnsi="Arial" w:cs="Arial"/>
                <w:sz w:val="18"/>
                <w:szCs w:val="24"/>
              </w:rPr>
            </w:pPr>
            <w:r w:rsidRPr="0096452A">
              <w:rPr>
                <w:rFonts w:ascii="Arial" w:hAnsi="Arial" w:cs="Arial"/>
                <w:sz w:val="18"/>
                <w:szCs w:val="24"/>
              </w:rPr>
              <w:t>Regidor</w:t>
            </w:r>
            <w:r>
              <w:rPr>
                <w:rFonts w:ascii="Arial" w:hAnsi="Arial" w:cs="Arial"/>
                <w:sz w:val="18"/>
                <w:szCs w:val="24"/>
              </w:rPr>
              <w:t>a</w:t>
            </w:r>
            <w:r w:rsidRPr="0096452A">
              <w:rPr>
                <w:rFonts w:ascii="Arial" w:hAnsi="Arial" w:cs="Arial"/>
                <w:sz w:val="18"/>
                <w:szCs w:val="24"/>
              </w:rPr>
              <w:t xml:space="preserve"> vocal de la Comisión Edilicia Permanente de</w:t>
            </w:r>
          </w:p>
          <w:p w:rsidR="0096452A" w:rsidRPr="0096452A" w:rsidRDefault="0096452A" w:rsidP="0096452A">
            <w:pPr>
              <w:jc w:val="center"/>
              <w:rPr>
                <w:rFonts w:ascii="Arial" w:hAnsi="Arial" w:cs="Arial"/>
                <w:sz w:val="18"/>
                <w:szCs w:val="24"/>
              </w:rPr>
            </w:pPr>
            <w:r w:rsidRPr="0096452A">
              <w:rPr>
                <w:rFonts w:ascii="Arial" w:hAnsi="Arial" w:cs="Arial"/>
                <w:sz w:val="18"/>
                <w:szCs w:val="24"/>
              </w:rPr>
              <w:t xml:space="preserve">Deportes, Recreación y Atención a la Juventud. </w:t>
            </w:r>
          </w:p>
          <w:p w:rsidR="0096452A" w:rsidRPr="00B50BB1" w:rsidRDefault="0096452A" w:rsidP="0096452A">
            <w:pPr>
              <w:pStyle w:val="Textoindependiente2"/>
              <w:spacing w:line="276" w:lineRule="auto"/>
              <w:jc w:val="center"/>
              <w:rPr>
                <w:bCs/>
                <w:color w:val="000000" w:themeColor="text1"/>
                <w:lang w:val="es-ES"/>
              </w:rPr>
            </w:pPr>
          </w:p>
        </w:tc>
        <w:tc>
          <w:tcPr>
            <w:tcW w:w="4643" w:type="dxa"/>
          </w:tcPr>
          <w:p w:rsidR="0096452A" w:rsidRPr="0096452A" w:rsidRDefault="0096452A" w:rsidP="0096452A">
            <w:pPr>
              <w:pStyle w:val="Textoindependiente2"/>
              <w:spacing w:line="276" w:lineRule="auto"/>
              <w:jc w:val="center"/>
              <w:rPr>
                <w:rFonts w:eastAsia="Calibri"/>
                <w:b/>
                <w:sz w:val="22"/>
              </w:rPr>
            </w:pPr>
            <w:r w:rsidRPr="0096452A">
              <w:rPr>
                <w:rFonts w:eastAsia="Calibri"/>
                <w:b/>
                <w:sz w:val="22"/>
              </w:rPr>
              <w:t>C. AURORA CECILIA ARAUJO ÁLVAREZ.</w:t>
            </w:r>
          </w:p>
          <w:p w:rsidR="0096452A" w:rsidRPr="0096452A" w:rsidRDefault="0096452A" w:rsidP="0096452A">
            <w:pPr>
              <w:jc w:val="center"/>
              <w:rPr>
                <w:rFonts w:ascii="Arial" w:hAnsi="Arial" w:cs="Arial"/>
                <w:sz w:val="18"/>
                <w:szCs w:val="24"/>
              </w:rPr>
            </w:pPr>
            <w:r w:rsidRPr="0096452A">
              <w:rPr>
                <w:rFonts w:ascii="Arial" w:hAnsi="Arial" w:cs="Arial"/>
                <w:sz w:val="18"/>
                <w:szCs w:val="24"/>
              </w:rPr>
              <w:t>Regidor</w:t>
            </w:r>
            <w:r>
              <w:rPr>
                <w:rFonts w:ascii="Arial" w:hAnsi="Arial" w:cs="Arial"/>
                <w:sz w:val="18"/>
                <w:szCs w:val="24"/>
              </w:rPr>
              <w:t>a</w:t>
            </w:r>
            <w:r w:rsidRPr="0096452A">
              <w:rPr>
                <w:rFonts w:ascii="Arial" w:hAnsi="Arial" w:cs="Arial"/>
                <w:sz w:val="18"/>
                <w:szCs w:val="24"/>
              </w:rPr>
              <w:t xml:space="preserve"> vocal de la Comisión Edilicia Permanente de</w:t>
            </w:r>
          </w:p>
          <w:p w:rsidR="0096452A" w:rsidRPr="0096452A" w:rsidRDefault="0096452A" w:rsidP="0096452A">
            <w:pPr>
              <w:jc w:val="center"/>
              <w:rPr>
                <w:rFonts w:ascii="Arial" w:hAnsi="Arial" w:cs="Arial"/>
                <w:sz w:val="18"/>
                <w:szCs w:val="24"/>
              </w:rPr>
            </w:pPr>
            <w:r w:rsidRPr="0096452A">
              <w:rPr>
                <w:rFonts w:ascii="Arial" w:hAnsi="Arial" w:cs="Arial"/>
                <w:sz w:val="18"/>
                <w:szCs w:val="24"/>
              </w:rPr>
              <w:t xml:space="preserve">Deportes, Recreación y Atención a la Juventud. </w:t>
            </w:r>
          </w:p>
          <w:p w:rsidR="0096452A" w:rsidRPr="00B50BB1" w:rsidRDefault="0096452A" w:rsidP="0096452A">
            <w:pPr>
              <w:pStyle w:val="Textoindependiente2"/>
              <w:spacing w:line="276" w:lineRule="auto"/>
              <w:jc w:val="center"/>
              <w:rPr>
                <w:bCs/>
                <w:color w:val="000000" w:themeColor="text1"/>
                <w:lang w:val="es-ES"/>
              </w:rPr>
            </w:pPr>
          </w:p>
        </w:tc>
      </w:tr>
      <w:tr w:rsidR="0096452A" w:rsidRPr="00B50BB1" w:rsidTr="0096452A">
        <w:trPr>
          <w:gridBefore w:val="1"/>
          <w:wBefore w:w="289" w:type="dxa"/>
          <w:trHeight w:val="881"/>
        </w:trPr>
        <w:tc>
          <w:tcPr>
            <w:tcW w:w="9322" w:type="dxa"/>
            <w:gridSpan w:val="2"/>
          </w:tcPr>
          <w:p w:rsidR="0096452A" w:rsidRDefault="0096452A" w:rsidP="0096452A">
            <w:pPr>
              <w:pStyle w:val="Textoindependiente2"/>
              <w:spacing w:line="276" w:lineRule="auto"/>
            </w:pPr>
          </w:p>
          <w:p w:rsidR="0096452A" w:rsidRDefault="0096452A" w:rsidP="0096452A">
            <w:pPr>
              <w:pStyle w:val="Textoindependiente2"/>
              <w:spacing w:line="276" w:lineRule="auto"/>
              <w:jc w:val="center"/>
            </w:pPr>
          </w:p>
          <w:p w:rsidR="0096452A" w:rsidRDefault="0096452A" w:rsidP="0096452A">
            <w:pPr>
              <w:pStyle w:val="Textoindependiente2"/>
              <w:spacing w:line="276" w:lineRule="auto"/>
              <w:jc w:val="center"/>
            </w:pPr>
          </w:p>
          <w:p w:rsidR="0096452A" w:rsidRDefault="0096452A" w:rsidP="0096452A">
            <w:pPr>
              <w:pStyle w:val="Textoindependiente2"/>
              <w:spacing w:line="276" w:lineRule="auto"/>
              <w:jc w:val="center"/>
            </w:pPr>
          </w:p>
          <w:p w:rsidR="0096452A" w:rsidRPr="0096452A" w:rsidRDefault="0096452A" w:rsidP="0096452A">
            <w:pPr>
              <w:pStyle w:val="Textoindependiente2"/>
              <w:spacing w:line="276" w:lineRule="auto"/>
              <w:jc w:val="center"/>
              <w:rPr>
                <w:sz w:val="22"/>
              </w:rPr>
            </w:pPr>
            <w:r w:rsidRPr="0096452A">
              <w:rPr>
                <w:b/>
                <w:color w:val="000000" w:themeColor="text1"/>
                <w:sz w:val="22"/>
              </w:rPr>
              <w:t>C. MARISOL MENDOZA PINTO</w:t>
            </w:r>
          </w:p>
          <w:p w:rsidR="0096452A" w:rsidRDefault="0096452A" w:rsidP="0096452A">
            <w:pPr>
              <w:pStyle w:val="Textoindependiente2"/>
              <w:spacing w:line="276" w:lineRule="auto"/>
              <w:jc w:val="center"/>
              <w:rPr>
                <w:color w:val="000000" w:themeColor="text1"/>
              </w:rPr>
            </w:pPr>
            <w:r w:rsidRPr="008371EF">
              <w:t>Regidor</w:t>
            </w:r>
            <w:r>
              <w:t>a Presidenta</w:t>
            </w:r>
            <w:r w:rsidRPr="008371EF">
              <w:t xml:space="preserve"> </w:t>
            </w:r>
            <w:r w:rsidRPr="00C70964">
              <w:rPr>
                <w:color w:val="000000" w:themeColor="text1"/>
              </w:rPr>
              <w:t xml:space="preserve">de la Comisión Edilicia de </w:t>
            </w:r>
          </w:p>
          <w:p w:rsidR="0096452A" w:rsidRDefault="0096452A" w:rsidP="0096452A">
            <w:pPr>
              <w:pStyle w:val="Textoindependiente2"/>
              <w:spacing w:line="276" w:lineRule="auto"/>
              <w:jc w:val="center"/>
              <w:rPr>
                <w:b/>
                <w:bCs/>
                <w:color w:val="000000" w:themeColor="text1"/>
                <w:lang w:val="es-ES"/>
              </w:rPr>
            </w:pPr>
            <w:r w:rsidRPr="00C70964">
              <w:rPr>
                <w:color w:val="000000" w:themeColor="text1"/>
              </w:rPr>
              <w:t>Cultura, E</w:t>
            </w:r>
            <w:r>
              <w:rPr>
                <w:color w:val="000000" w:themeColor="text1"/>
              </w:rPr>
              <w:t>ducación y Festividades Cívicas</w:t>
            </w:r>
          </w:p>
          <w:p w:rsidR="0096452A" w:rsidRPr="00B50BB1" w:rsidRDefault="0096452A" w:rsidP="0096452A">
            <w:pPr>
              <w:pStyle w:val="Textoindependiente2"/>
              <w:spacing w:line="276" w:lineRule="auto"/>
              <w:jc w:val="center"/>
              <w:rPr>
                <w:b/>
                <w:bCs/>
                <w:color w:val="000000" w:themeColor="text1"/>
                <w:lang w:val="es-ES"/>
              </w:rPr>
            </w:pPr>
          </w:p>
          <w:p w:rsidR="0096452A" w:rsidRPr="00B50BB1" w:rsidRDefault="0096452A" w:rsidP="00130C15">
            <w:pPr>
              <w:pStyle w:val="Textoindependiente2"/>
              <w:spacing w:line="276" w:lineRule="auto"/>
              <w:rPr>
                <w:b/>
                <w:bCs/>
                <w:color w:val="000000" w:themeColor="text1"/>
                <w:lang w:val="es-ES"/>
              </w:rPr>
            </w:pPr>
          </w:p>
        </w:tc>
      </w:tr>
      <w:tr w:rsidR="00130C15" w:rsidRPr="00B50BB1" w:rsidTr="0096452A">
        <w:trPr>
          <w:gridBefore w:val="1"/>
          <w:wBefore w:w="289" w:type="dxa"/>
        </w:trPr>
        <w:tc>
          <w:tcPr>
            <w:tcW w:w="4679" w:type="dxa"/>
          </w:tcPr>
          <w:p w:rsidR="0096452A" w:rsidRDefault="0096452A" w:rsidP="00130C15">
            <w:pPr>
              <w:pStyle w:val="Textoindependiente2"/>
              <w:spacing w:line="276" w:lineRule="auto"/>
              <w:jc w:val="center"/>
              <w:rPr>
                <w:b/>
                <w:color w:val="000000" w:themeColor="text1"/>
                <w:sz w:val="22"/>
              </w:rPr>
            </w:pPr>
          </w:p>
          <w:p w:rsidR="0096452A" w:rsidRDefault="0096452A" w:rsidP="00130C15">
            <w:pPr>
              <w:pStyle w:val="Textoindependiente2"/>
              <w:spacing w:line="276" w:lineRule="auto"/>
              <w:jc w:val="center"/>
              <w:rPr>
                <w:b/>
                <w:color w:val="000000" w:themeColor="text1"/>
                <w:sz w:val="22"/>
              </w:rPr>
            </w:pPr>
          </w:p>
          <w:p w:rsidR="0096452A" w:rsidRDefault="0096452A" w:rsidP="00130C15">
            <w:pPr>
              <w:pStyle w:val="Textoindependiente2"/>
              <w:spacing w:line="276" w:lineRule="auto"/>
              <w:jc w:val="center"/>
              <w:rPr>
                <w:b/>
                <w:color w:val="000000" w:themeColor="text1"/>
                <w:sz w:val="22"/>
              </w:rPr>
            </w:pPr>
          </w:p>
          <w:p w:rsidR="00130C15" w:rsidRDefault="0096452A" w:rsidP="00130C15">
            <w:pPr>
              <w:pStyle w:val="Textoindependiente2"/>
              <w:spacing w:line="276" w:lineRule="auto"/>
              <w:jc w:val="center"/>
              <w:rPr>
                <w:b/>
                <w:color w:val="000000" w:themeColor="text1"/>
              </w:rPr>
            </w:pPr>
            <w:r w:rsidRPr="0096452A">
              <w:rPr>
                <w:b/>
                <w:color w:val="000000" w:themeColor="text1"/>
                <w:sz w:val="22"/>
              </w:rPr>
              <w:t>C. DUNIA CATALINA CRUZ MORENO</w:t>
            </w:r>
          </w:p>
          <w:p w:rsidR="0096452A" w:rsidRPr="0096452A" w:rsidRDefault="0096452A" w:rsidP="0096452A">
            <w:pPr>
              <w:pStyle w:val="Textoindependiente2"/>
              <w:jc w:val="center"/>
              <w:rPr>
                <w:sz w:val="18"/>
              </w:rPr>
            </w:pPr>
            <w:r w:rsidRPr="0096452A">
              <w:rPr>
                <w:sz w:val="18"/>
              </w:rPr>
              <w:t>Regidor</w:t>
            </w:r>
            <w:r>
              <w:rPr>
                <w:sz w:val="18"/>
              </w:rPr>
              <w:t>a</w:t>
            </w:r>
            <w:r w:rsidRPr="0096452A">
              <w:rPr>
                <w:sz w:val="18"/>
              </w:rPr>
              <w:t xml:space="preserve"> vocal</w:t>
            </w:r>
            <w:r>
              <w:rPr>
                <w:sz w:val="18"/>
              </w:rPr>
              <w:t xml:space="preserve"> </w:t>
            </w:r>
            <w:r>
              <w:t xml:space="preserve"> </w:t>
            </w:r>
            <w:r w:rsidRPr="0096452A">
              <w:rPr>
                <w:sz w:val="18"/>
              </w:rPr>
              <w:t xml:space="preserve">de la Comisión Edilicia de </w:t>
            </w:r>
          </w:p>
          <w:p w:rsidR="0096452A" w:rsidRPr="0096452A" w:rsidRDefault="0096452A" w:rsidP="0096452A">
            <w:pPr>
              <w:pStyle w:val="Textoindependiente2"/>
              <w:spacing w:line="276" w:lineRule="auto"/>
              <w:jc w:val="center"/>
              <w:rPr>
                <w:b/>
                <w:color w:val="000000" w:themeColor="text1"/>
              </w:rPr>
            </w:pPr>
            <w:r w:rsidRPr="0096452A">
              <w:rPr>
                <w:sz w:val="18"/>
              </w:rPr>
              <w:t>Cultura, E</w:t>
            </w:r>
            <w:r>
              <w:rPr>
                <w:sz w:val="18"/>
              </w:rPr>
              <w:t>ducación y Festividades Cívicas</w:t>
            </w:r>
          </w:p>
        </w:tc>
        <w:tc>
          <w:tcPr>
            <w:tcW w:w="4643" w:type="dxa"/>
          </w:tcPr>
          <w:p w:rsidR="0096452A" w:rsidRDefault="0096452A" w:rsidP="00130C15">
            <w:pPr>
              <w:pStyle w:val="Textoindependiente2"/>
              <w:spacing w:line="276" w:lineRule="auto"/>
              <w:ind w:right="-234"/>
              <w:jc w:val="center"/>
              <w:rPr>
                <w:b/>
                <w:color w:val="000000" w:themeColor="text1"/>
                <w:sz w:val="22"/>
              </w:rPr>
            </w:pPr>
          </w:p>
          <w:p w:rsidR="0096452A" w:rsidRDefault="0096452A" w:rsidP="00130C15">
            <w:pPr>
              <w:pStyle w:val="Textoindependiente2"/>
              <w:spacing w:line="276" w:lineRule="auto"/>
              <w:ind w:right="-234"/>
              <w:jc w:val="center"/>
              <w:rPr>
                <w:b/>
                <w:color w:val="000000" w:themeColor="text1"/>
                <w:sz w:val="22"/>
              </w:rPr>
            </w:pPr>
          </w:p>
          <w:p w:rsidR="0096452A" w:rsidRDefault="0096452A" w:rsidP="00130C15">
            <w:pPr>
              <w:pStyle w:val="Textoindependiente2"/>
              <w:spacing w:line="276" w:lineRule="auto"/>
              <w:ind w:right="-234"/>
              <w:jc w:val="center"/>
              <w:rPr>
                <w:b/>
                <w:color w:val="000000" w:themeColor="text1"/>
                <w:sz w:val="22"/>
              </w:rPr>
            </w:pPr>
          </w:p>
          <w:p w:rsidR="00130C15" w:rsidRDefault="0096452A" w:rsidP="00130C15">
            <w:pPr>
              <w:pStyle w:val="Textoindependiente2"/>
              <w:spacing w:line="276" w:lineRule="auto"/>
              <w:ind w:right="-234"/>
              <w:jc w:val="center"/>
              <w:rPr>
                <w:b/>
                <w:color w:val="000000" w:themeColor="text1"/>
              </w:rPr>
            </w:pPr>
            <w:r w:rsidRPr="0096452A">
              <w:rPr>
                <w:b/>
                <w:color w:val="000000" w:themeColor="text1"/>
                <w:sz w:val="22"/>
              </w:rPr>
              <w:t>C. OSCAR MURGUÍA TORRES</w:t>
            </w:r>
          </w:p>
          <w:p w:rsidR="0096452A" w:rsidRPr="0096452A" w:rsidRDefault="0096452A" w:rsidP="0096452A">
            <w:pPr>
              <w:pStyle w:val="Textoindependiente2"/>
              <w:jc w:val="center"/>
              <w:rPr>
                <w:sz w:val="18"/>
              </w:rPr>
            </w:pPr>
            <w:r w:rsidRPr="0096452A">
              <w:rPr>
                <w:sz w:val="18"/>
              </w:rPr>
              <w:t>Regidor</w:t>
            </w:r>
            <w:r>
              <w:rPr>
                <w:sz w:val="18"/>
              </w:rPr>
              <w:t>a</w:t>
            </w:r>
            <w:r w:rsidRPr="0096452A">
              <w:rPr>
                <w:sz w:val="18"/>
              </w:rPr>
              <w:t xml:space="preserve"> vocal</w:t>
            </w:r>
            <w:r>
              <w:rPr>
                <w:sz w:val="18"/>
              </w:rPr>
              <w:t xml:space="preserve"> </w:t>
            </w:r>
            <w:r>
              <w:t xml:space="preserve"> </w:t>
            </w:r>
            <w:r w:rsidRPr="0096452A">
              <w:rPr>
                <w:sz w:val="18"/>
              </w:rPr>
              <w:t xml:space="preserve">de la Comisión Edilicia de </w:t>
            </w:r>
          </w:p>
          <w:p w:rsidR="0096452A" w:rsidRPr="0096452A" w:rsidRDefault="0096452A" w:rsidP="0096452A">
            <w:pPr>
              <w:pStyle w:val="Textoindependiente2"/>
              <w:spacing w:line="276" w:lineRule="auto"/>
              <w:jc w:val="center"/>
              <w:rPr>
                <w:b/>
                <w:color w:val="000000" w:themeColor="text1"/>
              </w:rPr>
            </w:pPr>
            <w:r w:rsidRPr="0096452A">
              <w:rPr>
                <w:sz w:val="18"/>
              </w:rPr>
              <w:t>Cultura, E</w:t>
            </w:r>
            <w:r>
              <w:rPr>
                <w:sz w:val="18"/>
              </w:rPr>
              <w:t>ducación y Festividades Cívicas</w:t>
            </w:r>
          </w:p>
        </w:tc>
      </w:tr>
    </w:tbl>
    <w:p w:rsidR="00202E27" w:rsidRDefault="00202E27" w:rsidP="00202E27">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p>
    <w:p w:rsidR="00202E27" w:rsidRDefault="000B6B7D" w:rsidP="00202E27">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r>
        <w:rPr>
          <w:rFonts w:ascii="Arial" w:eastAsia="Calibri" w:hAnsi="Arial" w:cs="Arial"/>
          <w:bCs/>
          <w:color w:val="000000" w:themeColor="text1"/>
          <w:sz w:val="18"/>
          <w:szCs w:val="24"/>
          <w:u w:color="000000"/>
          <w:bdr w:val="nil"/>
          <w:lang w:val="es-ES"/>
        </w:rPr>
        <w:t>L</w:t>
      </w:r>
      <w:r w:rsidR="0096452A" w:rsidRPr="0096452A">
        <w:rPr>
          <w:rFonts w:ascii="Arial" w:eastAsia="Calibri" w:hAnsi="Arial" w:cs="Arial"/>
          <w:bCs/>
          <w:color w:val="000000" w:themeColor="text1"/>
          <w:sz w:val="18"/>
          <w:szCs w:val="24"/>
          <w:u w:color="000000"/>
          <w:bdr w:val="nil"/>
          <w:lang w:val="es-ES"/>
        </w:rPr>
        <w:t>A PRESENTE HOJA DE FIRMAS PERTENECE AL DICTAMEN QUE PROPONE LA CONVOCATORIA AL MÉRITO DEPORTIVO EDICIÓN 2024</w:t>
      </w:r>
    </w:p>
    <w:p w:rsidR="00B457CA" w:rsidRPr="00202E27" w:rsidRDefault="0096452A" w:rsidP="00202E27">
      <w:pPr>
        <w:pBdr>
          <w:top w:val="nil"/>
          <w:left w:val="nil"/>
          <w:bottom w:val="nil"/>
          <w:right w:val="nil"/>
          <w:between w:val="nil"/>
          <w:bar w:val="nil"/>
        </w:pBdr>
        <w:jc w:val="both"/>
        <w:rPr>
          <w:rFonts w:ascii="Tahoma" w:eastAsia="Calibri" w:hAnsi="Tahoma" w:cs="Tahoma"/>
          <w:sz w:val="12"/>
          <w:szCs w:val="18"/>
          <w:lang w:val="en-US"/>
        </w:rPr>
      </w:pPr>
      <w:r w:rsidRPr="003E7989">
        <w:rPr>
          <w:rFonts w:ascii="Tahoma" w:eastAsia="Calibri" w:hAnsi="Tahoma" w:cs="Tahoma"/>
          <w:sz w:val="12"/>
          <w:szCs w:val="18"/>
          <w:lang w:val="en-US"/>
        </w:rPr>
        <w:t>MM/</w:t>
      </w:r>
      <w:proofErr w:type="spellStart"/>
      <w:proofErr w:type="gramStart"/>
      <w:r w:rsidRPr="003E7989">
        <w:rPr>
          <w:rFonts w:ascii="Tahoma" w:eastAsia="Calibri" w:hAnsi="Tahoma" w:cs="Tahoma"/>
          <w:sz w:val="12"/>
          <w:szCs w:val="18"/>
          <w:lang w:val="en-US"/>
        </w:rPr>
        <w:t>ocs</w:t>
      </w:r>
      <w:proofErr w:type="spellEnd"/>
      <w:r w:rsidR="00202E27">
        <w:rPr>
          <w:rFonts w:ascii="Tahoma" w:eastAsia="Calibri" w:hAnsi="Tahoma" w:cs="Tahoma"/>
          <w:sz w:val="12"/>
          <w:szCs w:val="18"/>
          <w:lang w:val="en-US"/>
        </w:rPr>
        <w:t xml:space="preserve">  </w:t>
      </w:r>
      <w:proofErr w:type="spellStart"/>
      <w:r w:rsidR="00202E27">
        <w:rPr>
          <w:rFonts w:ascii="Tahoma" w:eastAsia="Calibri" w:hAnsi="Tahoma" w:cs="Tahoma"/>
          <w:sz w:val="12"/>
          <w:szCs w:val="18"/>
          <w:lang w:val="en-US"/>
        </w:rPr>
        <w:t>c.c.p</w:t>
      </w:r>
      <w:proofErr w:type="spellEnd"/>
      <w:proofErr w:type="gramEnd"/>
      <w:r w:rsidR="00202E27">
        <w:rPr>
          <w:rFonts w:ascii="Tahoma" w:eastAsia="Calibri" w:hAnsi="Tahoma" w:cs="Tahoma"/>
          <w:sz w:val="12"/>
          <w:szCs w:val="18"/>
          <w:lang w:val="en-US"/>
        </w:rPr>
        <w:t xml:space="preserve">. </w:t>
      </w:r>
      <w:proofErr w:type="spellStart"/>
      <w:r w:rsidR="00202E27">
        <w:rPr>
          <w:rFonts w:ascii="Tahoma" w:eastAsia="Calibri" w:hAnsi="Tahoma" w:cs="Tahoma"/>
          <w:sz w:val="12"/>
          <w:szCs w:val="18"/>
          <w:lang w:val="en-US"/>
        </w:rPr>
        <w:t>Archivo</w:t>
      </w:r>
      <w:proofErr w:type="spellEnd"/>
    </w:p>
    <w:p w:rsidR="00B457CA" w:rsidRPr="003A5C35" w:rsidRDefault="00B457CA" w:rsidP="00B457CA">
      <w:pPr>
        <w:rPr>
          <w:rFonts w:ascii="Tahoma" w:eastAsia="Calibri" w:hAnsi="Tahoma" w:cs="Tahoma"/>
          <w:sz w:val="12"/>
          <w:szCs w:val="18"/>
          <w:lang w:val="en-US"/>
        </w:rPr>
      </w:pPr>
    </w:p>
    <w:tbl>
      <w:tblPr>
        <w:tblStyle w:val="Tablaconcuadrcula"/>
        <w:tblpPr w:leftFromText="141" w:rightFromText="141" w:vertAnchor="text" w:horzAnchor="page" w:tblpX="6229" w:tblpY="-452"/>
        <w:tblW w:w="0" w:type="auto"/>
        <w:tblLook w:val="04A0" w:firstRow="1" w:lastRow="0" w:firstColumn="1" w:lastColumn="0" w:noHBand="0" w:noVBand="1"/>
      </w:tblPr>
      <w:tblGrid>
        <w:gridCol w:w="2043"/>
        <w:gridCol w:w="2910"/>
      </w:tblGrid>
      <w:tr w:rsidR="00B457CA" w:rsidRPr="00F7156A" w:rsidTr="00A43C0B">
        <w:tc>
          <w:tcPr>
            <w:tcW w:w="2043" w:type="dxa"/>
          </w:tcPr>
          <w:p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lastRenderedPageBreak/>
              <w:t>DEPENDENCIA:</w:t>
            </w:r>
          </w:p>
        </w:tc>
        <w:tc>
          <w:tcPr>
            <w:tcW w:w="2910" w:type="dxa"/>
          </w:tcPr>
          <w:p w:rsidR="00B457CA" w:rsidRPr="00F7156A" w:rsidRDefault="00B457CA" w:rsidP="00A43C0B">
            <w:pPr>
              <w:pStyle w:val="Sinespaciado"/>
              <w:spacing w:line="276" w:lineRule="auto"/>
              <w:rPr>
                <w:rFonts w:ascii="Tahoma" w:hAnsi="Tahoma" w:cs="Tahoma"/>
                <w:b/>
                <w:bCs/>
                <w:lang w:val="es-MX"/>
              </w:rPr>
            </w:pPr>
            <w:r w:rsidRPr="00F7156A">
              <w:rPr>
                <w:rFonts w:ascii="Tahoma" w:hAnsi="Tahoma" w:cs="Tahoma"/>
                <w:b/>
                <w:bCs/>
                <w:lang w:val="es-MX"/>
              </w:rPr>
              <w:t>REGIDORES</w:t>
            </w:r>
          </w:p>
        </w:tc>
      </w:tr>
      <w:tr w:rsidR="00B457CA" w:rsidRPr="00F7156A" w:rsidTr="00A43C0B">
        <w:tc>
          <w:tcPr>
            <w:tcW w:w="2043" w:type="dxa"/>
          </w:tcPr>
          <w:p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t>No. DE OFICIO:</w:t>
            </w:r>
          </w:p>
        </w:tc>
        <w:tc>
          <w:tcPr>
            <w:tcW w:w="2910" w:type="dxa"/>
          </w:tcPr>
          <w:p w:rsidR="00B457CA" w:rsidRPr="00F7156A" w:rsidRDefault="00202E27" w:rsidP="00A43C0B">
            <w:pPr>
              <w:pStyle w:val="Sinespaciado"/>
              <w:spacing w:line="276" w:lineRule="auto"/>
              <w:rPr>
                <w:rFonts w:ascii="Tahoma" w:hAnsi="Tahoma" w:cs="Tahoma"/>
                <w:b/>
                <w:bCs/>
                <w:lang w:val="es-MX"/>
              </w:rPr>
            </w:pPr>
            <w:r>
              <w:rPr>
                <w:rFonts w:ascii="Tahoma" w:hAnsi="Tahoma" w:cs="Tahoma"/>
                <w:b/>
                <w:bCs/>
                <w:lang w:val="es-MX"/>
              </w:rPr>
              <w:t xml:space="preserve"> 1377</w:t>
            </w:r>
            <w:r w:rsidR="00B457CA" w:rsidRPr="00F7156A">
              <w:rPr>
                <w:rFonts w:ascii="Tahoma" w:hAnsi="Tahoma" w:cs="Tahoma"/>
                <w:b/>
                <w:bCs/>
                <w:lang w:val="es-MX"/>
              </w:rPr>
              <w:t xml:space="preserve"> /2024</w:t>
            </w:r>
          </w:p>
        </w:tc>
      </w:tr>
      <w:tr w:rsidR="00B457CA" w:rsidRPr="00F7156A" w:rsidTr="00A43C0B">
        <w:tc>
          <w:tcPr>
            <w:tcW w:w="2043" w:type="dxa"/>
          </w:tcPr>
          <w:p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t>ASUNTO:</w:t>
            </w:r>
          </w:p>
        </w:tc>
        <w:tc>
          <w:tcPr>
            <w:tcW w:w="2910" w:type="dxa"/>
          </w:tcPr>
          <w:p w:rsidR="00B457CA" w:rsidRPr="00F7156A" w:rsidRDefault="00B457CA" w:rsidP="00A43C0B">
            <w:pPr>
              <w:pStyle w:val="Sinespaciado"/>
              <w:spacing w:line="276" w:lineRule="auto"/>
              <w:jc w:val="center"/>
              <w:rPr>
                <w:rFonts w:ascii="Tahoma" w:hAnsi="Tahoma" w:cs="Tahoma"/>
                <w:b/>
                <w:bCs/>
                <w:lang w:val="es-MX"/>
              </w:rPr>
            </w:pPr>
            <w:r w:rsidRPr="00F7156A">
              <w:rPr>
                <w:rFonts w:ascii="Tahoma" w:hAnsi="Tahoma" w:cs="Tahoma"/>
                <w:b/>
                <w:bCs/>
                <w:lang w:val="es-MX"/>
              </w:rPr>
              <w:t>Agregar punto para sesión</w:t>
            </w:r>
          </w:p>
        </w:tc>
      </w:tr>
    </w:tbl>
    <w:p w:rsidR="00B457CA" w:rsidRDefault="00B457CA" w:rsidP="00B457CA">
      <w:pPr>
        <w:pStyle w:val="Sinespaciado"/>
        <w:jc w:val="center"/>
        <w:rPr>
          <w:rFonts w:ascii="Tahoma" w:hAnsi="Tahoma" w:cs="Tahoma"/>
          <w:b/>
          <w:bCs/>
          <w:sz w:val="24"/>
          <w:szCs w:val="24"/>
        </w:rPr>
      </w:pPr>
    </w:p>
    <w:p w:rsidR="00B457CA" w:rsidRPr="006779B7" w:rsidRDefault="00B457CA" w:rsidP="00B457CA">
      <w:pPr>
        <w:pStyle w:val="Sinespaciado"/>
        <w:jc w:val="center"/>
        <w:rPr>
          <w:rFonts w:ascii="Tahoma" w:hAnsi="Tahoma" w:cs="Tahoma"/>
          <w:b/>
          <w:bCs/>
          <w:sz w:val="24"/>
          <w:szCs w:val="24"/>
        </w:rPr>
      </w:pPr>
    </w:p>
    <w:p w:rsidR="00B457CA" w:rsidRPr="00495172" w:rsidRDefault="00B457CA" w:rsidP="00B457CA">
      <w:pPr>
        <w:spacing w:after="0" w:line="240" w:lineRule="auto"/>
        <w:rPr>
          <w:rFonts w:ascii="Arial" w:eastAsia="Times New Roman" w:hAnsi="Arial" w:cs="Arial"/>
          <w:b/>
          <w:sz w:val="24"/>
          <w:szCs w:val="24"/>
        </w:rPr>
      </w:pPr>
      <w:r w:rsidRPr="00495172">
        <w:rPr>
          <w:rFonts w:ascii="Arial" w:eastAsia="Times New Roman" w:hAnsi="Arial" w:cs="Arial"/>
          <w:b/>
          <w:sz w:val="24"/>
          <w:szCs w:val="24"/>
        </w:rPr>
        <w:t>MTRA. KARLA CISNEROS TORRES</w:t>
      </w:r>
    </w:p>
    <w:p w:rsidR="00B457CA" w:rsidRPr="00495172" w:rsidRDefault="00B457CA" w:rsidP="00B457CA">
      <w:pPr>
        <w:spacing w:after="0" w:line="240" w:lineRule="auto"/>
        <w:jc w:val="both"/>
        <w:rPr>
          <w:rFonts w:ascii="Arial" w:eastAsia="Times New Roman" w:hAnsi="Arial" w:cs="Arial"/>
          <w:sz w:val="24"/>
          <w:szCs w:val="24"/>
        </w:rPr>
      </w:pPr>
      <w:r w:rsidRPr="00495172">
        <w:rPr>
          <w:rFonts w:ascii="Arial" w:eastAsia="Times New Roman" w:hAnsi="Arial" w:cs="Arial"/>
          <w:sz w:val="24"/>
          <w:szCs w:val="24"/>
        </w:rPr>
        <w:t xml:space="preserve">SECRETARIA DE AYUNTAMIENTO DE ZAPOTLÁN EL GRANDE </w:t>
      </w:r>
    </w:p>
    <w:p w:rsidR="00B457CA" w:rsidRPr="00495172" w:rsidRDefault="00B457CA" w:rsidP="00B457CA">
      <w:pPr>
        <w:jc w:val="both"/>
        <w:rPr>
          <w:rFonts w:ascii="Arial" w:eastAsia="Times New Roman" w:hAnsi="Arial" w:cs="Arial"/>
          <w:b/>
          <w:bCs/>
          <w:color w:val="FFFFFF" w:themeColor="background1"/>
          <w:sz w:val="24"/>
          <w:szCs w:val="24"/>
        </w:rPr>
      </w:pPr>
      <w:r w:rsidRPr="00495172">
        <w:rPr>
          <w:rFonts w:ascii="Arial" w:eastAsia="Times New Roman" w:hAnsi="Arial" w:cs="Arial"/>
          <w:b/>
          <w:bCs/>
          <w:sz w:val="24"/>
          <w:szCs w:val="24"/>
        </w:rPr>
        <w:t>P R E S E N T E</w:t>
      </w:r>
    </w:p>
    <w:p w:rsidR="00B457CA" w:rsidRDefault="00B457CA" w:rsidP="00B457CA">
      <w:pPr>
        <w:spacing w:after="0"/>
        <w:jc w:val="both"/>
        <w:rPr>
          <w:rFonts w:ascii="Arial" w:eastAsia="Calibri" w:hAnsi="Arial" w:cs="Arial"/>
          <w:sz w:val="24"/>
        </w:rPr>
      </w:pPr>
    </w:p>
    <w:p w:rsidR="00B457CA" w:rsidRPr="00495172" w:rsidRDefault="00B457CA" w:rsidP="00B457CA">
      <w:pPr>
        <w:spacing w:line="360" w:lineRule="auto"/>
        <w:jc w:val="both"/>
        <w:rPr>
          <w:rFonts w:ascii="Arial" w:eastAsia="Calibri" w:hAnsi="Arial" w:cs="Arial"/>
          <w:sz w:val="24"/>
        </w:rPr>
      </w:pPr>
      <w:r w:rsidRPr="00495172">
        <w:rPr>
          <w:rFonts w:ascii="Arial" w:eastAsia="Calibri" w:hAnsi="Arial" w:cs="Arial"/>
          <w:sz w:val="24"/>
        </w:rPr>
        <w:t xml:space="preserve">Por medio del presente le envío un cordial saludo, de la misma forma aprovecho la ocasión para solicitarle tenga a bien </w:t>
      </w:r>
      <w:proofErr w:type="spellStart"/>
      <w:r w:rsidRPr="00495172">
        <w:rPr>
          <w:rFonts w:ascii="Arial" w:eastAsia="Calibri" w:hAnsi="Arial" w:cs="Arial"/>
          <w:sz w:val="24"/>
        </w:rPr>
        <w:t>agendar</w:t>
      </w:r>
      <w:proofErr w:type="spellEnd"/>
      <w:r w:rsidRPr="00495172">
        <w:rPr>
          <w:rFonts w:ascii="Arial" w:eastAsia="Calibri" w:hAnsi="Arial" w:cs="Arial"/>
          <w:sz w:val="24"/>
        </w:rPr>
        <w:t xml:space="preserve"> para la </w:t>
      </w:r>
      <w:r w:rsidR="00202E27">
        <w:rPr>
          <w:rFonts w:ascii="Arial" w:eastAsia="Calibri" w:hAnsi="Arial" w:cs="Arial"/>
          <w:b/>
          <w:sz w:val="24"/>
        </w:rPr>
        <w:t xml:space="preserve">próxima Sesión </w:t>
      </w:r>
      <w:r w:rsidRPr="00495172">
        <w:rPr>
          <w:rFonts w:ascii="Arial" w:eastAsia="Calibri" w:hAnsi="Arial" w:cs="Arial"/>
          <w:b/>
          <w:sz w:val="24"/>
        </w:rPr>
        <w:t xml:space="preserve">de Ayuntamiento </w:t>
      </w:r>
      <w:r w:rsidRPr="00495172">
        <w:rPr>
          <w:rFonts w:ascii="Arial" w:eastAsia="Calibri" w:hAnsi="Arial" w:cs="Arial"/>
          <w:sz w:val="24"/>
        </w:rPr>
        <w:t>el siguiente punto:</w:t>
      </w:r>
    </w:p>
    <w:p w:rsidR="00202E27" w:rsidRDefault="00202E27" w:rsidP="00B457CA">
      <w:pPr>
        <w:spacing w:after="0"/>
        <w:jc w:val="both"/>
        <w:rPr>
          <w:rFonts w:ascii="Arial" w:hAnsi="Arial" w:cs="Arial"/>
          <w:b/>
          <w:iCs/>
          <w:color w:val="000000" w:themeColor="text1"/>
          <w:sz w:val="24"/>
          <w:szCs w:val="24"/>
        </w:rPr>
      </w:pPr>
      <w:r w:rsidRPr="00202E27">
        <w:rPr>
          <w:rFonts w:ascii="Arial" w:hAnsi="Arial" w:cs="Arial"/>
          <w:b/>
          <w:iCs/>
          <w:color w:val="000000" w:themeColor="text1"/>
          <w:sz w:val="24"/>
          <w:szCs w:val="24"/>
        </w:rPr>
        <w:t>DICTAMEN QUE PROPONE LA CONVOCATORIA DEL PREMIO MUNICIPAL AL MÉRITO DEPORTIVO “JOSÉ RAÚL RANGEL AGUILAR” EDICIÓN 202</w:t>
      </w:r>
      <w:r>
        <w:rPr>
          <w:rFonts w:ascii="Arial" w:hAnsi="Arial" w:cs="Arial"/>
          <w:b/>
          <w:iCs/>
          <w:color w:val="000000" w:themeColor="text1"/>
          <w:sz w:val="24"/>
          <w:szCs w:val="24"/>
        </w:rPr>
        <w:t xml:space="preserve">4. </w:t>
      </w:r>
    </w:p>
    <w:p w:rsidR="00202E27" w:rsidRDefault="00202E27" w:rsidP="00B457CA">
      <w:pPr>
        <w:spacing w:after="0"/>
        <w:jc w:val="both"/>
        <w:rPr>
          <w:rFonts w:ascii="Arial" w:hAnsi="Arial" w:cs="Arial"/>
          <w:b/>
          <w:iCs/>
          <w:color w:val="000000" w:themeColor="text1"/>
          <w:sz w:val="24"/>
          <w:szCs w:val="24"/>
        </w:rPr>
      </w:pPr>
    </w:p>
    <w:p w:rsidR="00202E27" w:rsidRPr="00202E27" w:rsidRDefault="00202E27" w:rsidP="00B457CA">
      <w:pPr>
        <w:spacing w:after="0"/>
        <w:jc w:val="both"/>
        <w:rPr>
          <w:rFonts w:ascii="Arial" w:hAnsi="Arial" w:cs="Arial"/>
          <w:b/>
          <w:iCs/>
          <w:color w:val="000000" w:themeColor="text1"/>
          <w:sz w:val="24"/>
          <w:szCs w:val="24"/>
        </w:rPr>
      </w:pPr>
    </w:p>
    <w:p w:rsidR="00B457CA" w:rsidRPr="00495172" w:rsidRDefault="00B457CA" w:rsidP="00B457CA">
      <w:pPr>
        <w:jc w:val="both"/>
        <w:rPr>
          <w:rFonts w:ascii="Arial" w:eastAsia="Calibri" w:hAnsi="Arial" w:cs="Arial"/>
          <w:sz w:val="24"/>
        </w:rPr>
      </w:pPr>
      <w:r w:rsidRPr="00495172">
        <w:rPr>
          <w:rFonts w:ascii="Arial" w:eastAsia="Calibri" w:hAnsi="Arial" w:cs="Arial"/>
          <w:sz w:val="24"/>
        </w:rPr>
        <w:t>Sin otro particular agradezco la atención que brinde al presente.</w:t>
      </w:r>
    </w:p>
    <w:p w:rsidR="00B457CA" w:rsidRPr="006779B7" w:rsidRDefault="00B457CA" w:rsidP="00B457CA">
      <w:pPr>
        <w:jc w:val="both"/>
        <w:rPr>
          <w:rFonts w:ascii="Tahoma" w:eastAsia="Calibri" w:hAnsi="Tahoma" w:cs="Tahoma"/>
          <w:szCs w:val="20"/>
        </w:rPr>
      </w:pPr>
    </w:p>
    <w:p w:rsidR="00B457CA" w:rsidRPr="006779B7" w:rsidRDefault="00B457CA" w:rsidP="00B457CA">
      <w:pPr>
        <w:jc w:val="both"/>
        <w:rPr>
          <w:rFonts w:ascii="Tahoma" w:eastAsia="Calibri" w:hAnsi="Tahoma" w:cs="Tahoma"/>
          <w:szCs w:val="20"/>
        </w:rPr>
      </w:pPr>
    </w:p>
    <w:p w:rsidR="00B457CA" w:rsidRPr="006779B7" w:rsidRDefault="00B457CA" w:rsidP="00B457CA">
      <w:pPr>
        <w:widowControl w:val="0"/>
        <w:autoSpaceDE w:val="0"/>
        <w:autoSpaceDN w:val="0"/>
        <w:spacing w:after="0" w:line="240" w:lineRule="auto"/>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rsidR="00B457CA" w:rsidRPr="006779B7" w:rsidRDefault="00B457CA" w:rsidP="00B457CA">
      <w:pPr>
        <w:widowControl w:val="0"/>
        <w:autoSpaceDE w:val="0"/>
        <w:autoSpaceDN w:val="0"/>
        <w:spacing w:after="0" w:line="240" w:lineRule="auto"/>
        <w:jc w:val="center"/>
        <w:rPr>
          <w:rFonts w:ascii="French Script MT" w:hAnsi="French Script MT" w:cs="Tahoma"/>
          <w:b/>
          <w:i/>
          <w:szCs w:val="40"/>
          <w:lang w:val="es-ES"/>
        </w:rPr>
      </w:pPr>
      <w:r w:rsidRPr="006779B7">
        <w:rPr>
          <w:rFonts w:ascii="French Script MT" w:hAnsi="French Script MT" w:cs="Tahoma"/>
          <w:b/>
          <w:i/>
          <w:szCs w:val="40"/>
          <w:lang w:val="es-ES"/>
        </w:rPr>
        <w:t>“2024, año del 85º aniversario de la Secundaria Federal Benito Juárez”</w:t>
      </w:r>
    </w:p>
    <w:p w:rsidR="00B457CA" w:rsidRPr="006779B7" w:rsidRDefault="00B457CA" w:rsidP="00B457CA">
      <w:pPr>
        <w:widowControl w:val="0"/>
        <w:autoSpaceDE w:val="0"/>
        <w:autoSpaceDN w:val="0"/>
        <w:spacing w:after="0" w:line="240" w:lineRule="auto"/>
        <w:jc w:val="center"/>
        <w:rPr>
          <w:rFonts w:ascii="French Script MT" w:hAnsi="French Script MT" w:cs="Tahoma"/>
          <w:b/>
          <w:i/>
          <w:szCs w:val="40"/>
          <w:lang w:val="es-ES"/>
        </w:rPr>
      </w:pPr>
      <w:r w:rsidRPr="006779B7">
        <w:rPr>
          <w:rFonts w:ascii="French Script MT" w:hAnsi="French Script MT" w:cs="Tahoma"/>
          <w:b/>
          <w:i/>
          <w:szCs w:val="40"/>
          <w:lang w:val="es-ES"/>
        </w:rPr>
        <w:t>“2024, año del Bicentenario en que se otorga el título de “Ciudad”, a la antigua Zapotlán el Grande”</w:t>
      </w:r>
    </w:p>
    <w:p w:rsidR="00B457CA" w:rsidRPr="003E7989" w:rsidRDefault="00B457CA" w:rsidP="00B457CA">
      <w:pPr>
        <w:widowControl w:val="0"/>
        <w:autoSpaceDE w:val="0"/>
        <w:autoSpaceDN w:val="0"/>
        <w:spacing w:after="0" w:line="240" w:lineRule="auto"/>
        <w:jc w:val="center"/>
        <w:rPr>
          <w:rFonts w:ascii="Tahoma" w:hAnsi="Tahoma" w:cs="Tahoma"/>
          <w:lang w:val="es-ES"/>
        </w:rPr>
      </w:pPr>
      <w:r w:rsidRPr="006779B7">
        <w:rPr>
          <w:rFonts w:ascii="Tahoma" w:hAnsi="Tahoma" w:cs="Tahoma"/>
          <w:lang w:val="es-ES"/>
        </w:rPr>
        <w:t xml:space="preserve">Cd. Guzmán, Municipio de Zapotlán el Grande, Jalisco, a </w:t>
      </w:r>
      <w:r w:rsidR="00202E27">
        <w:rPr>
          <w:rFonts w:ascii="Tahoma" w:hAnsi="Tahoma" w:cs="Tahoma"/>
          <w:lang w:val="es-ES"/>
        </w:rPr>
        <w:t>29</w:t>
      </w:r>
      <w:r>
        <w:rPr>
          <w:rFonts w:ascii="Tahoma" w:hAnsi="Tahoma" w:cs="Tahoma"/>
          <w:lang w:val="es-ES"/>
        </w:rPr>
        <w:t xml:space="preserve"> de octubre</w:t>
      </w:r>
      <w:r w:rsidRPr="003E7989">
        <w:rPr>
          <w:rFonts w:ascii="Tahoma" w:hAnsi="Tahoma" w:cs="Tahoma"/>
          <w:lang w:val="es-ES"/>
        </w:rPr>
        <w:t xml:space="preserve"> del 2024</w:t>
      </w:r>
    </w:p>
    <w:p w:rsidR="00B457CA" w:rsidRDefault="00B457CA" w:rsidP="00B457CA">
      <w:pPr>
        <w:widowControl w:val="0"/>
        <w:autoSpaceDE w:val="0"/>
        <w:autoSpaceDN w:val="0"/>
        <w:jc w:val="center"/>
        <w:rPr>
          <w:rFonts w:ascii="Tahoma" w:hAnsi="Tahoma" w:cs="Tahoma"/>
          <w:b/>
          <w:lang w:val="es-ES"/>
        </w:rPr>
      </w:pPr>
    </w:p>
    <w:p w:rsidR="00B457CA" w:rsidRDefault="00B457CA" w:rsidP="00B457CA">
      <w:pPr>
        <w:spacing w:line="360" w:lineRule="auto"/>
        <w:rPr>
          <w:rFonts w:ascii="Tahoma" w:hAnsi="Tahoma" w:cs="Tahoma"/>
          <w:b/>
        </w:rPr>
      </w:pPr>
    </w:p>
    <w:p w:rsidR="00B457CA" w:rsidRPr="00495172" w:rsidRDefault="00B457CA" w:rsidP="00B457CA">
      <w:pPr>
        <w:spacing w:after="0" w:line="240" w:lineRule="auto"/>
        <w:jc w:val="center"/>
        <w:rPr>
          <w:rFonts w:ascii="Arial" w:hAnsi="Arial" w:cs="Arial"/>
          <w:b/>
          <w:sz w:val="24"/>
          <w:szCs w:val="24"/>
        </w:rPr>
      </w:pPr>
      <w:r w:rsidRPr="00495172">
        <w:rPr>
          <w:rFonts w:ascii="Arial" w:hAnsi="Arial" w:cs="Arial"/>
          <w:b/>
          <w:sz w:val="24"/>
          <w:szCs w:val="24"/>
        </w:rPr>
        <w:t>C. MIGUEL MARENTES</w:t>
      </w:r>
    </w:p>
    <w:p w:rsidR="00B457CA" w:rsidRPr="00495172" w:rsidRDefault="00B457CA" w:rsidP="00B457CA">
      <w:pPr>
        <w:spacing w:after="0" w:line="240" w:lineRule="auto"/>
        <w:jc w:val="center"/>
        <w:rPr>
          <w:rFonts w:ascii="Arial" w:hAnsi="Arial" w:cs="Arial"/>
          <w:sz w:val="24"/>
          <w:szCs w:val="24"/>
        </w:rPr>
      </w:pPr>
      <w:r w:rsidRPr="00495172">
        <w:rPr>
          <w:rFonts w:ascii="Arial" w:hAnsi="Arial" w:cs="Arial"/>
          <w:sz w:val="24"/>
          <w:szCs w:val="24"/>
        </w:rPr>
        <w:t>Regidor Presidente de la Comisión Edilicia Permanente de</w:t>
      </w:r>
    </w:p>
    <w:p w:rsidR="00B457CA" w:rsidRPr="00495172" w:rsidRDefault="00B457CA" w:rsidP="00B457CA">
      <w:pPr>
        <w:spacing w:after="0" w:line="240" w:lineRule="auto"/>
        <w:jc w:val="center"/>
        <w:rPr>
          <w:rFonts w:ascii="Arial" w:hAnsi="Arial" w:cs="Arial"/>
          <w:sz w:val="24"/>
          <w:szCs w:val="24"/>
        </w:rPr>
      </w:pPr>
      <w:r w:rsidRPr="00495172">
        <w:rPr>
          <w:rFonts w:ascii="Arial" w:hAnsi="Arial" w:cs="Arial"/>
          <w:sz w:val="24"/>
          <w:szCs w:val="24"/>
        </w:rPr>
        <w:t>Deportes, Recreación y Atención a la Juventud</w:t>
      </w:r>
    </w:p>
    <w:p w:rsidR="00B457CA" w:rsidRDefault="00B457CA" w:rsidP="00B457CA">
      <w:pPr>
        <w:jc w:val="center"/>
        <w:rPr>
          <w:rFonts w:ascii="Tahoma" w:hAnsi="Tahoma" w:cs="Tahoma"/>
        </w:rPr>
      </w:pPr>
    </w:p>
    <w:p w:rsidR="00B457CA" w:rsidRPr="006779B7" w:rsidRDefault="00B457CA" w:rsidP="00B457CA">
      <w:pPr>
        <w:rPr>
          <w:rFonts w:ascii="Tahoma" w:hAnsi="Tahoma" w:cs="Tahoma"/>
        </w:rPr>
      </w:pPr>
    </w:p>
    <w:p w:rsidR="00B457CA" w:rsidRDefault="00B457CA" w:rsidP="00B457CA">
      <w:pPr>
        <w:spacing w:after="0" w:line="240" w:lineRule="auto"/>
        <w:rPr>
          <w:rFonts w:ascii="Tahoma" w:eastAsia="Calibri" w:hAnsi="Tahoma" w:cs="Tahoma"/>
          <w:sz w:val="12"/>
          <w:szCs w:val="18"/>
          <w:lang w:val="en-US"/>
        </w:rPr>
      </w:pPr>
      <w:r w:rsidRPr="006779B7">
        <w:rPr>
          <w:rFonts w:ascii="Tahoma" w:eastAsia="Calibri" w:hAnsi="Tahoma" w:cs="Tahoma"/>
          <w:sz w:val="12"/>
          <w:szCs w:val="18"/>
          <w:lang w:val="en-US"/>
        </w:rPr>
        <w:t>M</w:t>
      </w:r>
      <w:r>
        <w:rPr>
          <w:rFonts w:ascii="Tahoma" w:eastAsia="Calibri" w:hAnsi="Tahoma" w:cs="Tahoma"/>
          <w:sz w:val="12"/>
          <w:szCs w:val="18"/>
          <w:lang w:val="en-US"/>
        </w:rPr>
        <w:t>M</w:t>
      </w:r>
      <w:r w:rsidRPr="006779B7">
        <w:rPr>
          <w:rFonts w:ascii="Tahoma" w:eastAsia="Calibri" w:hAnsi="Tahoma" w:cs="Tahoma"/>
          <w:sz w:val="12"/>
          <w:szCs w:val="18"/>
          <w:lang w:val="en-US"/>
        </w:rPr>
        <w:t>/</w:t>
      </w:r>
      <w:proofErr w:type="spellStart"/>
      <w:r w:rsidRPr="006779B7">
        <w:rPr>
          <w:rFonts w:ascii="Tahoma" w:eastAsia="Calibri" w:hAnsi="Tahoma" w:cs="Tahoma"/>
          <w:sz w:val="12"/>
          <w:szCs w:val="18"/>
          <w:lang w:val="en-US"/>
        </w:rPr>
        <w:t>ocs</w:t>
      </w:r>
      <w:proofErr w:type="spellEnd"/>
    </w:p>
    <w:p w:rsidR="00B457CA" w:rsidRPr="00B457CA" w:rsidRDefault="00B457CA" w:rsidP="00B457CA">
      <w:pPr>
        <w:spacing w:after="0" w:line="240" w:lineRule="auto"/>
        <w:rPr>
          <w:rFonts w:ascii="Arial" w:hAnsi="Arial" w:cs="Arial"/>
          <w:color w:val="000000" w:themeColor="text1"/>
          <w:sz w:val="24"/>
          <w:szCs w:val="24"/>
          <w:lang w:val="en-US"/>
        </w:rPr>
      </w:pPr>
      <w:proofErr w:type="spellStart"/>
      <w:proofErr w:type="gramStart"/>
      <w:r>
        <w:rPr>
          <w:rFonts w:ascii="Tahoma" w:eastAsia="Calibri" w:hAnsi="Tahoma" w:cs="Tahoma"/>
          <w:sz w:val="12"/>
          <w:szCs w:val="18"/>
          <w:lang w:val="en-US"/>
        </w:rPr>
        <w:t>c</w:t>
      </w:r>
      <w:r w:rsidRPr="006779B7">
        <w:rPr>
          <w:rFonts w:ascii="Tahoma" w:eastAsia="Calibri" w:hAnsi="Tahoma" w:cs="Tahoma"/>
          <w:sz w:val="12"/>
          <w:szCs w:val="18"/>
          <w:lang w:val="en-US"/>
        </w:rPr>
        <w:t>.c.p</w:t>
      </w:r>
      <w:proofErr w:type="spellEnd"/>
      <w:proofErr w:type="gramEnd"/>
      <w:r w:rsidRPr="006779B7">
        <w:rPr>
          <w:rFonts w:ascii="Tahoma" w:eastAsia="Calibri" w:hAnsi="Tahoma" w:cs="Tahoma"/>
          <w:sz w:val="12"/>
          <w:szCs w:val="18"/>
          <w:lang w:val="en-US"/>
        </w:rPr>
        <w:t xml:space="preserve">. </w:t>
      </w:r>
      <w:proofErr w:type="spellStart"/>
      <w:r w:rsidRPr="006779B7">
        <w:rPr>
          <w:rFonts w:ascii="Tahoma" w:eastAsia="Calibri" w:hAnsi="Tahoma" w:cs="Tahoma"/>
          <w:sz w:val="12"/>
          <w:szCs w:val="18"/>
          <w:lang w:val="en-US"/>
        </w:rPr>
        <w:t>Archivo</w:t>
      </w:r>
      <w:proofErr w:type="spellEnd"/>
    </w:p>
    <w:p w:rsidR="00B457CA" w:rsidRPr="00AB7BBB" w:rsidRDefault="00B457CA" w:rsidP="00AB7BBB">
      <w:pPr>
        <w:pBdr>
          <w:top w:val="nil"/>
          <w:left w:val="nil"/>
          <w:bottom w:val="nil"/>
          <w:right w:val="nil"/>
          <w:between w:val="nil"/>
          <w:bar w:val="nil"/>
        </w:pBdr>
        <w:jc w:val="both"/>
        <w:rPr>
          <w:rFonts w:ascii="Arial" w:eastAsia="Calibri" w:hAnsi="Arial" w:cs="Arial"/>
          <w:b/>
          <w:bCs/>
          <w:color w:val="000000" w:themeColor="text1"/>
          <w:sz w:val="16"/>
          <w:szCs w:val="16"/>
          <w:u w:color="000000"/>
          <w:bdr w:val="nil"/>
          <w:lang w:val="es-ES"/>
        </w:rPr>
      </w:pPr>
    </w:p>
    <w:sectPr w:rsidR="00B457CA" w:rsidRPr="00AB7BBB" w:rsidSect="0096452A">
      <w:headerReference w:type="default" r:id="rId8"/>
      <w:footerReference w:type="default" r:id="rId9"/>
      <w:pgSz w:w="12240" w:h="15840" w:code="1"/>
      <w:pgMar w:top="1843" w:right="1985" w:bottom="1843"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5F6" w:rsidRDefault="004315F6" w:rsidP="000C558B">
      <w:pPr>
        <w:spacing w:after="0" w:line="240" w:lineRule="auto"/>
      </w:pPr>
      <w:r>
        <w:separator/>
      </w:r>
    </w:p>
  </w:endnote>
  <w:endnote w:type="continuationSeparator" w:id="0">
    <w:p w:rsidR="004315F6" w:rsidRDefault="004315F6"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7CA" w:rsidRDefault="00B457CA">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21B88" w:rsidRPr="00821B88">
      <w:rPr>
        <w:caps/>
        <w:noProof/>
        <w:color w:val="4F81BD" w:themeColor="accent1"/>
        <w:lang w:val="es-ES"/>
      </w:rPr>
      <w:t>9</w:t>
    </w:r>
    <w:r>
      <w:rPr>
        <w:caps/>
        <w:color w:val="4F81BD" w:themeColor="accent1"/>
      </w:rPr>
      <w:fldChar w:fldCharType="end"/>
    </w:r>
  </w:p>
  <w:p w:rsidR="003040B2" w:rsidRDefault="003040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5F6" w:rsidRDefault="004315F6" w:rsidP="000C558B">
      <w:pPr>
        <w:spacing w:after="0" w:line="240" w:lineRule="auto"/>
      </w:pPr>
      <w:r>
        <w:separator/>
      </w:r>
    </w:p>
  </w:footnote>
  <w:footnote w:type="continuationSeparator" w:id="0">
    <w:p w:rsidR="004315F6" w:rsidRDefault="004315F6"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3040B2" w:rsidRDefault="003040B2"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1"/>
  </w:num>
  <w:num w:numId="3">
    <w:abstractNumId w:val="11"/>
  </w:num>
  <w:num w:numId="4">
    <w:abstractNumId w:val="7"/>
  </w:num>
  <w:num w:numId="5">
    <w:abstractNumId w:val="26"/>
  </w:num>
  <w:num w:numId="6">
    <w:abstractNumId w:val="6"/>
  </w:num>
  <w:num w:numId="7">
    <w:abstractNumId w:val="18"/>
  </w:num>
  <w:num w:numId="8">
    <w:abstractNumId w:val="16"/>
  </w:num>
  <w:num w:numId="9">
    <w:abstractNumId w:val="8"/>
  </w:num>
  <w:num w:numId="10">
    <w:abstractNumId w:val="5"/>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5"/>
  </w:num>
  <w:num w:numId="18">
    <w:abstractNumId w:val="2"/>
  </w:num>
  <w:num w:numId="19">
    <w:abstractNumId w:val="12"/>
  </w:num>
  <w:num w:numId="20">
    <w:abstractNumId w:val="3"/>
  </w:num>
  <w:num w:numId="21">
    <w:abstractNumId w:val="22"/>
  </w:num>
  <w:num w:numId="22">
    <w:abstractNumId w:val="23"/>
  </w:num>
  <w:num w:numId="23">
    <w:abstractNumId w:val="9"/>
  </w:num>
  <w:num w:numId="24">
    <w:abstractNumId w:val="25"/>
  </w:num>
  <w:num w:numId="25">
    <w:abstractNumId w:val="13"/>
  </w:num>
  <w:num w:numId="26">
    <w:abstractNumId w:val="24"/>
  </w:num>
  <w:num w:numId="27">
    <w:abstractNumId w:val="0"/>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0574"/>
    <w:rsid w:val="000149EA"/>
    <w:rsid w:val="000160D1"/>
    <w:rsid w:val="0002462F"/>
    <w:rsid w:val="00026EC2"/>
    <w:rsid w:val="00036DDA"/>
    <w:rsid w:val="00046F45"/>
    <w:rsid w:val="000544FA"/>
    <w:rsid w:val="00061CC5"/>
    <w:rsid w:val="000654A4"/>
    <w:rsid w:val="0006636C"/>
    <w:rsid w:val="00072A51"/>
    <w:rsid w:val="00082E7B"/>
    <w:rsid w:val="00084C78"/>
    <w:rsid w:val="00084CB8"/>
    <w:rsid w:val="00092754"/>
    <w:rsid w:val="000A3D14"/>
    <w:rsid w:val="000A707F"/>
    <w:rsid w:val="000B32A6"/>
    <w:rsid w:val="000B6B7D"/>
    <w:rsid w:val="000C3E1E"/>
    <w:rsid w:val="000C558B"/>
    <w:rsid w:val="000D435B"/>
    <w:rsid w:val="000D7B63"/>
    <w:rsid w:val="000E5F79"/>
    <w:rsid w:val="000E78F1"/>
    <w:rsid w:val="000F6E0F"/>
    <w:rsid w:val="00101E73"/>
    <w:rsid w:val="00103258"/>
    <w:rsid w:val="00105C67"/>
    <w:rsid w:val="00112875"/>
    <w:rsid w:val="00115A47"/>
    <w:rsid w:val="00123F5F"/>
    <w:rsid w:val="00126264"/>
    <w:rsid w:val="00130C15"/>
    <w:rsid w:val="00134665"/>
    <w:rsid w:val="001365AC"/>
    <w:rsid w:val="00137331"/>
    <w:rsid w:val="00147C0D"/>
    <w:rsid w:val="00157596"/>
    <w:rsid w:val="00161683"/>
    <w:rsid w:val="00165619"/>
    <w:rsid w:val="0017235E"/>
    <w:rsid w:val="00185DB8"/>
    <w:rsid w:val="00196C87"/>
    <w:rsid w:val="00196D7F"/>
    <w:rsid w:val="001C71A5"/>
    <w:rsid w:val="001D14C1"/>
    <w:rsid w:val="001D3408"/>
    <w:rsid w:val="001D4363"/>
    <w:rsid w:val="001D5A0F"/>
    <w:rsid w:val="001D7F00"/>
    <w:rsid w:val="001F5187"/>
    <w:rsid w:val="001F6EFD"/>
    <w:rsid w:val="00202E27"/>
    <w:rsid w:val="00203064"/>
    <w:rsid w:val="00211E45"/>
    <w:rsid w:val="0021622C"/>
    <w:rsid w:val="002300F5"/>
    <w:rsid w:val="0023035E"/>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A5475"/>
    <w:rsid w:val="002C1AD7"/>
    <w:rsid w:val="002C489C"/>
    <w:rsid w:val="002C55A9"/>
    <w:rsid w:val="002D240D"/>
    <w:rsid w:val="002D5BA8"/>
    <w:rsid w:val="002E25A3"/>
    <w:rsid w:val="002E38EB"/>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328F0"/>
    <w:rsid w:val="003623CE"/>
    <w:rsid w:val="003700E8"/>
    <w:rsid w:val="00377939"/>
    <w:rsid w:val="0038042A"/>
    <w:rsid w:val="0039014F"/>
    <w:rsid w:val="003966D0"/>
    <w:rsid w:val="003A1AC4"/>
    <w:rsid w:val="003B0B40"/>
    <w:rsid w:val="003B24C4"/>
    <w:rsid w:val="003C41FA"/>
    <w:rsid w:val="003C6520"/>
    <w:rsid w:val="003D2CBF"/>
    <w:rsid w:val="004006E0"/>
    <w:rsid w:val="00402C17"/>
    <w:rsid w:val="00407D6F"/>
    <w:rsid w:val="0041091F"/>
    <w:rsid w:val="00427E21"/>
    <w:rsid w:val="004315F6"/>
    <w:rsid w:val="00435036"/>
    <w:rsid w:val="00441D4C"/>
    <w:rsid w:val="00446440"/>
    <w:rsid w:val="00450BE9"/>
    <w:rsid w:val="0045609D"/>
    <w:rsid w:val="00461939"/>
    <w:rsid w:val="0047450B"/>
    <w:rsid w:val="00477573"/>
    <w:rsid w:val="004775BB"/>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2F41"/>
    <w:rsid w:val="005565E0"/>
    <w:rsid w:val="00584F9B"/>
    <w:rsid w:val="00587216"/>
    <w:rsid w:val="0059334A"/>
    <w:rsid w:val="005954BA"/>
    <w:rsid w:val="005A130F"/>
    <w:rsid w:val="005A2722"/>
    <w:rsid w:val="005C077A"/>
    <w:rsid w:val="005C3306"/>
    <w:rsid w:val="005C5652"/>
    <w:rsid w:val="005C57DE"/>
    <w:rsid w:val="005C682E"/>
    <w:rsid w:val="005C685F"/>
    <w:rsid w:val="005C79FA"/>
    <w:rsid w:val="005D3DED"/>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962"/>
    <w:rsid w:val="00617CD1"/>
    <w:rsid w:val="0062072D"/>
    <w:rsid w:val="00624414"/>
    <w:rsid w:val="0063081C"/>
    <w:rsid w:val="006316DF"/>
    <w:rsid w:val="006378FC"/>
    <w:rsid w:val="00641AE7"/>
    <w:rsid w:val="00642B4F"/>
    <w:rsid w:val="006523C3"/>
    <w:rsid w:val="00655528"/>
    <w:rsid w:val="006573B5"/>
    <w:rsid w:val="006626B4"/>
    <w:rsid w:val="00673F34"/>
    <w:rsid w:val="00676064"/>
    <w:rsid w:val="00677012"/>
    <w:rsid w:val="006879F1"/>
    <w:rsid w:val="00697937"/>
    <w:rsid w:val="006B2F7C"/>
    <w:rsid w:val="006C0F16"/>
    <w:rsid w:val="006D458F"/>
    <w:rsid w:val="006E177B"/>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51CD7"/>
    <w:rsid w:val="00752636"/>
    <w:rsid w:val="007539A1"/>
    <w:rsid w:val="00754021"/>
    <w:rsid w:val="00783E5D"/>
    <w:rsid w:val="00784406"/>
    <w:rsid w:val="00785802"/>
    <w:rsid w:val="00785D11"/>
    <w:rsid w:val="00785F0A"/>
    <w:rsid w:val="007A44D4"/>
    <w:rsid w:val="007A53DF"/>
    <w:rsid w:val="007B642B"/>
    <w:rsid w:val="007C434D"/>
    <w:rsid w:val="007D076A"/>
    <w:rsid w:val="007D3400"/>
    <w:rsid w:val="007D36FF"/>
    <w:rsid w:val="007D702A"/>
    <w:rsid w:val="007F0E00"/>
    <w:rsid w:val="007F5608"/>
    <w:rsid w:val="00800EE5"/>
    <w:rsid w:val="00804391"/>
    <w:rsid w:val="0080493D"/>
    <w:rsid w:val="008133E0"/>
    <w:rsid w:val="008209BA"/>
    <w:rsid w:val="00821B88"/>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306B"/>
    <w:rsid w:val="008778CA"/>
    <w:rsid w:val="008826F3"/>
    <w:rsid w:val="00882E53"/>
    <w:rsid w:val="00895CD5"/>
    <w:rsid w:val="008A633B"/>
    <w:rsid w:val="008B2D58"/>
    <w:rsid w:val="008B4233"/>
    <w:rsid w:val="008C29E0"/>
    <w:rsid w:val="008C4D39"/>
    <w:rsid w:val="008C7A84"/>
    <w:rsid w:val="008D7346"/>
    <w:rsid w:val="008E27C3"/>
    <w:rsid w:val="008E5764"/>
    <w:rsid w:val="008F12B6"/>
    <w:rsid w:val="008F21EB"/>
    <w:rsid w:val="008F3847"/>
    <w:rsid w:val="008F4AFC"/>
    <w:rsid w:val="008F7237"/>
    <w:rsid w:val="008F751B"/>
    <w:rsid w:val="0090789B"/>
    <w:rsid w:val="00914D03"/>
    <w:rsid w:val="00916E20"/>
    <w:rsid w:val="009201A6"/>
    <w:rsid w:val="009236AB"/>
    <w:rsid w:val="00925499"/>
    <w:rsid w:val="00926920"/>
    <w:rsid w:val="009301E9"/>
    <w:rsid w:val="0093130A"/>
    <w:rsid w:val="00931CE3"/>
    <w:rsid w:val="00941075"/>
    <w:rsid w:val="0094121E"/>
    <w:rsid w:val="00941CF7"/>
    <w:rsid w:val="00947895"/>
    <w:rsid w:val="00954CAB"/>
    <w:rsid w:val="0096452A"/>
    <w:rsid w:val="009652BF"/>
    <w:rsid w:val="00965CDE"/>
    <w:rsid w:val="00967369"/>
    <w:rsid w:val="009704CA"/>
    <w:rsid w:val="00973BA5"/>
    <w:rsid w:val="009741C3"/>
    <w:rsid w:val="00977DC9"/>
    <w:rsid w:val="009867E9"/>
    <w:rsid w:val="009872BF"/>
    <w:rsid w:val="009937DF"/>
    <w:rsid w:val="009A2D2F"/>
    <w:rsid w:val="009B7458"/>
    <w:rsid w:val="009C0544"/>
    <w:rsid w:val="009C14ED"/>
    <w:rsid w:val="009C6750"/>
    <w:rsid w:val="009D07E6"/>
    <w:rsid w:val="009E2A2D"/>
    <w:rsid w:val="009F04AC"/>
    <w:rsid w:val="009F4B21"/>
    <w:rsid w:val="009F7B85"/>
    <w:rsid w:val="00A017CE"/>
    <w:rsid w:val="00A07A7E"/>
    <w:rsid w:val="00A255F7"/>
    <w:rsid w:val="00A26459"/>
    <w:rsid w:val="00A306A6"/>
    <w:rsid w:val="00A33B48"/>
    <w:rsid w:val="00A43068"/>
    <w:rsid w:val="00A578E1"/>
    <w:rsid w:val="00A61718"/>
    <w:rsid w:val="00A61BD9"/>
    <w:rsid w:val="00A82555"/>
    <w:rsid w:val="00A85169"/>
    <w:rsid w:val="00A95323"/>
    <w:rsid w:val="00A954E4"/>
    <w:rsid w:val="00A97305"/>
    <w:rsid w:val="00AB2534"/>
    <w:rsid w:val="00AB7BBB"/>
    <w:rsid w:val="00AC2693"/>
    <w:rsid w:val="00AD1D6B"/>
    <w:rsid w:val="00AE5815"/>
    <w:rsid w:val="00AF1A37"/>
    <w:rsid w:val="00AF4B1B"/>
    <w:rsid w:val="00AF7F79"/>
    <w:rsid w:val="00B022BC"/>
    <w:rsid w:val="00B03A83"/>
    <w:rsid w:val="00B03B8E"/>
    <w:rsid w:val="00B11C7F"/>
    <w:rsid w:val="00B12A22"/>
    <w:rsid w:val="00B1741E"/>
    <w:rsid w:val="00B322D5"/>
    <w:rsid w:val="00B3796E"/>
    <w:rsid w:val="00B44D07"/>
    <w:rsid w:val="00B457CA"/>
    <w:rsid w:val="00B4660B"/>
    <w:rsid w:val="00B50BB1"/>
    <w:rsid w:val="00B531E3"/>
    <w:rsid w:val="00B55762"/>
    <w:rsid w:val="00B60212"/>
    <w:rsid w:val="00B66B94"/>
    <w:rsid w:val="00B76BCD"/>
    <w:rsid w:val="00B85DD4"/>
    <w:rsid w:val="00B945D3"/>
    <w:rsid w:val="00B979BA"/>
    <w:rsid w:val="00B97D02"/>
    <w:rsid w:val="00BA0A33"/>
    <w:rsid w:val="00BB50F2"/>
    <w:rsid w:val="00BB64F8"/>
    <w:rsid w:val="00BB76DA"/>
    <w:rsid w:val="00BB7C85"/>
    <w:rsid w:val="00BC577E"/>
    <w:rsid w:val="00BD3069"/>
    <w:rsid w:val="00BE4DF7"/>
    <w:rsid w:val="00BE6114"/>
    <w:rsid w:val="00BF1DA1"/>
    <w:rsid w:val="00BF2B4A"/>
    <w:rsid w:val="00BF48B3"/>
    <w:rsid w:val="00BF51BC"/>
    <w:rsid w:val="00BF7607"/>
    <w:rsid w:val="00C01ED7"/>
    <w:rsid w:val="00C03267"/>
    <w:rsid w:val="00C06677"/>
    <w:rsid w:val="00C068B6"/>
    <w:rsid w:val="00C0764B"/>
    <w:rsid w:val="00C24FE7"/>
    <w:rsid w:val="00C31DD8"/>
    <w:rsid w:val="00C3296F"/>
    <w:rsid w:val="00C36058"/>
    <w:rsid w:val="00C36A03"/>
    <w:rsid w:val="00C459D7"/>
    <w:rsid w:val="00C70964"/>
    <w:rsid w:val="00C716DC"/>
    <w:rsid w:val="00C80A92"/>
    <w:rsid w:val="00C85F91"/>
    <w:rsid w:val="00CA1F44"/>
    <w:rsid w:val="00CA5CCD"/>
    <w:rsid w:val="00CC2D21"/>
    <w:rsid w:val="00CC6C8F"/>
    <w:rsid w:val="00CD5464"/>
    <w:rsid w:val="00CD73B2"/>
    <w:rsid w:val="00CE5EA4"/>
    <w:rsid w:val="00CF11BB"/>
    <w:rsid w:val="00CF56CC"/>
    <w:rsid w:val="00CF5CB7"/>
    <w:rsid w:val="00D04951"/>
    <w:rsid w:val="00D05925"/>
    <w:rsid w:val="00D06125"/>
    <w:rsid w:val="00D100AB"/>
    <w:rsid w:val="00D15425"/>
    <w:rsid w:val="00D172AE"/>
    <w:rsid w:val="00D23330"/>
    <w:rsid w:val="00D253AB"/>
    <w:rsid w:val="00D258A0"/>
    <w:rsid w:val="00D45428"/>
    <w:rsid w:val="00D475AE"/>
    <w:rsid w:val="00D53BC1"/>
    <w:rsid w:val="00D60680"/>
    <w:rsid w:val="00D60DC1"/>
    <w:rsid w:val="00D67746"/>
    <w:rsid w:val="00D82E9C"/>
    <w:rsid w:val="00D939F1"/>
    <w:rsid w:val="00DB1432"/>
    <w:rsid w:val="00DB3D9A"/>
    <w:rsid w:val="00DC3D04"/>
    <w:rsid w:val="00DD4567"/>
    <w:rsid w:val="00DD66D4"/>
    <w:rsid w:val="00DE0B57"/>
    <w:rsid w:val="00DE408B"/>
    <w:rsid w:val="00DE41BF"/>
    <w:rsid w:val="00DE4267"/>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E78"/>
    <w:rsid w:val="00F04491"/>
    <w:rsid w:val="00F116B7"/>
    <w:rsid w:val="00F126F4"/>
    <w:rsid w:val="00F176C1"/>
    <w:rsid w:val="00F235AE"/>
    <w:rsid w:val="00F26F53"/>
    <w:rsid w:val="00F311C2"/>
    <w:rsid w:val="00F31279"/>
    <w:rsid w:val="00F32DEE"/>
    <w:rsid w:val="00F34239"/>
    <w:rsid w:val="00F37A1C"/>
    <w:rsid w:val="00F415D3"/>
    <w:rsid w:val="00F56B64"/>
    <w:rsid w:val="00F60C83"/>
    <w:rsid w:val="00F665BF"/>
    <w:rsid w:val="00F72E3F"/>
    <w:rsid w:val="00F7569D"/>
    <w:rsid w:val="00F7586B"/>
    <w:rsid w:val="00F76F02"/>
    <w:rsid w:val="00F77B66"/>
    <w:rsid w:val="00F80033"/>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unhideWhenUsed/>
    <w:rsid w:val="00641AE7"/>
    <w:pPr>
      <w:spacing w:after="120"/>
    </w:pPr>
  </w:style>
  <w:style w:type="character" w:customStyle="1" w:styleId="TextoindependienteCar">
    <w:name w:val="Texto independiente Car"/>
    <w:basedOn w:val="Fuentedeprrafopredeter"/>
    <w:link w:val="Textoindependiente"/>
    <w:uiPriority w:val="99"/>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character" w:customStyle="1" w:styleId="Ninguno">
    <w:name w:val="Ninguno"/>
    <w:rsid w:val="009A2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510D-3F0E-472A-B62D-C47B8A3CD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1966</Words>
  <Characters>10817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Omar Cibrián Sánchez</cp:lastModifiedBy>
  <cp:revision>19</cp:revision>
  <cp:lastPrinted>2024-10-31T19:08:00Z</cp:lastPrinted>
  <dcterms:created xsi:type="dcterms:W3CDTF">2023-10-18T17:14:00Z</dcterms:created>
  <dcterms:modified xsi:type="dcterms:W3CDTF">2024-10-31T19:39:00Z</dcterms:modified>
</cp:coreProperties>
</file>