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tblpY="589"/>
        <w:tblW w:w="0" w:type="auto"/>
        <w:tblLook w:val="04A0" w:firstRow="1" w:lastRow="0" w:firstColumn="1" w:lastColumn="0" w:noHBand="0" w:noVBand="1"/>
      </w:tblPr>
      <w:tblGrid>
        <w:gridCol w:w="9629"/>
      </w:tblGrid>
      <w:tr w:rsidR="00F13329" w:rsidRPr="00A4603C" w14:paraId="26C0EC4D" w14:textId="77777777" w:rsidTr="00F13329">
        <w:tc>
          <w:tcPr>
            <w:tcW w:w="9629" w:type="dxa"/>
          </w:tcPr>
          <w:p w14:paraId="71FD8AC0" w14:textId="175E4A70" w:rsidR="00F13329" w:rsidRPr="00A4603C" w:rsidRDefault="00F13329" w:rsidP="00F13329">
            <w:pPr>
              <w:jc w:val="center"/>
              <w:rPr>
                <w:rFonts w:ascii="Arial" w:hAnsi="Arial" w:cs="Arial"/>
                <w:b/>
                <w:bCs/>
              </w:rPr>
            </w:pPr>
            <w:r w:rsidRPr="00A4603C">
              <w:rPr>
                <w:rFonts w:ascii="Arial" w:hAnsi="Arial" w:cs="Arial"/>
                <w:b/>
                <w:bCs/>
              </w:rPr>
              <w:t>ACTA DE LA DECIMA CUARTA SESIÓN EXTRAORDINARIA DE LA COMISIÓN EDILICIA PERMANENTE DE OBRAS PÚBLICAS, PLANEACIÓN URBANA Y REGULARIZACIÓN DE LA TENENCIA DE LA TIERRA.</w:t>
            </w:r>
          </w:p>
        </w:tc>
      </w:tr>
    </w:tbl>
    <w:p w14:paraId="467F3E92" w14:textId="77777777" w:rsidR="00F13329" w:rsidRPr="00A4603C" w:rsidRDefault="00F13329" w:rsidP="00F13329">
      <w:pPr>
        <w:rPr>
          <w:rFonts w:ascii="Arial" w:hAnsi="Arial" w:cs="Arial"/>
          <w:b/>
          <w:bCs/>
        </w:rPr>
      </w:pPr>
    </w:p>
    <w:p w14:paraId="6143935B" w14:textId="77777777" w:rsidR="00441560" w:rsidRPr="00A4603C" w:rsidRDefault="00441560" w:rsidP="00441560">
      <w:pPr>
        <w:pStyle w:val="Sinespaciado"/>
        <w:jc w:val="both"/>
        <w:rPr>
          <w:rFonts w:ascii="Arial" w:hAnsi="Arial" w:cs="Arial"/>
          <w:sz w:val="22"/>
          <w:szCs w:val="22"/>
        </w:rPr>
      </w:pPr>
    </w:p>
    <w:tbl>
      <w:tblPr>
        <w:tblStyle w:val="Tablaconcuadrcula"/>
        <w:tblW w:w="0" w:type="auto"/>
        <w:tblLook w:val="04A0" w:firstRow="1" w:lastRow="0" w:firstColumn="1" w:lastColumn="0" w:noHBand="0" w:noVBand="1"/>
      </w:tblPr>
      <w:tblGrid>
        <w:gridCol w:w="9629"/>
      </w:tblGrid>
      <w:tr w:rsidR="00441560" w:rsidRPr="00A4603C" w14:paraId="0D14F8AE" w14:textId="77777777" w:rsidTr="00222447">
        <w:tc>
          <w:tcPr>
            <w:tcW w:w="9629" w:type="dxa"/>
          </w:tcPr>
          <w:p w14:paraId="7878EA73" w14:textId="77777777" w:rsidR="00441560" w:rsidRPr="00A4603C" w:rsidRDefault="00441560" w:rsidP="00222447">
            <w:pPr>
              <w:pStyle w:val="Sinespaciado"/>
              <w:jc w:val="center"/>
              <w:rPr>
                <w:rFonts w:ascii="Arial" w:hAnsi="Arial" w:cs="Arial"/>
                <w:b/>
                <w:bCs/>
                <w:sz w:val="22"/>
                <w:szCs w:val="22"/>
              </w:rPr>
            </w:pPr>
          </w:p>
          <w:p w14:paraId="58DFFDC7" w14:textId="5302DE7D" w:rsidR="00441560" w:rsidRPr="00A4603C" w:rsidRDefault="00441560" w:rsidP="00222447">
            <w:pPr>
              <w:pStyle w:val="Sinespaciado"/>
              <w:jc w:val="both"/>
              <w:rPr>
                <w:rFonts w:ascii="Arial" w:hAnsi="Arial" w:cs="Arial"/>
                <w:b/>
                <w:bCs/>
                <w:sz w:val="22"/>
                <w:szCs w:val="22"/>
              </w:rPr>
            </w:pPr>
            <w:r w:rsidRPr="00A4603C">
              <w:rPr>
                <w:rFonts w:ascii="Arial" w:hAnsi="Arial" w:cs="Arial"/>
                <w:b/>
                <w:bCs/>
                <w:sz w:val="22"/>
                <w:szCs w:val="22"/>
              </w:rPr>
              <w:t xml:space="preserve">Fecha: </w:t>
            </w:r>
            <w:r w:rsidRPr="00A4603C">
              <w:rPr>
                <w:rFonts w:ascii="Arial" w:hAnsi="Arial" w:cs="Arial"/>
                <w:sz w:val="22"/>
                <w:szCs w:val="22"/>
              </w:rPr>
              <w:t>24 de octubre de 2025.</w:t>
            </w:r>
            <w:r w:rsidRPr="00A4603C">
              <w:rPr>
                <w:rFonts w:ascii="Arial" w:hAnsi="Arial" w:cs="Arial"/>
                <w:b/>
                <w:bCs/>
                <w:sz w:val="22"/>
                <w:szCs w:val="22"/>
              </w:rPr>
              <w:t xml:space="preserve"> </w:t>
            </w:r>
          </w:p>
          <w:p w14:paraId="2417AC5D" w14:textId="77777777" w:rsidR="00441560" w:rsidRPr="00A4603C" w:rsidRDefault="00441560" w:rsidP="00222447">
            <w:pPr>
              <w:pStyle w:val="Sinespaciado"/>
              <w:jc w:val="both"/>
              <w:rPr>
                <w:rFonts w:ascii="Arial" w:hAnsi="Arial" w:cs="Arial"/>
                <w:b/>
                <w:bCs/>
                <w:sz w:val="22"/>
                <w:szCs w:val="22"/>
              </w:rPr>
            </w:pPr>
            <w:r w:rsidRPr="00A4603C">
              <w:rPr>
                <w:rFonts w:ascii="Arial" w:hAnsi="Arial" w:cs="Arial"/>
                <w:b/>
                <w:bCs/>
                <w:sz w:val="22"/>
                <w:szCs w:val="22"/>
              </w:rPr>
              <w:t xml:space="preserve">Lugar: </w:t>
            </w:r>
            <w:r w:rsidRPr="00A4603C">
              <w:rPr>
                <w:rFonts w:ascii="Arial" w:hAnsi="Arial" w:cs="Arial"/>
                <w:sz w:val="22"/>
                <w:szCs w:val="22"/>
              </w:rPr>
              <w:t>Sala de Presidencia.</w:t>
            </w:r>
            <w:r w:rsidRPr="00A4603C">
              <w:rPr>
                <w:rFonts w:ascii="Arial" w:hAnsi="Arial" w:cs="Arial"/>
                <w:b/>
                <w:bCs/>
                <w:sz w:val="22"/>
                <w:szCs w:val="22"/>
              </w:rPr>
              <w:t xml:space="preserve"> </w:t>
            </w:r>
          </w:p>
          <w:p w14:paraId="3B3C22EF" w14:textId="77777777" w:rsidR="00441560" w:rsidRPr="00A4603C" w:rsidRDefault="00441560" w:rsidP="00222447">
            <w:pPr>
              <w:pStyle w:val="Sinespaciado"/>
              <w:jc w:val="center"/>
              <w:rPr>
                <w:rFonts w:ascii="Arial" w:hAnsi="Arial" w:cs="Arial"/>
                <w:b/>
                <w:bCs/>
                <w:sz w:val="22"/>
                <w:szCs w:val="22"/>
              </w:rPr>
            </w:pPr>
            <w:r w:rsidRPr="00A4603C">
              <w:rPr>
                <w:rFonts w:ascii="Arial" w:hAnsi="Arial" w:cs="Arial"/>
                <w:b/>
                <w:bCs/>
                <w:sz w:val="22"/>
                <w:szCs w:val="22"/>
              </w:rPr>
              <w:t xml:space="preserve"> </w:t>
            </w:r>
          </w:p>
        </w:tc>
      </w:tr>
    </w:tbl>
    <w:p w14:paraId="7894D41E" w14:textId="77777777" w:rsidR="00441560" w:rsidRPr="00A4603C" w:rsidRDefault="00441560" w:rsidP="00441560">
      <w:pPr>
        <w:pStyle w:val="Sinespaciado"/>
        <w:jc w:val="both"/>
        <w:rPr>
          <w:rFonts w:ascii="Arial" w:hAnsi="Arial" w:cs="Arial"/>
          <w:sz w:val="22"/>
          <w:szCs w:val="22"/>
        </w:rPr>
      </w:pPr>
    </w:p>
    <w:p w14:paraId="2AE4EB9C" w14:textId="2ABB4351" w:rsidR="00F13329" w:rsidRPr="00A4603C" w:rsidRDefault="00441560" w:rsidP="00F13329">
      <w:pPr>
        <w:rPr>
          <w:rFonts w:ascii="Arial" w:hAnsi="Arial" w:cs="Arial"/>
        </w:rPr>
      </w:pPr>
      <w:r w:rsidRPr="00A4603C">
        <w:rPr>
          <w:rFonts w:ascii="Arial" w:hAnsi="Arial" w:cs="Arial"/>
        </w:rPr>
        <w:t xml:space="preserve">En uso de la voz: </w:t>
      </w:r>
    </w:p>
    <w:p w14:paraId="5B6A31A3" w14:textId="77777777" w:rsidR="001505BB" w:rsidRPr="00A4603C" w:rsidRDefault="00F13329" w:rsidP="00F13329">
      <w:pPr>
        <w:jc w:val="both"/>
        <w:rPr>
          <w:rFonts w:ascii="Arial" w:hAnsi="Arial" w:cs="Arial"/>
        </w:rPr>
      </w:pPr>
      <w:r w:rsidRPr="00A4603C">
        <w:rPr>
          <w:rFonts w:ascii="Arial" w:hAnsi="Arial" w:cs="Arial"/>
          <w:b/>
          <w:bCs/>
        </w:rPr>
        <w:t>C. MAGALI CASILLAS CONTRERAS.-</w:t>
      </w:r>
      <w:r w:rsidRPr="00A4603C">
        <w:rPr>
          <w:rFonts w:ascii="Arial" w:hAnsi="Arial" w:cs="Arial"/>
        </w:rPr>
        <w:t xml:space="preserve"> Buenas tardes compañeras y compañeros regidores e invitados especiales, mis compañeras asesoras les doy la más cordial bienvenida a esta 14ª sesión extraordinaria de la Comisión Edilicia Permanente de Obras Públicas, Planeación Urbana y Regularización de la Tenencia de la Tierra,  por lo que siendo las 14:04  de este día 24 de octubre de 2005, doy inicio con la presente sesión permitiéndome en primer término nombrar lista de asistencia la de la voz en carácter de presidenta de esta comisión edilicia permanente,  el regidor Miguel Marentes y regidora Bertha Silvia Gómez Ramos presentes;  contamos con la asistencia de 3 regidores con lo cual certifico la existencia de quórum legal;  a continuación para seguimiento del orden del día señalado para esta sesión, como primer punto lista de asistencia y verificación del Quórum y aprobación del orden del día, punto número dos estudio análisis revisión en su caso dictaminación de los acuerdos de justificación del área técnica para contratar bajo la modalidad de concursos simplificados sumarios la obra proveniente de recurso propio remanente 2024 que lleva por nombre RP-04-2025 “</w:t>
      </w:r>
      <w:r w:rsidR="00CD05E7" w:rsidRPr="00A4603C">
        <w:rPr>
          <w:rFonts w:ascii="Arial" w:hAnsi="Arial" w:cs="Arial"/>
        </w:rPr>
        <w:t>C</w:t>
      </w:r>
      <w:r w:rsidRPr="00A4603C">
        <w:rPr>
          <w:rFonts w:ascii="Arial" w:hAnsi="Arial" w:cs="Arial"/>
        </w:rPr>
        <w:t xml:space="preserve">onstrucción de banquetas machuelos de la calle Francisco </w:t>
      </w:r>
      <w:r w:rsidR="00CD05E7" w:rsidRPr="00A4603C">
        <w:rPr>
          <w:rFonts w:ascii="Arial" w:hAnsi="Arial" w:cs="Arial"/>
        </w:rPr>
        <w:t>G</w:t>
      </w:r>
      <w:r w:rsidRPr="00A4603C">
        <w:rPr>
          <w:rFonts w:ascii="Arial" w:hAnsi="Arial" w:cs="Arial"/>
        </w:rPr>
        <w:t xml:space="preserve">eneral Anaya entre la calle Mariano Torres </w:t>
      </w:r>
      <w:r w:rsidR="00CD05E7" w:rsidRPr="00A4603C">
        <w:rPr>
          <w:rFonts w:ascii="Arial" w:hAnsi="Arial" w:cs="Arial"/>
        </w:rPr>
        <w:t xml:space="preserve">Arandas </w:t>
      </w:r>
      <w:r w:rsidRPr="00A4603C">
        <w:rPr>
          <w:rFonts w:ascii="Arial" w:hAnsi="Arial" w:cs="Arial"/>
        </w:rPr>
        <w:t xml:space="preserve">y la Avenida Licenciado Carlos </w:t>
      </w:r>
      <w:r w:rsidR="00CD05E7" w:rsidRPr="00A4603C">
        <w:rPr>
          <w:rFonts w:ascii="Arial" w:hAnsi="Arial" w:cs="Arial"/>
        </w:rPr>
        <w:t>Páez</w:t>
      </w:r>
      <w:r w:rsidRPr="00A4603C">
        <w:rPr>
          <w:rFonts w:ascii="Arial" w:hAnsi="Arial" w:cs="Arial"/>
        </w:rPr>
        <w:t xml:space="preserve"> </w:t>
      </w:r>
      <w:r w:rsidR="00CD05E7" w:rsidRPr="00A4603C">
        <w:rPr>
          <w:rFonts w:ascii="Arial" w:hAnsi="Arial" w:cs="Arial"/>
        </w:rPr>
        <w:t>Stille</w:t>
      </w:r>
      <w:r w:rsidRPr="00A4603C">
        <w:rPr>
          <w:rFonts w:ascii="Arial" w:hAnsi="Arial" w:cs="Arial"/>
        </w:rPr>
        <w:t xml:space="preserve"> en la colonia </w:t>
      </w:r>
      <w:r w:rsidR="00CD05E7" w:rsidRPr="00A4603C">
        <w:rPr>
          <w:rFonts w:ascii="Arial" w:hAnsi="Arial" w:cs="Arial"/>
        </w:rPr>
        <w:t>C</w:t>
      </w:r>
      <w:r w:rsidRPr="00A4603C">
        <w:rPr>
          <w:rFonts w:ascii="Arial" w:hAnsi="Arial" w:cs="Arial"/>
        </w:rPr>
        <w:t xml:space="preserve">onstituyentes en Ciudad Guzmán </w:t>
      </w:r>
      <w:r w:rsidR="00CD05E7" w:rsidRPr="00A4603C">
        <w:rPr>
          <w:rFonts w:ascii="Arial" w:hAnsi="Arial" w:cs="Arial"/>
        </w:rPr>
        <w:t>M</w:t>
      </w:r>
      <w:r w:rsidRPr="00A4603C">
        <w:rPr>
          <w:rFonts w:ascii="Arial" w:hAnsi="Arial" w:cs="Arial"/>
        </w:rPr>
        <w:t>unicipio</w:t>
      </w:r>
      <w:r w:rsidR="00CD05E7" w:rsidRPr="00A4603C">
        <w:rPr>
          <w:rFonts w:ascii="Arial" w:hAnsi="Arial" w:cs="Arial"/>
        </w:rPr>
        <w:t xml:space="preserve"> de Zapotlán el Grande, Jalisco. C</w:t>
      </w:r>
      <w:r w:rsidRPr="00A4603C">
        <w:rPr>
          <w:rFonts w:ascii="Arial" w:hAnsi="Arial" w:cs="Arial"/>
        </w:rPr>
        <w:t>omo punto número 3 estudio</w:t>
      </w:r>
      <w:r w:rsidR="00CD05E7" w:rsidRPr="00A4603C">
        <w:rPr>
          <w:rFonts w:ascii="Arial" w:hAnsi="Arial" w:cs="Arial"/>
        </w:rPr>
        <w:t>,</w:t>
      </w:r>
      <w:r w:rsidRPr="00A4603C">
        <w:rPr>
          <w:rFonts w:ascii="Arial" w:hAnsi="Arial" w:cs="Arial"/>
        </w:rPr>
        <w:t xml:space="preserve"> análisis</w:t>
      </w:r>
      <w:r w:rsidR="00CD05E7" w:rsidRPr="00A4603C">
        <w:rPr>
          <w:rFonts w:ascii="Arial" w:hAnsi="Arial" w:cs="Arial"/>
        </w:rPr>
        <w:t>,</w:t>
      </w:r>
      <w:r w:rsidRPr="00A4603C">
        <w:rPr>
          <w:rFonts w:ascii="Arial" w:hAnsi="Arial" w:cs="Arial"/>
        </w:rPr>
        <w:t xml:space="preserve"> revisión y en su caso dictaminación de los acuerdos de justificación emitidos por el área técnica para co</w:t>
      </w:r>
      <w:r w:rsidR="00CD05E7" w:rsidRPr="00A4603C">
        <w:rPr>
          <w:rFonts w:ascii="Arial" w:hAnsi="Arial" w:cs="Arial"/>
        </w:rPr>
        <w:t>ntratar</w:t>
      </w:r>
      <w:r w:rsidRPr="00A4603C">
        <w:rPr>
          <w:rFonts w:ascii="Arial" w:hAnsi="Arial" w:cs="Arial"/>
        </w:rPr>
        <w:t xml:space="preserve"> bajo la modalidad por adjudicación directa  la o</w:t>
      </w:r>
      <w:r w:rsidR="00CD05E7" w:rsidRPr="00A4603C">
        <w:rPr>
          <w:rFonts w:ascii="Arial" w:hAnsi="Arial" w:cs="Arial"/>
        </w:rPr>
        <w:t>b</w:t>
      </w:r>
      <w:r w:rsidRPr="00A4603C">
        <w:rPr>
          <w:rFonts w:ascii="Arial" w:hAnsi="Arial" w:cs="Arial"/>
        </w:rPr>
        <w:t xml:space="preserve">ra que lleva por nombre </w:t>
      </w:r>
      <w:r w:rsidR="00CD05E7" w:rsidRPr="00A4603C">
        <w:rPr>
          <w:rFonts w:ascii="Arial" w:hAnsi="Arial" w:cs="Arial"/>
        </w:rPr>
        <w:t>FORTAMUN-</w:t>
      </w:r>
      <w:r w:rsidRPr="00A4603C">
        <w:rPr>
          <w:rFonts w:ascii="Arial" w:hAnsi="Arial" w:cs="Arial"/>
        </w:rPr>
        <w:t>05</w:t>
      </w:r>
      <w:r w:rsidR="00CD05E7" w:rsidRPr="00A4603C">
        <w:rPr>
          <w:rFonts w:ascii="Arial" w:hAnsi="Arial" w:cs="Arial"/>
        </w:rPr>
        <w:t>-</w:t>
      </w:r>
      <w:r w:rsidRPr="00A4603C">
        <w:rPr>
          <w:rFonts w:ascii="Arial" w:hAnsi="Arial" w:cs="Arial"/>
        </w:rPr>
        <w:t>20</w:t>
      </w:r>
      <w:r w:rsidR="00CD05E7" w:rsidRPr="00A4603C">
        <w:rPr>
          <w:rFonts w:ascii="Arial" w:hAnsi="Arial" w:cs="Arial"/>
        </w:rPr>
        <w:t>2</w:t>
      </w:r>
      <w:r w:rsidRPr="00A4603C">
        <w:rPr>
          <w:rFonts w:ascii="Arial" w:hAnsi="Arial" w:cs="Arial"/>
        </w:rPr>
        <w:t xml:space="preserve">5 </w:t>
      </w:r>
      <w:r w:rsidR="00CD05E7" w:rsidRPr="00A4603C">
        <w:rPr>
          <w:rFonts w:ascii="Arial" w:hAnsi="Arial" w:cs="Arial"/>
        </w:rPr>
        <w:t>“C</w:t>
      </w:r>
      <w:r w:rsidRPr="00A4603C">
        <w:rPr>
          <w:rFonts w:ascii="Arial" w:hAnsi="Arial" w:cs="Arial"/>
        </w:rPr>
        <w:t>on</w:t>
      </w:r>
      <w:r w:rsidR="00CD05E7" w:rsidRPr="00A4603C">
        <w:rPr>
          <w:rFonts w:ascii="Arial" w:hAnsi="Arial" w:cs="Arial"/>
        </w:rPr>
        <w:t>s</w:t>
      </w:r>
      <w:r w:rsidRPr="00A4603C">
        <w:rPr>
          <w:rFonts w:ascii="Arial" w:hAnsi="Arial" w:cs="Arial"/>
        </w:rPr>
        <w:t>t</w:t>
      </w:r>
      <w:r w:rsidR="00CD05E7" w:rsidRPr="00A4603C">
        <w:rPr>
          <w:rFonts w:ascii="Arial" w:hAnsi="Arial" w:cs="Arial"/>
        </w:rPr>
        <w:t>rucc</w:t>
      </w:r>
      <w:r w:rsidRPr="00A4603C">
        <w:rPr>
          <w:rFonts w:ascii="Arial" w:hAnsi="Arial" w:cs="Arial"/>
        </w:rPr>
        <w:t>ión de carpeta en</w:t>
      </w:r>
      <w:r w:rsidR="001505BB" w:rsidRPr="00A4603C">
        <w:rPr>
          <w:rFonts w:ascii="Arial" w:hAnsi="Arial" w:cs="Arial"/>
        </w:rPr>
        <w:t xml:space="preserve"> </w:t>
      </w:r>
      <w:r w:rsidRPr="00A4603C">
        <w:rPr>
          <w:rFonts w:ascii="Arial" w:hAnsi="Arial" w:cs="Arial"/>
        </w:rPr>
        <w:t xml:space="preserve">ciclovía y </w:t>
      </w:r>
      <w:r w:rsidR="001505BB" w:rsidRPr="00A4603C">
        <w:rPr>
          <w:rFonts w:ascii="Arial" w:hAnsi="Arial" w:cs="Arial"/>
        </w:rPr>
        <w:t>andador</w:t>
      </w:r>
      <w:r w:rsidRPr="00A4603C">
        <w:rPr>
          <w:rFonts w:ascii="Arial" w:hAnsi="Arial" w:cs="Arial"/>
        </w:rPr>
        <w:t xml:space="preserve"> peatonal</w:t>
      </w:r>
      <w:r w:rsidR="001505BB" w:rsidRPr="00A4603C">
        <w:rPr>
          <w:rFonts w:ascii="Arial" w:hAnsi="Arial" w:cs="Arial"/>
        </w:rPr>
        <w:t>,</w:t>
      </w:r>
      <w:r w:rsidRPr="00A4603C">
        <w:rPr>
          <w:rFonts w:ascii="Arial" w:hAnsi="Arial" w:cs="Arial"/>
        </w:rPr>
        <w:t xml:space="preserve"> balizamiento plantación de </w:t>
      </w:r>
      <w:r w:rsidR="001505BB" w:rsidRPr="00A4603C">
        <w:rPr>
          <w:rFonts w:ascii="Arial" w:hAnsi="Arial" w:cs="Arial"/>
        </w:rPr>
        <w:t>arbolado e</w:t>
      </w:r>
      <w:r w:rsidRPr="00A4603C">
        <w:rPr>
          <w:rFonts w:ascii="Arial" w:hAnsi="Arial" w:cs="Arial"/>
        </w:rPr>
        <w:t xml:space="preserve"> instalación de luminarias en la Avenida </w:t>
      </w:r>
      <w:r w:rsidR="001505BB" w:rsidRPr="00A4603C">
        <w:rPr>
          <w:rFonts w:ascii="Arial" w:hAnsi="Arial" w:cs="Arial"/>
        </w:rPr>
        <w:t xml:space="preserve">Enrique Arreola Silva entre la </w:t>
      </w:r>
      <w:r w:rsidRPr="00A4603C">
        <w:rPr>
          <w:rFonts w:ascii="Arial" w:hAnsi="Arial" w:cs="Arial"/>
        </w:rPr>
        <w:t xml:space="preserve">Avenida Garza Blanca y la calle Alfonso Camacho Contreras en Ciudad Guzmán </w:t>
      </w:r>
      <w:r w:rsidR="001505BB" w:rsidRPr="00A4603C">
        <w:rPr>
          <w:rFonts w:ascii="Arial" w:hAnsi="Arial" w:cs="Arial"/>
        </w:rPr>
        <w:t>M</w:t>
      </w:r>
      <w:r w:rsidRPr="00A4603C">
        <w:rPr>
          <w:rFonts w:ascii="Arial" w:hAnsi="Arial" w:cs="Arial"/>
        </w:rPr>
        <w:t>unicipio de</w:t>
      </w:r>
      <w:r w:rsidR="001505BB" w:rsidRPr="00A4603C">
        <w:rPr>
          <w:rFonts w:ascii="Arial" w:hAnsi="Arial" w:cs="Arial"/>
        </w:rPr>
        <w:t xml:space="preserve"> Zapotlán el Grande, </w:t>
      </w:r>
      <w:r w:rsidRPr="00A4603C">
        <w:rPr>
          <w:rFonts w:ascii="Arial" w:hAnsi="Arial" w:cs="Arial"/>
        </w:rPr>
        <w:t xml:space="preserve"> Jalisco</w:t>
      </w:r>
      <w:r w:rsidR="001505BB" w:rsidRPr="00A4603C">
        <w:rPr>
          <w:rFonts w:ascii="Arial" w:hAnsi="Arial" w:cs="Arial"/>
        </w:rPr>
        <w:t xml:space="preserve">; </w:t>
      </w:r>
      <w:r w:rsidRPr="00A4603C">
        <w:rPr>
          <w:rFonts w:ascii="Arial" w:hAnsi="Arial" w:cs="Arial"/>
        </w:rPr>
        <w:t xml:space="preserve"> punto número </w:t>
      </w:r>
      <w:r w:rsidR="001505BB" w:rsidRPr="00A4603C">
        <w:rPr>
          <w:rFonts w:ascii="Arial" w:hAnsi="Arial" w:cs="Arial"/>
        </w:rPr>
        <w:t>4.-</w:t>
      </w:r>
      <w:r w:rsidRPr="00A4603C">
        <w:rPr>
          <w:rFonts w:ascii="Arial" w:hAnsi="Arial" w:cs="Arial"/>
        </w:rPr>
        <w:t xml:space="preserve"> </w:t>
      </w:r>
      <w:r w:rsidR="001505BB" w:rsidRPr="00A4603C">
        <w:rPr>
          <w:rFonts w:ascii="Arial" w:hAnsi="Arial" w:cs="Arial"/>
        </w:rPr>
        <w:t>E</w:t>
      </w:r>
      <w:r w:rsidRPr="00A4603C">
        <w:rPr>
          <w:rFonts w:ascii="Arial" w:hAnsi="Arial" w:cs="Arial"/>
        </w:rPr>
        <w:t>studio</w:t>
      </w:r>
      <w:r w:rsidR="001505BB" w:rsidRPr="00A4603C">
        <w:rPr>
          <w:rFonts w:ascii="Arial" w:hAnsi="Arial" w:cs="Arial"/>
        </w:rPr>
        <w:t>,</w:t>
      </w:r>
      <w:r w:rsidRPr="00A4603C">
        <w:rPr>
          <w:rFonts w:ascii="Arial" w:hAnsi="Arial" w:cs="Arial"/>
        </w:rPr>
        <w:t xml:space="preserve"> análisis</w:t>
      </w:r>
      <w:r w:rsidR="001505BB" w:rsidRPr="00A4603C">
        <w:rPr>
          <w:rFonts w:ascii="Arial" w:hAnsi="Arial" w:cs="Arial"/>
        </w:rPr>
        <w:t>,</w:t>
      </w:r>
      <w:r w:rsidRPr="00A4603C">
        <w:rPr>
          <w:rFonts w:ascii="Arial" w:hAnsi="Arial" w:cs="Arial"/>
        </w:rPr>
        <w:t xml:space="preserve"> revisión en su caso </w:t>
      </w:r>
      <w:r w:rsidR="001505BB" w:rsidRPr="00A4603C">
        <w:rPr>
          <w:rFonts w:ascii="Arial" w:hAnsi="Arial" w:cs="Arial"/>
        </w:rPr>
        <w:t>aprobación</w:t>
      </w:r>
      <w:r w:rsidRPr="00A4603C">
        <w:rPr>
          <w:rFonts w:ascii="Arial" w:hAnsi="Arial" w:cs="Arial"/>
        </w:rPr>
        <w:t xml:space="preserve"> </w:t>
      </w:r>
      <w:r w:rsidR="001505BB" w:rsidRPr="00A4603C">
        <w:rPr>
          <w:rFonts w:ascii="Arial" w:hAnsi="Arial" w:cs="Arial"/>
        </w:rPr>
        <w:t>de</w:t>
      </w:r>
      <w:r w:rsidRPr="00A4603C">
        <w:rPr>
          <w:rFonts w:ascii="Arial" w:hAnsi="Arial" w:cs="Arial"/>
        </w:rPr>
        <w:t xml:space="preserve"> los acuerdos de justificación emitidos por el área técnica para contratar bajo la modalidad de adjudicación directa de la obra que lleva por nombre </w:t>
      </w:r>
      <w:r w:rsidR="001505BB" w:rsidRPr="00A4603C">
        <w:rPr>
          <w:rFonts w:ascii="Arial" w:hAnsi="Arial" w:cs="Arial"/>
        </w:rPr>
        <w:t>FORTAMUN-06-</w:t>
      </w:r>
      <w:r w:rsidRPr="00A4603C">
        <w:rPr>
          <w:rFonts w:ascii="Arial" w:hAnsi="Arial" w:cs="Arial"/>
        </w:rPr>
        <w:t>2025</w:t>
      </w:r>
      <w:r w:rsidR="001505BB" w:rsidRPr="00A4603C">
        <w:rPr>
          <w:rFonts w:ascii="Arial" w:hAnsi="Arial" w:cs="Arial"/>
        </w:rPr>
        <w:t>. “C</w:t>
      </w:r>
      <w:r w:rsidRPr="00A4603C">
        <w:rPr>
          <w:rFonts w:ascii="Arial" w:hAnsi="Arial" w:cs="Arial"/>
        </w:rPr>
        <w:t xml:space="preserve">onstrucción de carpeta </w:t>
      </w:r>
      <w:r w:rsidR="001505BB" w:rsidRPr="00A4603C">
        <w:rPr>
          <w:rFonts w:ascii="Arial" w:hAnsi="Arial" w:cs="Arial"/>
        </w:rPr>
        <w:t xml:space="preserve">Asfáltica </w:t>
      </w:r>
      <w:r w:rsidRPr="00A4603C">
        <w:rPr>
          <w:rFonts w:ascii="Arial" w:hAnsi="Arial" w:cs="Arial"/>
        </w:rPr>
        <w:t xml:space="preserve">en ciclovía y andador </w:t>
      </w:r>
      <w:r w:rsidR="001505BB" w:rsidRPr="00A4603C">
        <w:rPr>
          <w:rFonts w:ascii="Arial" w:hAnsi="Arial" w:cs="Arial"/>
        </w:rPr>
        <w:t>peatonal, bal</w:t>
      </w:r>
      <w:r w:rsidRPr="00A4603C">
        <w:rPr>
          <w:rFonts w:ascii="Arial" w:hAnsi="Arial" w:cs="Arial"/>
        </w:rPr>
        <w:t>izamiento</w:t>
      </w:r>
      <w:r w:rsidR="001505BB" w:rsidRPr="00A4603C">
        <w:rPr>
          <w:rFonts w:ascii="Arial" w:hAnsi="Arial" w:cs="Arial"/>
        </w:rPr>
        <w:t>,</w:t>
      </w:r>
      <w:r w:rsidRPr="00A4603C">
        <w:rPr>
          <w:rFonts w:ascii="Arial" w:hAnsi="Arial" w:cs="Arial"/>
        </w:rPr>
        <w:t xml:space="preserve"> plantación de ar</w:t>
      </w:r>
      <w:r w:rsidR="001505BB" w:rsidRPr="00A4603C">
        <w:rPr>
          <w:rFonts w:ascii="Arial" w:hAnsi="Arial" w:cs="Arial"/>
        </w:rPr>
        <w:t xml:space="preserve">bolado </w:t>
      </w:r>
      <w:r w:rsidRPr="00A4603C">
        <w:rPr>
          <w:rFonts w:ascii="Arial" w:hAnsi="Arial" w:cs="Arial"/>
        </w:rPr>
        <w:t>e instalación de luminar</w:t>
      </w:r>
      <w:r w:rsidR="001505BB" w:rsidRPr="00A4603C">
        <w:rPr>
          <w:rFonts w:ascii="Arial" w:hAnsi="Arial" w:cs="Arial"/>
        </w:rPr>
        <w:t>ias</w:t>
      </w:r>
      <w:r w:rsidRPr="00A4603C">
        <w:rPr>
          <w:rFonts w:ascii="Arial" w:hAnsi="Arial" w:cs="Arial"/>
        </w:rPr>
        <w:t xml:space="preserve"> en la </w:t>
      </w:r>
      <w:r w:rsidR="001505BB" w:rsidRPr="00A4603C">
        <w:rPr>
          <w:rFonts w:ascii="Arial" w:hAnsi="Arial" w:cs="Arial"/>
        </w:rPr>
        <w:t>Avenida</w:t>
      </w:r>
      <w:r w:rsidRPr="00A4603C">
        <w:rPr>
          <w:rFonts w:ascii="Arial" w:hAnsi="Arial" w:cs="Arial"/>
        </w:rPr>
        <w:t xml:space="preserve"> </w:t>
      </w:r>
      <w:r w:rsidR="001505BB" w:rsidRPr="00A4603C">
        <w:rPr>
          <w:rFonts w:ascii="Arial" w:hAnsi="Arial" w:cs="Arial"/>
        </w:rPr>
        <w:t>T</w:t>
      </w:r>
      <w:r w:rsidRPr="00A4603C">
        <w:rPr>
          <w:rFonts w:ascii="Arial" w:hAnsi="Arial" w:cs="Arial"/>
        </w:rPr>
        <w:t xml:space="preserve">ecnológico entre la Avenida Pedro Ramírez Vázquez y puente autopista Guadalajara </w:t>
      </w:r>
      <w:r w:rsidR="001505BB" w:rsidRPr="00A4603C">
        <w:rPr>
          <w:rFonts w:ascii="Arial" w:hAnsi="Arial" w:cs="Arial"/>
        </w:rPr>
        <w:t xml:space="preserve">- </w:t>
      </w:r>
      <w:r w:rsidRPr="00A4603C">
        <w:rPr>
          <w:rFonts w:ascii="Arial" w:hAnsi="Arial" w:cs="Arial"/>
        </w:rPr>
        <w:t xml:space="preserve">Colima en </w:t>
      </w:r>
      <w:r w:rsidR="001505BB" w:rsidRPr="00A4603C">
        <w:rPr>
          <w:rFonts w:ascii="Arial" w:hAnsi="Arial" w:cs="Arial"/>
        </w:rPr>
        <w:t>C</w:t>
      </w:r>
      <w:r w:rsidRPr="00A4603C">
        <w:rPr>
          <w:rFonts w:ascii="Arial" w:hAnsi="Arial" w:cs="Arial"/>
        </w:rPr>
        <w:t xml:space="preserve">iudad </w:t>
      </w:r>
      <w:r w:rsidR="001505BB" w:rsidRPr="00A4603C">
        <w:rPr>
          <w:rFonts w:ascii="Arial" w:hAnsi="Arial" w:cs="Arial"/>
        </w:rPr>
        <w:t xml:space="preserve">Guzmán Municipio de Zapotlán el Grande, </w:t>
      </w:r>
      <w:proofErr w:type="gramStart"/>
      <w:r w:rsidRPr="00A4603C">
        <w:rPr>
          <w:rFonts w:ascii="Arial" w:hAnsi="Arial" w:cs="Arial"/>
        </w:rPr>
        <w:t>Jalisco</w:t>
      </w:r>
      <w:r w:rsidR="001505BB" w:rsidRPr="00A4603C">
        <w:rPr>
          <w:rFonts w:ascii="Arial" w:hAnsi="Arial" w:cs="Arial"/>
        </w:rPr>
        <w:t xml:space="preserve">; </w:t>
      </w:r>
      <w:r w:rsidRPr="00A4603C">
        <w:rPr>
          <w:rFonts w:ascii="Arial" w:hAnsi="Arial" w:cs="Arial"/>
        </w:rPr>
        <w:t xml:space="preserve"> como</w:t>
      </w:r>
      <w:proofErr w:type="gramEnd"/>
      <w:r w:rsidRPr="00A4603C">
        <w:rPr>
          <w:rFonts w:ascii="Arial" w:hAnsi="Arial" w:cs="Arial"/>
        </w:rPr>
        <w:t xml:space="preserve"> punto número 5 la clausura</w:t>
      </w:r>
      <w:r w:rsidR="001505BB" w:rsidRPr="00A4603C">
        <w:rPr>
          <w:rFonts w:ascii="Arial" w:hAnsi="Arial" w:cs="Arial"/>
        </w:rPr>
        <w:t xml:space="preserve">. </w:t>
      </w:r>
    </w:p>
    <w:p w14:paraId="3C46A809" w14:textId="77777777" w:rsidR="001505BB" w:rsidRPr="00A4603C" w:rsidRDefault="001505BB" w:rsidP="00F13329">
      <w:pPr>
        <w:jc w:val="both"/>
        <w:rPr>
          <w:rFonts w:ascii="Arial" w:hAnsi="Arial" w:cs="Arial"/>
        </w:rPr>
      </w:pPr>
    </w:p>
    <w:p w14:paraId="062EBC08" w14:textId="77777777" w:rsidR="001505BB" w:rsidRPr="00A4603C" w:rsidRDefault="001505BB" w:rsidP="00F13329">
      <w:pPr>
        <w:jc w:val="both"/>
        <w:rPr>
          <w:rFonts w:ascii="Arial" w:hAnsi="Arial" w:cs="Arial"/>
        </w:rPr>
      </w:pPr>
      <w:r w:rsidRPr="00A4603C">
        <w:rPr>
          <w:rFonts w:ascii="Arial" w:hAnsi="Arial" w:cs="Arial"/>
        </w:rPr>
        <w:lastRenderedPageBreak/>
        <w:t xml:space="preserve">Pongo a </w:t>
      </w:r>
      <w:r w:rsidR="00F13329" w:rsidRPr="00A4603C">
        <w:rPr>
          <w:rFonts w:ascii="Arial" w:hAnsi="Arial" w:cs="Arial"/>
        </w:rPr>
        <w:t xml:space="preserve">consideración de los integrantes de esta comisión </w:t>
      </w:r>
      <w:r w:rsidRPr="00A4603C">
        <w:rPr>
          <w:rFonts w:ascii="Arial" w:hAnsi="Arial" w:cs="Arial"/>
        </w:rPr>
        <w:t xml:space="preserve">edilicia </w:t>
      </w:r>
      <w:r w:rsidR="00F13329" w:rsidRPr="00A4603C">
        <w:rPr>
          <w:rFonts w:ascii="Arial" w:hAnsi="Arial" w:cs="Arial"/>
        </w:rPr>
        <w:t xml:space="preserve">permanente para que quienes estén de acuerdo </w:t>
      </w:r>
      <w:r w:rsidRPr="00A4603C">
        <w:rPr>
          <w:rFonts w:ascii="Arial" w:hAnsi="Arial" w:cs="Arial"/>
        </w:rPr>
        <w:t xml:space="preserve">de aprobar el Orden del día </w:t>
      </w:r>
      <w:r w:rsidR="00F13329" w:rsidRPr="00A4603C">
        <w:rPr>
          <w:rFonts w:ascii="Arial" w:hAnsi="Arial" w:cs="Arial"/>
        </w:rPr>
        <w:t>propuest</w:t>
      </w:r>
      <w:r w:rsidRPr="00A4603C">
        <w:rPr>
          <w:rFonts w:ascii="Arial" w:hAnsi="Arial" w:cs="Arial"/>
        </w:rPr>
        <w:t>a</w:t>
      </w:r>
      <w:r w:rsidR="00F13329" w:rsidRPr="00A4603C">
        <w:rPr>
          <w:rFonts w:ascii="Arial" w:hAnsi="Arial" w:cs="Arial"/>
        </w:rPr>
        <w:t xml:space="preserve"> para esta sesión lo manifestemos levantando la mano</w:t>
      </w:r>
      <w:r w:rsidRPr="00A4603C">
        <w:rPr>
          <w:rFonts w:ascii="Arial" w:hAnsi="Arial" w:cs="Arial"/>
        </w:rPr>
        <w:t xml:space="preserve">: </w:t>
      </w:r>
      <w:r w:rsidR="00F13329" w:rsidRPr="00A4603C">
        <w:rPr>
          <w:rFonts w:ascii="Arial" w:hAnsi="Arial" w:cs="Arial"/>
        </w:rPr>
        <w:t xml:space="preserve"> </w:t>
      </w:r>
      <w:r w:rsidR="00F13329" w:rsidRPr="00A4603C">
        <w:rPr>
          <w:rFonts w:ascii="Arial" w:hAnsi="Arial" w:cs="Arial"/>
          <w:b/>
          <w:bCs/>
        </w:rPr>
        <w:t>Aprobado por unanimidad de los presentes</w:t>
      </w:r>
      <w:r w:rsidRPr="00A4603C">
        <w:rPr>
          <w:rFonts w:ascii="Arial" w:hAnsi="Arial" w:cs="Arial"/>
        </w:rPr>
        <w:t xml:space="preserve">. </w:t>
      </w:r>
    </w:p>
    <w:p w14:paraId="128D898C" w14:textId="2DF8400D" w:rsidR="004B50AD" w:rsidRPr="00A4603C" w:rsidRDefault="00F13329" w:rsidP="00F13329">
      <w:pPr>
        <w:jc w:val="both"/>
        <w:rPr>
          <w:rFonts w:ascii="Arial" w:hAnsi="Arial" w:cs="Arial"/>
        </w:rPr>
      </w:pPr>
      <w:r w:rsidRPr="00A4603C">
        <w:rPr>
          <w:rFonts w:ascii="Arial" w:hAnsi="Arial" w:cs="Arial"/>
        </w:rPr>
        <w:t xml:space="preserve">pasamos al desahogo del punto número </w:t>
      </w:r>
      <w:r w:rsidR="00D747DE" w:rsidRPr="00A4603C">
        <w:rPr>
          <w:rFonts w:ascii="Arial" w:hAnsi="Arial" w:cs="Arial"/>
        </w:rPr>
        <w:t xml:space="preserve">2.- </w:t>
      </w:r>
      <w:r w:rsidRPr="00A4603C">
        <w:rPr>
          <w:rFonts w:ascii="Arial" w:hAnsi="Arial" w:cs="Arial"/>
        </w:rPr>
        <w:t>Qué consiste en el estudio</w:t>
      </w:r>
      <w:r w:rsidR="00D747DE" w:rsidRPr="00A4603C">
        <w:rPr>
          <w:rFonts w:ascii="Arial" w:hAnsi="Arial" w:cs="Arial"/>
        </w:rPr>
        <w:t>, análisis, revisión y e</w:t>
      </w:r>
      <w:r w:rsidRPr="00A4603C">
        <w:rPr>
          <w:rFonts w:ascii="Arial" w:hAnsi="Arial" w:cs="Arial"/>
        </w:rPr>
        <w:t>n su caso dictaminación de los acuerdos de justificación del área técnica para contratar bajo la modalidad de concurso simplificado sumario la obra proveniente de recurso propio remanente 2024 que lleva por nombre de RP</w:t>
      </w:r>
      <w:r w:rsidR="00D747DE" w:rsidRPr="00A4603C">
        <w:rPr>
          <w:rFonts w:ascii="Arial" w:hAnsi="Arial" w:cs="Arial"/>
        </w:rPr>
        <w:t>-04</w:t>
      </w:r>
      <w:r w:rsidR="00C959CE" w:rsidRPr="00A4603C">
        <w:rPr>
          <w:rFonts w:ascii="Arial" w:hAnsi="Arial" w:cs="Arial"/>
        </w:rPr>
        <w:t>/</w:t>
      </w:r>
      <w:r w:rsidR="00D747DE" w:rsidRPr="00A4603C">
        <w:rPr>
          <w:rFonts w:ascii="Arial" w:hAnsi="Arial" w:cs="Arial"/>
        </w:rPr>
        <w:t>2025</w:t>
      </w:r>
      <w:r w:rsidRPr="00A4603C">
        <w:rPr>
          <w:rFonts w:ascii="Arial" w:hAnsi="Arial" w:cs="Arial"/>
        </w:rPr>
        <w:t xml:space="preserve"> </w:t>
      </w:r>
      <w:r w:rsidR="00D747DE" w:rsidRPr="00A4603C">
        <w:rPr>
          <w:rFonts w:ascii="Arial" w:hAnsi="Arial" w:cs="Arial"/>
        </w:rPr>
        <w:t>“C</w:t>
      </w:r>
      <w:r w:rsidRPr="00A4603C">
        <w:rPr>
          <w:rFonts w:ascii="Arial" w:hAnsi="Arial" w:cs="Arial"/>
        </w:rPr>
        <w:t>on</w:t>
      </w:r>
      <w:r w:rsidR="00D747DE" w:rsidRPr="00A4603C">
        <w:rPr>
          <w:rFonts w:ascii="Arial" w:hAnsi="Arial" w:cs="Arial"/>
        </w:rPr>
        <w:t xml:space="preserve">strucción </w:t>
      </w:r>
      <w:r w:rsidRPr="00A4603C">
        <w:rPr>
          <w:rFonts w:ascii="Arial" w:hAnsi="Arial" w:cs="Arial"/>
        </w:rPr>
        <w:t>de banquetas</w:t>
      </w:r>
      <w:r w:rsidR="00D747DE" w:rsidRPr="00A4603C">
        <w:rPr>
          <w:rFonts w:ascii="Arial" w:hAnsi="Arial" w:cs="Arial"/>
        </w:rPr>
        <w:t xml:space="preserve">, </w:t>
      </w:r>
      <w:r w:rsidRPr="00A4603C">
        <w:rPr>
          <w:rFonts w:ascii="Arial" w:hAnsi="Arial" w:cs="Arial"/>
        </w:rPr>
        <w:t xml:space="preserve"> machuelos en la calle Francisco </w:t>
      </w:r>
      <w:r w:rsidR="00D747DE" w:rsidRPr="00A4603C">
        <w:rPr>
          <w:rFonts w:ascii="Arial" w:hAnsi="Arial" w:cs="Arial"/>
        </w:rPr>
        <w:t>G</w:t>
      </w:r>
      <w:r w:rsidRPr="00A4603C">
        <w:rPr>
          <w:rFonts w:ascii="Arial" w:hAnsi="Arial" w:cs="Arial"/>
        </w:rPr>
        <w:t>eneral Anaya entre la calle Mariano Torres Aranda</w:t>
      </w:r>
      <w:r w:rsidR="00D747DE" w:rsidRPr="00A4603C">
        <w:rPr>
          <w:rFonts w:ascii="Arial" w:hAnsi="Arial" w:cs="Arial"/>
        </w:rPr>
        <w:t>s</w:t>
      </w:r>
      <w:r w:rsidRPr="00A4603C">
        <w:rPr>
          <w:rFonts w:ascii="Arial" w:hAnsi="Arial" w:cs="Arial"/>
        </w:rPr>
        <w:t xml:space="preserve"> y la Avenida </w:t>
      </w:r>
      <w:r w:rsidR="00D747DE" w:rsidRPr="00A4603C">
        <w:rPr>
          <w:rFonts w:ascii="Arial" w:hAnsi="Arial" w:cs="Arial"/>
        </w:rPr>
        <w:t>L</w:t>
      </w:r>
      <w:r w:rsidRPr="00A4603C">
        <w:rPr>
          <w:rFonts w:ascii="Arial" w:hAnsi="Arial" w:cs="Arial"/>
        </w:rPr>
        <w:t xml:space="preserve">icenciado Carlos </w:t>
      </w:r>
      <w:r w:rsidR="00D747DE" w:rsidRPr="00A4603C">
        <w:rPr>
          <w:rFonts w:ascii="Arial" w:hAnsi="Arial" w:cs="Arial"/>
        </w:rPr>
        <w:t>Páez Stille en</w:t>
      </w:r>
      <w:r w:rsidRPr="00A4603C">
        <w:rPr>
          <w:rFonts w:ascii="Arial" w:hAnsi="Arial" w:cs="Arial"/>
        </w:rPr>
        <w:t xml:space="preserve"> la colonia constituyente</w:t>
      </w:r>
      <w:r w:rsidR="00D747DE" w:rsidRPr="00A4603C">
        <w:rPr>
          <w:rFonts w:ascii="Arial" w:hAnsi="Arial" w:cs="Arial"/>
        </w:rPr>
        <w:t>s en Ciudad</w:t>
      </w:r>
      <w:r w:rsidRPr="00A4603C">
        <w:rPr>
          <w:rFonts w:ascii="Arial" w:hAnsi="Arial" w:cs="Arial"/>
        </w:rPr>
        <w:t xml:space="preserve"> Guzmán </w:t>
      </w:r>
      <w:r w:rsidR="00D747DE" w:rsidRPr="00A4603C">
        <w:rPr>
          <w:rFonts w:ascii="Arial" w:hAnsi="Arial" w:cs="Arial"/>
        </w:rPr>
        <w:t>M</w:t>
      </w:r>
      <w:r w:rsidRPr="00A4603C">
        <w:rPr>
          <w:rFonts w:ascii="Arial" w:hAnsi="Arial" w:cs="Arial"/>
        </w:rPr>
        <w:t>unicipio de Zapo</w:t>
      </w:r>
      <w:r w:rsidR="00D747DE" w:rsidRPr="00A4603C">
        <w:rPr>
          <w:rFonts w:ascii="Arial" w:hAnsi="Arial" w:cs="Arial"/>
        </w:rPr>
        <w:t xml:space="preserve">tlán </w:t>
      </w:r>
      <w:r w:rsidRPr="00A4603C">
        <w:rPr>
          <w:rFonts w:ascii="Arial" w:hAnsi="Arial" w:cs="Arial"/>
        </w:rPr>
        <w:t>e</w:t>
      </w:r>
      <w:r w:rsidR="00D747DE" w:rsidRPr="00A4603C">
        <w:rPr>
          <w:rFonts w:ascii="Arial" w:hAnsi="Arial" w:cs="Arial"/>
        </w:rPr>
        <w:t>l</w:t>
      </w:r>
      <w:r w:rsidRPr="00A4603C">
        <w:rPr>
          <w:rFonts w:ascii="Arial" w:hAnsi="Arial" w:cs="Arial"/>
        </w:rPr>
        <w:t xml:space="preserve"> Grande Jalisco</w:t>
      </w:r>
      <w:r w:rsidR="00D747DE" w:rsidRPr="00A4603C">
        <w:rPr>
          <w:rFonts w:ascii="Arial" w:hAnsi="Arial" w:cs="Arial"/>
        </w:rPr>
        <w:t xml:space="preserve">”; </w:t>
      </w:r>
      <w:r w:rsidRPr="00A4603C">
        <w:rPr>
          <w:rFonts w:ascii="Arial" w:hAnsi="Arial" w:cs="Arial"/>
        </w:rPr>
        <w:t xml:space="preserve"> para tal efecto me permito manifestar si reforzamos en la sesión pasada de </w:t>
      </w:r>
      <w:r w:rsidR="00D747DE" w:rsidRPr="00A4603C">
        <w:rPr>
          <w:rFonts w:ascii="Arial" w:hAnsi="Arial" w:cs="Arial"/>
        </w:rPr>
        <w:t>Ayuntam</w:t>
      </w:r>
      <w:r w:rsidRPr="00A4603C">
        <w:rPr>
          <w:rFonts w:ascii="Arial" w:hAnsi="Arial" w:cs="Arial"/>
        </w:rPr>
        <w:t>iento tuvimos a bien aprobar el techo financiero para llevar a cabo esta la construcción de machu</w:t>
      </w:r>
      <w:r w:rsidR="00D747DE" w:rsidRPr="00A4603C">
        <w:rPr>
          <w:rFonts w:ascii="Arial" w:hAnsi="Arial" w:cs="Arial"/>
        </w:rPr>
        <w:t xml:space="preserve">elos  y </w:t>
      </w:r>
      <w:r w:rsidRPr="00A4603C">
        <w:rPr>
          <w:rFonts w:ascii="Arial" w:hAnsi="Arial" w:cs="Arial"/>
        </w:rPr>
        <w:t>banquetas de esta obra que acabo de señalar y obviamente por el tema</w:t>
      </w:r>
      <w:r w:rsidR="00D747DE" w:rsidRPr="00A4603C">
        <w:rPr>
          <w:rFonts w:ascii="Arial" w:hAnsi="Arial" w:cs="Arial"/>
        </w:rPr>
        <w:t xml:space="preserve">, </w:t>
      </w:r>
      <w:r w:rsidRPr="00A4603C">
        <w:rPr>
          <w:rFonts w:ascii="Arial" w:hAnsi="Arial" w:cs="Arial"/>
        </w:rPr>
        <w:t xml:space="preserve"> por el monto de la obra</w:t>
      </w:r>
      <w:r w:rsidR="00D747DE" w:rsidRPr="00A4603C">
        <w:rPr>
          <w:rFonts w:ascii="Arial" w:hAnsi="Arial" w:cs="Arial"/>
        </w:rPr>
        <w:t xml:space="preserve">, </w:t>
      </w:r>
      <w:r w:rsidRPr="00A4603C">
        <w:rPr>
          <w:rFonts w:ascii="Arial" w:hAnsi="Arial" w:cs="Arial"/>
        </w:rPr>
        <w:t xml:space="preserve"> puede llevarse a cabo a través de un concurso simplificado </w:t>
      </w:r>
      <w:r w:rsidR="00D747DE" w:rsidRPr="00A4603C">
        <w:rPr>
          <w:rFonts w:ascii="Arial" w:hAnsi="Arial" w:cs="Arial"/>
        </w:rPr>
        <w:t xml:space="preserve">sumario </w:t>
      </w:r>
      <w:r w:rsidRPr="00A4603C">
        <w:rPr>
          <w:rFonts w:ascii="Arial" w:hAnsi="Arial" w:cs="Arial"/>
        </w:rPr>
        <w:t xml:space="preserve">y es así que la </w:t>
      </w:r>
      <w:r w:rsidR="00D747DE" w:rsidRPr="00A4603C">
        <w:rPr>
          <w:rFonts w:ascii="Arial" w:hAnsi="Arial" w:cs="Arial"/>
        </w:rPr>
        <w:t>D</w:t>
      </w:r>
      <w:r w:rsidRPr="00A4603C">
        <w:rPr>
          <w:rFonts w:ascii="Arial" w:hAnsi="Arial" w:cs="Arial"/>
        </w:rPr>
        <w:t xml:space="preserve">irectora </w:t>
      </w:r>
      <w:r w:rsidR="00D747DE" w:rsidRPr="00A4603C">
        <w:rPr>
          <w:rFonts w:ascii="Arial" w:hAnsi="Arial" w:cs="Arial"/>
        </w:rPr>
        <w:t xml:space="preserve">General de Gestión de la Ciudad, </w:t>
      </w:r>
      <w:r w:rsidRPr="00A4603C">
        <w:rPr>
          <w:rFonts w:ascii="Arial" w:hAnsi="Arial" w:cs="Arial"/>
        </w:rPr>
        <w:t>funge como secretaria técnica del Comité de O</w:t>
      </w:r>
      <w:r w:rsidR="00D747DE" w:rsidRPr="00A4603C">
        <w:rPr>
          <w:rFonts w:ascii="Arial" w:hAnsi="Arial" w:cs="Arial"/>
        </w:rPr>
        <w:t>b</w:t>
      </w:r>
      <w:r w:rsidRPr="00A4603C">
        <w:rPr>
          <w:rFonts w:ascii="Arial" w:hAnsi="Arial" w:cs="Arial"/>
        </w:rPr>
        <w:t xml:space="preserve">ra Pública del Gobierno </w:t>
      </w:r>
      <w:r w:rsidR="00D747DE" w:rsidRPr="00A4603C">
        <w:rPr>
          <w:rFonts w:ascii="Arial" w:hAnsi="Arial" w:cs="Arial"/>
        </w:rPr>
        <w:t>M</w:t>
      </w:r>
      <w:r w:rsidRPr="00A4603C">
        <w:rPr>
          <w:rFonts w:ascii="Arial" w:hAnsi="Arial" w:cs="Arial"/>
        </w:rPr>
        <w:t xml:space="preserve">unicipal de </w:t>
      </w:r>
      <w:r w:rsidR="00D747DE" w:rsidRPr="00A4603C">
        <w:rPr>
          <w:rFonts w:ascii="Arial" w:hAnsi="Arial" w:cs="Arial"/>
        </w:rPr>
        <w:t>Z</w:t>
      </w:r>
      <w:r w:rsidRPr="00A4603C">
        <w:rPr>
          <w:rFonts w:ascii="Arial" w:hAnsi="Arial" w:cs="Arial"/>
        </w:rPr>
        <w:t>apotl</w:t>
      </w:r>
      <w:r w:rsidR="00D747DE" w:rsidRPr="00A4603C">
        <w:rPr>
          <w:rFonts w:ascii="Arial" w:hAnsi="Arial" w:cs="Arial"/>
        </w:rPr>
        <w:t>á</w:t>
      </w:r>
      <w:r w:rsidRPr="00A4603C">
        <w:rPr>
          <w:rFonts w:ascii="Arial" w:hAnsi="Arial" w:cs="Arial"/>
        </w:rPr>
        <w:t xml:space="preserve">n </w:t>
      </w:r>
      <w:r w:rsidR="00D747DE" w:rsidRPr="00A4603C">
        <w:rPr>
          <w:rFonts w:ascii="Arial" w:hAnsi="Arial" w:cs="Arial"/>
        </w:rPr>
        <w:t xml:space="preserve">el Grande, </w:t>
      </w:r>
      <w:r w:rsidRPr="00A4603C">
        <w:rPr>
          <w:rFonts w:ascii="Arial" w:hAnsi="Arial" w:cs="Arial"/>
        </w:rPr>
        <w:t xml:space="preserve">Jalisco me hace llegar este oficio donde solicita obviamente que se someta </w:t>
      </w:r>
      <w:r w:rsidR="00D747DE" w:rsidRPr="00A4603C">
        <w:rPr>
          <w:rFonts w:ascii="Arial" w:hAnsi="Arial" w:cs="Arial"/>
        </w:rPr>
        <w:t>a</w:t>
      </w:r>
      <w:r w:rsidRPr="00A4603C">
        <w:rPr>
          <w:rFonts w:ascii="Arial" w:hAnsi="Arial" w:cs="Arial"/>
        </w:rPr>
        <w:t xml:space="preserve"> esta comisión</w:t>
      </w:r>
      <w:r w:rsidR="00D747DE" w:rsidRPr="00A4603C">
        <w:rPr>
          <w:rFonts w:ascii="Arial" w:hAnsi="Arial" w:cs="Arial"/>
        </w:rPr>
        <w:t xml:space="preserve">, </w:t>
      </w:r>
      <w:r w:rsidRPr="00A4603C">
        <w:rPr>
          <w:rFonts w:ascii="Arial" w:hAnsi="Arial" w:cs="Arial"/>
        </w:rPr>
        <w:t>efectivamente lo que se acaba de aprobar en el Comité de O</w:t>
      </w:r>
      <w:r w:rsidR="00D747DE" w:rsidRPr="00A4603C">
        <w:rPr>
          <w:rFonts w:ascii="Arial" w:hAnsi="Arial" w:cs="Arial"/>
        </w:rPr>
        <w:t>b</w:t>
      </w:r>
      <w:r w:rsidRPr="00A4603C">
        <w:rPr>
          <w:rFonts w:ascii="Arial" w:hAnsi="Arial" w:cs="Arial"/>
        </w:rPr>
        <w:t>ra fue lo siguiente</w:t>
      </w:r>
      <w:r w:rsidR="00D747DE" w:rsidRPr="00A4603C">
        <w:rPr>
          <w:rFonts w:ascii="Arial" w:hAnsi="Arial" w:cs="Arial"/>
        </w:rPr>
        <w:t>,</w:t>
      </w:r>
      <w:r w:rsidRPr="00A4603C">
        <w:rPr>
          <w:rFonts w:ascii="Arial" w:hAnsi="Arial" w:cs="Arial"/>
        </w:rPr>
        <w:t xml:space="preserve"> es el acuerdo de justificación</w:t>
      </w:r>
      <w:r w:rsidR="00D747DE" w:rsidRPr="00A4603C">
        <w:rPr>
          <w:rFonts w:ascii="Arial" w:hAnsi="Arial" w:cs="Arial"/>
        </w:rPr>
        <w:t xml:space="preserve">, </w:t>
      </w:r>
      <w:r w:rsidRPr="00A4603C">
        <w:rPr>
          <w:rFonts w:ascii="Arial" w:hAnsi="Arial" w:cs="Arial"/>
        </w:rPr>
        <w:t xml:space="preserve"> </w:t>
      </w:r>
      <w:r w:rsidR="00D747DE" w:rsidRPr="00A4603C">
        <w:rPr>
          <w:rFonts w:ascii="Arial" w:hAnsi="Arial" w:cs="Arial"/>
        </w:rPr>
        <w:t xml:space="preserve">al que </w:t>
      </w:r>
      <w:r w:rsidRPr="00A4603C">
        <w:rPr>
          <w:rFonts w:ascii="Arial" w:hAnsi="Arial" w:cs="Arial"/>
        </w:rPr>
        <w:t>se va a someter para llevar a cabo el proceso y el concurso</w:t>
      </w:r>
      <w:r w:rsidR="00D747DE" w:rsidRPr="00A4603C">
        <w:rPr>
          <w:rFonts w:ascii="Arial" w:hAnsi="Arial" w:cs="Arial"/>
        </w:rPr>
        <w:t>,</w:t>
      </w:r>
      <w:r w:rsidRPr="00A4603C">
        <w:rPr>
          <w:rFonts w:ascii="Arial" w:hAnsi="Arial" w:cs="Arial"/>
        </w:rPr>
        <w:t xml:space="preserve"> dice lo siguiente</w:t>
      </w:r>
      <w:r w:rsidR="00D747DE" w:rsidRPr="00A4603C">
        <w:rPr>
          <w:rFonts w:ascii="Arial" w:hAnsi="Arial" w:cs="Arial"/>
        </w:rPr>
        <w:t>: E</w:t>
      </w:r>
      <w:r w:rsidRPr="00A4603C">
        <w:rPr>
          <w:rFonts w:ascii="Arial" w:hAnsi="Arial" w:cs="Arial"/>
        </w:rPr>
        <w:t xml:space="preserve">n </w:t>
      </w:r>
      <w:r w:rsidR="00D747DE" w:rsidRPr="00A4603C">
        <w:rPr>
          <w:rFonts w:ascii="Arial" w:hAnsi="Arial" w:cs="Arial"/>
        </w:rPr>
        <w:t>C</w:t>
      </w:r>
      <w:r w:rsidRPr="00A4603C">
        <w:rPr>
          <w:rFonts w:ascii="Arial" w:hAnsi="Arial" w:cs="Arial"/>
        </w:rPr>
        <w:t>iudad Guzm</w:t>
      </w:r>
      <w:r w:rsidR="00D747DE" w:rsidRPr="00A4603C">
        <w:rPr>
          <w:rFonts w:ascii="Arial" w:hAnsi="Arial" w:cs="Arial"/>
        </w:rPr>
        <w:t>án</w:t>
      </w:r>
      <w:r w:rsidRPr="00A4603C">
        <w:rPr>
          <w:rFonts w:ascii="Arial" w:hAnsi="Arial" w:cs="Arial"/>
        </w:rPr>
        <w:t xml:space="preserve"> </w:t>
      </w:r>
      <w:r w:rsidR="00D747DE" w:rsidRPr="00A4603C">
        <w:rPr>
          <w:rFonts w:ascii="Arial" w:hAnsi="Arial" w:cs="Arial"/>
        </w:rPr>
        <w:t>M</w:t>
      </w:r>
      <w:r w:rsidRPr="00A4603C">
        <w:rPr>
          <w:rFonts w:ascii="Arial" w:hAnsi="Arial" w:cs="Arial"/>
        </w:rPr>
        <w:t>unicipio</w:t>
      </w:r>
      <w:r w:rsidR="00D747DE" w:rsidRPr="00A4603C">
        <w:rPr>
          <w:rFonts w:ascii="Arial" w:hAnsi="Arial" w:cs="Arial"/>
        </w:rPr>
        <w:t xml:space="preserve"> de Zapotlán el Grande, Jalisco, </w:t>
      </w:r>
      <w:r w:rsidRPr="00A4603C">
        <w:rPr>
          <w:rFonts w:ascii="Arial" w:hAnsi="Arial" w:cs="Arial"/>
        </w:rPr>
        <w:t>sien</w:t>
      </w:r>
      <w:r w:rsidR="00C908C3" w:rsidRPr="00A4603C">
        <w:rPr>
          <w:rFonts w:ascii="Arial" w:hAnsi="Arial" w:cs="Arial"/>
        </w:rPr>
        <w:t>d</w:t>
      </w:r>
      <w:r w:rsidRPr="00A4603C">
        <w:rPr>
          <w:rFonts w:ascii="Arial" w:hAnsi="Arial" w:cs="Arial"/>
        </w:rPr>
        <w:t xml:space="preserve">o las 9:30 </w:t>
      </w:r>
      <w:r w:rsidR="00D747DE" w:rsidRPr="00A4603C">
        <w:rPr>
          <w:rFonts w:ascii="Arial" w:hAnsi="Arial" w:cs="Arial"/>
        </w:rPr>
        <w:t>horas</w:t>
      </w:r>
      <w:r w:rsidRPr="00A4603C">
        <w:rPr>
          <w:rFonts w:ascii="Arial" w:hAnsi="Arial" w:cs="Arial"/>
        </w:rPr>
        <w:t xml:space="preserve"> del día 20 de octubre del año 2025 la suscrita </w:t>
      </w:r>
      <w:r w:rsidR="00D747DE" w:rsidRPr="00A4603C">
        <w:rPr>
          <w:rFonts w:ascii="Arial" w:hAnsi="Arial" w:cs="Arial"/>
        </w:rPr>
        <w:t>D</w:t>
      </w:r>
      <w:r w:rsidRPr="00A4603C">
        <w:rPr>
          <w:rFonts w:ascii="Arial" w:hAnsi="Arial" w:cs="Arial"/>
        </w:rPr>
        <w:t>octora Miriam Salom</w:t>
      </w:r>
      <w:r w:rsidR="00D747DE" w:rsidRPr="00A4603C">
        <w:rPr>
          <w:rFonts w:ascii="Arial" w:hAnsi="Arial" w:cs="Arial"/>
        </w:rPr>
        <w:t>é</w:t>
      </w:r>
      <w:r w:rsidRPr="00A4603C">
        <w:rPr>
          <w:rFonts w:ascii="Arial" w:hAnsi="Arial" w:cs="Arial"/>
        </w:rPr>
        <w:t xml:space="preserve"> </w:t>
      </w:r>
      <w:r w:rsidR="00D747DE" w:rsidRPr="00A4603C">
        <w:rPr>
          <w:rFonts w:ascii="Arial" w:hAnsi="Arial" w:cs="Arial"/>
        </w:rPr>
        <w:t>T</w:t>
      </w:r>
      <w:r w:rsidRPr="00A4603C">
        <w:rPr>
          <w:rFonts w:ascii="Arial" w:hAnsi="Arial" w:cs="Arial"/>
        </w:rPr>
        <w:t>orre</w:t>
      </w:r>
      <w:r w:rsidR="00D747DE" w:rsidRPr="00A4603C">
        <w:rPr>
          <w:rFonts w:ascii="Arial" w:hAnsi="Arial" w:cs="Arial"/>
        </w:rPr>
        <w:t>s L</w:t>
      </w:r>
      <w:r w:rsidRPr="00A4603C">
        <w:rPr>
          <w:rFonts w:ascii="Arial" w:hAnsi="Arial" w:cs="Arial"/>
        </w:rPr>
        <w:t xml:space="preserve">ares </w:t>
      </w:r>
      <w:r w:rsidR="00D747DE" w:rsidRPr="00A4603C">
        <w:rPr>
          <w:rFonts w:ascii="Arial" w:hAnsi="Arial" w:cs="Arial"/>
        </w:rPr>
        <w:t>D</w:t>
      </w:r>
      <w:r w:rsidRPr="00A4603C">
        <w:rPr>
          <w:rFonts w:ascii="Arial" w:hAnsi="Arial" w:cs="Arial"/>
        </w:rPr>
        <w:t xml:space="preserve">irectora </w:t>
      </w:r>
      <w:r w:rsidR="00D747DE" w:rsidRPr="00A4603C">
        <w:rPr>
          <w:rFonts w:ascii="Arial" w:hAnsi="Arial" w:cs="Arial"/>
        </w:rPr>
        <w:t>G</w:t>
      </w:r>
      <w:r w:rsidRPr="00A4603C">
        <w:rPr>
          <w:rFonts w:ascii="Arial" w:hAnsi="Arial" w:cs="Arial"/>
        </w:rPr>
        <w:t xml:space="preserve">eneral de </w:t>
      </w:r>
      <w:r w:rsidR="006254D4" w:rsidRPr="00A4603C">
        <w:rPr>
          <w:rFonts w:ascii="Arial" w:hAnsi="Arial" w:cs="Arial"/>
        </w:rPr>
        <w:t>G</w:t>
      </w:r>
      <w:r w:rsidRPr="00A4603C">
        <w:rPr>
          <w:rFonts w:ascii="Arial" w:hAnsi="Arial" w:cs="Arial"/>
        </w:rPr>
        <w:t xml:space="preserve">estión de la </w:t>
      </w:r>
      <w:r w:rsidR="006254D4" w:rsidRPr="00A4603C">
        <w:rPr>
          <w:rFonts w:ascii="Arial" w:hAnsi="Arial" w:cs="Arial"/>
        </w:rPr>
        <w:t>C</w:t>
      </w:r>
      <w:r w:rsidRPr="00A4603C">
        <w:rPr>
          <w:rFonts w:ascii="Arial" w:hAnsi="Arial" w:cs="Arial"/>
        </w:rPr>
        <w:t xml:space="preserve">iudad y el </w:t>
      </w:r>
      <w:r w:rsidR="006254D4" w:rsidRPr="00A4603C">
        <w:rPr>
          <w:rFonts w:ascii="Arial" w:hAnsi="Arial" w:cs="Arial"/>
        </w:rPr>
        <w:t>A</w:t>
      </w:r>
      <w:r w:rsidRPr="00A4603C">
        <w:rPr>
          <w:rFonts w:ascii="Arial" w:hAnsi="Arial" w:cs="Arial"/>
        </w:rPr>
        <w:t xml:space="preserve">rquitecto Miguel Ángel Barragán Espinoza </w:t>
      </w:r>
      <w:r w:rsidR="006254D4" w:rsidRPr="00A4603C">
        <w:rPr>
          <w:rFonts w:ascii="Arial" w:hAnsi="Arial" w:cs="Arial"/>
        </w:rPr>
        <w:t>D</w:t>
      </w:r>
      <w:r w:rsidRPr="00A4603C">
        <w:rPr>
          <w:rFonts w:ascii="Arial" w:hAnsi="Arial" w:cs="Arial"/>
        </w:rPr>
        <w:t xml:space="preserve">irector de </w:t>
      </w:r>
      <w:r w:rsidR="006254D4" w:rsidRPr="00A4603C">
        <w:rPr>
          <w:rFonts w:ascii="Arial" w:hAnsi="Arial" w:cs="Arial"/>
        </w:rPr>
        <w:t>Obras P</w:t>
      </w:r>
      <w:r w:rsidRPr="00A4603C">
        <w:rPr>
          <w:rFonts w:ascii="Arial" w:hAnsi="Arial" w:cs="Arial"/>
        </w:rPr>
        <w:t xml:space="preserve">úblicas </w:t>
      </w:r>
      <w:r w:rsidR="00C908C3" w:rsidRPr="00A4603C">
        <w:rPr>
          <w:rFonts w:ascii="Arial" w:hAnsi="Arial" w:cs="Arial"/>
        </w:rPr>
        <w:t xml:space="preserve">actuando </w:t>
      </w:r>
      <w:r w:rsidRPr="00A4603C">
        <w:rPr>
          <w:rFonts w:ascii="Arial" w:hAnsi="Arial" w:cs="Arial"/>
        </w:rPr>
        <w:t>como área técnica</w:t>
      </w:r>
      <w:r w:rsidR="006254D4" w:rsidRPr="00A4603C">
        <w:rPr>
          <w:rFonts w:ascii="Arial" w:hAnsi="Arial" w:cs="Arial"/>
        </w:rPr>
        <w:t xml:space="preserve">, </w:t>
      </w:r>
      <w:r w:rsidRPr="00A4603C">
        <w:rPr>
          <w:rFonts w:ascii="Arial" w:hAnsi="Arial" w:cs="Arial"/>
        </w:rPr>
        <w:t xml:space="preserve">de conformidad a la </w:t>
      </w:r>
      <w:r w:rsidR="006254D4" w:rsidRPr="00A4603C">
        <w:rPr>
          <w:rFonts w:ascii="Arial" w:hAnsi="Arial" w:cs="Arial"/>
        </w:rPr>
        <w:t>f</w:t>
      </w:r>
      <w:r w:rsidRPr="00A4603C">
        <w:rPr>
          <w:rFonts w:ascii="Arial" w:hAnsi="Arial" w:cs="Arial"/>
        </w:rPr>
        <w:t>acultad delegatoria para la integración de los expedientes o</w:t>
      </w:r>
      <w:r w:rsidR="00C908C3" w:rsidRPr="00A4603C">
        <w:rPr>
          <w:rFonts w:ascii="Arial" w:hAnsi="Arial" w:cs="Arial"/>
        </w:rPr>
        <w:t>b</w:t>
      </w:r>
      <w:r w:rsidRPr="00A4603C">
        <w:rPr>
          <w:rFonts w:ascii="Arial" w:hAnsi="Arial" w:cs="Arial"/>
        </w:rPr>
        <w:t xml:space="preserve">ra pública y para la realización de los </w:t>
      </w:r>
      <w:r w:rsidR="006254D4" w:rsidRPr="00A4603C">
        <w:rPr>
          <w:rFonts w:ascii="Arial" w:hAnsi="Arial" w:cs="Arial"/>
        </w:rPr>
        <w:t xml:space="preserve">procedimientos </w:t>
      </w:r>
      <w:r w:rsidRPr="00A4603C">
        <w:rPr>
          <w:rFonts w:ascii="Arial" w:hAnsi="Arial" w:cs="Arial"/>
        </w:rPr>
        <w:t xml:space="preserve">de licitación de </w:t>
      </w:r>
      <w:r w:rsidR="006254D4" w:rsidRPr="00A4603C">
        <w:rPr>
          <w:rFonts w:ascii="Arial" w:hAnsi="Arial" w:cs="Arial"/>
        </w:rPr>
        <w:t>obra</w:t>
      </w:r>
      <w:r w:rsidRPr="00A4603C">
        <w:rPr>
          <w:rFonts w:ascii="Arial" w:hAnsi="Arial" w:cs="Arial"/>
        </w:rPr>
        <w:t xml:space="preserve"> pública y servicios relacionados con la misma establecer el párr</w:t>
      </w:r>
      <w:r w:rsidR="006254D4" w:rsidRPr="00A4603C">
        <w:rPr>
          <w:rFonts w:ascii="Arial" w:hAnsi="Arial" w:cs="Arial"/>
        </w:rPr>
        <w:t xml:space="preserve">afo </w:t>
      </w:r>
      <w:r w:rsidRPr="00A4603C">
        <w:rPr>
          <w:rFonts w:ascii="Arial" w:hAnsi="Arial" w:cs="Arial"/>
        </w:rPr>
        <w:t xml:space="preserve">primero del  </w:t>
      </w:r>
      <w:r w:rsidR="00C908C3" w:rsidRPr="00A4603C">
        <w:rPr>
          <w:rFonts w:ascii="Arial" w:hAnsi="Arial" w:cs="Arial"/>
        </w:rPr>
        <w:t xml:space="preserve">artículo 11 del </w:t>
      </w:r>
      <w:r w:rsidRPr="00A4603C">
        <w:rPr>
          <w:rFonts w:ascii="Arial" w:hAnsi="Arial" w:cs="Arial"/>
        </w:rPr>
        <w:t xml:space="preserve">Reglamento de </w:t>
      </w:r>
      <w:r w:rsidR="006254D4" w:rsidRPr="00A4603C">
        <w:rPr>
          <w:rFonts w:ascii="Arial" w:hAnsi="Arial" w:cs="Arial"/>
        </w:rPr>
        <w:t xml:space="preserve">Obra Pública </w:t>
      </w:r>
      <w:r w:rsidRPr="00A4603C">
        <w:rPr>
          <w:rFonts w:ascii="Arial" w:hAnsi="Arial" w:cs="Arial"/>
        </w:rPr>
        <w:t xml:space="preserve">para el </w:t>
      </w:r>
      <w:r w:rsidR="006254D4" w:rsidRPr="00A4603C">
        <w:rPr>
          <w:rFonts w:ascii="Arial" w:hAnsi="Arial" w:cs="Arial"/>
        </w:rPr>
        <w:t>M</w:t>
      </w:r>
      <w:r w:rsidRPr="00A4603C">
        <w:rPr>
          <w:rFonts w:ascii="Arial" w:hAnsi="Arial" w:cs="Arial"/>
        </w:rPr>
        <w:t xml:space="preserve">unicipio </w:t>
      </w:r>
      <w:r w:rsidR="006254D4" w:rsidRPr="00A4603C">
        <w:rPr>
          <w:rFonts w:ascii="Arial" w:hAnsi="Arial" w:cs="Arial"/>
        </w:rPr>
        <w:t>de Zapotlán el Grande, Jalisco</w:t>
      </w:r>
      <w:r w:rsidRPr="00A4603C">
        <w:rPr>
          <w:rFonts w:ascii="Arial" w:hAnsi="Arial" w:cs="Arial"/>
        </w:rPr>
        <w:t xml:space="preserve"> y pido la fundamentación del presente párrafo </w:t>
      </w:r>
      <w:r w:rsidR="006254D4" w:rsidRPr="00A4603C">
        <w:rPr>
          <w:rFonts w:ascii="Arial" w:hAnsi="Arial" w:cs="Arial"/>
        </w:rPr>
        <w:t xml:space="preserve">se transcriba </w:t>
      </w:r>
      <w:r w:rsidRPr="00A4603C">
        <w:rPr>
          <w:rFonts w:ascii="Arial" w:hAnsi="Arial" w:cs="Arial"/>
        </w:rPr>
        <w:t>en el acta de acuerdos</w:t>
      </w:r>
      <w:r w:rsidR="006254D4" w:rsidRPr="00A4603C">
        <w:rPr>
          <w:rFonts w:ascii="Arial" w:hAnsi="Arial" w:cs="Arial"/>
        </w:rPr>
        <w:t xml:space="preserve">;  </w:t>
      </w:r>
      <w:r w:rsidRPr="00A4603C">
        <w:rPr>
          <w:rFonts w:ascii="Arial" w:hAnsi="Arial" w:cs="Arial"/>
        </w:rPr>
        <w:t>emitimos el presente acuerdo de justificación que determina el procedimiento de excepción a la licitación pública y propone contratar la obra pública número RP</w:t>
      </w:r>
      <w:r w:rsidR="006254D4" w:rsidRPr="00A4603C">
        <w:rPr>
          <w:rFonts w:ascii="Arial" w:hAnsi="Arial" w:cs="Arial"/>
        </w:rPr>
        <w:t>-04-202</w:t>
      </w:r>
      <w:r w:rsidRPr="00A4603C">
        <w:rPr>
          <w:rFonts w:ascii="Arial" w:hAnsi="Arial" w:cs="Arial"/>
        </w:rPr>
        <w:t xml:space="preserve">5 denominada </w:t>
      </w:r>
      <w:r w:rsidR="006254D4" w:rsidRPr="00A4603C">
        <w:rPr>
          <w:rFonts w:ascii="Arial" w:hAnsi="Arial" w:cs="Arial"/>
        </w:rPr>
        <w:t>“C</w:t>
      </w:r>
      <w:r w:rsidRPr="00A4603C">
        <w:rPr>
          <w:rFonts w:ascii="Arial" w:hAnsi="Arial" w:cs="Arial"/>
        </w:rPr>
        <w:t>onstrucción de banquetas</w:t>
      </w:r>
      <w:r w:rsidR="006254D4" w:rsidRPr="00A4603C">
        <w:rPr>
          <w:rFonts w:ascii="Arial" w:hAnsi="Arial" w:cs="Arial"/>
        </w:rPr>
        <w:t xml:space="preserve">, </w:t>
      </w:r>
      <w:r w:rsidRPr="00A4603C">
        <w:rPr>
          <w:rFonts w:ascii="Arial" w:hAnsi="Arial" w:cs="Arial"/>
        </w:rPr>
        <w:t xml:space="preserve">machuelos en la calle Francisco </w:t>
      </w:r>
      <w:r w:rsidR="006254D4" w:rsidRPr="00A4603C">
        <w:rPr>
          <w:rFonts w:ascii="Arial" w:hAnsi="Arial" w:cs="Arial"/>
        </w:rPr>
        <w:t>G</w:t>
      </w:r>
      <w:r w:rsidRPr="00A4603C">
        <w:rPr>
          <w:rFonts w:ascii="Arial" w:hAnsi="Arial" w:cs="Arial"/>
        </w:rPr>
        <w:t xml:space="preserve">eneral Anaya </w:t>
      </w:r>
      <w:r w:rsidR="006254D4" w:rsidRPr="00A4603C">
        <w:rPr>
          <w:rFonts w:ascii="Arial" w:hAnsi="Arial" w:cs="Arial"/>
        </w:rPr>
        <w:t xml:space="preserve">entre la calle </w:t>
      </w:r>
      <w:r w:rsidRPr="00A4603C">
        <w:rPr>
          <w:rFonts w:ascii="Arial" w:hAnsi="Arial" w:cs="Arial"/>
        </w:rPr>
        <w:t>Mar</w:t>
      </w:r>
      <w:r w:rsidR="006254D4" w:rsidRPr="00A4603C">
        <w:rPr>
          <w:rFonts w:ascii="Arial" w:hAnsi="Arial" w:cs="Arial"/>
        </w:rPr>
        <w:t xml:space="preserve">iano </w:t>
      </w:r>
      <w:r w:rsidRPr="00A4603C">
        <w:rPr>
          <w:rFonts w:ascii="Arial" w:hAnsi="Arial" w:cs="Arial"/>
        </w:rPr>
        <w:t xml:space="preserve">Torres </w:t>
      </w:r>
      <w:r w:rsidR="006254D4" w:rsidRPr="00A4603C">
        <w:rPr>
          <w:rFonts w:ascii="Arial" w:hAnsi="Arial" w:cs="Arial"/>
        </w:rPr>
        <w:t>Aranda</w:t>
      </w:r>
      <w:r w:rsidRPr="00A4603C">
        <w:rPr>
          <w:rFonts w:ascii="Arial" w:hAnsi="Arial" w:cs="Arial"/>
        </w:rPr>
        <w:t xml:space="preserve"> y la Avenida Carlos </w:t>
      </w:r>
      <w:r w:rsidR="006254D4" w:rsidRPr="00A4603C">
        <w:rPr>
          <w:rFonts w:ascii="Arial" w:hAnsi="Arial" w:cs="Arial"/>
        </w:rPr>
        <w:t>Páez</w:t>
      </w:r>
      <w:r w:rsidRPr="00A4603C">
        <w:rPr>
          <w:rFonts w:ascii="Arial" w:hAnsi="Arial" w:cs="Arial"/>
        </w:rPr>
        <w:t xml:space="preserve"> </w:t>
      </w:r>
      <w:r w:rsidR="006254D4" w:rsidRPr="00A4603C">
        <w:rPr>
          <w:rFonts w:ascii="Arial" w:hAnsi="Arial" w:cs="Arial"/>
        </w:rPr>
        <w:t xml:space="preserve">Stille </w:t>
      </w:r>
      <w:r w:rsidRPr="00A4603C">
        <w:rPr>
          <w:rFonts w:ascii="Arial" w:hAnsi="Arial" w:cs="Arial"/>
        </w:rPr>
        <w:t>en la colonia cons</w:t>
      </w:r>
      <w:r w:rsidR="006254D4" w:rsidRPr="00A4603C">
        <w:rPr>
          <w:rFonts w:ascii="Arial" w:hAnsi="Arial" w:cs="Arial"/>
        </w:rPr>
        <w:t xml:space="preserve">tituyentes en Ciudad Guzmán Municipio de Zapotlán el Grande, Jalisco, </w:t>
      </w:r>
      <w:r w:rsidRPr="00A4603C">
        <w:rPr>
          <w:rFonts w:ascii="Arial" w:hAnsi="Arial" w:cs="Arial"/>
        </w:rPr>
        <w:t xml:space="preserve">bajo la modalidad de concursos simplificado </w:t>
      </w:r>
      <w:r w:rsidR="006254D4" w:rsidRPr="00A4603C">
        <w:rPr>
          <w:rFonts w:ascii="Arial" w:hAnsi="Arial" w:cs="Arial"/>
        </w:rPr>
        <w:t xml:space="preserve">sumario </w:t>
      </w:r>
      <w:r w:rsidRPr="00A4603C">
        <w:rPr>
          <w:rFonts w:ascii="Arial" w:hAnsi="Arial" w:cs="Arial"/>
        </w:rPr>
        <w:t>de conformidad con los siguientes antecedentes</w:t>
      </w:r>
      <w:r w:rsidR="006254D4" w:rsidRPr="00A4603C">
        <w:rPr>
          <w:rFonts w:ascii="Arial" w:hAnsi="Arial" w:cs="Arial"/>
        </w:rPr>
        <w:t xml:space="preserve">: </w:t>
      </w:r>
      <w:r w:rsidRPr="00A4603C">
        <w:rPr>
          <w:rFonts w:ascii="Arial" w:hAnsi="Arial" w:cs="Arial"/>
        </w:rPr>
        <w:t xml:space="preserve"> </w:t>
      </w:r>
      <w:r w:rsidR="006254D4" w:rsidRPr="00A4603C">
        <w:rPr>
          <w:rFonts w:ascii="Arial" w:hAnsi="Arial" w:cs="Arial"/>
        </w:rPr>
        <w:t>E</w:t>
      </w:r>
      <w:r w:rsidRPr="00A4603C">
        <w:rPr>
          <w:rFonts w:ascii="Arial" w:hAnsi="Arial" w:cs="Arial"/>
        </w:rPr>
        <w:t>n sesión pública extraordinaria de ayuntamiento número 43 celebrada el día viernes 17 de octubre del año 20</w:t>
      </w:r>
      <w:r w:rsidR="00C908C3" w:rsidRPr="00A4603C">
        <w:rPr>
          <w:rFonts w:ascii="Arial" w:hAnsi="Arial" w:cs="Arial"/>
        </w:rPr>
        <w:t>2</w:t>
      </w:r>
      <w:r w:rsidRPr="00A4603C">
        <w:rPr>
          <w:rFonts w:ascii="Arial" w:hAnsi="Arial" w:cs="Arial"/>
        </w:rPr>
        <w:t>5</w:t>
      </w:r>
      <w:r w:rsidR="006254D4" w:rsidRPr="00A4603C">
        <w:rPr>
          <w:rFonts w:ascii="Arial" w:hAnsi="Arial" w:cs="Arial"/>
        </w:rPr>
        <w:t>, s</w:t>
      </w:r>
      <w:r w:rsidRPr="00A4603C">
        <w:rPr>
          <w:rFonts w:ascii="Arial" w:hAnsi="Arial" w:cs="Arial"/>
        </w:rPr>
        <w:t xml:space="preserve">e aprobó </w:t>
      </w:r>
      <w:r w:rsidR="006254D4" w:rsidRPr="00A4603C">
        <w:rPr>
          <w:rFonts w:ascii="Arial" w:hAnsi="Arial" w:cs="Arial"/>
        </w:rPr>
        <w:t xml:space="preserve">el </w:t>
      </w:r>
      <w:r w:rsidRPr="00A4603C">
        <w:rPr>
          <w:rFonts w:ascii="Arial" w:hAnsi="Arial" w:cs="Arial"/>
        </w:rPr>
        <w:t>punto número 3 del orden del día</w:t>
      </w:r>
      <w:r w:rsidR="006254D4" w:rsidRPr="00A4603C">
        <w:rPr>
          <w:rFonts w:ascii="Arial" w:hAnsi="Arial" w:cs="Arial"/>
        </w:rPr>
        <w:t xml:space="preserve">, </w:t>
      </w:r>
      <w:r w:rsidRPr="00A4603C">
        <w:rPr>
          <w:rFonts w:ascii="Arial" w:hAnsi="Arial" w:cs="Arial"/>
        </w:rPr>
        <w:t xml:space="preserve">el techo financiero de la obra materia del presente acuerdo de justificación por un monto de </w:t>
      </w:r>
      <w:r w:rsidR="006254D4" w:rsidRPr="00A4603C">
        <w:rPr>
          <w:rFonts w:ascii="Arial" w:hAnsi="Arial" w:cs="Arial"/>
        </w:rPr>
        <w:t>$</w:t>
      </w:r>
      <w:r w:rsidRPr="00A4603C">
        <w:rPr>
          <w:rFonts w:ascii="Arial" w:hAnsi="Arial" w:cs="Arial"/>
        </w:rPr>
        <w:t>7</w:t>
      </w:r>
      <w:r w:rsidR="006254D4" w:rsidRPr="00A4603C">
        <w:rPr>
          <w:rFonts w:ascii="Arial" w:hAnsi="Arial" w:cs="Arial"/>
        </w:rPr>
        <w:t>’</w:t>
      </w:r>
      <w:r w:rsidRPr="00A4603C">
        <w:rPr>
          <w:rFonts w:ascii="Arial" w:hAnsi="Arial" w:cs="Arial"/>
        </w:rPr>
        <w:t>349</w:t>
      </w:r>
      <w:r w:rsidR="006254D4" w:rsidRPr="00A4603C">
        <w:rPr>
          <w:rFonts w:ascii="Arial" w:hAnsi="Arial" w:cs="Arial"/>
        </w:rPr>
        <w:t>,</w:t>
      </w:r>
      <w:r w:rsidR="00C908C3" w:rsidRPr="00A4603C">
        <w:rPr>
          <w:rFonts w:ascii="Arial" w:hAnsi="Arial" w:cs="Arial"/>
        </w:rPr>
        <w:t>1</w:t>
      </w:r>
      <w:r w:rsidRPr="00A4603C">
        <w:rPr>
          <w:rFonts w:ascii="Arial" w:hAnsi="Arial" w:cs="Arial"/>
        </w:rPr>
        <w:t>44</w:t>
      </w:r>
      <w:r w:rsidR="006254D4" w:rsidRPr="00A4603C">
        <w:rPr>
          <w:rFonts w:ascii="Arial" w:hAnsi="Arial" w:cs="Arial"/>
        </w:rPr>
        <w:t xml:space="preserve">. </w:t>
      </w:r>
      <w:r w:rsidRPr="00A4603C">
        <w:rPr>
          <w:rFonts w:ascii="Arial" w:hAnsi="Arial" w:cs="Arial"/>
        </w:rPr>
        <w:t>8</w:t>
      </w:r>
      <w:r w:rsidR="006254D4" w:rsidRPr="00A4603C">
        <w:rPr>
          <w:rFonts w:ascii="Arial" w:hAnsi="Arial" w:cs="Arial"/>
        </w:rPr>
        <w:t>0</w:t>
      </w:r>
      <w:r w:rsidRPr="00A4603C">
        <w:rPr>
          <w:rFonts w:ascii="Arial" w:hAnsi="Arial" w:cs="Arial"/>
        </w:rPr>
        <w:t xml:space="preserve">, incluyendo el Impuesto al Valor agregado una vez que nos </w:t>
      </w:r>
      <w:r w:rsidR="006254D4" w:rsidRPr="00A4603C">
        <w:rPr>
          <w:rFonts w:ascii="Arial" w:hAnsi="Arial" w:cs="Arial"/>
        </w:rPr>
        <w:t xml:space="preserve">fue notificado </w:t>
      </w:r>
      <w:r w:rsidRPr="00A4603C">
        <w:rPr>
          <w:rFonts w:ascii="Arial" w:hAnsi="Arial" w:cs="Arial"/>
        </w:rPr>
        <w:t>el punto de acuerdo y</w:t>
      </w:r>
      <w:r w:rsidR="006254D4" w:rsidRPr="00A4603C">
        <w:rPr>
          <w:rFonts w:ascii="Arial" w:hAnsi="Arial" w:cs="Arial"/>
        </w:rPr>
        <w:t xml:space="preserve"> a</w:t>
      </w:r>
      <w:r w:rsidRPr="00A4603C">
        <w:rPr>
          <w:rFonts w:ascii="Arial" w:hAnsi="Arial" w:cs="Arial"/>
        </w:rPr>
        <w:t xml:space="preserve"> efecto de </w:t>
      </w:r>
      <w:r w:rsidR="006254D4" w:rsidRPr="00A4603C">
        <w:rPr>
          <w:rFonts w:ascii="Arial" w:hAnsi="Arial" w:cs="Arial"/>
        </w:rPr>
        <w:t xml:space="preserve">dar </w:t>
      </w:r>
      <w:r w:rsidRPr="00A4603C">
        <w:rPr>
          <w:rFonts w:ascii="Arial" w:hAnsi="Arial" w:cs="Arial"/>
        </w:rPr>
        <w:t>la continuidad con el procedimiento  correspondiente</w:t>
      </w:r>
      <w:r w:rsidR="006254D4" w:rsidRPr="00A4603C">
        <w:rPr>
          <w:rFonts w:ascii="Arial" w:hAnsi="Arial" w:cs="Arial"/>
        </w:rPr>
        <w:t xml:space="preserve">, </w:t>
      </w:r>
      <w:r w:rsidRPr="00A4603C">
        <w:rPr>
          <w:rFonts w:ascii="Arial" w:hAnsi="Arial" w:cs="Arial"/>
        </w:rPr>
        <w:t xml:space="preserve">los suscritos emitimos </w:t>
      </w:r>
      <w:r w:rsidR="006254D4" w:rsidRPr="00A4603C">
        <w:rPr>
          <w:rFonts w:ascii="Arial" w:hAnsi="Arial" w:cs="Arial"/>
        </w:rPr>
        <w:t xml:space="preserve">que es procedente el </w:t>
      </w:r>
      <w:r w:rsidRPr="00A4603C">
        <w:rPr>
          <w:rFonts w:ascii="Arial" w:hAnsi="Arial" w:cs="Arial"/>
        </w:rPr>
        <w:t xml:space="preserve"> presente acuerdo de justificación con el objetivo de a</w:t>
      </w:r>
      <w:r w:rsidR="006254D4" w:rsidRPr="00A4603C">
        <w:rPr>
          <w:rFonts w:ascii="Arial" w:hAnsi="Arial" w:cs="Arial"/>
        </w:rPr>
        <w:t xml:space="preserve">creditar </w:t>
      </w:r>
      <w:r w:rsidRPr="00A4603C">
        <w:rPr>
          <w:rFonts w:ascii="Arial" w:hAnsi="Arial" w:cs="Arial"/>
        </w:rPr>
        <w:t>las circunstancias que justifican el procedimiento de excepción para contratar la obra pública que hoy nos ocupa bajo la modalidad de concurso significado sumario de conformidad a la siguiente</w:t>
      </w:r>
      <w:r w:rsidR="006254D4" w:rsidRPr="00A4603C">
        <w:rPr>
          <w:rFonts w:ascii="Arial" w:hAnsi="Arial" w:cs="Arial"/>
        </w:rPr>
        <w:t>: E</w:t>
      </w:r>
      <w:r w:rsidRPr="00A4603C">
        <w:rPr>
          <w:rFonts w:ascii="Arial" w:hAnsi="Arial" w:cs="Arial"/>
        </w:rPr>
        <w:t xml:space="preserve">xposición de  </w:t>
      </w:r>
      <w:r w:rsidR="006254D4" w:rsidRPr="00A4603C">
        <w:rPr>
          <w:rFonts w:ascii="Arial" w:hAnsi="Arial" w:cs="Arial"/>
        </w:rPr>
        <w:t>M</w:t>
      </w:r>
      <w:r w:rsidRPr="00A4603C">
        <w:rPr>
          <w:rFonts w:ascii="Arial" w:hAnsi="Arial" w:cs="Arial"/>
        </w:rPr>
        <w:t>otivos</w:t>
      </w:r>
      <w:r w:rsidR="006254D4" w:rsidRPr="00A4603C">
        <w:rPr>
          <w:rFonts w:ascii="Arial" w:hAnsi="Arial" w:cs="Arial"/>
        </w:rPr>
        <w:t>: Q</w:t>
      </w:r>
      <w:r w:rsidRPr="00A4603C">
        <w:rPr>
          <w:rFonts w:ascii="Arial" w:hAnsi="Arial" w:cs="Arial"/>
        </w:rPr>
        <w:t>ue los párrafos primero y tercero del artículo 134 de la Constitución Política de los Estados Unidos Mexicanos establece que los recursos económicos de que disponga la Federación</w:t>
      </w:r>
      <w:r w:rsidR="008552C9" w:rsidRPr="00A4603C">
        <w:rPr>
          <w:rFonts w:ascii="Arial" w:hAnsi="Arial" w:cs="Arial"/>
        </w:rPr>
        <w:t>,</w:t>
      </w:r>
      <w:r w:rsidRPr="00A4603C">
        <w:rPr>
          <w:rFonts w:ascii="Arial" w:hAnsi="Arial" w:cs="Arial"/>
        </w:rPr>
        <w:t xml:space="preserve"> las entidades federativas los municipios y las demarcaciones territoriales de la Ciudad de México se administrará con eficiencia</w:t>
      </w:r>
      <w:r w:rsidR="008552C9" w:rsidRPr="00A4603C">
        <w:rPr>
          <w:rFonts w:ascii="Arial" w:hAnsi="Arial" w:cs="Arial"/>
        </w:rPr>
        <w:t xml:space="preserve">, </w:t>
      </w:r>
      <w:r w:rsidRPr="00A4603C">
        <w:rPr>
          <w:rFonts w:ascii="Arial" w:hAnsi="Arial" w:cs="Arial"/>
        </w:rPr>
        <w:t xml:space="preserve"> efica</w:t>
      </w:r>
      <w:r w:rsidR="008552C9" w:rsidRPr="00A4603C">
        <w:rPr>
          <w:rFonts w:ascii="Arial" w:hAnsi="Arial" w:cs="Arial"/>
        </w:rPr>
        <w:t xml:space="preserve">cia, </w:t>
      </w:r>
      <w:r w:rsidRPr="00A4603C">
        <w:rPr>
          <w:rFonts w:ascii="Arial" w:hAnsi="Arial" w:cs="Arial"/>
        </w:rPr>
        <w:t>economía</w:t>
      </w:r>
      <w:r w:rsidR="008552C9" w:rsidRPr="00A4603C">
        <w:rPr>
          <w:rFonts w:ascii="Arial" w:hAnsi="Arial" w:cs="Arial"/>
        </w:rPr>
        <w:t xml:space="preserve">, </w:t>
      </w:r>
      <w:r w:rsidRPr="00A4603C">
        <w:rPr>
          <w:rFonts w:ascii="Arial" w:hAnsi="Arial" w:cs="Arial"/>
        </w:rPr>
        <w:t>transparencia y honradez para satisfacer los objetivos a los que esté</w:t>
      </w:r>
      <w:r w:rsidR="008552C9" w:rsidRPr="00A4603C">
        <w:rPr>
          <w:rFonts w:ascii="Arial" w:hAnsi="Arial" w:cs="Arial"/>
        </w:rPr>
        <w:t>n</w:t>
      </w:r>
      <w:r w:rsidRPr="00A4603C">
        <w:rPr>
          <w:rFonts w:ascii="Arial" w:hAnsi="Arial" w:cs="Arial"/>
        </w:rPr>
        <w:t xml:space="preserve"> destinados y que la con</w:t>
      </w:r>
      <w:r w:rsidR="008552C9" w:rsidRPr="00A4603C">
        <w:rPr>
          <w:rFonts w:ascii="Arial" w:hAnsi="Arial" w:cs="Arial"/>
        </w:rPr>
        <w:t>tratación</w:t>
      </w:r>
      <w:r w:rsidRPr="00A4603C">
        <w:rPr>
          <w:rFonts w:ascii="Arial" w:hAnsi="Arial" w:cs="Arial"/>
        </w:rPr>
        <w:t xml:space="preserve"> de obra que realice</w:t>
      </w:r>
      <w:r w:rsidR="008552C9" w:rsidRPr="00A4603C">
        <w:rPr>
          <w:rFonts w:ascii="Arial" w:hAnsi="Arial" w:cs="Arial"/>
        </w:rPr>
        <w:t xml:space="preserve">, </w:t>
      </w:r>
      <w:r w:rsidRPr="00A4603C">
        <w:rPr>
          <w:rFonts w:ascii="Arial" w:hAnsi="Arial" w:cs="Arial"/>
        </w:rPr>
        <w:t xml:space="preserve"> </w:t>
      </w:r>
      <w:r w:rsidR="008552C9" w:rsidRPr="00A4603C">
        <w:rPr>
          <w:rFonts w:ascii="Arial" w:hAnsi="Arial" w:cs="Arial"/>
        </w:rPr>
        <w:t>lo</w:t>
      </w:r>
      <w:r w:rsidRPr="00A4603C">
        <w:rPr>
          <w:rFonts w:ascii="Arial" w:hAnsi="Arial" w:cs="Arial"/>
        </w:rPr>
        <w:t xml:space="preserve"> llevarán a cabo a través de la </w:t>
      </w:r>
      <w:r w:rsidR="008552C9" w:rsidRPr="00A4603C">
        <w:rPr>
          <w:rFonts w:ascii="Arial" w:hAnsi="Arial" w:cs="Arial"/>
        </w:rPr>
        <w:t>licitación</w:t>
      </w:r>
      <w:r w:rsidRPr="00A4603C">
        <w:rPr>
          <w:rFonts w:ascii="Arial" w:hAnsi="Arial" w:cs="Arial"/>
        </w:rPr>
        <w:t xml:space="preserve"> </w:t>
      </w:r>
      <w:r w:rsidRPr="00A4603C">
        <w:rPr>
          <w:rFonts w:ascii="Arial" w:hAnsi="Arial" w:cs="Arial"/>
        </w:rPr>
        <w:lastRenderedPageBreak/>
        <w:t>pública a fin de asegurar al Estado las mejores condiciones disponibles en cuanto a precio</w:t>
      </w:r>
      <w:r w:rsidR="008552C9" w:rsidRPr="00A4603C">
        <w:rPr>
          <w:rFonts w:ascii="Arial" w:hAnsi="Arial" w:cs="Arial"/>
        </w:rPr>
        <w:t>,</w:t>
      </w:r>
      <w:r w:rsidRPr="00A4603C">
        <w:rPr>
          <w:rFonts w:ascii="Arial" w:hAnsi="Arial" w:cs="Arial"/>
        </w:rPr>
        <w:t xml:space="preserve"> calidad</w:t>
      </w:r>
      <w:r w:rsidR="008552C9" w:rsidRPr="00A4603C">
        <w:rPr>
          <w:rFonts w:ascii="Arial" w:hAnsi="Arial" w:cs="Arial"/>
        </w:rPr>
        <w:t>,</w:t>
      </w:r>
      <w:r w:rsidRPr="00A4603C">
        <w:rPr>
          <w:rFonts w:ascii="Arial" w:hAnsi="Arial" w:cs="Arial"/>
        </w:rPr>
        <w:t xml:space="preserve"> financiamiento</w:t>
      </w:r>
      <w:r w:rsidR="008552C9" w:rsidRPr="00A4603C">
        <w:rPr>
          <w:rFonts w:ascii="Arial" w:hAnsi="Arial" w:cs="Arial"/>
        </w:rPr>
        <w:t>,</w:t>
      </w:r>
      <w:r w:rsidRPr="00A4603C">
        <w:rPr>
          <w:rFonts w:ascii="Arial" w:hAnsi="Arial" w:cs="Arial"/>
        </w:rPr>
        <w:t xml:space="preserve"> oportunidad y demás circunstancias pertinentes y cuando las licitaciones públicas no sean idóneas para asegurar </w:t>
      </w:r>
      <w:r w:rsidR="008552C9" w:rsidRPr="00A4603C">
        <w:rPr>
          <w:rFonts w:ascii="Arial" w:hAnsi="Arial" w:cs="Arial"/>
        </w:rPr>
        <w:t>dichas</w:t>
      </w:r>
      <w:r w:rsidRPr="00A4603C">
        <w:rPr>
          <w:rFonts w:ascii="Arial" w:hAnsi="Arial" w:cs="Arial"/>
        </w:rPr>
        <w:t xml:space="preserve"> condiciones </w:t>
      </w:r>
      <w:r w:rsidR="008552C9" w:rsidRPr="00A4603C">
        <w:rPr>
          <w:rFonts w:ascii="Arial" w:hAnsi="Arial" w:cs="Arial"/>
        </w:rPr>
        <w:t xml:space="preserve">establecerán </w:t>
      </w:r>
      <w:r w:rsidRPr="00A4603C">
        <w:rPr>
          <w:rFonts w:ascii="Arial" w:hAnsi="Arial" w:cs="Arial"/>
        </w:rPr>
        <w:t xml:space="preserve"> las bases</w:t>
      </w:r>
      <w:r w:rsidR="008552C9" w:rsidRPr="00A4603C">
        <w:rPr>
          <w:rFonts w:ascii="Arial" w:hAnsi="Arial" w:cs="Arial"/>
        </w:rPr>
        <w:t xml:space="preserve">, </w:t>
      </w:r>
      <w:r w:rsidRPr="00A4603C">
        <w:rPr>
          <w:rFonts w:ascii="Arial" w:hAnsi="Arial" w:cs="Arial"/>
        </w:rPr>
        <w:t>procedimientos</w:t>
      </w:r>
      <w:r w:rsidR="008552C9" w:rsidRPr="00A4603C">
        <w:rPr>
          <w:rFonts w:ascii="Arial" w:hAnsi="Arial" w:cs="Arial"/>
        </w:rPr>
        <w:t>,</w:t>
      </w:r>
      <w:r w:rsidRPr="00A4603C">
        <w:rPr>
          <w:rFonts w:ascii="Arial" w:hAnsi="Arial" w:cs="Arial"/>
        </w:rPr>
        <w:t xml:space="preserve"> reglas y requisitos y demás elementos para acreditar la economía</w:t>
      </w:r>
      <w:r w:rsidR="008552C9" w:rsidRPr="00A4603C">
        <w:rPr>
          <w:rFonts w:ascii="Arial" w:hAnsi="Arial" w:cs="Arial"/>
        </w:rPr>
        <w:t>,</w:t>
      </w:r>
      <w:r w:rsidRPr="00A4603C">
        <w:rPr>
          <w:rFonts w:ascii="Arial" w:hAnsi="Arial" w:cs="Arial"/>
        </w:rPr>
        <w:t xml:space="preserve"> eficacia</w:t>
      </w:r>
      <w:r w:rsidR="008552C9" w:rsidRPr="00A4603C">
        <w:rPr>
          <w:rFonts w:ascii="Arial" w:hAnsi="Arial" w:cs="Arial"/>
        </w:rPr>
        <w:t>,</w:t>
      </w:r>
      <w:r w:rsidRPr="00A4603C">
        <w:rPr>
          <w:rFonts w:ascii="Arial" w:hAnsi="Arial" w:cs="Arial"/>
        </w:rPr>
        <w:t xml:space="preserve"> eficiencia</w:t>
      </w:r>
      <w:r w:rsidR="008552C9" w:rsidRPr="00A4603C">
        <w:rPr>
          <w:rFonts w:ascii="Arial" w:hAnsi="Arial" w:cs="Arial"/>
        </w:rPr>
        <w:t>,</w:t>
      </w:r>
      <w:r w:rsidRPr="00A4603C">
        <w:rPr>
          <w:rFonts w:ascii="Arial" w:hAnsi="Arial" w:cs="Arial"/>
        </w:rPr>
        <w:t xml:space="preserve"> imparcialidad y </w:t>
      </w:r>
      <w:r w:rsidR="00C908C3" w:rsidRPr="00A4603C">
        <w:rPr>
          <w:rFonts w:ascii="Arial" w:hAnsi="Arial" w:cs="Arial"/>
        </w:rPr>
        <w:t>honradez</w:t>
      </w:r>
      <w:r w:rsidR="008552C9" w:rsidRPr="00A4603C">
        <w:rPr>
          <w:rFonts w:ascii="Arial" w:hAnsi="Arial" w:cs="Arial"/>
        </w:rPr>
        <w:t xml:space="preserve"> </w:t>
      </w:r>
      <w:r w:rsidRPr="00A4603C">
        <w:rPr>
          <w:rFonts w:ascii="Arial" w:hAnsi="Arial" w:cs="Arial"/>
        </w:rPr>
        <w:t>que aseguran las mejores condiciones para el Estado</w:t>
      </w:r>
      <w:r w:rsidR="008552C9" w:rsidRPr="00A4603C">
        <w:rPr>
          <w:rFonts w:ascii="Arial" w:hAnsi="Arial" w:cs="Arial"/>
        </w:rPr>
        <w:t>.</w:t>
      </w:r>
      <w:r w:rsidRPr="00A4603C">
        <w:rPr>
          <w:rFonts w:ascii="Arial" w:hAnsi="Arial" w:cs="Arial"/>
        </w:rPr>
        <w:t xml:space="preserve"> Circunstancia que se encuentra contemplada en el capítulo quinto denominado de las excepciones a la licitación pública de la ley de </w:t>
      </w:r>
      <w:r w:rsidR="008552C9" w:rsidRPr="00A4603C">
        <w:rPr>
          <w:rFonts w:ascii="Arial" w:hAnsi="Arial" w:cs="Arial"/>
        </w:rPr>
        <w:t>obra</w:t>
      </w:r>
      <w:r w:rsidRPr="00A4603C">
        <w:rPr>
          <w:rFonts w:ascii="Arial" w:hAnsi="Arial" w:cs="Arial"/>
        </w:rPr>
        <w:t xml:space="preserve"> pública para el Estado de Jalisco y sus </w:t>
      </w:r>
      <w:r w:rsidR="008552C9" w:rsidRPr="00A4603C">
        <w:rPr>
          <w:rFonts w:ascii="Arial" w:hAnsi="Arial" w:cs="Arial"/>
        </w:rPr>
        <w:t>M</w:t>
      </w:r>
      <w:r w:rsidRPr="00A4603C">
        <w:rPr>
          <w:rFonts w:ascii="Arial" w:hAnsi="Arial" w:cs="Arial"/>
        </w:rPr>
        <w:t xml:space="preserve">unicipios específicamente los artículos 86 y 90 y que el artículo 42 de la ley obra pública para el Estado de Jalisco y sus municipios </w:t>
      </w:r>
      <w:r w:rsidR="008552C9" w:rsidRPr="00A4603C">
        <w:rPr>
          <w:rFonts w:ascii="Arial" w:hAnsi="Arial" w:cs="Arial"/>
        </w:rPr>
        <w:t xml:space="preserve">dispone </w:t>
      </w:r>
      <w:r w:rsidRPr="00A4603C">
        <w:rPr>
          <w:rFonts w:ascii="Arial" w:hAnsi="Arial" w:cs="Arial"/>
        </w:rPr>
        <w:t>que solo cuando sea conveniente el interés público y se salva guarda en las condiciones establecidas en el número 1 que es asegurar al Estado las mejores condiciones disponibles en cuanto a precio</w:t>
      </w:r>
      <w:r w:rsidR="008552C9" w:rsidRPr="00A4603C">
        <w:rPr>
          <w:rFonts w:ascii="Arial" w:hAnsi="Arial" w:cs="Arial"/>
        </w:rPr>
        <w:t xml:space="preserve">, calidad, </w:t>
      </w:r>
      <w:r w:rsidRPr="00A4603C">
        <w:rPr>
          <w:rFonts w:ascii="Arial" w:hAnsi="Arial" w:cs="Arial"/>
        </w:rPr>
        <w:t>financiamiento</w:t>
      </w:r>
      <w:r w:rsidR="008552C9" w:rsidRPr="00A4603C">
        <w:rPr>
          <w:rFonts w:ascii="Arial" w:hAnsi="Arial" w:cs="Arial"/>
        </w:rPr>
        <w:t>,</w:t>
      </w:r>
      <w:r w:rsidRPr="00A4603C">
        <w:rPr>
          <w:rFonts w:ascii="Arial" w:hAnsi="Arial" w:cs="Arial"/>
        </w:rPr>
        <w:t xml:space="preserve"> oportunidad y demás circunstancias pertinentes la contratación</w:t>
      </w:r>
      <w:r w:rsidR="008552C9" w:rsidRPr="00A4603C">
        <w:rPr>
          <w:rFonts w:ascii="Arial" w:hAnsi="Arial" w:cs="Arial"/>
        </w:rPr>
        <w:t>,</w:t>
      </w:r>
      <w:r w:rsidRPr="00A4603C">
        <w:rPr>
          <w:rFonts w:ascii="Arial" w:hAnsi="Arial" w:cs="Arial"/>
        </w:rPr>
        <w:t xml:space="preserve"> no se realizará por licitación pública</w:t>
      </w:r>
      <w:r w:rsidR="008552C9" w:rsidRPr="00A4603C">
        <w:rPr>
          <w:rFonts w:ascii="Arial" w:hAnsi="Arial" w:cs="Arial"/>
        </w:rPr>
        <w:t>,</w:t>
      </w:r>
      <w:r w:rsidRPr="00A4603C">
        <w:rPr>
          <w:rFonts w:ascii="Arial" w:hAnsi="Arial" w:cs="Arial"/>
        </w:rPr>
        <w:t xml:space="preserve"> sino por alguna otra de las modalidades de excepción</w:t>
      </w:r>
      <w:r w:rsidR="008552C9" w:rsidRPr="00A4603C">
        <w:rPr>
          <w:rFonts w:ascii="Arial" w:hAnsi="Arial" w:cs="Arial"/>
        </w:rPr>
        <w:t>,</w:t>
      </w:r>
      <w:r w:rsidRPr="00A4603C">
        <w:rPr>
          <w:rFonts w:ascii="Arial" w:hAnsi="Arial" w:cs="Arial"/>
        </w:rPr>
        <w:t xml:space="preserve"> previstas en esta ley que en su artículo 43 numeral 1 </w:t>
      </w:r>
      <w:r w:rsidR="008552C9" w:rsidRPr="00A4603C">
        <w:rPr>
          <w:rFonts w:ascii="Arial" w:hAnsi="Arial" w:cs="Arial"/>
        </w:rPr>
        <w:t>párrafo</w:t>
      </w:r>
      <w:r w:rsidRPr="00A4603C">
        <w:rPr>
          <w:rFonts w:ascii="Arial" w:hAnsi="Arial" w:cs="Arial"/>
        </w:rPr>
        <w:t xml:space="preserve"> segundo prevé que se podrán contratar obra pública o servicios relacionados con la misma</w:t>
      </w:r>
      <w:r w:rsidR="008552C9" w:rsidRPr="00A4603C">
        <w:rPr>
          <w:rFonts w:ascii="Arial" w:hAnsi="Arial" w:cs="Arial"/>
        </w:rPr>
        <w:t>,</w:t>
      </w:r>
      <w:r w:rsidRPr="00A4603C">
        <w:rPr>
          <w:rFonts w:ascii="Arial" w:hAnsi="Arial" w:cs="Arial"/>
        </w:rPr>
        <w:t xml:space="preserve"> entre otros</w:t>
      </w:r>
      <w:r w:rsidR="008552C9" w:rsidRPr="00A4603C">
        <w:rPr>
          <w:rFonts w:ascii="Arial" w:hAnsi="Arial" w:cs="Arial"/>
        </w:rPr>
        <w:t>,</w:t>
      </w:r>
      <w:r w:rsidRPr="00A4603C">
        <w:rPr>
          <w:rFonts w:ascii="Arial" w:hAnsi="Arial" w:cs="Arial"/>
        </w:rPr>
        <w:t xml:space="preserve"> por el procedimiento de concurso simplificado sumario y en su numeral </w:t>
      </w:r>
      <w:r w:rsidR="008552C9" w:rsidRPr="00A4603C">
        <w:rPr>
          <w:rFonts w:ascii="Arial" w:hAnsi="Arial" w:cs="Arial"/>
        </w:rPr>
        <w:t>2</w:t>
      </w:r>
      <w:r w:rsidRPr="00A4603C">
        <w:rPr>
          <w:rFonts w:ascii="Arial" w:hAnsi="Arial" w:cs="Arial"/>
        </w:rPr>
        <w:t xml:space="preserve"> </w:t>
      </w:r>
      <w:r w:rsidR="008552C9" w:rsidRPr="00A4603C">
        <w:rPr>
          <w:rFonts w:ascii="Arial" w:hAnsi="Arial" w:cs="Arial"/>
        </w:rPr>
        <w:t xml:space="preserve">fracción </w:t>
      </w:r>
      <w:r w:rsidRPr="00A4603C">
        <w:rPr>
          <w:rFonts w:ascii="Arial" w:hAnsi="Arial" w:cs="Arial"/>
        </w:rPr>
        <w:t xml:space="preserve"> segunda manda que cuando la obra pública cuyo monto total a cargo del erario público no se</w:t>
      </w:r>
      <w:r w:rsidR="008552C9" w:rsidRPr="00A4603C">
        <w:rPr>
          <w:rFonts w:ascii="Arial" w:hAnsi="Arial" w:cs="Arial"/>
        </w:rPr>
        <w:t>a mayor a</w:t>
      </w:r>
      <w:r w:rsidRPr="00A4603C">
        <w:rPr>
          <w:rFonts w:ascii="Arial" w:hAnsi="Arial" w:cs="Arial"/>
        </w:rPr>
        <w:t xml:space="preserve"> 100</w:t>
      </w:r>
      <w:r w:rsidR="008552C9" w:rsidRPr="00A4603C">
        <w:rPr>
          <w:rFonts w:ascii="Arial" w:hAnsi="Arial" w:cs="Arial"/>
        </w:rPr>
        <w:t>,</w:t>
      </w:r>
      <w:r w:rsidRPr="00A4603C">
        <w:rPr>
          <w:rFonts w:ascii="Arial" w:hAnsi="Arial" w:cs="Arial"/>
        </w:rPr>
        <w:t xml:space="preserve">000 veces el valor diario de la unidad de </w:t>
      </w:r>
      <w:r w:rsidR="008552C9" w:rsidRPr="00A4603C">
        <w:rPr>
          <w:rFonts w:ascii="Arial" w:hAnsi="Arial" w:cs="Arial"/>
        </w:rPr>
        <w:t>m</w:t>
      </w:r>
      <w:r w:rsidRPr="00A4603C">
        <w:rPr>
          <w:rFonts w:ascii="Arial" w:hAnsi="Arial" w:cs="Arial"/>
        </w:rPr>
        <w:t>edi</w:t>
      </w:r>
      <w:r w:rsidR="008552C9" w:rsidRPr="00A4603C">
        <w:rPr>
          <w:rFonts w:ascii="Arial" w:hAnsi="Arial" w:cs="Arial"/>
        </w:rPr>
        <w:t>d</w:t>
      </w:r>
      <w:r w:rsidRPr="00A4603C">
        <w:rPr>
          <w:rFonts w:ascii="Arial" w:hAnsi="Arial" w:cs="Arial"/>
        </w:rPr>
        <w:t>a y actualización puede contratarse por concurso simplificado sumario o licitación pública</w:t>
      </w:r>
      <w:r w:rsidR="007F2215" w:rsidRPr="00A4603C">
        <w:rPr>
          <w:rFonts w:ascii="Arial" w:hAnsi="Arial" w:cs="Arial"/>
        </w:rPr>
        <w:t>,</w:t>
      </w:r>
      <w:r w:rsidRPr="00A4603C">
        <w:rPr>
          <w:rFonts w:ascii="Arial" w:hAnsi="Arial" w:cs="Arial"/>
        </w:rPr>
        <w:t xml:space="preserve"> lo cual está relacionado con el artículo </w:t>
      </w:r>
      <w:r w:rsidR="00C908C3" w:rsidRPr="00A4603C">
        <w:rPr>
          <w:rFonts w:ascii="Arial" w:hAnsi="Arial" w:cs="Arial"/>
        </w:rPr>
        <w:t>86</w:t>
      </w:r>
      <w:r w:rsidRPr="00A4603C">
        <w:rPr>
          <w:rFonts w:ascii="Arial" w:hAnsi="Arial" w:cs="Arial"/>
        </w:rPr>
        <w:t xml:space="preserve"> que señala que </w:t>
      </w:r>
      <w:r w:rsidR="007F2215" w:rsidRPr="00A4603C">
        <w:rPr>
          <w:rFonts w:ascii="Arial" w:hAnsi="Arial" w:cs="Arial"/>
        </w:rPr>
        <w:t>el ente</w:t>
      </w:r>
      <w:r w:rsidRPr="00A4603C">
        <w:rPr>
          <w:rFonts w:ascii="Arial" w:hAnsi="Arial" w:cs="Arial"/>
        </w:rPr>
        <w:t xml:space="preserve"> público bajo su responsabilidad podrá</w:t>
      </w:r>
      <w:r w:rsidR="007F2215" w:rsidRPr="00A4603C">
        <w:rPr>
          <w:rFonts w:ascii="Arial" w:hAnsi="Arial" w:cs="Arial"/>
        </w:rPr>
        <w:t xml:space="preserve"> </w:t>
      </w:r>
      <w:r w:rsidRPr="00A4603C">
        <w:rPr>
          <w:rFonts w:ascii="Arial" w:hAnsi="Arial" w:cs="Arial"/>
        </w:rPr>
        <w:t>omitir llevar a cabo el procedimiento de licitación pública y celebrar contratos a través de los procedimientos de concurso simplificado</w:t>
      </w:r>
      <w:r w:rsidR="007F2215" w:rsidRPr="00A4603C">
        <w:rPr>
          <w:rFonts w:ascii="Arial" w:hAnsi="Arial" w:cs="Arial"/>
        </w:rPr>
        <w:t xml:space="preserve"> sumario </w:t>
      </w:r>
      <w:r w:rsidRPr="00A4603C">
        <w:rPr>
          <w:rFonts w:ascii="Arial" w:hAnsi="Arial" w:cs="Arial"/>
        </w:rPr>
        <w:t>o de adjudicación directa debiendo motivarse e</w:t>
      </w:r>
      <w:r w:rsidR="007F2215" w:rsidRPr="00A4603C">
        <w:rPr>
          <w:rFonts w:ascii="Arial" w:hAnsi="Arial" w:cs="Arial"/>
        </w:rPr>
        <w:t>n</w:t>
      </w:r>
      <w:r w:rsidRPr="00A4603C">
        <w:rPr>
          <w:rFonts w:ascii="Arial" w:hAnsi="Arial" w:cs="Arial"/>
        </w:rPr>
        <w:t xml:space="preserve"> criterios de economía ef</w:t>
      </w:r>
      <w:r w:rsidR="00C908C3" w:rsidRPr="00A4603C">
        <w:rPr>
          <w:rFonts w:ascii="Arial" w:hAnsi="Arial" w:cs="Arial"/>
        </w:rPr>
        <w:t xml:space="preserve">icacia, </w:t>
      </w:r>
      <w:r w:rsidRPr="00A4603C">
        <w:rPr>
          <w:rFonts w:ascii="Arial" w:hAnsi="Arial" w:cs="Arial"/>
        </w:rPr>
        <w:t>imparcialidad</w:t>
      </w:r>
      <w:r w:rsidR="007F2215" w:rsidRPr="00A4603C">
        <w:rPr>
          <w:rFonts w:ascii="Arial" w:hAnsi="Arial" w:cs="Arial"/>
        </w:rPr>
        <w:t>,</w:t>
      </w:r>
      <w:r w:rsidRPr="00A4603C">
        <w:rPr>
          <w:rFonts w:ascii="Arial" w:hAnsi="Arial" w:cs="Arial"/>
        </w:rPr>
        <w:t xml:space="preserve"> honra</w:t>
      </w:r>
      <w:r w:rsidR="007F2215" w:rsidRPr="00A4603C">
        <w:rPr>
          <w:rFonts w:ascii="Arial" w:hAnsi="Arial" w:cs="Arial"/>
        </w:rPr>
        <w:t>dez</w:t>
      </w:r>
      <w:r w:rsidRPr="00A4603C">
        <w:rPr>
          <w:rFonts w:ascii="Arial" w:hAnsi="Arial" w:cs="Arial"/>
        </w:rPr>
        <w:t xml:space="preserve"> </w:t>
      </w:r>
      <w:r w:rsidR="007F2215" w:rsidRPr="00A4603C">
        <w:rPr>
          <w:rFonts w:ascii="Arial" w:hAnsi="Arial" w:cs="Arial"/>
        </w:rPr>
        <w:t>y</w:t>
      </w:r>
      <w:r w:rsidRPr="00A4603C">
        <w:rPr>
          <w:rFonts w:ascii="Arial" w:hAnsi="Arial" w:cs="Arial"/>
        </w:rPr>
        <w:t xml:space="preserve"> transparencia evitando repetir patrones de invitación o adjudicación directa a más personas físicas o jurídicas </w:t>
      </w:r>
      <w:r w:rsidR="00C908C3" w:rsidRPr="00A4603C">
        <w:rPr>
          <w:rFonts w:ascii="Arial" w:hAnsi="Arial" w:cs="Arial"/>
        </w:rPr>
        <w:t>en causa justificada</w:t>
      </w:r>
      <w:r w:rsidR="007F2215" w:rsidRPr="00A4603C">
        <w:rPr>
          <w:rFonts w:ascii="Arial" w:hAnsi="Arial" w:cs="Arial"/>
        </w:rPr>
        <w:t>.</w:t>
      </w:r>
      <w:r w:rsidRPr="00A4603C">
        <w:rPr>
          <w:rFonts w:ascii="Arial" w:hAnsi="Arial" w:cs="Arial"/>
        </w:rPr>
        <w:t xml:space="preserve"> En ese mismo contexto</w:t>
      </w:r>
      <w:r w:rsidR="007F2215" w:rsidRPr="00A4603C">
        <w:rPr>
          <w:rFonts w:ascii="Arial" w:hAnsi="Arial" w:cs="Arial"/>
        </w:rPr>
        <w:t>,</w:t>
      </w:r>
      <w:r w:rsidRPr="00A4603C">
        <w:rPr>
          <w:rFonts w:ascii="Arial" w:hAnsi="Arial" w:cs="Arial"/>
        </w:rPr>
        <w:t xml:space="preserve"> a una interpretación literal del artículo 87 de la ley estatal en uso</w:t>
      </w:r>
      <w:r w:rsidR="007F2215" w:rsidRPr="00A4603C">
        <w:rPr>
          <w:rFonts w:ascii="Arial" w:hAnsi="Arial" w:cs="Arial"/>
        </w:rPr>
        <w:t xml:space="preserve">, </w:t>
      </w:r>
      <w:r w:rsidRPr="00A4603C">
        <w:rPr>
          <w:rFonts w:ascii="Arial" w:hAnsi="Arial" w:cs="Arial"/>
        </w:rPr>
        <w:t xml:space="preserve">determina que el acuerdo de justificación es el escrito en el que </w:t>
      </w:r>
      <w:r w:rsidR="00C959CE" w:rsidRPr="00A4603C">
        <w:rPr>
          <w:rFonts w:ascii="Arial" w:hAnsi="Arial" w:cs="Arial"/>
        </w:rPr>
        <w:t>muestran</w:t>
      </w:r>
      <w:r w:rsidRPr="00A4603C">
        <w:rPr>
          <w:rFonts w:ascii="Arial" w:hAnsi="Arial" w:cs="Arial"/>
        </w:rPr>
        <w:t xml:space="preserve"> las evidencias o elementos de convicción que acredita las circunstancias que justifican el procedimiento de excepción</w:t>
      </w:r>
      <w:r w:rsidR="007F2215" w:rsidRPr="00A4603C">
        <w:rPr>
          <w:rFonts w:ascii="Arial" w:hAnsi="Arial" w:cs="Arial"/>
        </w:rPr>
        <w:t>,</w:t>
      </w:r>
      <w:r w:rsidRPr="00A4603C">
        <w:rPr>
          <w:rFonts w:ascii="Arial" w:hAnsi="Arial" w:cs="Arial"/>
        </w:rPr>
        <w:t xml:space="preserve"> salvo que se trata de un hecho notorio el cual debe contener lo siguiente</w:t>
      </w:r>
      <w:r w:rsidR="007F2215" w:rsidRPr="00A4603C">
        <w:rPr>
          <w:rFonts w:ascii="Arial" w:hAnsi="Arial" w:cs="Arial"/>
        </w:rPr>
        <w:t xml:space="preserve">, </w:t>
      </w:r>
      <w:r w:rsidRPr="00A4603C">
        <w:rPr>
          <w:rFonts w:ascii="Arial" w:hAnsi="Arial" w:cs="Arial"/>
        </w:rPr>
        <w:t>las circunstancias debidamente fundadas y motivadas que concurren y determinan la modalidad de procedimiento de excepción</w:t>
      </w:r>
      <w:r w:rsidR="007F2215" w:rsidRPr="00A4603C">
        <w:rPr>
          <w:rFonts w:ascii="Arial" w:hAnsi="Arial" w:cs="Arial"/>
        </w:rPr>
        <w:t xml:space="preserve">, </w:t>
      </w:r>
      <w:r w:rsidRPr="00A4603C">
        <w:rPr>
          <w:rFonts w:ascii="Arial" w:hAnsi="Arial" w:cs="Arial"/>
        </w:rPr>
        <w:t>valor del contrato</w:t>
      </w:r>
      <w:r w:rsidR="007F2215" w:rsidRPr="00A4603C">
        <w:rPr>
          <w:rFonts w:ascii="Arial" w:hAnsi="Arial" w:cs="Arial"/>
        </w:rPr>
        <w:t>,</w:t>
      </w:r>
      <w:r w:rsidRPr="00A4603C">
        <w:rPr>
          <w:rFonts w:ascii="Arial" w:hAnsi="Arial" w:cs="Arial"/>
        </w:rPr>
        <w:t xml:space="preserve"> descripción general de la obra</w:t>
      </w:r>
      <w:r w:rsidR="007F2215" w:rsidRPr="00A4603C">
        <w:rPr>
          <w:rFonts w:ascii="Arial" w:hAnsi="Arial" w:cs="Arial"/>
        </w:rPr>
        <w:t xml:space="preserve">, </w:t>
      </w:r>
      <w:r w:rsidRPr="00A4603C">
        <w:rPr>
          <w:rFonts w:ascii="Arial" w:hAnsi="Arial" w:cs="Arial"/>
        </w:rPr>
        <w:t xml:space="preserve"> servicio y firma del servidor público que autoriza</w:t>
      </w:r>
      <w:r w:rsidR="007F2215" w:rsidRPr="00A4603C">
        <w:rPr>
          <w:rFonts w:ascii="Arial" w:hAnsi="Arial" w:cs="Arial"/>
        </w:rPr>
        <w:t xml:space="preserve">. </w:t>
      </w:r>
      <w:r w:rsidRPr="00A4603C">
        <w:rPr>
          <w:rFonts w:ascii="Arial" w:hAnsi="Arial" w:cs="Arial"/>
        </w:rPr>
        <w:t xml:space="preserve">Por su parte en su artículo 89 específica respecto de los elementos a considerarse en el perfil del contratista para poder participar en los procedimientos de excepción que solo podrán participar aquellas personas que cuenten con los recursos técnicos financieros necesarios de acuerdo con las características complejidad y magnitud de los trabajos a ejecutar y que se darán preferencias </w:t>
      </w:r>
      <w:r w:rsidR="00C908C3" w:rsidRPr="00A4603C">
        <w:rPr>
          <w:rFonts w:ascii="Arial" w:hAnsi="Arial" w:cs="Arial"/>
        </w:rPr>
        <w:t xml:space="preserve">a las </w:t>
      </w:r>
      <w:r w:rsidRPr="00A4603C">
        <w:rPr>
          <w:rFonts w:ascii="Arial" w:hAnsi="Arial" w:cs="Arial"/>
        </w:rPr>
        <w:t>empresas locales consiguientes con antigüedad mayor a 3 años</w:t>
      </w:r>
      <w:r w:rsidR="005A2C4C" w:rsidRPr="00A4603C">
        <w:rPr>
          <w:rFonts w:ascii="Arial" w:hAnsi="Arial" w:cs="Arial"/>
        </w:rPr>
        <w:t>, según</w:t>
      </w:r>
      <w:r w:rsidRPr="00A4603C">
        <w:rPr>
          <w:rFonts w:ascii="Arial" w:hAnsi="Arial" w:cs="Arial"/>
        </w:rPr>
        <w:t xml:space="preserve"> lo dispuesto en el párrafo cuarto o que por las  características</w:t>
      </w:r>
      <w:r w:rsidR="005A2C4C" w:rsidRPr="00A4603C">
        <w:rPr>
          <w:rFonts w:ascii="Arial" w:hAnsi="Arial" w:cs="Arial"/>
        </w:rPr>
        <w:t>,</w:t>
      </w:r>
      <w:r w:rsidRPr="00A4603C">
        <w:rPr>
          <w:rFonts w:ascii="Arial" w:hAnsi="Arial" w:cs="Arial"/>
        </w:rPr>
        <w:t xml:space="preserve"> complejidad de circunstancias de urgencia de la obra sea necesaria la contratación de personas de diversos perfiles específicos</w:t>
      </w:r>
      <w:r w:rsidR="005A2C4C" w:rsidRPr="00A4603C">
        <w:rPr>
          <w:rFonts w:ascii="Arial" w:hAnsi="Arial" w:cs="Arial"/>
        </w:rPr>
        <w:t>.</w:t>
      </w:r>
      <w:r w:rsidRPr="00A4603C">
        <w:rPr>
          <w:rFonts w:ascii="Arial" w:hAnsi="Arial" w:cs="Arial"/>
        </w:rPr>
        <w:t xml:space="preserve"> Lo anterior se relaciona con lo contenido en el artículo </w:t>
      </w:r>
      <w:r w:rsidR="00C908C3" w:rsidRPr="00A4603C">
        <w:rPr>
          <w:rFonts w:ascii="Arial" w:hAnsi="Arial" w:cs="Arial"/>
        </w:rPr>
        <w:t>10</w:t>
      </w:r>
      <w:r w:rsidRPr="00A4603C">
        <w:rPr>
          <w:rFonts w:ascii="Arial" w:hAnsi="Arial" w:cs="Arial"/>
        </w:rPr>
        <w:t xml:space="preserve"> </w:t>
      </w:r>
      <w:r w:rsidR="005A2C4C" w:rsidRPr="00A4603C">
        <w:rPr>
          <w:rFonts w:ascii="Arial" w:hAnsi="Arial" w:cs="Arial"/>
        </w:rPr>
        <w:t>d</w:t>
      </w:r>
      <w:r w:rsidRPr="00A4603C">
        <w:rPr>
          <w:rFonts w:ascii="Arial" w:hAnsi="Arial" w:cs="Arial"/>
        </w:rPr>
        <w:t xml:space="preserve">el Reglamento de obra pública para el </w:t>
      </w:r>
      <w:r w:rsidR="005A2C4C" w:rsidRPr="00A4603C">
        <w:rPr>
          <w:rFonts w:ascii="Arial" w:hAnsi="Arial" w:cs="Arial"/>
        </w:rPr>
        <w:t>M</w:t>
      </w:r>
      <w:r w:rsidRPr="00A4603C">
        <w:rPr>
          <w:rFonts w:ascii="Arial" w:hAnsi="Arial" w:cs="Arial"/>
        </w:rPr>
        <w:t>unicipio de Za</w:t>
      </w:r>
      <w:r w:rsidR="005A2C4C" w:rsidRPr="00A4603C">
        <w:rPr>
          <w:rFonts w:ascii="Arial" w:hAnsi="Arial" w:cs="Arial"/>
        </w:rPr>
        <w:t xml:space="preserve">potlán el Grande, </w:t>
      </w:r>
      <w:r w:rsidRPr="00A4603C">
        <w:rPr>
          <w:rFonts w:ascii="Arial" w:hAnsi="Arial" w:cs="Arial"/>
        </w:rPr>
        <w:t>Jalisco y cuál dis</w:t>
      </w:r>
      <w:r w:rsidR="005A2C4C" w:rsidRPr="00A4603C">
        <w:rPr>
          <w:rFonts w:ascii="Arial" w:hAnsi="Arial" w:cs="Arial"/>
        </w:rPr>
        <w:t xml:space="preserve">pone entre otras </w:t>
      </w:r>
      <w:r w:rsidRPr="00A4603C">
        <w:rPr>
          <w:rFonts w:ascii="Arial" w:hAnsi="Arial" w:cs="Arial"/>
        </w:rPr>
        <w:t>cosas</w:t>
      </w:r>
      <w:r w:rsidR="005A2C4C" w:rsidRPr="00A4603C">
        <w:rPr>
          <w:rFonts w:ascii="Arial" w:hAnsi="Arial" w:cs="Arial"/>
        </w:rPr>
        <w:t xml:space="preserve">, </w:t>
      </w:r>
      <w:r w:rsidRPr="00A4603C">
        <w:rPr>
          <w:rFonts w:ascii="Arial" w:hAnsi="Arial" w:cs="Arial"/>
        </w:rPr>
        <w:t xml:space="preserve">que en los procedimientos de invitación a cuando menos 3 personas </w:t>
      </w:r>
      <w:r w:rsidR="005A2C4C" w:rsidRPr="00A4603C">
        <w:rPr>
          <w:rFonts w:ascii="Arial" w:hAnsi="Arial" w:cs="Arial"/>
        </w:rPr>
        <w:t xml:space="preserve">al concurso </w:t>
      </w:r>
      <w:r w:rsidRPr="00A4603C">
        <w:rPr>
          <w:rFonts w:ascii="Arial" w:hAnsi="Arial" w:cs="Arial"/>
        </w:rPr>
        <w:t>simplificado</w:t>
      </w:r>
      <w:r w:rsidR="005A2C4C" w:rsidRPr="00A4603C">
        <w:rPr>
          <w:rFonts w:ascii="Arial" w:hAnsi="Arial" w:cs="Arial"/>
        </w:rPr>
        <w:t xml:space="preserve"> sumario por </w:t>
      </w:r>
      <w:r w:rsidRPr="00A4603C">
        <w:rPr>
          <w:rFonts w:ascii="Arial" w:hAnsi="Arial" w:cs="Arial"/>
        </w:rPr>
        <w:t>administración directa a la selección de participantes será dentro de los co</w:t>
      </w:r>
      <w:r w:rsidR="005A2C4C" w:rsidRPr="00A4603C">
        <w:rPr>
          <w:rFonts w:ascii="Arial" w:hAnsi="Arial" w:cs="Arial"/>
        </w:rPr>
        <w:t>ntra</w:t>
      </w:r>
      <w:r w:rsidRPr="00A4603C">
        <w:rPr>
          <w:rFonts w:ascii="Arial" w:hAnsi="Arial" w:cs="Arial"/>
        </w:rPr>
        <w:t>tistas que se encuentran registrados en el padrón en el registro de padrón único de co</w:t>
      </w:r>
      <w:r w:rsidR="005A2C4C" w:rsidRPr="00A4603C">
        <w:rPr>
          <w:rFonts w:ascii="Arial" w:hAnsi="Arial" w:cs="Arial"/>
        </w:rPr>
        <w:t xml:space="preserve">ntratistas </w:t>
      </w:r>
      <w:r w:rsidRPr="00A4603C">
        <w:rPr>
          <w:rFonts w:ascii="Arial" w:hAnsi="Arial" w:cs="Arial"/>
        </w:rPr>
        <w:t xml:space="preserve">del </w:t>
      </w:r>
      <w:r w:rsidR="005A2C4C" w:rsidRPr="00A4603C">
        <w:rPr>
          <w:rFonts w:ascii="Arial" w:hAnsi="Arial" w:cs="Arial"/>
        </w:rPr>
        <w:t>M</w:t>
      </w:r>
      <w:r w:rsidRPr="00A4603C">
        <w:rPr>
          <w:rFonts w:ascii="Arial" w:hAnsi="Arial" w:cs="Arial"/>
        </w:rPr>
        <w:t>unicipio de Zap</w:t>
      </w:r>
      <w:r w:rsidR="005A2C4C" w:rsidRPr="00A4603C">
        <w:rPr>
          <w:rFonts w:ascii="Arial" w:hAnsi="Arial" w:cs="Arial"/>
        </w:rPr>
        <w:t xml:space="preserve">otlán el Grande, </w:t>
      </w:r>
      <w:r w:rsidRPr="00A4603C">
        <w:rPr>
          <w:rFonts w:ascii="Arial" w:hAnsi="Arial" w:cs="Arial"/>
        </w:rPr>
        <w:t>Jalisco</w:t>
      </w:r>
      <w:r w:rsidR="005A2C4C" w:rsidRPr="00A4603C">
        <w:rPr>
          <w:rFonts w:ascii="Arial" w:hAnsi="Arial" w:cs="Arial"/>
        </w:rPr>
        <w:t xml:space="preserve">, </w:t>
      </w:r>
      <w:r w:rsidRPr="00A4603C">
        <w:rPr>
          <w:rFonts w:ascii="Arial" w:hAnsi="Arial" w:cs="Arial"/>
        </w:rPr>
        <w:t xml:space="preserve"> que cuenta con capacidad de respuesta inmediata tomando en cuenta su experiencia</w:t>
      </w:r>
      <w:r w:rsidR="005A2C4C" w:rsidRPr="00A4603C">
        <w:rPr>
          <w:rFonts w:ascii="Arial" w:hAnsi="Arial" w:cs="Arial"/>
        </w:rPr>
        <w:t>,</w:t>
      </w:r>
      <w:r w:rsidRPr="00A4603C">
        <w:rPr>
          <w:rFonts w:ascii="Arial" w:hAnsi="Arial" w:cs="Arial"/>
        </w:rPr>
        <w:t xml:space="preserve"> especialidad</w:t>
      </w:r>
      <w:r w:rsidR="005A2C4C" w:rsidRPr="00A4603C">
        <w:rPr>
          <w:rFonts w:ascii="Arial" w:hAnsi="Arial" w:cs="Arial"/>
        </w:rPr>
        <w:t>,</w:t>
      </w:r>
      <w:r w:rsidRPr="00A4603C">
        <w:rPr>
          <w:rFonts w:ascii="Arial" w:hAnsi="Arial" w:cs="Arial"/>
        </w:rPr>
        <w:t xml:space="preserve"> capacidad en recursos técnicos</w:t>
      </w:r>
      <w:r w:rsidR="005A2C4C" w:rsidRPr="00A4603C">
        <w:rPr>
          <w:rFonts w:ascii="Arial" w:hAnsi="Arial" w:cs="Arial"/>
        </w:rPr>
        <w:t xml:space="preserve">, </w:t>
      </w:r>
      <w:r w:rsidRPr="00A4603C">
        <w:rPr>
          <w:rFonts w:ascii="Arial" w:hAnsi="Arial" w:cs="Arial"/>
        </w:rPr>
        <w:t xml:space="preserve"> financieros y demás necesarias</w:t>
      </w:r>
      <w:r w:rsidR="005A2C4C" w:rsidRPr="00A4603C">
        <w:rPr>
          <w:rFonts w:ascii="Arial" w:hAnsi="Arial" w:cs="Arial"/>
        </w:rPr>
        <w:t xml:space="preserve">, </w:t>
      </w:r>
      <w:r w:rsidRPr="00A4603C">
        <w:rPr>
          <w:rFonts w:ascii="Arial" w:hAnsi="Arial" w:cs="Arial"/>
        </w:rPr>
        <w:t xml:space="preserve"> de conformidad con las características</w:t>
      </w:r>
      <w:r w:rsidR="005A2C4C" w:rsidRPr="00A4603C">
        <w:rPr>
          <w:rFonts w:ascii="Arial" w:hAnsi="Arial" w:cs="Arial"/>
        </w:rPr>
        <w:t xml:space="preserve">, </w:t>
      </w:r>
      <w:r w:rsidRPr="00A4603C">
        <w:rPr>
          <w:rFonts w:ascii="Arial" w:hAnsi="Arial" w:cs="Arial"/>
        </w:rPr>
        <w:t xml:space="preserve"> comple</w:t>
      </w:r>
      <w:r w:rsidR="005A2C4C" w:rsidRPr="00A4603C">
        <w:rPr>
          <w:rFonts w:ascii="Arial" w:hAnsi="Arial" w:cs="Arial"/>
        </w:rPr>
        <w:t>jidad</w:t>
      </w:r>
      <w:r w:rsidRPr="00A4603C">
        <w:rPr>
          <w:rFonts w:ascii="Arial" w:hAnsi="Arial" w:cs="Arial"/>
        </w:rPr>
        <w:t xml:space="preserve"> y magnitud de los t</w:t>
      </w:r>
      <w:r w:rsidR="005A2C4C" w:rsidRPr="00A4603C">
        <w:rPr>
          <w:rFonts w:ascii="Arial" w:hAnsi="Arial" w:cs="Arial"/>
        </w:rPr>
        <w:t>r</w:t>
      </w:r>
      <w:r w:rsidRPr="00A4603C">
        <w:rPr>
          <w:rFonts w:ascii="Arial" w:hAnsi="Arial" w:cs="Arial"/>
        </w:rPr>
        <w:t>aba</w:t>
      </w:r>
      <w:r w:rsidR="005A2C4C" w:rsidRPr="00A4603C">
        <w:rPr>
          <w:rFonts w:ascii="Arial" w:hAnsi="Arial" w:cs="Arial"/>
        </w:rPr>
        <w:t>jos a</w:t>
      </w:r>
      <w:r w:rsidRPr="00A4603C">
        <w:rPr>
          <w:rFonts w:ascii="Arial" w:hAnsi="Arial" w:cs="Arial"/>
        </w:rPr>
        <w:t xml:space="preserve"> ejecutar</w:t>
      </w:r>
      <w:r w:rsidR="005A2C4C" w:rsidRPr="00A4603C">
        <w:rPr>
          <w:rFonts w:ascii="Arial" w:hAnsi="Arial" w:cs="Arial"/>
        </w:rPr>
        <w:t xml:space="preserve">, </w:t>
      </w:r>
      <w:r w:rsidRPr="00A4603C">
        <w:rPr>
          <w:rFonts w:ascii="Arial" w:hAnsi="Arial" w:cs="Arial"/>
        </w:rPr>
        <w:t xml:space="preserve"> así como aquellos contratistas que tengan un historial de cumplimiento satisfactorio de los contratos de O</w:t>
      </w:r>
      <w:r w:rsidR="005A2C4C" w:rsidRPr="00A4603C">
        <w:rPr>
          <w:rFonts w:ascii="Arial" w:hAnsi="Arial" w:cs="Arial"/>
        </w:rPr>
        <w:t>bra</w:t>
      </w:r>
      <w:r w:rsidRPr="00A4603C">
        <w:rPr>
          <w:rFonts w:ascii="Arial" w:hAnsi="Arial" w:cs="Arial"/>
        </w:rPr>
        <w:t xml:space="preserve"> </w:t>
      </w:r>
      <w:r w:rsidR="005A2C4C" w:rsidRPr="00A4603C">
        <w:rPr>
          <w:rFonts w:ascii="Arial" w:hAnsi="Arial" w:cs="Arial"/>
        </w:rPr>
        <w:t xml:space="preserve">y servicios </w:t>
      </w:r>
      <w:r w:rsidRPr="00A4603C">
        <w:rPr>
          <w:rFonts w:ascii="Arial" w:hAnsi="Arial" w:cs="Arial"/>
        </w:rPr>
        <w:t xml:space="preserve">relacionados con las </w:t>
      </w:r>
      <w:r w:rsidRPr="00A4603C">
        <w:rPr>
          <w:rFonts w:ascii="Arial" w:hAnsi="Arial" w:cs="Arial"/>
        </w:rPr>
        <w:lastRenderedPageBreak/>
        <w:t xml:space="preserve">mismas con el Gobierno </w:t>
      </w:r>
      <w:r w:rsidR="005A2C4C" w:rsidRPr="00A4603C">
        <w:rPr>
          <w:rFonts w:ascii="Arial" w:hAnsi="Arial" w:cs="Arial"/>
        </w:rPr>
        <w:t>M</w:t>
      </w:r>
      <w:r w:rsidRPr="00A4603C">
        <w:rPr>
          <w:rFonts w:ascii="Arial" w:hAnsi="Arial" w:cs="Arial"/>
        </w:rPr>
        <w:t>unicipal de Zapot</w:t>
      </w:r>
      <w:r w:rsidR="005A2C4C" w:rsidRPr="00A4603C">
        <w:rPr>
          <w:rFonts w:ascii="Arial" w:hAnsi="Arial" w:cs="Arial"/>
        </w:rPr>
        <w:t>l</w:t>
      </w:r>
      <w:r w:rsidRPr="00A4603C">
        <w:rPr>
          <w:rFonts w:ascii="Arial" w:hAnsi="Arial" w:cs="Arial"/>
        </w:rPr>
        <w:t xml:space="preserve">án </w:t>
      </w:r>
      <w:r w:rsidR="005A2C4C" w:rsidRPr="00A4603C">
        <w:rPr>
          <w:rFonts w:ascii="Arial" w:hAnsi="Arial" w:cs="Arial"/>
        </w:rPr>
        <w:t xml:space="preserve">el Grande, Jalisco, </w:t>
      </w:r>
      <w:r w:rsidRPr="00A4603C">
        <w:rPr>
          <w:rFonts w:ascii="Arial" w:hAnsi="Arial" w:cs="Arial"/>
        </w:rPr>
        <w:t xml:space="preserve"> en los procedimientos de contratación</w:t>
      </w:r>
      <w:r w:rsidR="005A2C4C" w:rsidRPr="00A4603C">
        <w:rPr>
          <w:rFonts w:ascii="Arial" w:hAnsi="Arial" w:cs="Arial"/>
        </w:rPr>
        <w:t>,</w:t>
      </w:r>
      <w:r w:rsidRPr="00A4603C">
        <w:rPr>
          <w:rFonts w:ascii="Arial" w:hAnsi="Arial" w:cs="Arial"/>
        </w:rPr>
        <w:t xml:space="preserve"> preferentemente por el empleo de los Recursos Humanos del Estado y por la utilización de bienes o servicios de potencia local o regional y en su caso se tomarán en consideración las excepciones a la que </w:t>
      </w:r>
      <w:r w:rsidR="005A2C4C" w:rsidRPr="00A4603C">
        <w:rPr>
          <w:rFonts w:ascii="Arial" w:hAnsi="Arial" w:cs="Arial"/>
        </w:rPr>
        <w:t xml:space="preserve">refiere </w:t>
      </w:r>
      <w:r w:rsidRPr="00A4603C">
        <w:rPr>
          <w:rFonts w:ascii="Arial" w:hAnsi="Arial" w:cs="Arial"/>
        </w:rPr>
        <w:t>la leg</w:t>
      </w:r>
      <w:r w:rsidR="005A2C4C" w:rsidRPr="00A4603C">
        <w:rPr>
          <w:rFonts w:ascii="Arial" w:hAnsi="Arial" w:cs="Arial"/>
        </w:rPr>
        <w:t xml:space="preserve">islación </w:t>
      </w:r>
      <w:r w:rsidRPr="00A4603C">
        <w:rPr>
          <w:rFonts w:ascii="Arial" w:hAnsi="Arial" w:cs="Arial"/>
        </w:rPr>
        <w:t>aplicable para ello</w:t>
      </w:r>
      <w:r w:rsidR="005A2C4C" w:rsidRPr="00A4603C">
        <w:rPr>
          <w:rFonts w:ascii="Arial" w:hAnsi="Arial" w:cs="Arial"/>
        </w:rPr>
        <w:t xml:space="preserve">. </w:t>
      </w:r>
      <w:r w:rsidRPr="00A4603C">
        <w:rPr>
          <w:rFonts w:ascii="Arial" w:hAnsi="Arial" w:cs="Arial"/>
        </w:rPr>
        <w:t xml:space="preserve"> </w:t>
      </w:r>
      <w:r w:rsidR="005A2C4C" w:rsidRPr="00A4603C">
        <w:rPr>
          <w:rFonts w:ascii="Arial" w:hAnsi="Arial" w:cs="Arial"/>
        </w:rPr>
        <w:t xml:space="preserve">Por lo anterior, y </w:t>
      </w:r>
      <w:r w:rsidRPr="00A4603C">
        <w:rPr>
          <w:rFonts w:ascii="Arial" w:hAnsi="Arial" w:cs="Arial"/>
        </w:rPr>
        <w:t xml:space="preserve">circunstancias debidamente fundadas y motivadas que concurran y determinen la modalidad de </w:t>
      </w:r>
      <w:r w:rsidR="005A2C4C" w:rsidRPr="00A4603C">
        <w:rPr>
          <w:rFonts w:ascii="Arial" w:hAnsi="Arial" w:cs="Arial"/>
        </w:rPr>
        <w:t>licitación pública</w:t>
      </w:r>
      <w:r w:rsidRPr="00A4603C">
        <w:rPr>
          <w:rFonts w:ascii="Arial" w:hAnsi="Arial" w:cs="Arial"/>
        </w:rPr>
        <w:t xml:space="preserve"> </w:t>
      </w:r>
      <w:r w:rsidR="005A2C4C" w:rsidRPr="00A4603C">
        <w:rPr>
          <w:rFonts w:ascii="Arial" w:hAnsi="Arial" w:cs="Arial"/>
        </w:rPr>
        <w:t>de</w:t>
      </w:r>
      <w:r w:rsidRPr="00A4603C">
        <w:rPr>
          <w:rFonts w:ascii="Arial" w:hAnsi="Arial" w:cs="Arial"/>
        </w:rPr>
        <w:t xml:space="preserve"> excepción por concurso simplificado sumario</w:t>
      </w:r>
      <w:r w:rsidR="005A2C4C" w:rsidRPr="00A4603C">
        <w:rPr>
          <w:rFonts w:ascii="Arial" w:hAnsi="Arial" w:cs="Arial"/>
        </w:rPr>
        <w:t>, e</w:t>
      </w:r>
      <w:r w:rsidRPr="00A4603C">
        <w:rPr>
          <w:rFonts w:ascii="Arial" w:hAnsi="Arial" w:cs="Arial"/>
        </w:rPr>
        <w:t>l monto máx</w:t>
      </w:r>
      <w:r w:rsidR="005A2C4C" w:rsidRPr="00A4603C">
        <w:rPr>
          <w:rFonts w:ascii="Arial" w:hAnsi="Arial" w:cs="Arial"/>
        </w:rPr>
        <w:t>imo c</w:t>
      </w:r>
      <w:r w:rsidRPr="00A4603C">
        <w:rPr>
          <w:rFonts w:ascii="Arial" w:hAnsi="Arial" w:cs="Arial"/>
        </w:rPr>
        <w:t xml:space="preserve">on cargo técnico estimado para esa obra pública </w:t>
      </w:r>
      <w:r w:rsidR="005A2C4C" w:rsidRPr="00A4603C">
        <w:rPr>
          <w:rFonts w:ascii="Arial" w:hAnsi="Arial" w:cs="Arial"/>
        </w:rPr>
        <w:t xml:space="preserve">asciende a la </w:t>
      </w:r>
      <w:r w:rsidRPr="00A4603C">
        <w:rPr>
          <w:rFonts w:ascii="Arial" w:hAnsi="Arial" w:cs="Arial"/>
        </w:rPr>
        <w:t>can</w:t>
      </w:r>
      <w:r w:rsidR="005A2C4C" w:rsidRPr="00A4603C">
        <w:rPr>
          <w:rFonts w:ascii="Arial" w:hAnsi="Arial" w:cs="Arial"/>
        </w:rPr>
        <w:t xml:space="preserve">tidad </w:t>
      </w:r>
      <w:r w:rsidRPr="00A4603C">
        <w:rPr>
          <w:rFonts w:ascii="Arial" w:hAnsi="Arial" w:cs="Arial"/>
        </w:rPr>
        <w:t xml:space="preserve">de </w:t>
      </w:r>
      <w:r w:rsidR="005A2C4C" w:rsidRPr="00A4603C">
        <w:rPr>
          <w:rFonts w:ascii="Arial" w:hAnsi="Arial" w:cs="Arial"/>
        </w:rPr>
        <w:t>$</w:t>
      </w:r>
      <w:r w:rsidRPr="00A4603C">
        <w:rPr>
          <w:rFonts w:ascii="Arial" w:hAnsi="Arial" w:cs="Arial"/>
        </w:rPr>
        <w:t>7</w:t>
      </w:r>
      <w:r w:rsidR="005A2C4C" w:rsidRPr="00A4603C">
        <w:rPr>
          <w:rFonts w:ascii="Arial" w:hAnsi="Arial" w:cs="Arial"/>
        </w:rPr>
        <w:t>’</w:t>
      </w:r>
      <w:proofErr w:type="gramStart"/>
      <w:r w:rsidRPr="00A4603C">
        <w:rPr>
          <w:rFonts w:ascii="Arial" w:hAnsi="Arial" w:cs="Arial"/>
        </w:rPr>
        <w:t>349</w:t>
      </w:r>
      <w:r w:rsidR="005A2C4C" w:rsidRPr="00A4603C">
        <w:rPr>
          <w:rFonts w:ascii="Arial" w:hAnsi="Arial" w:cs="Arial"/>
        </w:rPr>
        <w:t>,</w:t>
      </w:r>
      <w:r w:rsidR="00C908C3" w:rsidRPr="00A4603C">
        <w:rPr>
          <w:rFonts w:ascii="Arial" w:hAnsi="Arial" w:cs="Arial"/>
        </w:rPr>
        <w:t>144</w:t>
      </w:r>
      <w:r w:rsidR="005A2C4C" w:rsidRPr="00A4603C">
        <w:rPr>
          <w:rFonts w:ascii="Arial" w:hAnsi="Arial" w:cs="Arial"/>
        </w:rPr>
        <w:t>.</w:t>
      </w:r>
      <w:r w:rsidR="00C908C3" w:rsidRPr="00A4603C">
        <w:rPr>
          <w:rFonts w:ascii="Arial" w:hAnsi="Arial" w:cs="Arial"/>
        </w:rPr>
        <w:t>1</w:t>
      </w:r>
      <w:r w:rsidR="005A2C4C" w:rsidRPr="00A4603C">
        <w:rPr>
          <w:rFonts w:ascii="Arial" w:hAnsi="Arial" w:cs="Arial"/>
        </w:rPr>
        <w:t xml:space="preserve">8 </w:t>
      </w:r>
      <w:r w:rsidRPr="00A4603C">
        <w:rPr>
          <w:rFonts w:ascii="Arial" w:hAnsi="Arial" w:cs="Arial"/>
        </w:rPr>
        <w:t xml:space="preserve"> </w:t>
      </w:r>
      <w:r w:rsidR="005A2C4C" w:rsidRPr="00A4603C">
        <w:rPr>
          <w:rFonts w:ascii="Arial" w:hAnsi="Arial" w:cs="Arial"/>
        </w:rPr>
        <w:t>incluido</w:t>
      </w:r>
      <w:proofErr w:type="gramEnd"/>
      <w:r w:rsidR="005A2C4C" w:rsidRPr="00A4603C">
        <w:rPr>
          <w:rFonts w:ascii="Arial" w:hAnsi="Arial" w:cs="Arial"/>
        </w:rPr>
        <w:t xml:space="preserve"> </w:t>
      </w:r>
      <w:r w:rsidRPr="00A4603C">
        <w:rPr>
          <w:rFonts w:ascii="Arial" w:hAnsi="Arial" w:cs="Arial"/>
        </w:rPr>
        <w:t>el impuesto al valor agregado</w:t>
      </w:r>
      <w:r w:rsidR="005A2C4C" w:rsidRPr="00A4603C">
        <w:rPr>
          <w:rFonts w:ascii="Arial" w:hAnsi="Arial" w:cs="Arial"/>
        </w:rPr>
        <w:t>. E</w:t>
      </w:r>
      <w:r w:rsidRPr="00A4603C">
        <w:rPr>
          <w:rFonts w:ascii="Arial" w:hAnsi="Arial" w:cs="Arial"/>
        </w:rPr>
        <w:t xml:space="preserve">n ese sentido de </w:t>
      </w:r>
      <w:r w:rsidR="00C908C3" w:rsidRPr="00A4603C">
        <w:rPr>
          <w:rFonts w:ascii="Arial" w:hAnsi="Arial" w:cs="Arial"/>
        </w:rPr>
        <w:t xml:space="preserve">conformidad a lo que establece </w:t>
      </w:r>
      <w:r w:rsidRPr="00A4603C">
        <w:rPr>
          <w:rFonts w:ascii="Arial" w:hAnsi="Arial" w:cs="Arial"/>
        </w:rPr>
        <w:t xml:space="preserve">el artículo 43 </w:t>
      </w:r>
      <w:proofErr w:type="gramStart"/>
      <w:r w:rsidR="00D570DB" w:rsidRPr="00A4603C">
        <w:rPr>
          <w:rFonts w:ascii="Arial" w:hAnsi="Arial" w:cs="Arial"/>
        </w:rPr>
        <w:t>numeral</w:t>
      </w:r>
      <w:r w:rsidRPr="00A4603C">
        <w:rPr>
          <w:rFonts w:ascii="Arial" w:hAnsi="Arial" w:cs="Arial"/>
        </w:rPr>
        <w:t xml:space="preserve">  dos</w:t>
      </w:r>
      <w:proofErr w:type="gramEnd"/>
      <w:r w:rsidRPr="00A4603C">
        <w:rPr>
          <w:rFonts w:ascii="Arial" w:hAnsi="Arial" w:cs="Arial"/>
        </w:rPr>
        <w:t xml:space="preserve"> </w:t>
      </w:r>
      <w:r w:rsidR="009576BE" w:rsidRPr="00A4603C">
        <w:rPr>
          <w:rFonts w:ascii="Arial" w:hAnsi="Arial" w:cs="Arial"/>
        </w:rPr>
        <w:t>fracción</w:t>
      </w:r>
      <w:r w:rsidRPr="00A4603C">
        <w:rPr>
          <w:rFonts w:ascii="Arial" w:hAnsi="Arial" w:cs="Arial"/>
        </w:rPr>
        <w:t xml:space="preserve"> segunda que se transcribe a continuación a la parte que </w:t>
      </w:r>
      <w:proofErr w:type="gramStart"/>
      <w:r w:rsidRPr="00A4603C">
        <w:rPr>
          <w:rFonts w:ascii="Arial" w:hAnsi="Arial" w:cs="Arial"/>
        </w:rPr>
        <w:t>interesa</w:t>
      </w:r>
      <w:r w:rsidR="009576BE" w:rsidRPr="00A4603C">
        <w:rPr>
          <w:rFonts w:ascii="Arial" w:hAnsi="Arial" w:cs="Arial"/>
        </w:rPr>
        <w:t xml:space="preserve">, </w:t>
      </w:r>
      <w:r w:rsidRPr="00A4603C">
        <w:rPr>
          <w:rFonts w:ascii="Arial" w:hAnsi="Arial" w:cs="Arial"/>
        </w:rPr>
        <w:t xml:space="preserve"> procedimientos</w:t>
      </w:r>
      <w:proofErr w:type="gramEnd"/>
      <w:r w:rsidRPr="00A4603C">
        <w:rPr>
          <w:rFonts w:ascii="Arial" w:hAnsi="Arial" w:cs="Arial"/>
        </w:rPr>
        <w:t xml:space="preserve"> de </w:t>
      </w:r>
      <w:proofErr w:type="gramStart"/>
      <w:r w:rsidR="00C908C3" w:rsidRPr="00A4603C">
        <w:rPr>
          <w:rFonts w:ascii="Arial" w:hAnsi="Arial" w:cs="Arial"/>
        </w:rPr>
        <w:t xml:space="preserve">contratación </w:t>
      </w:r>
      <w:r w:rsidRPr="00A4603C">
        <w:rPr>
          <w:rFonts w:ascii="Arial" w:hAnsi="Arial" w:cs="Arial"/>
        </w:rPr>
        <w:t xml:space="preserve"> modalidades</w:t>
      </w:r>
      <w:proofErr w:type="gramEnd"/>
      <w:r w:rsidRPr="00A4603C">
        <w:rPr>
          <w:rFonts w:ascii="Arial" w:hAnsi="Arial" w:cs="Arial"/>
        </w:rPr>
        <w:t xml:space="preserve"> para concurso simplificado sumar</w:t>
      </w:r>
      <w:r w:rsidR="00C908C3" w:rsidRPr="00A4603C">
        <w:rPr>
          <w:rFonts w:ascii="Arial" w:hAnsi="Arial" w:cs="Arial"/>
        </w:rPr>
        <w:t>i</w:t>
      </w:r>
      <w:r w:rsidRPr="00A4603C">
        <w:rPr>
          <w:rFonts w:ascii="Arial" w:hAnsi="Arial" w:cs="Arial"/>
        </w:rPr>
        <w:t>o</w:t>
      </w:r>
      <w:r w:rsidR="00C908C3" w:rsidRPr="00A4603C">
        <w:rPr>
          <w:rFonts w:ascii="Arial" w:hAnsi="Arial" w:cs="Arial"/>
        </w:rPr>
        <w:t>.</w:t>
      </w:r>
      <w:r w:rsidRPr="00A4603C">
        <w:rPr>
          <w:rFonts w:ascii="Arial" w:hAnsi="Arial" w:cs="Arial"/>
        </w:rPr>
        <w:t xml:space="preserve"> E</w:t>
      </w:r>
      <w:r w:rsidR="00C908C3" w:rsidRPr="00A4603C">
        <w:rPr>
          <w:rFonts w:ascii="Arial" w:hAnsi="Arial" w:cs="Arial"/>
        </w:rPr>
        <w:t>n razón de lo anterior</w:t>
      </w:r>
      <w:r w:rsidRPr="00A4603C">
        <w:rPr>
          <w:rFonts w:ascii="Arial" w:hAnsi="Arial" w:cs="Arial"/>
        </w:rPr>
        <w:t xml:space="preserve"> esta </w:t>
      </w:r>
      <w:r w:rsidR="00D570DB" w:rsidRPr="00A4603C">
        <w:rPr>
          <w:rFonts w:ascii="Arial" w:hAnsi="Arial" w:cs="Arial"/>
        </w:rPr>
        <w:t xml:space="preserve">área técnica </w:t>
      </w:r>
      <w:r w:rsidRPr="00A4603C">
        <w:rPr>
          <w:rFonts w:ascii="Arial" w:hAnsi="Arial" w:cs="Arial"/>
        </w:rPr>
        <w:t xml:space="preserve">propone contratar a través de la modalidad de concurso simplificado sumario tomando en consideración los factores de economía procesal y el techo financiero </w:t>
      </w:r>
      <w:r w:rsidR="009576BE" w:rsidRPr="00A4603C">
        <w:rPr>
          <w:rFonts w:ascii="Arial" w:hAnsi="Arial" w:cs="Arial"/>
        </w:rPr>
        <w:t>a</w:t>
      </w:r>
      <w:r w:rsidRPr="00A4603C">
        <w:rPr>
          <w:rFonts w:ascii="Arial" w:hAnsi="Arial" w:cs="Arial"/>
        </w:rPr>
        <w:t xml:space="preserve">probado por el </w:t>
      </w:r>
      <w:r w:rsidR="009576BE" w:rsidRPr="00A4603C">
        <w:rPr>
          <w:rFonts w:ascii="Arial" w:hAnsi="Arial" w:cs="Arial"/>
        </w:rPr>
        <w:t>pleno</w:t>
      </w:r>
      <w:r w:rsidRPr="00A4603C">
        <w:rPr>
          <w:rFonts w:ascii="Arial" w:hAnsi="Arial" w:cs="Arial"/>
        </w:rPr>
        <w:t xml:space="preserve"> del ayuntamiento</w:t>
      </w:r>
      <w:r w:rsidR="009576BE" w:rsidRPr="00A4603C">
        <w:rPr>
          <w:rFonts w:ascii="Arial" w:hAnsi="Arial" w:cs="Arial"/>
        </w:rPr>
        <w:t xml:space="preserve">, </w:t>
      </w:r>
      <w:r w:rsidRPr="00A4603C">
        <w:rPr>
          <w:rFonts w:ascii="Arial" w:hAnsi="Arial" w:cs="Arial"/>
        </w:rPr>
        <w:t xml:space="preserve"> ya que fue en el supuesto previsto en la </w:t>
      </w:r>
      <w:r w:rsidR="009576BE" w:rsidRPr="00A4603C">
        <w:rPr>
          <w:rFonts w:ascii="Arial" w:hAnsi="Arial" w:cs="Arial"/>
        </w:rPr>
        <w:t xml:space="preserve">fracción </w:t>
      </w:r>
      <w:r w:rsidRPr="00A4603C">
        <w:rPr>
          <w:rFonts w:ascii="Arial" w:hAnsi="Arial" w:cs="Arial"/>
        </w:rPr>
        <w:t>segunda del numeral dos del artículo ante</w:t>
      </w:r>
      <w:r w:rsidR="009576BE" w:rsidRPr="00A4603C">
        <w:rPr>
          <w:rFonts w:ascii="Arial" w:hAnsi="Arial" w:cs="Arial"/>
        </w:rPr>
        <w:t>s</w:t>
      </w:r>
      <w:r w:rsidRPr="00A4603C">
        <w:rPr>
          <w:rFonts w:ascii="Arial" w:hAnsi="Arial" w:cs="Arial"/>
        </w:rPr>
        <w:t xml:space="preserve"> referido como se </w:t>
      </w:r>
      <w:r w:rsidR="00D570DB" w:rsidRPr="00A4603C">
        <w:rPr>
          <w:rFonts w:ascii="Arial" w:hAnsi="Arial" w:cs="Arial"/>
        </w:rPr>
        <w:t>explica</w:t>
      </w:r>
      <w:r w:rsidRPr="00A4603C">
        <w:rPr>
          <w:rFonts w:ascii="Arial" w:hAnsi="Arial" w:cs="Arial"/>
        </w:rPr>
        <w:t xml:space="preserve"> </w:t>
      </w:r>
      <w:r w:rsidR="00D570DB" w:rsidRPr="00A4603C">
        <w:rPr>
          <w:rFonts w:ascii="Arial" w:hAnsi="Arial" w:cs="Arial"/>
        </w:rPr>
        <w:t>a</w:t>
      </w:r>
      <w:r w:rsidRPr="00A4603C">
        <w:rPr>
          <w:rFonts w:ascii="Arial" w:hAnsi="Arial" w:cs="Arial"/>
        </w:rPr>
        <w:t xml:space="preserve"> continuación y aquí viene la </w:t>
      </w:r>
      <w:r w:rsidR="00D570DB" w:rsidRPr="00A4603C">
        <w:rPr>
          <w:rFonts w:ascii="Arial" w:hAnsi="Arial" w:cs="Arial"/>
        </w:rPr>
        <w:t>tableta</w:t>
      </w:r>
      <w:r w:rsidRPr="00A4603C">
        <w:rPr>
          <w:rFonts w:ascii="Arial" w:hAnsi="Arial" w:cs="Arial"/>
        </w:rPr>
        <w:t xml:space="preserve"> que si te hecho financiero justamente de </w:t>
      </w:r>
      <w:r w:rsidR="009576BE" w:rsidRPr="00A4603C">
        <w:rPr>
          <w:rFonts w:ascii="Arial" w:hAnsi="Arial" w:cs="Arial"/>
        </w:rPr>
        <w:t>$</w:t>
      </w:r>
      <w:r w:rsidRPr="00A4603C">
        <w:rPr>
          <w:rFonts w:ascii="Arial" w:hAnsi="Arial" w:cs="Arial"/>
        </w:rPr>
        <w:t>7</w:t>
      </w:r>
      <w:r w:rsidR="009576BE" w:rsidRPr="00A4603C">
        <w:rPr>
          <w:rFonts w:ascii="Arial" w:hAnsi="Arial" w:cs="Arial"/>
        </w:rPr>
        <w:t>’</w:t>
      </w:r>
      <w:r w:rsidRPr="00A4603C">
        <w:rPr>
          <w:rFonts w:ascii="Arial" w:hAnsi="Arial" w:cs="Arial"/>
        </w:rPr>
        <w:t>349</w:t>
      </w:r>
      <w:r w:rsidR="009576BE" w:rsidRPr="00A4603C">
        <w:rPr>
          <w:rFonts w:ascii="Arial" w:hAnsi="Arial" w:cs="Arial"/>
        </w:rPr>
        <w:t>,</w:t>
      </w:r>
      <w:r w:rsidR="00D570DB" w:rsidRPr="00A4603C">
        <w:rPr>
          <w:rFonts w:ascii="Arial" w:hAnsi="Arial" w:cs="Arial"/>
        </w:rPr>
        <w:t>144.18</w:t>
      </w:r>
      <w:r w:rsidRPr="00A4603C">
        <w:rPr>
          <w:rFonts w:ascii="Arial" w:hAnsi="Arial" w:cs="Arial"/>
        </w:rPr>
        <w:t xml:space="preserve"> y dice la </w:t>
      </w:r>
      <w:r w:rsidR="009576BE" w:rsidRPr="00A4603C">
        <w:rPr>
          <w:rFonts w:ascii="Arial" w:hAnsi="Arial" w:cs="Arial"/>
        </w:rPr>
        <w:t xml:space="preserve">fracción </w:t>
      </w:r>
      <w:r w:rsidRPr="00A4603C">
        <w:rPr>
          <w:rFonts w:ascii="Arial" w:hAnsi="Arial" w:cs="Arial"/>
        </w:rPr>
        <w:t xml:space="preserve"> segunda que no exceda que 100000 veces sin salario mínimo y puede contratarse hasta un monto de </w:t>
      </w:r>
      <w:r w:rsidR="00D570DB" w:rsidRPr="00A4603C">
        <w:rPr>
          <w:rFonts w:ascii="Arial" w:hAnsi="Arial" w:cs="Arial"/>
        </w:rPr>
        <w:t>$</w:t>
      </w:r>
      <w:r w:rsidRPr="00A4603C">
        <w:rPr>
          <w:rFonts w:ascii="Arial" w:hAnsi="Arial" w:cs="Arial"/>
        </w:rPr>
        <w:t>11</w:t>
      </w:r>
      <w:r w:rsidR="00D570DB" w:rsidRPr="00A4603C">
        <w:rPr>
          <w:rFonts w:ascii="Arial" w:hAnsi="Arial" w:cs="Arial"/>
        </w:rPr>
        <w:t>,</w:t>
      </w:r>
      <w:r w:rsidRPr="00A4603C">
        <w:rPr>
          <w:rFonts w:ascii="Arial" w:hAnsi="Arial" w:cs="Arial"/>
        </w:rPr>
        <w:t>314</w:t>
      </w:r>
      <w:r w:rsidR="00D570DB" w:rsidRPr="00A4603C">
        <w:rPr>
          <w:rFonts w:ascii="Arial" w:hAnsi="Arial" w:cs="Arial"/>
        </w:rPr>
        <w:t>,</w:t>
      </w:r>
      <w:r w:rsidRPr="00A4603C">
        <w:rPr>
          <w:rFonts w:ascii="Arial" w:hAnsi="Arial" w:cs="Arial"/>
        </w:rPr>
        <w:t>000</w:t>
      </w:r>
      <w:r w:rsidR="00D570DB" w:rsidRPr="00A4603C">
        <w:rPr>
          <w:rFonts w:ascii="Arial" w:hAnsi="Arial" w:cs="Arial"/>
        </w:rPr>
        <w:t>.09</w:t>
      </w:r>
      <w:r w:rsidRPr="00A4603C">
        <w:rPr>
          <w:rFonts w:ascii="Arial" w:hAnsi="Arial" w:cs="Arial"/>
        </w:rPr>
        <w:t xml:space="preserve"> pesos puede contratarse a través de concurso simplificado o una licitación pública</w:t>
      </w:r>
      <w:r w:rsidR="00D570DB" w:rsidRPr="00A4603C">
        <w:rPr>
          <w:rFonts w:ascii="Arial" w:hAnsi="Arial" w:cs="Arial"/>
        </w:rPr>
        <w:t>.</w:t>
      </w:r>
      <w:r w:rsidRPr="00A4603C">
        <w:rPr>
          <w:rFonts w:ascii="Arial" w:hAnsi="Arial" w:cs="Arial"/>
        </w:rPr>
        <w:t xml:space="preserve"> Entonces en este en este presupuesto que no </w:t>
      </w:r>
      <w:r w:rsidR="00D570DB" w:rsidRPr="00A4603C">
        <w:rPr>
          <w:rFonts w:ascii="Arial" w:hAnsi="Arial" w:cs="Arial"/>
        </w:rPr>
        <w:t>excede el monto</w:t>
      </w:r>
      <w:r w:rsidRPr="00A4603C">
        <w:rPr>
          <w:rFonts w:ascii="Arial" w:hAnsi="Arial" w:cs="Arial"/>
        </w:rPr>
        <w:t xml:space="preserve"> de la licitación</w:t>
      </w:r>
      <w:r w:rsidR="00D570DB" w:rsidRPr="00A4603C">
        <w:rPr>
          <w:rFonts w:ascii="Arial" w:hAnsi="Arial" w:cs="Arial"/>
        </w:rPr>
        <w:t xml:space="preserve">, </w:t>
      </w:r>
      <w:r w:rsidRPr="00A4603C">
        <w:rPr>
          <w:rFonts w:ascii="Arial" w:hAnsi="Arial" w:cs="Arial"/>
        </w:rPr>
        <w:t xml:space="preserve"> de lo anterior se concluye que en este caso cumpliendo el moto excede de 20000 veces el salario diario de la unidad de medida y actualización pero no es igual o mayor a los 100000 veces con lo que podría contratarse mediante concurso simplificado </w:t>
      </w:r>
      <w:r w:rsidR="00FE598A" w:rsidRPr="00A4603C">
        <w:rPr>
          <w:rFonts w:ascii="Arial" w:hAnsi="Arial" w:cs="Arial"/>
        </w:rPr>
        <w:t xml:space="preserve">sumario </w:t>
      </w:r>
      <w:r w:rsidRPr="00A4603C">
        <w:rPr>
          <w:rFonts w:ascii="Arial" w:hAnsi="Arial" w:cs="Arial"/>
        </w:rPr>
        <w:t>o licita</w:t>
      </w:r>
      <w:r w:rsidR="00FE598A" w:rsidRPr="00A4603C">
        <w:rPr>
          <w:rFonts w:ascii="Arial" w:hAnsi="Arial" w:cs="Arial"/>
        </w:rPr>
        <w:t xml:space="preserve">ción </w:t>
      </w:r>
      <w:r w:rsidRPr="00A4603C">
        <w:rPr>
          <w:rFonts w:ascii="Arial" w:hAnsi="Arial" w:cs="Arial"/>
        </w:rPr>
        <w:t>pública y tomando en consideración que esta última conlleva el doble de tipo para iniciar en el proceso de ejecución de los trabajos contrastados lo que es un factor importante ya que la obra pública manera presente por la justificación atiende un problema de urbanización que debe atenderse en el menor tiempo posible</w:t>
      </w:r>
      <w:r w:rsidR="00D570DB" w:rsidRPr="00A4603C">
        <w:rPr>
          <w:rFonts w:ascii="Arial" w:hAnsi="Arial" w:cs="Arial"/>
        </w:rPr>
        <w:t>.</w:t>
      </w:r>
      <w:r w:rsidRPr="00A4603C">
        <w:rPr>
          <w:rFonts w:ascii="Arial" w:hAnsi="Arial" w:cs="Arial"/>
        </w:rPr>
        <w:t xml:space="preserve"> Esta área técnica determina que la mejor opción de contratación es bajo la modalidad de concurso </w:t>
      </w:r>
      <w:r w:rsidR="00D570DB" w:rsidRPr="00A4603C">
        <w:rPr>
          <w:rFonts w:ascii="Arial" w:hAnsi="Arial" w:cs="Arial"/>
        </w:rPr>
        <w:t xml:space="preserve">simplificado sumario </w:t>
      </w:r>
      <w:r w:rsidRPr="00A4603C">
        <w:rPr>
          <w:rFonts w:ascii="Arial" w:hAnsi="Arial" w:cs="Arial"/>
        </w:rPr>
        <w:t xml:space="preserve">ya viene la descripción de la obra que se ve de </w:t>
      </w:r>
      <w:r w:rsidR="00D570DB" w:rsidRPr="00A4603C">
        <w:rPr>
          <w:rFonts w:ascii="Arial" w:hAnsi="Arial" w:cs="Arial"/>
        </w:rPr>
        <w:t>04-</w:t>
      </w:r>
      <w:r w:rsidRPr="00A4603C">
        <w:rPr>
          <w:rFonts w:ascii="Arial" w:hAnsi="Arial" w:cs="Arial"/>
        </w:rPr>
        <w:t xml:space="preserve">2025 y en la </w:t>
      </w:r>
      <w:r w:rsidR="00D570DB" w:rsidRPr="00A4603C">
        <w:rPr>
          <w:rFonts w:ascii="Arial" w:hAnsi="Arial" w:cs="Arial"/>
        </w:rPr>
        <w:t xml:space="preserve">descripción </w:t>
      </w:r>
      <w:r w:rsidRPr="00A4603C">
        <w:rPr>
          <w:rFonts w:ascii="Arial" w:hAnsi="Arial" w:cs="Arial"/>
        </w:rPr>
        <w:t>de</w:t>
      </w:r>
      <w:r w:rsidR="00D570DB" w:rsidRPr="00A4603C">
        <w:rPr>
          <w:rFonts w:ascii="Arial" w:hAnsi="Arial" w:cs="Arial"/>
        </w:rPr>
        <w:t xml:space="preserve">l </w:t>
      </w:r>
      <w:r w:rsidRPr="00A4603C">
        <w:rPr>
          <w:rFonts w:ascii="Arial" w:hAnsi="Arial" w:cs="Arial"/>
        </w:rPr>
        <w:t xml:space="preserve"> nombre de </w:t>
      </w:r>
      <w:r w:rsidR="00D570DB" w:rsidRPr="00A4603C">
        <w:rPr>
          <w:rFonts w:ascii="Arial" w:hAnsi="Arial" w:cs="Arial"/>
        </w:rPr>
        <w:t xml:space="preserve">la obra </w:t>
      </w:r>
      <w:r w:rsidRPr="00A4603C">
        <w:rPr>
          <w:rFonts w:ascii="Arial" w:hAnsi="Arial" w:cs="Arial"/>
        </w:rPr>
        <w:t>ya tantas veces citada</w:t>
      </w:r>
      <w:r w:rsidR="00D570DB" w:rsidRPr="00A4603C">
        <w:rPr>
          <w:rFonts w:ascii="Arial" w:hAnsi="Arial" w:cs="Arial"/>
        </w:rPr>
        <w:t>,</w:t>
      </w:r>
      <w:r w:rsidRPr="00A4603C">
        <w:rPr>
          <w:rFonts w:ascii="Arial" w:hAnsi="Arial" w:cs="Arial"/>
        </w:rPr>
        <w:t xml:space="preserve"> el techo financiero y los trabajos a ejecutar</w:t>
      </w:r>
      <w:r w:rsidR="00D570DB" w:rsidRPr="00A4603C">
        <w:rPr>
          <w:rFonts w:ascii="Arial" w:hAnsi="Arial" w:cs="Arial"/>
        </w:rPr>
        <w:t>,</w:t>
      </w:r>
      <w:r w:rsidRPr="00A4603C">
        <w:rPr>
          <w:rFonts w:ascii="Arial" w:hAnsi="Arial" w:cs="Arial"/>
        </w:rPr>
        <w:t xml:space="preserve"> es la obra por contratar corresponder a los trabajos de demolición de banquetas y macheros existentes reviendo por material de Banco construcción de Machuelos y banquetas</w:t>
      </w:r>
      <w:r w:rsidR="00D570DB" w:rsidRPr="00A4603C">
        <w:rPr>
          <w:rFonts w:ascii="Arial" w:hAnsi="Arial" w:cs="Arial"/>
        </w:rPr>
        <w:t>,</w:t>
      </w:r>
      <w:r w:rsidRPr="00A4603C">
        <w:rPr>
          <w:rFonts w:ascii="Arial" w:hAnsi="Arial" w:cs="Arial"/>
        </w:rPr>
        <w:t xml:space="preserve"> tala de árboles</w:t>
      </w:r>
      <w:r w:rsidR="00D570DB" w:rsidRPr="00A4603C">
        <w:rPr>
          <w:rFonts w:ascii="Arial" w:hAnsi="Arial" w:cs="Arial"/>
        </w:rPr>
        <w:t>,</w:t>
      </w:r>
      <w:r w:rsidRPr="00A4603C">
        <w:rPr>
          <w:rFonts w:ascii="Arial" w:hAnsi="Arial" w:cs="Arial"/>
        </w:rPr>
        <w:t xml:space="preserve"> plantación de arbolado pintura de machuelos de cruces vehiculares con una superficie total de 3</w:t>
      </w:r>
      <w:r w:rsidR="00D570DB" w:rsidRPr="00A4603C">
        <w:rPr>
          <w:rFonts w:ascii="Arial" w:hAnsi="Arial" w:cs="Arial"/>
        </w:rPr>
        <w:t>,</w:t>
      </w:r>
      <w:r w:rsidRPr="00A4603C">
        <w:rPr>
          <w:rFonts w:ascii="Arial" w:hAnsi="Arial" w:cs="Arial"/>
        </w:rPr>
        <w:t>412</w:t>
      </w:r>
      <w:r w:rsidR="00D570DB" w:rsidRPr="00A4603C">
        <w:rPr>
          <w:rFonts w:ascii="Arial" w:hAnsi="Arial" w:cs="Arial"/>
        </w:rPr>
        <w:t>.5</w:t>
      </w:r>
      <w:r w:rsidRPr="00A4603C">
        <w:rPr>
          <w:rFonts w:ascii="Arial" w:hAnsi="Arial" w:cs="Arial"/>
        </w:rPr>
        <w:t>5 m2 y refiero de manera expresa los criterios a que atiende este acuerdo de justificación que son el eficacia y la eficiencia la economía</w:t>
      </w:r>
      <w:r w:rsidR="00D570DB" w:rsidRPr="00A4603C">
        <w:rPr>
          <w:rFonts w:ascii="Arial" w:hAnsi="Arial" w:cs="Arial"/>
        </w:rPr>
        <w:t>,</w:t>
      </w:r>
      <w:r w:rsidRPr="00A4603C">
        <w:rPr>
          <w:rFonts w:ascii="Arial" w:hAnsi="Arial" w:cs="Arial"/>
        </w:rPr>
        <w:t xml:space="preserve"> imparcialidad y honradez y el perfil de contratista</w:t>
      </w:r>
      <w:r w:rsidR="00D570DB" w:rsidRPr="00A4603C">
        <w:rPr>
          <w:rFonts w:ascii="Arial" w:hAnsi="Arial" w:cs="Arial"/>
        </w:rPr>
        <w:t>.</w:t>
      </w:r>
      <w:r w:rsidRPr="00A4603C">
        <w:rPr>
          <w:rFonts w:ascii="Arial" w:hAnsi="Arial" w:cs="Arial"/>
        </w:rPr>
        <w:t xml:space="preserve"> E</w:t>
      </w:r>
      <w:r w:rsidR="00D570DB" w:rsidRPr="00A4603C">
        <w:rPr>
          <w:rFonts w:ascii="Arial" w:hAnsi="Arial" w:cs="Arial"/>
        </w:rPr>
        <w:t>n mérito</w:t>
      </w:r>
      <w:r w:rsidRPr="00A4603C">
        <w:rPr>
          <w:rFonts w:ascii="Arial" w:hAnsi="Arial" w:cs="Arial"/>
        </w:rPr>
        <w:t xml:space="preserve"> de los antecedentes</w:t>
      </w:r>
      <w:r w:rsidR="00D570DB" w:rsidRPr="00A4603C">
        <w:rPr>
          <w:rFonts w:ascii="Arial" w:hAnsi="Arial" w:cs="Arial"/>
        </w:rPr>
        <w:t>,</w:t>
      </w:r>
      <w:r w:rsidRPr="00A4603C">
        <w:rPr>
          <w:rFonts w:ascii="Arial" w:hAnsi="Arial" w:cs="Arial"/>
        </w:rPr>
        <w:t xml:space="preserve"> fundamentos </w:t>
      </w:r>
      <w:r w:rsidR="007D1519" w:rsidRPr="00A4603C">
        <w:rPr>
          <w:rFonts w:ascii="Arial" w:hAnsi="Arial" w:cs="Arial"/>
        </w:rPr>
        <w:t xml:space="preserve">y </w:t>
      </w:r>
      <w:r w:rsidRPr="00A4603C">
        <w:rPr>
          <w:rFonts w:ascii="Arial" w:hAnsi="Arial" w:cs="Arial"/>
        </w:rPr>
        <w:t>motivos</w:t>
      </w:r>
      <w:r w:rsidR="00D570DB" w:rsidRPr="00A4603C">
        <w:rPr>
          <w:rFonts w:ascii="Arial" w:hAnsi="Arial" w:cs="Arial"/>
        </w:rPr>
        <w:t>,</w:t>
      </w:r>
      <w:r w:rsidRPr="00A4603C">
        <w:rPr>
          <w:rFonts w:ascii="Arial" w:hAnsi="Arial" w:cs="Arial"/>
        </w:rPr>
        <w:t xml:space="preserve"> criterios y razones antes expuestos a estar en técnica tiene bien emitir la</w:t>
      </w:r>
      <w:r w:rsidR="0038075F" w:rsidRPr="00A4603C">
        <w:rPr>
          <w:rFonts w:ascii="Arial" w:hAnsi="Arial" w:cs="Arial"/>
        </w:rPr>
        <w:t xml:space="preserve"> </w:t>
      </w:r>
      <w:r w:rsidRPr="00A4603C">
        <w:rPr>
          <w:rFonts w:ascii="Arial" w:hAnsi="Arial" w:cs="Arial"/>
        </w:rPr>
        <w:t xml:space="preserve">consideración o </w:t>
      </w:r>
      <w:proofErr w:type="gramStart"/>
      <w:r w:rsidRPr="00A4603C">
        <w:rPr>
          <w:rFonts w:ascii="Arial" w:hAnsi="Arial" w:cs="Arial"/>
        </w:rPr>
        <w:t>siguiente resolutivos</w:t>
      </w:r>
      <w:proofErr w:type="gramEnd"/>
      <w:r w:rsidR="007D1519" w:rsidRPr="00A4603C">
        <w:rPr>
          <w:rFonts w:ascii="Arial" w:hAnsi="Arial" w:cs="Arial"/>
        </w:rPr>
        <w:t>.</w:t>
      </w:r>
      <w:r w:rsidRPr="00A4603C">
        <w:rPr>
          <w:rFonts w:ascii="Arial" w:hAnsi="Arial" w:cs="Arial"/>
        </w:rPr>
        <w:t xml:space="preserve"> Primero el pleno del Comité de </w:t>
      </w:r>
      <w:r w:rsidR="00D570DB" w:rsidRPr="00A4603C">
        <w:rPr>
          <w:rFonts w:ascii="Arial" w:hAnsi="Arial" w:cs="Arial"/>
        </w:rPr>
        <w:t>obra p</w:t>
      </w:r>
      <w:r w:rsidRPr="00A4603C">
        <w:rPr>
          <w:rFonts w:ascii="Arial" w:hAnsi="Arial" w:cs="Arial"/>
        </w:rPr>
        <w:t>ública de Gobierno</w:t>
      </w:r>
      <w:r w:rsidR="007D1519" w:rsidRPr="00A4603C">
        <w:rPr>
          <w:rFonts w:ascii="Arial" w:hAnsi="Arial" w:cs="Arial"/>
        </w:rPr>
        <w:t xml:space="preserve"> Municipal, aprueba y autoriza el acuerdo de justificación emitido por el área técnica que aprueba y autoriza</w:t>
      </w:r>
      <w:r w:rsidRPr="00A4603C">
        <w:rPr>
          <w:rFonts w:ascii="Arial" w:hAnsi="Arial" w:cs="Arial"/>
        </w:rPr>
        <w:t xml:space="preserve"> el procedimiento de </w:t>
      </w:r>
      <w:r w:rsidR="007D1519" w:rsidRPr="00A4603C">
        <w:rPr>
          <w:rFonts w:ascii="Arial" w:hAnsi="Arial" w:cs="Arial"/>
        </w:rPr>
        <w:t xml:space="preserve">excepción a la licitación pública </w:t>
      </w:r>
      <w:r w:rsidRPr="00A4603C">
        <w:rPr>
          <w:rFonts w:ascii="Arial" w:hAnsi="Arial" w:cs="Arial"/>
        </w:rPr>
        <w:t xml:space="preserve">y propone </w:t>
      </w:r>
      <w:r w:rsidR="007D1519" w:rsidRPr="00A4603C">
        <w:rPr>
          <w:rFonts w:ascii="Arial" w:hAnsi="Arial" w:cs="Arial"/>
        </w:rPr>
        <w:t xml:space="preserve">contratar </w:t>
      </w:r>
      <w:r w:rsidRPr="00A4603C">
        <w:rPr>
          <w:rFonts w:ascii="Arial" w:hAnsi="Arial" w:cs="Arial"/>
        </w:rPr>
        <w:t>la obra pública número RP</w:t>
      </w:r>
      <w:r w:rsidR="007D1519" w:rsidRPr="00A4603C">
        <w:rPr>
          <w:rFonts w:ascii="Arial" w:hAnsi="Arial" w:cs="Arial"/>
        </w:rPr>
        <w:t>-04-2025</w:t>
      </w:r>
      <w:r w:rsidRPr="00A4603C">
        <w:rPr>
          <w:rFonts w:ascii="Arial" w:hAnsi="Arial" w:cs="Arial"/>
        </w:rPr>
        <w:t xml:space="preserve"> bajo la modalidad de concurso si</w:t>
      </w:r>
      <w:r w:rsidR="007D1519" w:rsidRPr="00A4603C">
        <w:rPr>
          <w:rFonts w:ascii="Arial" w:hAnsi="Arial" w:cs="Arial"/>
        </w:rPr>
        <w:t xml:space="preserve">mplificado </w:t>
      </w:r>
      <w:r w:rsidRPr="00A4603C">
        <w:rPr>
          <w:rFonts w:ascii="Arial" w:hAnsi="Arial" w:cs="Arial"/>
        </w:rPr>
        <w:t>sumario</w:t>
      </w:r>
      <w:r w:rsidR="007D1519" w:rsidRPr="00A4603C">
        <w:rPr>
          <w:rFonts w:ascii="Arial" w:hAnsi="Arial" w:cs="Arial"/>
        </w:rPr>
        <w:t>,</w:t>
      </w:r>
      <w:r w:rsidRPr="00A4603C">
        <w:rPr>
          <w:rFonts w:ascii="Arial" w:hAnsi="Arial" w:cs="Arial"/>
        </w:rPr>
        <w:t xml:space="preserve"> así como los contratistas propuestos en la lista</w:t>
      </w:r>
      <w:r w:rsidR="007D1519" w:rsidRPr="00A4603C">
        <w:rPr>
          <w:rFonts w:ascii="Arial" w:hAnsi="Arial" w:cs="Arial"/>
        </w:rPr>
        <w:t xml:space="preserve"> a</w:t>
      </w:r>
      <w:r w:rsidRPr="00A4603C">
        <w:rPr>
          <w:rFonts w:ascii="Arial" w:hAnsi="Arial" w:cs="Arial"/>
        </w:rPr>
        <w:t>nex</w:t>
      </w:r>
      <w:r w:rsidR="007D1519" w:rsidRPr="00A4603C">
        <w:rPr>
          <w:rFonts w:ascii="Arial" w:hAnsi="Arial" w:cs="Arial"/>
        </w:rPr>
        <w:t>a</w:t>
      </w:r>
      <w:r w:rsidRPr="00A4603C">
        <w:rPr>
          <w:rFonts w:ascii="Arial" w:hAnsi="Arial" w:cs="Arial"/>
        </w:rPr>
        <w:t xml:space="preserve"> ahí mismo</w:t>
      </w:r>
      <w:r w:rsidR="007D1519" w:rsidRPr="00A4603C">
        <w:rPr>
          <w:rFonts w:ascii="Arial" w:hAnsi="Arial" w:cs="Arial"/>
        </w:rPr>
        <w:t xml:space="preserve">. </w:t>
      </w:r>
      <w:r w:rsidRPr="00A4603C">
        <w:rPr>
          <w:rFonts w:ascii="Arial" w:hAnsi="Arial" w:cs="Arial"/>
        </w:rPr>
        <w:t xml:space="preserve"> Segundo</w:t>
      </w:r>
      <w:r w:rsidR="007D1519" w:rsidRPr="00A4603C">
        <w:rPr>
          <w:rFonts w:ascii="Arial" w:hAnsi="Arial" w:cs="Arial"/>
        </w:rPr>
        <w:t xml:space="preserve">.- </w:t>
      </w:r>
      <w:r w:rsidRPr="00A4603C">
        <w:rPr>
          <w:rFonts w:ascii="Arial" w:hAnsi="Arial" w:cs="Arial"/>
        </w:rPr>
        <w:t xml:space="preserve"> </w:t>
      </w:r>
      <w:r w:rsidR="007D1519" w:rsidRPr="00A4603C">
        <w:rPr>
          <w:rFonts w:ascii="Arial" w:hAnsi="Arial" w:cs="Arial"/>
        </w:rPr>
        <w:t>Emítase</w:t>
      </w:r>
      <w:r w:rsidRPr="00A4603C">
        <w:rPr>
          <w:rFonts w:ascii="Arial" w:hAnsi="Arial" w:cs="Arial"/>
        </w:rPr>
        <w:t xml:space="preserve"> el dictamen correspondiente</w:t>
      </w:r>
      <w:r w:rsidR="007D1519" w:rsidRPr="00A4603C">
        <w:rPr>
          <w:rFonts w:ascii="Arial" w:hAnsi="Arial" w:cs="Arial"/>
        </w:rPr>
        <w:t xml:space="preserve"> a </w:t>
      </w:r>
      <w:r w:rsidRPr="00A4603C">
        <w:rPr>
          <w:rFonts w:ascii="Arial" w:hAnsi="Arial" w:cs="Arial"/>
        </w:rPr>
        <w:t xml:space="preserve">efecto </w:t>
      </w:r>
      <w:r w:rsidR="007D1519" w:rsidRPr="00A4603C">
        <w:rPr>
          <w:rFonts w:ascii="Arial" w:hAnsi="Arial" w:cs="Arial"/>
        </w:rPr>
        <w:t xml:space="preserve">de turnarlo </w:t>
      </w:r>
      <w:r w:rsidRPr="00A4603C">
        <w:rPr>
          <w:rFonts w:ascii="Arial" w:hAnsi="Arial" w:cs="Arial"/>
        </w:rPr>
        <w:t xml:space="preserve">a la Comisión </w:t>
      </w:r>
      <w:r w:rsidR="007D1519" w:rsidRPr="00A4603C">
        <w:rPr>
          <w:rFonts w:ascii="Arial" w:hAnsi="Arial" w:cs="Arial"/>
        </w:rPr>
        <w:t xml:space="preserve">Edilicia Permanente de </w:t>
      </w:r>
      <w:r w:rsidRPr="00A4603C">
        <w:rPr>
          <w:rFonts w:ascii="Arial" w:hAnsi="Arial" w:cs="Arial"/>
        </w:rPr>
        <w:t>Obras Públicas</w:t>
      </w:r>
      <w:r w:rsidR="007D1519" w:rsidRPr="00A4603C">
        <w:rPr>
          <w:rFonts w:ascii="Arial" w:hAnsi="Arial" w:cs="Arial"/>
        </w:rPr>
        <w:t xml:space="preserve">, </w:t>
      </w:r>
      <w:r w:rsidRPr="00A4603C">
        <w:rPr>
          <w:rFonts w:ascii="Arial" w:hAnsi="Arial" w:cs="Arial"/>
        </w:rPr>
        <w:t xml:space="preserve"> Planeación </w:t>
      </w:r>
      <w:r w:rsidR="007D1519" w:rsidRPr="00A4603C">
        <w:rPr>
          <w:rFonts w:ascii="Arial" w:hAnsi="Arial" w:cs="Arial"/>
        </w:rPr>
        <w:t xml:space="preserve">Urbana </w:t>
      </w:r>
      <w:r w:rsidRPr="00A4603C">
        <w:rPr>
          <w:rFonts w:ascii="Arial" w:hAnsi="Arial" w:cs="Arial"/>
        </w:rPr>
        <w:t xml:space="preserve"> y </w:t>
      </w:r>
      <w:r w:rsidR="007D1519" w:rsidRPr="00A4603C">
        <w:rPr>
          <w:rFonts w:ascii="Arial" w:hAnsi="Arial" w:cs="Arial"/>
        </w:rPr>
        <w:t>R</w:t>
      </w:r>
      <w:r w:rsidRPr="00A4603C">
        <w:rPr>
          <w:rFonts w:ascii="Arial" w:hAnsi="Arial" w:cs="Arial"/>
        </w:rPr>
        <w:t xml:space="preserve">egularización de la </w:t>
      </w:r>
      <w:r w:rsidR="007D1519" w:rsidRPr="00A4603C">
        <w:rPr>
          <w:rFonts w:ascii="Arial" w:hAnsi="Arial" w:cs="Arial"/>
        </w:rPr>
        <w:t>T</w:t>
      </w:r>
      <w:r w:rsidRPr="00A4603C">
        <w:rPr>
          <w:rFonts w:ascii="Arial" w:hAnsi="Arial" w:cs="Arial"/>
        </w:rPr>
        <w:t xml:space="preserve">enencia de la </w:t>
      </w:r>
      <w:r w:rsidR="007D1519" w:rsidRPr="00A4603C">
        <w:rPr>
          <w:rFonts w:ascii="Arial" w:hAnsi="Arial" w:cs="Arial"/>
        </w:rPr>
        <w:t>T</w:t>
      </w:r>
      <w:r w:rsidRPr="00A4603C">
        <w:rPr>
          <w:rFonts w:ascii="Arial" w:hAnsi="Arial" w:cs="Arial"/>
        </w:rPr>
        <w:t xml:space="preserve">ierra para su dictaminación y </w:t>
      </w:r>
      <w:r w:rsidR="007D1519" w:rsidRPr="00A4603C">
        <w:rPr>
          <w:rFonts w:ascii="Arial" w:hAnsi="Arial" w:cs="Arial"/>
        </w:rPr>
        <w:t>su posterior</w:t>
      </w:r>
      <w:r w:rsidRPr="00A4603C">
        <w:rPr>
          <w:rFonts w:ascii="Arial" w:hAnsi="Arial" w:cs="Arial"/>
        </w:rPr>
        <w:t xml:space="preserve"> presentación a través de la Secretaría de Gobierno ante el </w:t>
      </w:r>
      <w:r w:rsidR="007D1519" w:rsidRPr="00A4603C">
        <w:rPr>
          <w:rFonts w:ascii="Arial" w:hAnsi="Arial" w:cs="Arial"/>
        </w:rPr>
        <w:t>P</w:t>
      </w:r>
      <w:r w:rsidRPr="00A4603C">
        <w:rPr>
          <w:rFonts w:ascii="Arial" w:hAnsi="Arial" w:cs="Arial"/>
        </w:rPr>
        <w:t xml:space="preserve">leno de </w:t>
      </w:r>
      <w:r w:rsidR="007D1519" w:rsidRPr="00A4603C">
        <w:rPr>
          <w:rFonts w:ascii="Arial" w:hAnsi="Arial" w:cs="Arial"/>
        </w:rPr>
        <w:t>A</w:t>
      </w:r>
      <w:r w:rsidRPr="00A4603C">
        <w:rPr>
          <w:rFonts w:ascii="Arial" w:hAnsi="Arial" w:cs="Arial"/>
        </w:rPr>
        <w:t>yuntamiento en la sesión pública que corresponda y anexo</w:t>
      </w:r>
      <w:r w:rsidR="007D1519" w:rsidRPr="00A4603C">
        <w:rPr>
          <w:rFonts w:ascii="Arial" w:hAnsi="Arial" w:cs="Arial"/>
        </w:rPr>
        <w:t xml:space="preserve">; </w:t>
      </w:r>
      <w:r w:rsidRPr="00A4603C">
        <w:rPr>
          <w:rFonts w:ascii="Arial" w:hAnsi="Arial" w:cs="Arial"/>
        </w:rPr>
        <w:t xml:space="preserve"> este es el acuerdo que acabo de darle lectura y el anexo que viene al acuerdo de justificación de la obra pública y se dice totalmente propuestos para participar en concursos simplificados sumario de la </w:t>
      </w:r>
      <w:r w:rsidR="007D1519" w:rsidRPr="00A4603C">
        <w:rPr>
          <w:rFonts w:ascii="Arial" w:hAnsi="Arial" w:cs="Arial"/>
        </w:rPr>
        <w:t>obra</w:t>
      </w:r>
      <w:r w:rsidRPr="00A4603C">
        <w:rPr>
          <w:rFonts w:ascii="Arial" w:hAnsi="Arial" w:cs="Arial"/>
        </w:rPr>
        <w:t xml:space="preserve"> pública</w:t>
      </w:r>
      <w:r w:rsidR="007D1519" w:rsidRPr="00A4603C">
        <w:rPr>
          <w:rFonts w:ascii="Arial" w:hAnsi="Arial" w:cs="Arial"/>
        </w:rPr>
        <w:t xml:space="preserve"> consistente en la </w:t>
      </w:r>
      <w:r w:rsidRPr="00A4603C">
        <w:rPr>
          <w:rFonts w:ascii="Arial" w:hAnsi="Arial" w:cs="Arial"/>
        </w:rPr>
        <w:t xml:space="preserve">construcción de la machuelos en la calle Francisco </w:t>
      </w:r>
      <w:r w:rsidR="007D1519" w:rsidRPr="00A4603C">
        <w:rPr>
          <w:rFonts w:ascii="Arial" w:hAnsi="Arial" w:cs="Arial"/>
        </w:rPr>
        <w:t>G</w:t>
      </w:r>
      <w:r w:rsidRPr="00A4603C">
        <w:rPr>
          <w:rFonts w:ascii="Arial" w:hAnsi="Arial" w:cs="Arial"/>
        </w:rPr>
        <w:t xml:space="preserve">eneral Anaya entre la calle </w:t>
      </w:r>
      <w:r w:rsidRPr="00A4603C">
        <w:rPr>
          <w:rFonts w:ascii="Arial" w:hAnsi="Arial" w:cs="Arial"/>
        </w:rPr>
        <w:lastRenderedPageBreak/>
        <w:t xml:space="preserve">Mariano Torres Aranda y la Avenida Carlos </w:t>
      </w:r>
      <w:r w:rsidR="007D1519" w:rsidRPr="00A4603C">
        <w:rPr>
          <w:rFonts w:ascii="Arial" w:hAnsi="Arial" w:cs="Arial"/>
        </w:rPr>
        <w:t>Páez Stille</w:t>
      </w:r>
      <w:r w:rsidRPr="00A4603C">
        <w:rPr>
          <w:rFonts w:ascii="Arial" w:hAnsi="Arial" w:cs="Arial"/>
        </w:rPr>
        <w:t xml:space="preserve"> de la colonia </w:t>
      </w:r>
      <w:r w:rsidR="007D1519" w:rsidRPr="00A4603C">
        <w:rPr>
          <w:rFonts w:ascii="Arial" w:hAnsi="Arial" w:cs="Arial"/>
        </w:rPr>
        <w:t>Constituyentes</w:t>
      </w:r>
      <w:r w:rsidRPr="00A4603C">
        <w:rPr>
          <w:rFonts w:ascii="Arial" w:hAnsi="Arial" w:cs="Arial"/>
        </w:rPr>
        <w:t xml:space="preserve"> en </w:t>
      </w:r>
      <w:r w:rsidR="00300CE3" w:rsidRPr="00A4603C">
        <w:rPr>
          <w:rFonts w:ascii="Arial" w:hAnsi="Arial" w:cs="Arial"/>
        </w:rPr>
        <w:t>C</w:t>
      </w:r>
      <w:r w:rsidRPr="00A4603C">
        <w:rPr>
          <w:rFonts w:ascii="Arial" w:hAnsi="Arial" w:cs="Arial"/>
        </w:rPr>
        <w:t xml:space="preserve">iudad </w:t>
      </w:r>
      <w:r w:rsidR="007D1519" w:rsidRPr="00A4603C">
        <w:rPr>
          <w:rFonts w:ascii="Arial" w:hAnsi="Arial" w:cs="Arial"/>
        </w:rPr>
        <w:t xml:space="preserve">Guzmán Municipio de Zapotlán el Grande, </w:t>
      </w:r>
      <w:r w:rsidRPr="00A4603C">
        <w:rPr>
          <w:rFonts w:ascii="Arial" w:hAnsi="Arial" w:cs="Arial"/>
        </w:rPr>
        <w:t xml:space="preserve">Jalisco y viene propuestos el </w:t>
      </w:r>
      <w:r w:rsidR="007D1519" w:rsidRPr="00A4603C">
        <w:rPr>
          <w:rFonts w:ascii="Arial" w:hAnsi="Arial" w:cs="Arial"/>
        </w:rPr>
        <w:t xml:space="preserve">contratista </w:t>
      </w:r>
      <w:r w:rsidRPr="00A4603C">
        <w:rPr>
          <w:rFonts w:ascii="Arial" w:hAnsi="Arial" w:cs="Arial"/>
        </w:rPr>
        <w:t>José Abacu Sánchez Sandoval con un número de registro 10 y tiene de especialidades terrestres autopistas y carreteras de asfalto</w:t>
      </w:r>
      <w:r w:rsidR="00300CE3" w:rsidRPr="00A4603C">
        <w:rPr>
          <w:rFonts w:ascii="Arial" w:hAnsi="Arial" w:cs="Arial"/>
        </w:rPr>
        <w:t xml:space="preserve">, </w:t>
      </w:r>
      <w:r w:rsidRPr="00A4603C">
        <w:rPr>
          <w:rFonts w:ascii="Arial" w:hAnsi="Arial" w:cs="Arial"/>
        </w:rPr>
        <w:t xml:space="preserve"> puentes en estructura de acero completo prefabricado</w:t>
      </w:r>
      <w:r w:rsidR="00300CE3" w:rsidRPr="00A4603C">
        <w:rPr>
          <w:rFonts w:ascii="Arial" w:hAnsi="Arial" w:cs="Arial"/>
        </w:rPr>
        <w:t>,</w:t>
      </w:r>
      <w:r w:rsidRPr="00A4603C">
        <w:rPr>
          <w:rFonts w:ascii="Arial" w:hAnsi="Arial" w:cs="Arial"/>
        </w:rPr>
        <w:t xml:space="preserve"> mantenimiento de carretera</w:t>
      </w:r>
      <w:r w:rsidR="00300CE3" w:rsidRPr="00A4603C">
        <w:rPr>
          <w:rFonts w:ascii="Arial" w:hAnsi="Arial" w:cs="Arial"/>
        </w:rPr>
        <w:t xml:space="preserve">, </w:t>
      </w:r>
      <w:r w:rsidRPr="00A4603C">
        <w:rPr>
          <w:rFonts w:ascii="Arial" w:hAnsi="Arial" w:cs="Arial"/>
        </w:rPr>
        <w:t xml:space="preserve"> señalamiento y protección infraestructura </w:t>
      </w:r>
      <w:r w:rsidR="00300CE3" w:rsidRPr="00A4603C">
        <w:rPr>
          <w:rFonts w:ascii="Arial" w:hAnsi="Arial" w:cs="Arial"/>
        </w:rPr>
        <w:t>vi</w:t>
      </w:r>
      <w:r w:rsidRPr="00A4603C">
        <w:rPr>
          <w:rFonts w:ascii="Arial" w:hAnsi="Arial" w:cs="Arial"/>
        </w:rPr>
        <w:t>al</w:t>
      </w:r>
      <w:r w:rsidR="007D1519" w:rsidRPr="00A4603C">
        <w:rPr>
          <w:rFonts w:ascii="Arial" w:hAnsi="Arial" w:cs="Arial"/>
        </w:rPr>
        <w:t xml:space="preserve">, </w:t>
      </w:r>
      <w:r w:rsidRPr="00A4603C">
        <w:rPr>
          <w:rFonts w:ascii="Arial" w:hAnsi="Arial" w:cs="Arial"/>
        </w:rPr>
        <w:t>estructura de acero</w:t>
      </w:r>
      <w:r w:rsidR="007D1519" w:rsidRPr="00A4603C">
        <w:rPr>
          <w:rFonts w:ascii="Arial" w:hAnsi="Arial" w:cs="Arial"/>
        </w:rPr>
        <w:t xml:space="preserve">, movimiento </w:t>
      </w:r>
      <w:r w:rsidRPr="00A4603C">
        <w:rPr>
          <w:rFonts w:ascii="Arial" w:hAnsi="Arial" w:cs="Arial"/>
        </w:rPr>
        <w:t>de tierras</w:t>
      </w:r>
      <w:r w:rsidR="007D1519" w:rsidRPr="00A4603C">
        <w:rPr>
          <w:rFonts w:ascii="Arial" w:hAnsi="Arial" w:cs="Arial"/>
        </w:rPr>
        <w:t xml:space="preserve">, </w:t>
      </w:r>
      <w:r w:rsidRPr="00A4603C">
        <w:rPr>
          <w:rFonts w:ascii="Arial" w:hAnsi="Arial" w:cs="Arial"/>
        </w:rPr>
        <w:t xml:space="preserve"> señalamiento</w:t>
      </w:r>
      <w:r w:rsidR="007D1519" w:rsidRPr="00A4603C">
        <w:rPr>
          <w:rFonts w:ascii="Arial" w:hAnsi="Arial" w:cs="Arial"/>
        </w:rPr>
        <w:t>s</w:t>
      </w:r>
      <w:r w:rsidR="00300CE3" w:rsidRPr="00A4603C">
        <w:rPr>
          <w:rFonts w:ascii="Arial" w:hAnsi="Arial" w:cs="Arial"/>
        </w:rPr>
        <w:t xml:space="preserve"> cuentas</w:t>
      </w:r>
      <w:r w:rsidR="007D1519" w:rsidRPr="00A4603C">
        <w:rPr>
          <w:rFonts w:ascii="Arial" w:hAnsi="Arial" w:cs="Arial"/>
        </w:rPr>
        <w:t xml:space="preserve">, </w:t>
      </w:r>
      <w:r w:rsidRPr="00A4603C">
        <w:rPr>
          <w:rFonts w:ascii="Arial" w:hAnsi="Arial" w:cs="Arial"/>
        </w:rPr>
        <w:t>y obras de drenaje</w:t>
      </w:r>
      <w:r w:rsidR="007D1519" w:rsidRPr="00A4603C">
        <w:rPr>
          <w:rFonts w:ascii="Arial" w:hAnsi="Arial" w:cs="Arial"/>
        </w:rPr>
        <w:t>,</w:t>
      </w:r>
      <w:r w:rsidRPr="00A4603C">
        <w:rPr>
          <w:rFonts w:ascii="Arial" w:hAnsi="Arial" w:cs="Arial"/>
        </w:rPr>
        <w:t xml:space="preserve"> pavimentos de </w:t>
      </w:r>
      <w:r w:rsidR="007D1519" w:rsidRPr="00A4603C">
        <w:rPr>
          <w:rFonts w:ascii="Arial" w:hAnsi="Arial" w:cs="Arial"/>
        </w:rPr>
        <w:t>concreto, em</w:t>
      </w:r>
      <w:r w:rsidRPr="00A4603C">
        <w:rPr>
          <w:rFonts w:ascii="Arial" w:hAnsi="Arial" w:cs="Arial"/>
        </w:rPr>
        <w:t>pedrados</w:t>
      </w:r>
      <w:r w:rsidR="007D1519" w:rsidRPr="00A4603C">
        <w:rPr>
          <w:rFonts w:ascii="Arial" w:hAnsi="Arial" w:cs="Arial"/>
        </w:rPr>
        <w:t>,</w:t>
      </w:r>
      <w:r w:rsidRPr="00A4603C">
        <w:rPr>
          <w:rFonts w:ascii="Arial" w:hAnsi="Arial" w:cs="Arial"/>
        </w:rPr>
        <w:t xml:space="preserve"> redes de agua potable</w:t>
      </w:r>
      <w:r w:rsidR="007D1519" w:rsidRPr="00A4603C">
        <w:rPr>
          <w:rFonts w:ascii="Arial" w:hAnsi="Arial" w:cs="Arial"/>
        </w:rPr>
        <w:t xml:space="preserve">, </w:t>
      </w:r>
      <w:r w:rsidRPr="00A4603C">
        <w:rPr>
          <w:rFonts w:ascii="Arial" w:hAnsi="Arial" w:cs="Arial"/>
        </w:rPr>
        <w:t xml:space="preserve"> estructuras en concreto</w:t>
      </w:r>
      <w:r w:rsidR="007D1519" w:rsidRPr="00A4603C">
        <w:rPr>
          <w:rFonts w:ascii="Arial" w:hAnsi="Arial" w:cs="Arial"/>
        </w:rPr>
        <w:t>,</w:t>
      </w:r>
      <w:r w:rsidRPr="00A4603C">
        <w:rPr>
          <w:rFonts w:ascii="Arial" w:hAnsi="Arial" w:cs="Arial"/>
        </w:rPr>
        <w:t xml:space="preserve"> pavimentos de asfalto o balizamiento</w:t>
      </w:r>
      <w:r w:rsidR="007D1519" w:rsidRPr="00A4603C">
        <w:rPr>
          <w:rFonts w:ascii="Arial" w:hAnsi="Arial" w:cs="Arial"/>
        </w:rPr>
        <w:t xml:space="preserve">, </w:t>
      </w:r>
      <w:r w:rsidRPr="00A4603C">
        <w:rPr>
          <w:rFonts w:ascii="Arial" w:hAnsi="Arial" w:cs="Arial"/>
        </w:rPr>
        <w:t xml:space="preserve"> construcción de </w:t>
      </w:r>
      <w:r w:rsidR="00300CE3" w:rsidRPr="00A4603C">
        <w:rPr>
          <w:rFonts w:ascii="Arial" w:hAnsi="Arial" w:cs="Arial"/>
        </w:rPr>
        <w:t>banque</w:t>
      </w:r>
      <w:r w:rsidRPr="00A4603C">
        <w:rPr>
          <w:rFonts w:ascii="Arial" w:hAnsi="Arial" w:cs="Arial"/>
        </w:rPr>
        <w:t>tas y guarniciones</w:t>
      </w:r>
      <w:r w:rsidR="007D1519" w:rsidRPr="00A4603C">
        <w:rPr>
          <w:rFonts w:ascii="Arial" w:hAnsi="Arial" w:cs="Arial"/>
        </w:rPr>
        <w:t xml:space="preserve">, </w:t>
      </w:r>
      <w:r w:rsidRPr="00A4603C">
        <w:rPr>
          <w:rFonts w:ascii="Arial" w:hAnsi="Arial" w:cs="Arial"/>
        </w:rPr>
        <w:t>redes de alcantarillados sanitario</w:t>
      </w:r>
      <w:r w:rsidR="007D1519" w:rsidRPr="00A4603C">
        <w:rPr>
          <w:rFonts w:ascii="Arial" w:hAnsi="Arial" w:cs="Arial"/>
        </w:rPr>
        <w:t>,</w:t>
      </w:r>
      <w:r w:rsidRPr="00A4603C">
        <w:rPr>
          <w:rFonts w:ascii="Arial" w:hAnsi="Arial" w:cs="Arial"/>
        </w:rPr>
        <w:t xml:space="preserve"> obras hidráulicas</w:t>
      </w:r>
      <w:r w:rsidR="007D1519" w:rsidRPr="00A4603C">
        <w:rPr>
          <w:rFonts w:ascii="Arial" w:hAnsi="Arial" w:cs="Arial"/>
        </w:rPr>
        <w:t xml:space="preserve">, </w:t>
      </w:r>
      <w:r w:rsidRPr="00A4603C">
        <w:rPr>
          <w:rFonts w:ascii="Arial" w:hAnsi="Arial" w:cs="Arial"/>
        </w:rPr>
        <w:t>redes de distribución de autocables</w:t>
      </w:r>
      <w:r w:rsidR="007D1519" w:rsidRPr="00A4603C">
        <w:rPr>
          <w:rFonts w:ascii="Arial" w:hAnsi="Arial" w:cs="Arial"/>
        </w:rPr>
        <w:t xml:space="preserve">, </w:t>
      </w:r>
      <w:r w:rsidRPr="00A4603C">
        <w:rPr>
          <w:rFonts w:ascii="Arial" w:hAnsi="Arial" w:cs="Arial"/>
        </w:rPr>
        <w:t xml:space="preserve"> con una capacidad de </w:t>
      </w:r>
      <w:r w:rsidR="00300CE3" w:rsidRPr="00A4603C">
        <w:rPr>
          <w:rFonts w:ascii="Arial" w:hAnsi="Arial" w:cs="Arial"/>
        </w:rPr>
        <w:t xml:space="preserve">afianzamiento </w:t>
      </w:r>
      <w:r w:rsidRPr="00A4603C">
        <w:rPr>
          <w:rFonts w:ascii="Arial" w:hAnsi="Arial" w:cs="Arial"/>
        </w:rPr>
        <w:t xml:space="preserve"> de </w:t>
      </w:r>
      <w:r w:rsidR="007D1519" w:rsidRPr="00A4603C">
        <w:rPr>
          <w:rFonts w:ascii="Arial" w:hAnsi="Arial" w:cs="Arial"/>
        </w:rPr>
        <w:t>$</w:t>
      </w:r>
      <w:r w:rsidRPr="00A4603C">
        <w:rPr>
          <w:rFonts w:ascii="Arial" w:hAnsi="Arial" w:cs="Arial"/>
        </w:rPr>
        <w:t>15</w:t>
      </w:r>
      <w:r w:rsidR="007D1519" w:rsidRPr="00A4603C">
        <w:rPr>
          <w:rFonts w:ascii="Arial" w:hAnsi="Arial" w:cs="Arial"/>
        </w:rPr>
        <w:t>,</w:t>
      </w:r>
      <w:r w:rsidRPr="00A4603C">
        <w:rPr>
          <w:rFonts w:ascii="Arial" w:hAnsi="Arial" w:cs="Arial"/>
        </w:rPr>
        <w:t>000</w:t>
      </w:r>
      <w:r w:rsidR="007D1519" w:rsidRPr="00A4603C">
        <w:rPr>
          <w:rFonts w:ascii="Arial" w:hAnsi="Arial" w:cs="Arial"/>
        </w:rPr>
        <w:t>,</w:t>
      </w:r>
      <w:r w:rsidRPr="00A4603C">
        <w:rPr>
          <w:rFonts w:ascii="Arial" w:hAnsi="Arial" w:cs="Arial"/>
        </w:rPr>
        <w:t>000</w:t>
      </w:r>
      <w:r w:rsidR="007D1519" w:rsidRPr="00A4603C">
        <w:rPr>
          <w:rFonts w:ascii="Arial" w:hAnsi="Arial" w:cs="Arial"/>
        </w:rPr>
        <w:t>.00</w:t>
      </w:r>
      <w:r w:rsidRPr="00A4603C">
        <w:rPr>
          <w:rFonts w:ascii="Arial" w:hAnsi="Arial" w:cs="Arial"/>
        </w:rPr>
        <w:t xml:space="preserve"> de pesos y él actualmente no </w:t>
      </w:r>
      <w:r w:rsidR="007D1519" w:rsidRPr="00A4603C">
        <w:rPr>
          <w:rFonts w:ascii="Arial" w:hAnsi="Arial" w:cs="Arial"/>
        </w:rPr>
        <w:t xml:space="preserve">trae </w:t>
      </w:r>
      <w:r w:rsidRPr="00A4603C">
        <w:rPr>
          <w:rFonts w:ascii="Arial" w:hAnsi="Arial" w:cs="Arial"/>
        </w:rPr>
        <w:t>ninguna obra</w:t>
      </w:r>
      <w:r w:rsidR="007D1519" w:rsidRPr="00A4603C">
        <w:rPr>
          <w:rFonts w:ascii="Arial" w:hAnsi="Arial" w:cs="Arial"/>
        </w:rPr>
        <w:t xml:space="preserve">, </w:t>
      </w:r>
      <w:r w:rsidRPr="00A4603C">
        <w:rPr>
          <w:rFonts w:ascii="Arial" w:hAnsi="Arial" w:cs="Arial"/>
        </w:rPr>
        <w:t xml:space="preserve"> este proceso ni nada</w:t>
      </w:r>
      <w:r w:rsidR="007D1519" w:rsidRPr="00A4603C">
        <w:rPr>
          <w:rFonts w:ascii="Arial" w:hAnsi="Arial" w:cs="Arial"/>
        </w:rPr>
        <w:t xml:space="preserve">. </w:t>
      </w:r>
      <w:r w:rsidRPr="00A4603C">
        <w:rPr>
          <w:rFonts w:ascii="Arial" w:hAnsi="Arial" w:cs="Arial"/>
        </w:rPr>
        <w:t xml:space="preserve"> Otra de las empresas </w:t>
      </w:r>
      <w:r w:rsidR="00300CE3" w:rsidRPr="00A4603C">
        <w:rPr>
          <w:rFonts w:ascii="Arial" w:hAnsi="Arial" w:cs="Arial"/>
        </w:rPr>
        <w:t>RENTAMA</w:t>
      </w:r>
      <w:r w:rsidR="0038075F" w:rsidRPr="00A4603C">
        <w:rPr>
          <w:rFonts w:ascii="Arial" w:hAnsi="Arial" w:cs="Arial"/>
        </w:rPr>
        <w:t>Q</w:t>
      </w:r>
      <w:r w:rsidR="00300CE3" w:rsidRPr="00A4603C">
        <w:rPr>
          <w:rFonts w:ascii="Arial" w:hAnsi="Arial" w:cs="Arial"/>
        </w:rPr>
        <w:t>GUZ</w:t>
      </w:r>
      <w:r w:rsidRPr="00A4603C">
        <w:rPr>
          <w:rFonts w:ascii="Arial" w:hAnsi="Arial" w:cs="Arial"/>
        </w:rPr>
        <w:t xml:space="preserve"> construcciones S</w:t>
      </w:r>
      <w:r w:rsidR="00300CE3" w:rsidRPr="00A4603C">
        <w:rPr>
          <w:rFonts w:ascii="Arial" w:hAnsi="Arial" w:cs="Arial"/>
        </w:rPr>
        <w:t xml:space="preserve">. </w:t>
      </w:r>
      <w:r w:rsidRPr="00A4603C">
        <w:rPr>
          <w:rFonts w:ascii="Arial" w:hAnsi="Arial" w:cs="Arial"/>
        </w:rPr>
        <w:t>A</w:t>
      </w:r>
      <w:r w:rsidR="00300CE3" w:rsidRPr="00A4603C">
        <w:rPr>
          <w:rFonts w:ascii="Arial" w:hAnsi="Arial" w:cs="Arial"/>
        </w:rPr>
        <w:t xml:space="preserve">. </w:t>
      </w:r>
      <w:r w:rsidRPr="00A4603C">
        <w:rPr>
          <w:rFonts w:ascii="Arial" w:hAnsi="Arial" w:cs="Arial"/>
        </w:rPr>
        <w:t xml:space="preserve"> de C</w:t>
      </w:r>
      <w:r w:rsidR="00300CE3" w:rsidRPr="00A4603C">
        <w:rPr>
          <w:rFonts w:ascii="Arial" w:hAnsi="Arial" w:cs="Arial"/>
        </w:rPr>
        <w:t xml:space="preserve">. </w:t>
      </w:r>
      <w:r w:rsidRPr="00A4603C">
        <w:rPr>
          <w:rFonts w:ascii="Arial" w:hAnsi="Arial" w:cs="Arial"/>
        </w:rPr>
        <w:t>V</w:t>
      </w:r>
      <w:r w:rsidR="00300CE3" w:rsidRPr="00A4603C">
        <w:rPr>
          <w:rFonts w:ascii="Arial" w:hAnsi="Arial" w:cs="Arial"/>
        </w:rPr>
        <w:t xml:space="preserve">. </w:t>
      </w:r>
      <w:r w:rsidRPr="00A4603C">
        <w:rPr>
          <w:rFonts w:ascii="Arial" w:hAnsi="Arial" w:cs="Arial"/>
        </w:rPr>
        <w:t xml:space="preserve"> con número de registro número 14 también su especialidad estudios e investigación</w:t>
      </w:r>
      <w:r w:rsidR="00300CE3" w:rsidRPr="00A4603C">
        <w:rPr>
          <w:rFonts w:ascii="Arial" w:hAnsi="Arial" w:cs="Arial"/>
        </w:rPr>
        <w:t>.</w:t>
      </w:r>
      <w:r w:rsidRPr="00A4603C">
        <w:rPr>
          <w:rFonts w:ascii="Arial" w:hAnsi="Arial" w:cs="Arial"/>
        </w:rPr>
        <w:t xml:space="preserve"> </w:t>
      </w:r>
      <w:r w:rsidR="00300CE3" w:rsidRPr="00A4603C">
        <w:rPr>
          <w:rFonts w:ascii="Arial" w:hAnsi="Arial" w:cs="Arial"/>
        </w:rPr>
        <w:t>E</w:t>
      </w:r>
      <w:r w:rsidRPr="00A4603C">
        <w:rPr>
          <w:rFonts w:ascii="Arial" w:hAnsi="Arial" w:cs="Arial"/>
        </w:rPr>
        <w:t>studios</w:t>
      </w:r>
      <w:r w:rsidR="00300CE3" w:rsidRPr="00A4603C">
        <w:rPr>
          <w:rFonts w:ascii="Arial" w:hAnsi="Arial" w:cs="Arial"/>
        </w:rPr>
        <w:t xml:space="preserve"> </w:t>
      </w:r>
      <w:r w:rsidRPr="00A4603C">
        <w:rPr>
          <w:rFonts w:ascii="Arial" w:hAnsi="Arial" w:cs="Arial"/>
        </w:rPr>
        <w:t>topográficos</w:t>
      </w:r>
      <w:r w:rsidR="00300CE3" w:rsidRPr="00A4603C">
        <w:rPr>
          <w:rFonts w:ascii="Arial" w:hAnsi="Arial" w:cs="Arial"/>
        </w:rPr>
        <w:t>, l</w:t>
      </w:r>
      <w:r w:rsidRPr="00A4603C">
        <w:rPr>
          <w:rFonts w:ascii="Arial" w:hAnsi="Arial" w:cs="Arial"/>
        </w:rPr>
        <w:t xml:space="preserve">evantamientos topográficos y geodesia con aparatos </w:t>
      </w:r>
      <w:r w:rsidR="00300CE3" w:rsidRPr="00A4603C">
        <w:rPr>
          <w:rFonts w:ascii="Arial" w:hAnsi="Arial" w:cs="Arial"/>
        </w:rPr>
        <w:t>electrónicos,</w:t>
      </w:r>
      <w:r w:rsidRPr="00A4603C">
        <w:rPr>
          <w:rFonts w:ascii="Arial" w:hAnsi="Arial" w:cs="Arial"/>
        </w:rPr>
        <w:t xml:space="preserve"> proyectos</w:t>
      </w:r>
      <w:r w:rsidR="00860386" w:rsidRPr="00A4603C">
        <w:rPr>
          <w:rFonts w:ascii="Arial" w:hAnsi="Arial" w:cs="Arial"/>
        </w:rPr>
        <w:t xml:space="preserve"> de</w:t>
      </w:r>
      <w:r w:rsidR="00300CE3" w:rsidRPr="00A4603C">
        <w:rPr>
          <w:rFonts w:ascii="Arial" w:hAnsi="Arial" w:cs="Arial"/>
        </w:rPr>
        <w:t xml:space="preserve"> </w:t>
      </w:r>
      <w:r w:rsidRPr="00A4603C">
        <w:rPr>
          <w:rFonts w:ascii="Arial" w:hAnsi="Arial" w:cs="Arial"/>
        </w:rPr>
        <w:t>infraestructura</w:t>
      </w:r>
      <w:r w:rsidR="00300CE3" w:rsidRPr="00A4603C">
        <w:rPr>
          <w:rFonts w:ascii="Arial" w:hAnsi="Arial" w:cs="Arial"/>
        </w:rPr>
        <w:t>,</w:t>
      </w:r>
      <w:r w:rsidRPr="00A4603C">
        <w:rPr>
          <w:rFonts w:ascii="Arial" w:hAnsi="Arial" w:cs="Arial"/>
        </w:rPr>
        <w:t xml:space="preserve"> líneas de electrificación especial</w:t>
      </w:r>
      <w:r w:rsidR="00300CE3" w:rsidRPr="00A4603C">
        <w:rPr>
          <w:rFonts w:ascii="Arial" w:hAnsi="Arial" w:cs="Arial"/>
        </w:rPr>
        <w:t xml:space="preserve">idades ejecutoras, </w:t>
      </w:r>
      <w:r w:rsidRPr="00A4603C">
        <w:rPr>
          <w:rFonts w:ascii="Arial" w:hAnsi="Arial" w:cs="Arial"/>
        </w:rPr>
        <w:t xml:space="preserve">demoliciones o </w:t>
      </w:r>
      <w:r w:rsidR="00300CE3" w:rsidRPr="00A4603C">
        <w:rPr>
          <w:rFonts w:ascii="Arial" w:hAnsi="Arial" w:cs="Arial"/>
        </w:rPr>
        <w:t xml:space="preserve">infraestructura vial, terracerías, </w:t>
      </w:r>
      <w:r w:rsidRPr="00A4603C">
        <w:rPr>
          <w:rFonts w:ascii="Arial" w:hAnsi="Arial" w:cs="Arial"/>
        </w:rPr>
        <w:t>movimientos de tierra</w:t>
      </w:r>
      <w:r w:rsidR="00300CE3" w:rsidRPr="00A4603C">
        <w:rPr>
          <w:rFonts w:ascii="Arial" w:hAnsi="Arial" w:cs="Arial"/>
        </w:rPr>
        <w:t xml:space="preserve">s, </w:t>
      </w:r>
      <w:r w:rsidRPr="00A4603C">
        <w:rPr>
          <w:rFonts w:ascii="Arial" w:hAnsi="Arial" w:cs="Arial"/>
        </w:rPr>
        <w:t xml:space="preserve"> pavimentos de </w:t>
      </w:r>
      <w:r w:rsidR="00300CE3" w:rsidRPr="00A4603C">
        <w:rPr>
          <w:rFonts w:ascii="Arial" w:hAnsi="Arial" w:cs="Arial"/>
        </w:rPr>
        <w:t xml:space="preserve">concreto </w:t>
      </w:r>
      <w:r w:rsidRPr="00A4603C">
        <w:rPr>
          <w:rFonts w:ascii="Arial" w:hAnsi="Arial" w:cs="Arial"/>
        </w:rPr>
        <w:t>y asfalto</w:t>
      </w:r>
      <w:r w:rsidR="00300CE3" w:rsidRPr="00A4603C">
        <w:rPr>
          <w:rFonts w:ascii="Arial" w:hAnsi="Arial" w:cs="Arial"/>
        </w:rPr>
        <w:t xml:space="preserve"> </w:t>
      </w:r>
      <w:r w:rsidRPr="00A4603C">
        <w:rPr>
          <w:rFonts w:ascii="Arial" w:hAnsi="Arial" w:cs="Arial"/>
        </w:rPr>
        <w:t>redes</w:t>
      </w:r>
      <w:r w:rsidR="00300CE3" w:rsidRPr="00A4603C">
        <w:rPr>
          <w:rFonts w:ascii="Arial" w:hAnsi="Arial" w:cs="Arial"/>
        </w:rPr>
        <w:t xml:space="preserve"> de agua potable,  </w:t>
      </w:r>
      <w:r w:rsidRPr="00A4603C">
        <w:rPr>
          <w:rFonts w:ascii="Arial" w:hAnsi="Arial" w:cs="Arial"/>
        </w:rPr>
        <w:t>empedrados</w:t>
      </w:r>
      <w:r w:rsidR="00300CE3" w:rsidRPr="00A4603C">
        <w:rPr>
          <w:rFonts w:ascii="Arial" w:hAnsi="Arial" w:cs="Arial"/>
        </w:rPr>
        <w:t>,</w:t>
      </w:r>
      <w:r w:rsidRPr="00A4603C">
        <w:rPr>
          <w:rFonts w:ascii="Arial" w:hAnsi="Arial" w:cs="Arial"/>
        </w:rPr>
        <w:t xml:space="preserve"> </w:t>
      </w:r>
      <w:r w:rsidR="00300CE3" w:rsidRPr="00A4603C">
        <w:rPr>
          <w:rFonts w:ascii="Arial" w:hAnsi="Arial" w:cs="Arial"/>
        </w:rPr>
        <w:t>puen</w:t>
      </w:r>
      <w:r w:rsidRPr="00A4603C">
        <w:rPr>
          <w:rFonts w:ascii="Arial" w:hAnsi="Arial" w:cs="Arial"/>
        </w:rPr>
        <w:t>tes y obras de drenaje</w:t>
      </w:r>
      <w:r w:rsidR="00300CE3" w:rsidRPr="00A4603C">
        <w:rPr>
          <w:rFonts w:ascii="Arial" w:hAnsi="Arial" w:cs="Arial"/>
        </w:rPr>
        <w:t>,</w:t>
      </w:r>
      <w:r w:rsidRPr="00A4603C">
        <w:rPr>
          <w:rFonts w:ascii="Arial" w:hAnsi="Arial" w:cs="Arial"/>
        </w:rPr>
        <w:t xml:space="preserve"> instalaciones </w:t>
      </w:r>
      <w:r w:rsidR="00300CE3" w:rsidRPr="00A4603C">
        <w:rPr>
          <w:rFonts w:ascii="Arial" w:hAnsi="Arial" w:cs="Arial"/>
        </w:rPr>
        <w:t>hidráulicas</w:t>
      </w:r>
      <w:r w:rsidRPr="00A4603C">
        <w:rPr>
          <w:rFonts w:ascii="Arial" w:hAnsi="Arial" w:cs="Arial"/>
        </w:rPr>
        <w:t xml:space="preserve"> y subest</w:t>
      </w:r>
      <w:r w:rsidR="0038075F" w:rsidRPr="00A4603C">
        <w:rPr>
          <w:rFonts w:ascii="Arial" w:hAnsi="Arial" w:cs="Arial"/>
        </w:rPr>
        <w:t>r</w:t>
      </w:r>
      <w:r w:rsidRPr="00A4603C">
        <w:rPr>
          <w:rFonts w:ascii="Arial" w:hAnsi="Arial" w:cs="Arial"/>
        </w:rPr>
        <w:t>acciones</w:t>
      </w:r>
      <w:r w:rsidR="0038075F" w:rsidRPr="00A4603C">
        <w:rPr>
          <w:rFonts w:ascii="Arial" w:hAnsi="Arial" w:cs="Arial"/>
        </w:rPr>
        <w:t>,</w:t>
      </w:r>
      <w:r w:rsidRPr="00A4603C">
        <w:rPr>
          <w:rFonts w:ascii="Arial" w:hAnsi="Arial" w:cs="Arial"/>
        </w:rPr>
        <w:t xml:space="preserve"> </w:t>
      </w:r>
      <w:r w:rsidR="00860386" w:rsidRPr="00A4603C">
        <w:rPr>
          <w:rFonts w:ascii="Arial" w:hAnsi="Arial" w:cs="Arial"/>
        </w:rPr>
        <w:t xml:space="preserve">obras </w:t>
      </w:r>
      <w:r w:rsidRPr="00A4603C">
        <w:rPr>
          <w:rFonts w:ascii="Arial" w:hAnsi="Arial" w:cs="Arial"/>
        </w:rPr>
        <w:t>especiales</w:t>
      </w:r>
      <w:r w:rsidR="00860386" w:rsidRPr="00A4603C">
        <w:rPr>
          <w:rFonts w:ascii="Arial" w:hAnsi="Arial" w:cs="Arial"/>
        </w:rPr>
        <w:t xml:space="preserve">, </w:t>
      </w:r>
      <w:r w:rsidRPr="00A4603C">
        <w:rPr>
          <w:rFonts w:ascii="Arial" w:hAnsi="Arial" w:cs="Arial"/>
        </w:rPr>
        <w:t>tratamiento de inyección de concreto</w:t>
      </w:r>
      <w:r w:rsidR="00860386" w:rsidRPr="00A4603C">
        <w:rPr>
          <w:rFonts w:ascii="Arial" w:hAnsi="Arial" w:cs="Arial"/>
        </w:rPr>
        <w:t>,</w:t>
      </w:r>
      <w:r w:rsidRPr="00A4603C">
        <w:rPr>
          <w:rFonts w:ascii="Arial" w:hAnsi="Arial" w:cs="Arial"/>
        </w:rPr>
        <w:t xml:space="preserve"> obras hidráulicas </w:t>
      </w:r>
      <w:r w:rsidR="00860386" w:rsidRPr="00A4603C">
        <w:rPr>
          <w:rFonts w:ascii="Arial" w:hAnsi="Arial" w:cs="Arial"/>
        </w:rPr>
        <w:t xml:space="preserve">de agua potable y alcantarillado </w:t>
      </w:r>
      <w:r w:rsidRPr="00A4603C">
        <w:rPr>
          <w:rFonts w:ascii="Arial" w:hAnsi="Arial" w:cs="Arial"/>
        </w:rPr>
        <w:t xml:space="preserve"> de saneamiento redes de distribución de agua potable</w:t>
      </w:r>
      <w:r w:rsidR="00860386" w:rsidRPr="00A4603C">
        <w:rPr>
          <w:rFonts w:ascii="Arial" w:hAnsi="Arial" w:cs="Arial"/>
        </w:rPr>
        <w:t xml:space="preserve">, </w:t>
      </w:r>
      <w:r w:rsidRPr="00A4603C">
        <w:rPr>
          <w:rFonts w:ascii="Arial" w:hAnsi="Arial" w:cs="Arial"/>
        </w:rPr>
        <w:t xml:space="preserve">construcción de rehabilitación y </w:t>
      </w:r>
      <w:r w:rsidR="00860386" w:rsidRPr="00A4603C">
        <w:rPr>
          <w:rFonts w:ascii="Arial" w:hAnsi="Arial" w:cs="Arial"/>
        </w:rPr>
        <w:t>mantenimiento de plantas de</w:t>
      </w:r>
      <w:r w:rsidRPr="00A4603C">
        <w:rPr>
          <w:rFonts w:ascii="Arial" w:hAnsi="Arial" w:cs="Arial"/>
        </w:rPr>
        <w:t xml:space="preserve"> tratamiento de agua</w:t>
      </w:r>
      <w:r w:rsidR="00860386" w:rsidRPr="00A4603C">
        <w:rPr>
          <w:rFonts w:ascii="Arial" w:hAnsi="Arial" w:cs="Arial"/>
        </w:rPr>
        <w:t xml:space="preserve">s pluviales, </w:t>
      </w:r>
      <w:r w:rsidRPr="00A4603C">
        <w:rPr>
          <w:rFonts w:ascii="Arial" w:hAnsi="Arial" w:cs="Arial"/>
        </w:rPr>
        <w:t xml:space="preserve"> obras marítimas tiene una capacidad de </w:t>
      </w:r>
      <w:r w:rsidR="00860386" w:rsidRPr="00A4603C">
        <w:rPr>
          <w:rFonts w:ascii="Arial" w:hAnsi="Arial" w:cs="Arial"/>
        </w:rPr>
        <w:t xml:space="preserve">afianzamiento </w:t>
      </w:r>
      <w:r w:rsidRPr="00A4603C">
        <w:rPr>
          <w:rFonts w:ascii="Arial" w:hAnsi="Arial" w:cs="Arial"/>
        </w:rPr>
        <w:t xml:space="preserve">de </w:t>
      </w:r>
      <w:r w:rsidR="00860386" w:rsidRPr="00A4603C">
        <w:rPr>
          <w:rFonts w:ascii="Arial" w:hAnsi="Arial" w:cs="Arial"/>
        </w:rPr>
        <w:t>$</w:t>
      </w:r>
      <w:r w:rsidRPr="00A4603C">
        <w:rPr>
          <w:rFonts w:ascii="Arial" w:hAnsi="Arial" w:cs="Arial"/>
        </w:rPr>
        <w:t>12</w:t>
      </w:r>
      <w:r w:rsidR="00860386" w:rsidRPr="00A4603C">
        <w:rPr>
          <w:rFonts w:ascii="Arial" w:hAnsi="Arial" w:cs="Arial"/>
        </w:rPr>
        <w:t>,</w:t>
      </w:r>
      <w:r w:rsidRPr="00A4603C">
        <w:rPr>
          <w:rFonts w:ascii="Arial" w:hAnsi="Arial" w:cs="Arial"/>
        </w:rPr>
        <w:t>852</w:t>
      </w:r>
      <w:r w:rsidR="00860386" w:rsidRPr="00A4603C">
        <w:rPr>
          <w:rFonts w:ascii="Arial" w:hAnsi="Arial" w:cs="Arial"/>
        </w:rPr>
        <w:t>,</w:t>
      </w:r>
      <w:r w:rsidRPr="00A4603C">
        <w:rPr>
          <w:rFonts w:ascii="Arial" w:hAnsi="Arial" w:cs="Arial"/>
        </w:rPr>
        <w:t>650</w:t>
      </w:r>
      <w:r w:rsidR="00860386" w:rsidRPr="00A4603C">
        <w:rPr>
          <w:rFonts w:ascii="Arial" w:hAnsi="Arial" w:cs="Arial"/>
        </w:rPr>
        <w:t xml:space="preserve">.00. </w:t>
      </w:r>
      <w:r w:rsidRPr="00A4603C">
        <w:rPr>
          <w:rFonts w:ascii="Arial" w:hAnsi="Arial" w:cs="Arial"/>
        </w:rPr>
        <w:t xml:space="preserve"> La </w:t>
      </w:r>
      <w:r w:rsidR="00860386" w:rsidRPr="00A4603C">
        <w:rPr>
          <w:rFonts w:ascii="Arial" w:hAnsi="Arial" w:cs="Arial"/>
        </w:rPr>
        <w:t>J</w:t>
      </w:r>
      <w:r w:rsidRPr="00A4603C">
        <w:rPr>
          <w:rFonts w:ascii="Arial" w:hAnsi="Arial" w:cs="Arial"/>
        </w:rPr>
        <w:t>FR cons</w:t>
      </w:r>
      <w:r w:rsidR="00860386" w:rsidRPr="00A4603C">
        <w:rPr>
          <w:rFonts w:ascii="Arial" w:hAnsi="Arial" w:cs="Arial"/>
        </w:rPr>
        <w:t xml:space="preserve">trucciones, S. A. de C. V. </w:t>
      </w:r>
      <w:r w:rsidRPr="00A4603C">
        <w:rPr>
          <w:rFonts w:ascii="Arial" w:hAnsi="Arial" w:cs="Arial"/>
        </w:rPr>
        <w:t>y es el número de registro 53 construcción</w:t>
      </w:r>
      <w:r w:rsidR="00860386" w:rsidRPr="00A4603C">
        <w:rPr>
          <w:rFonts w:ascii="Arial" w:hAnsi="Arial" w:cs="Arial"/>
        </w:rPr>
        <w:t xml:space="preserve">, </w:t>
      </w:r>
      <w:r w:rsidRPr="00A4603C">
        <w:rPr>
          <w:rFonts w:ascii="Arial" w:hAnsi="Arial" w:cs="Arial"/>
        </w:rPr>
        <w:t xml:space="preserve">diseño y vivienda y desarrollo </w:t>
      </w:r>
      <w:r w:rsidR="00860386" w:rsidRPr="00A4603C">
        <w:rPr>
          <w:rFonts w:ascii="Arial" w:hAnsi="Arial" w:cs="Arial"/>
        </w:rPr>
        <w:t>inmobiliario, urbanización</w:t>
      </w:r>
      <w:r w:rsidRPr="00A4603C">
        <w:rPr>
          <w:rFonts w:ascii="Arial" w:hAnsi="Arial" w:cs="Arial"/>
        </w:rPr>
        <w:t xml:space="preserve"> y obra civil co</w:t>
      </w:r>
      <w:r w:rsidR="00860386" w:rsidRPr="00A4603C">
        <w:rPr>
          <w:rFonts w:ascii="Arial" w:hAnsi="Arial" w:cs="Arial"/>
        </w:rPr>
        <w:t>n</w:t>
      </w:r>
      <w:r w:rsidRPr="00A4603C">
        <w:rPr>
          <w:rFonts w:ascii="Arial" w:hAnsi="Arial" w:cs="Arial"/>
        </w:rPr>
        <w:t xml:space="preserve"> una capacidad de </w:t>
      </w:r>
      <w:r w:rsidR="00860386" w:rsidRPr="00A4603C">
        <w:rPr>
          <w:rFonts w:ascii="Arial" w:hAnsi="Arial" w:cs="Arial"/>
        </w:rPr>
        <w:t xml:space="preserve">afianzamiento </w:t>
      </w:r>
      <w:r w:rsidRPr="00A4603C">
        <w:rPr>
          <w:rFonts w:ascii="Arial" w:hAnsi="Arial" w:cs="Arial"/>
        </w:rPr>
        <w:t xml:space="preserve">de </w:t>
      </w:r>
      <w:r w:rsidR="00860386" w:rsidRPr="00A4603C">
        <w:rPr>
          <w:rFonts w:ascii="Arial" w:hAnsi="Arial" w:cs="Arial"/>
        </w:rPr>
        <w:t>$</w:t>
      </w:r>
      <w:r w:rsidRPr="00A4603C">
        <w:rPr>
          <w:rFonts w:ascii="Arial" w:hAnsi="Arial" w:cs="Arial"/>
        </w:rPr>
        <w:t>15</w:t>
      </w:r>
      <w:r w:rsidR="00860386" w:rsidRPr="00A4603C">
        <w:rPr>
          <w:rFonts w:ascii="Arial" w:hAnsi="Arial" w:cs="Arial"/>
        </w:rPr>
        <w:t>,</w:t>
      </w:r>
      <w:r w:rsidRPr="00A4603C">
        <w:rPr>
          <w:rFonts w:ascii="Arial" w:hAnsi="Arial" w:cs="Arial"/>
        </w:rPr>
        <w:t>000</w:t>
      </w:r>
      <w:r w:rsidR="00860386" w:rsidRPr="00A4603C">
        <w:rPr>
          <w:rFonts w:ascii="Arial" w:hAnsi="Arial" w:cs="Arial"/>
        </w:rPr>
        <w:t>,</w:t>
      </w:r>
      <w:r w:rsidRPr="00A4603C">
        <w:rPr>
          <w:rFonts w:ascii="Arial" w:hAnsi="Arial" w:cs="Arial"/>
        </w:rPr>
        <w:t>000 de pesos</w:t>
      </w:r>
      <w:r w:rsidR="00860386" w:rsidRPr="00A4603C">
        <w:rPr>
          <w:rFonts w:ascii="Arial" w:hAnsi="Arial" w:cs="Arial"/>
        </w:rPr>
        <w:t xml:space="preserve">. Ingeniero </w:t>
      </w:r>
      <w:r w:rsidRPr="00A4603C">
        <w:rPr>
          <w:rFonts w:ascii="Arial" w:hAnsi="Arial" w:cs="Arial"/>
        </w:rPr>
        <w:t xml:space="preserve">Sergio </w:t>
      </w:r>
      <w:r w:rsidR="00860386" w:rsidRPr="00A4603C">
        <w:rPr>
          <w:rFonts w:ascii="Arial" w:hAnsi="Arial" w:cs="Arial"/>
        </w:rPr>
        <w:t>Enrique</w:t>
      </w:r>
      <w:r w:rsidRPr="00A4603C">
        <w:rPr>
          <w:rFonts w:ascii="Arial" w:hAnsi="Arial" w:cs="Arial"/>
        </w:rPr>
        <w:t xml:space="preserve"> Chávez Covarrubias con una registro número 22 y también la tiene la especial infraestructura de las edificación y recre</w:t>
      </w:r>
      <w:r w:rsidR="00860386" w:rsidRPr="00A4603C">
        <w:rPr>
          <w:rFonts w:ascii="Arial" w:hAnsi="Arial" w:cs="Arial"/>
        </w:rPr>
        <w:t xml:space="preserve">ación </w:t>
      </w:r>
      <w:r w:rsidRPr="00A4603C">
        <w:rPr>
          <w:rFonts w:ascii="Arial" w:hAnsi="Arial" w:cs="Arial"/>
        </w:rPr>
        <w:t>y obras civiles</w:t>
      </w:r>
      <w:r w:rsidR="00860386" w:rsidRPr="00A4603C">
        <w:rPr>
          <w:rFonts w:ascii="Arial" w:hAnsi="Arial" w:cs="Arial"/>
        </w:rPr>
        <w:t xml:space="preserve">, </w:t>
      </w:r>
      <w:r w:rsidRPr="00A4603C">
        <w:rPr>
          <w:rFonts w:ascii="Arial" w:hAnsi="Arial" w:cs="Arial"/>
        </w:rPr>
        <w:t xml:space="preserve"> vías terrestres</w:t>
      </w:r>
      <w:r w:rsidR="00860386" w:rsidRPr="00A4603C">
        <w:rPr>
          <w:rFonts w:ascii="Arial" w:hAnsi="Arial" w:cs="Arial"/>
        </w:rPr>
        <w:t xml:space="preserve">, </w:t>
      </w:r>
      <w:r w:rsidRPr="00A4603C">
        <w:rPr>
          <w:rFonts w:ascii="Arial" w:hAnsi="Arial" w:cs="Arial"/>
        </w:rPr>
        <w:t xml:space="preserve"> material a carreteras y puentes en  estructura de acero</w:t>
      </w:r>
      <w:r w:rsidR="00860386" w:rsidRPr="00A4603C">
        <w:rPr>
          <w:rFonts w:ascii="Arial" w:hAnsi="Arial" w:cs="Arial"/>
        </w:rPr>
        <w:t xml:space="preserve">, </w:t>
      </w:r>
      <w:r w:rsidRPr="00A4603C">
        <w:rPr>
          <w:rFonts w:ascii="Arial" w:hAnsi="Arial" w:cs="Arial"/>
        </w:rPr>
        <w:t>concreto prefabricad</w:t>
      </w:r>
      <w:r w:rsidR="00860386" w:rsidRPr="00A4603C">
        <w:rPr>
          <w:rFonts w:ascii="Arial" w:hAnsi="Arial" w:cs="Arial"/>
        </w:rPr>
        <w:t xml:space="preserve">o, </w:t>
      </w:r>
      <w:r w:rsidRPr="00A4603C">
        <w:rPr>
          <w:rFonts w:ascii="Arial" w:hAnsi="Arial" w:cs="Arial"/>
        </w:rPr>
        <w:t xml:space="preserve"> </w:t>
      </w:r>
      <w:r w:rsidR="00860386" w:rsidRPr="00A4603C">
        <w:rPr>
          <w:rFonts w:ascii="Arial" w:hAnsi="Arial" w:cs="Arial"/>
        </w:rPr>
        <w:t>obras</w:t>
      </w:r>
      <w:r w:rsidRPr="00A4603C">
        <w:rPr>
          <w:rFonts w:ascii="Arial" w:hAnsi="Arial" w:cs="Arial"/>
        </w:rPr>
        <w:t xml:space="preserve"> hidráulicas</w:t>
      </w:r>
      <w:r w:rsidR="00860386" w:rsidRPr="00A4603C">
        <w:rPr>
          <w:rFonts w:ascii="Arial" w:hAnsi="Arial" w:cs="Arial"/>
        </w:rPr>
        <w:t>,</w:t>
      </w:r>
      <w:r w:rsidRPr="00A4603C">
        <w:rPr>
          <w:rFonts w:ascii="Arial" w:hAnsi="Arial" w:cs="Arial"/>
        </w:rPr>
        <w:t xml:space="preserve"> agua </w:t>
      </w:r>
      <w:r w:rsidR="00860386" w:rsidRPr="00A4603C">
        <w:rPr>
          <w:rFonts w:ascii="Arial" w:hAnsi="Arial" w:cs="Arial"/>
        </w:rPr>
        <w:t xml:space="preserve">potable,  </w:t>
      </w:r>
      <w:r w:rsidRPr="00A4603C">
        <w:rPr>
          <w:rFonts w:ascii="Arial" w:hAnsi="Arial" w:cs="Arial"/>
        </w:rPr>
        <w:t>s</w:t>
      </w:r>
      <w:r w:rsidR="00860386" w:rsidRPr="00A4603C">
        <w:rPr>
          <w:rFonts w:ascii="Arial" w:hAnsi="Arial" w:cs="Arial"/>
        </w:rPr>
        <w:t>a</w:t>
      </w:r>
      <w:r w:rsidRPr="00A4603C">
        <w:rPr>
          <w:rFonts w:ascii="Arial" w:hAnsi="Arial" w:cs="Arial"/>
        </w:rPr>
        <w:t>ne</w:t>
      </w:r>
      <w:r w:rsidR="00860386" w:rsidRPr="00A4603C">
        <w:rPr>
          <w:rFonts w:ascii="Arial" w:hAnsi="Arial" w:cs="Arial"/>
        </w:rPr>
        <w:t>a</w:t>
      </w:r>
      <w:r w:rsidRPr="00A4603C">
        <w:rPr>
          <w:rFonts w:ascii="Arial" w:hAnsi="Arial" w:cs="Arial"/>
        </w:rPr>
        <w:t>miento</w:t>
      </w:r>
      <w:r w:rsidR="00860386" w:rsidRPr="00A4603C">
        <w:rPr>
          <w:rFonts w:ascii="Arial" w:hAnsi="Arial" w:cs="Arial"/>
        </w:rPr>
        <w:t xml:space="preserve">, </w:t>
      </w:r>
      <w:r w:rsidRPr="00A4603C">
        <w:rPr>
          <w:rFonts w:ascii="Arial" w:hAnsi="Arial" w:cs="Arial"/>
        </w:rPr>
        <w:t xml:space="preserve"> traga</w:t>
      </w:r>
      <w:r w:rsidR="00860386" w:rsidRPr="00A4603C">
        <w:rPr>
          <w:rFonts w:ascii="Arial" w:hAnsi="Arial" w:cs="Arial"/>
        </w:rPr>
        <w:t>d</w:t>
      </w:r>
      <w:r w:rsidRPr="00A4603C">
        <w:rPr>
          <w:rFonts w:ascii="Arial" w:hAnsi="Arial" w:cs="Arial"/>
        </w:rPr>
        <w:t>os y obra de s</w:t>
      </w:r>
      <w:r w:rsidR="00860386" w:rsidRPr="00A4603C">
        <w:rPr>
          <w:rFonts w:ascii="Arial" w:hAnsi="Arial" w:cs="Arial"/>
        </w:rPr>
        <w:t xml:space="preserve">aneamiento </w:t>
      </w:r>
      <w:r w:rsidRPr="00A4603C">
        <w:rPr>
          <w:rFonts w:ascii="Arial" w:hAnsi="Arial" w:cs="Arial"/>
        </w:rPr>
        <w:t xml:space="preserve">limpieza de </w:t>
      </w:r>
      <w:r w:rsidR="00860386" w:rsidRPr="00A4603C">
        <w:rPr>
          <w:rFonts w:ascii="Arial" w:hAnsi="Arial" w:cs="Arial"/>
        </w:rPr>
        <w:t>arroyo</w:t>
      </w:r>
      <w:r w:rsidR="00F21AC1" w:rsidRPr="00A4603C">
        <w:rPr>
          <w:rFonts w:ascii="Arial" w:hAnsi="Arial" w:cs="Arial"/>
        </w:rPr>
        <w:t xml:space="preserve"> </w:t>
      </w:r>
      <w:r w:rsidRPr="00A4603C">
        <w:rPr>
          <w:rFonts w:ascii="Arial" w:hAnsi="Arial" w:cs="Arial"/>
        </w:rPr>
        <w:t xml:space="preserve"> y cuerpos de agua e infraestructura de la estructura de acero</w:t>
      </w:r>
      <w:r w:rsidR="00F21AC1" w:rsidRPr="00A4603C">
        <w:rPr>
          <w:rFonts w:ascii="Arial" w:hAnsi="Arial" w:cs="Arial"/>
        </w:rPr>
        <w:t xml:space="preserve">, </w:t>
      </w:r>
      <w:r w:rsidRPr="00A4603C">
        <w:rPr>
          <w:rFonts w:ascii="Arial" w:hAnsi="Arial" w:cs="Arial"/>
        </w:rPr>
        <w:t xml:space="preserve"> pavimentos de concreto redes de alcantarillados sanitarios</w:t>
      </w:r>
      <w:r w:rsidR="00F21AC1" w:rsidRPr="00A4603C">
        <w:rPr>
          <w:rFonts w:ascii="Arial" w:hAnsi="Arial" w:cs="Arial"/>
        </w:rPr>
        <w:t xml:space="preserve">, empedrados, terracerías, </w:t>
      </w:r>
      <w:r w:rsidRPr="00A4603C">
        <w:rPr>
          <w:rFonts w:ascii="Arial" w:hAnsi="Arial" w:cs="Arial"/>
        </w:rPr>
        <w:t>pavimentos de asfalto</w:t>
      </w:r>
      <w:r w:rsidR="00F21AC1" w:rsidRPr="00A4603C">
        <w:rPr>
          <w:rFonts w:ascii="Arial" w:hAnsi="Arial" w:cs="Arial"/>
        </w:rPr>
        <w:t xml:space="preserve">, banquetas </w:t>
      </w:r>
      <w:r w:rsidRPr="00A4603C">
        <w:rPr>
          <w:rFonts w:ascii="Arial" w:hAnsi="Arial" w:cs="Arial"/>
        </w:rPr>
        <w:t>y guarniciones</w:t>
      </w:r>
      <w:r w:rsidR="00F21AC1" w:rsidRPr="00A4603C">
        <w:rPr>
          <w:rFonts w:ascii="Arial" w:hAnsi="Arial" w:cs="Arial"/>
        </w:rPr>
        <w:t xml:space="preserve">, </w:t>
      </w:r>
      <w:r w:rsidRPr="00A4603C">
        <w:rPr>
          <w:rFonts w:ascii="Arial" w:hAnsi="Arial" w:cs="Arial"/>
        </w:rPr>
        <w:t xml:space="preserve"> alumbrado público baja tensión</w:t>
      </w:r>
      <w:r w:rsidR="00F21AC1" w:rsidRPr="00A4603C">
        <w:rPr>
          <w:rFonts w:ascii="Arial" w:hAnsi="Arial" w:cs="Arial"/>
        </w:rPr>
        <w:t xml:space="preserve">, </w:t>
      </w:r>
      <w:r w:rsidRPr="00A4603C">
        <w:rPr>
          <w:rFonts w:ascii="Arial" w:hAnsi="Arial" w:cs="Arial"/>
        </w:rPr>
        <w:t xml:space="preserve"> </w:t>
      </w:r>
      <w:r w:rsidR="00F21AC1" w:rsidRPr="00A4603C">
        <w:rPr>
          <w:rFonts w:ascii="Arial" w:hAnsi="Arial" w:cs="Arial"/>
        </w:rPr>
        <w:t>pu</w:t>
      </w:r>
      <w:r w:rsidRPr="00A4603C">
        <w:rPr>
          <w:rFonts w:ascii="Arial" w:hAnsi="Arial" w:cs="Arial"/>
        </w:rPr>
        <w:t>entes y obras de drenaje</w:t>
      </w:r>
      <w:r w:rsidR="00F21AC1" w:rsidRPr="00A4603C">
        <w:rPr>
          <w:rFonts w:ascii="Arial" w:hAnsi="Arial" w:cs="Arial"/>
        </w:rPr>
        <w:t>,</w:t>
      </w:r>
      <w:r w:rsidRPr="00A4603C">
        <w:rPr>
          <w:rFonts w:ascii="Arial" w:hAnsi="Arial" w:cs="Arial"/>
        </w:rPr>
        <w:t xml:space="preserve"> infraestructura deportiva usos múltiples basquetbol y </w:t>
      </w:r>
      <w:r w:rsidR="00F21AC1" w:rsidRPr="00A4603C">
        <w:rPr>
          <w:rFonts w:ascii="Arial" w:hAnsi="Arial" w:cs="Arial"/>
        </w:rPr>
        <w:t xml:space="preserve">voleibol, frontón, </w:t>
      </w:r>
      <w:r w:rsidRPr="00A4603C">
        <w:rPr>
          <w:rFonts w:ascii="Arial" w:hAnsi="Arial" w:cs="Arial"/>
        </w:rPr>
        <w:t xml:space="preserve"> fútbol y gradas</w:t>
      </w:r>
      <w:r w:rsidR="00F21AC1" w:rsidRPr="00A4603C">
        <w:rPr>
          <w:rFonts w:ascii="Arial" w:hAnsi="Arial" w:cs="Arial"/>
        </w:rPr>
        <w:t xml:space="preserve">, </w:t>
      </w:r>
      <w:r w:rsidRPr="00A4603C">
        <w:rPr>
          <w:rFonts w:ascii="Arial" w:hAnsi="Arial" w:cs="Arial"/>
        </w:rPr>
        <w:t xml:space="preserve">imagen urbana </w:t>
      </w:r>
      <w:r w:rsidR="00F21AC1" w:rsidRPr="00A4603C">
        <w:rPr>
          <w:rFonts w:ascii="Arial" w:hAnsi="Arial" w:cs="Arial"/>
        </w:rPr>
        <w:t>integración</w:t>
      </w:r>
      <w:r w:rsidRPr="00A4603C">
        <w:rPr>
          <w:rFonts w:ascii="Arial" w:hAnsi="Arial" w:cs="Arial"/>
        </w:rPr>
        <w:t xml:space="preserve"> y recuperación</w:t>
      </w:r>
      <w:r w:rsidR="00F21AC1" w:rsidRPr="00A4603C">
        <w:rPr>
          <w:rFonts w:ascii="Arial" w:hAnsi="Arial" w:cs="Arial"/>
        </w:rPr>
        <w:t>,</w:t>
      </w:r>
      <w:r w:rsidRPr="00A4603C">
        <w:rPr>
          <w:rFonts w:ascii="Arial" w:hAnsi="Arial" w:cs="Arial"/>
        </w:rPr>
        <w:t xml:space="preserve"> imagen de sitios históricos</w:t>
      </w:r>
      <w:r w:rsidR="00F21AC1" w:rsidRPr="00A4603C">
        <w:rPr>
          <w:rFonts w:ascii="Arial" w:hAnsi="Arial" w:cs="Arial"/>
        </w:rPr>
        <w:t xml:space="preserve">, espacios </w:t>
      </w:r>
      <w:r w:rsidRPr="00A4603C">
        <w:rPr>
          <w:rFonts w:ascii="Arial" w:hAnsi="Arial" w:cs="Arial"/>
        </w:rPr>
        <w:t>públicos</w:t>
      </w:r>
      <w:r w:rsidR="00F21AC1" w:rsidRPr="00A4603C">
        <w:rPr>
          <w:rFonts w:ascii="Arial" w:hAnsi="Arial" w:cs="Arial"/>
        </w:rPr>
        <w:t>,</w:t>
      </w:r>
      <w:r w:rsidRPr="00A4603C">
        <w:rPr>
          <w:rFonts w:ascii="Arial" w:hAnsi="Arial" w:cs="Arial"/>
        </w:rPr>
        <w:t xml:space="preserve"> par</w:t>
      </w:r>
      <w:r w:rsidR="00F21AC1" w:rsidRPr="00A4603C">
        <w:rPr>
          <w:rFonts w:ascii="Arial" w:hAnsi="Arial" w:cs="Arial"/>
        </w:rPr>
        <w:t xml:space="preserve">ques </w:t>
      </w:r>
      <w:r w:rsidRPr="00A4603C">
        <w:rPr>
          <w:rFonts w:ascii="Arial" w:hAnsi="Arial" w:cs="Arial"/>
        </w:rPr>
        <w:t>y jardines por un mo</w:t>
      </w:r>
      <w:r w:rsidR="00F21AC1" w:rsidRPr="00A4603C">
        <w:rPr>
          <w:rFonts w:ascii="Arial" w:hAnsi="Arial" w:cs="Arial"/>
        </w:rPr>
        <w:t>n</w:t>
      </w:r>
      <w:r w:rsidRPr="00A4603C">
        <w:rPr>
          <w:rFonts w:ascii="Arial" w:hAnsi="Arial" w:cs="Arial"/>
        </w:rPr>
        <w:t xml:space="preserve">to de </w:t>
      </w:r>
      <w:r w:rsidR="00F21AC1" w:rsidRPr="00A4603C">
        <w:rPr>
          <w:rFonts w:ascii="Arial" w:hAnsi="Arial" w:cs="Arial"/>
        </w:rPr>
        <w:t>$</w:t>
      </w:r>
      <w:r w:rsidRPr="00A4603C">
        <w:rPr>
          <w:rFonts w:ascii="Arial" w:hAnsi="Arial" w:cs="Arial"/>
        </w:rPr>
        <w:t>15</w:t>
      </w:r>
      <w:r w:rsidR="00F21AC1" w:rsidRPr="00A4603C">
        <w:rPr>
          <w:rFonts w:ascii="Arial" w:hAnsi="Arial" w:cs="Arial"/>
        </w:rPr>
        <w:t>,</w:t>
      </w:r>
      <w:r w:rsidRPr="00A4603C">
        <w:rPr>
          <w:rFonts w:ascii="Arial" w:hAnsi="Arial" w:cs="Arial"/>
        </w:rPr>
        <w:t>000</w:t>
      </w:r>
      <w:r w:rsidR="00F21AC1" w:rsidRPr="00A4603C">
        <w:rPr>
          <w:rFonts w:ascii="Arial" w:hAnsi="Arial" w:cs="Arial"/>
        </w:rPr>
        <w:t>,</w:t>
      </w:r>
      <w:r w:rsidRPr="00A4603C">
        <w:rPr>
          <w:rFonts w:ascii="Arial" w:hAnsi="Arial" w:cs="Arial"/>
        </w:rPr>
        <w:t>000</w:t>
      </w:r>
      <w:r w:rsidR="00F21AC1" w:rsidRPr="00A4603C">
        <w:rPr>
          <w:rFonts w:ascii="Arial" w:hAnsi="Arial" w:cs="Arial"/>
        </w:rPr>
        <w:t xml:space="preserve">.00 </w:t>
      </w:r>
      <w:r w:rsidRPr="00A4603C">
        <w:rPr>
          <w:rFonts w:ascii="Arial" w:hAnsi="Arial" w:cs="Arial"/>
        </w:rPr>
        <w:t xml:space="preserve"> también de a</w:t>
      </w:r>
      <w:r w:rsidR="00F21AC1" w:rsidRPr="00A4603C">
        <w:rPr>
          <w:rFonts w:ascii="Arial" w:hAnsi="Arial" w:cs="Arial"/>
        </w:rPr>
        <w:t xml:space="preserve">fianzamiento </w:t>
      </w:r>
      <w:proofErr w:type="spellStart"/>
      <w:r w:rsidRPr="00A4603C">
        <w:rPr>
          <w:rFonts w:ascii="Arial" w:hAnsi="Arial" w:cs="Arial"/>
        </w:rPr>
        <w:t>y</w:t>
      </w:r>
      <w:proofErr w:type="spellEnd"/>
      <w:r w:rsidRPr="00A4603C">
        <w:rPr>
          <w:rFonts w:ascii="Arial" w:hAnsi="Arial" w:cs="Arial"/>
        </w:rPr>
        <w:t xml:space="preserve"> ingeniero Miguel Ángel Soltero Mejía control de </w:t>
      </w:r>
      <w:r w:rsidR="00F21AC1" w:rsidRPr="00A4603C">
        <w:rPr>
          <w:rFonts w:ascii="Arial" w:hAnsi="Arial" w:cs="Arial"/>
        </w:rPr>
        <w:t xml:space="preserve">calidad, </w:t>
      </w:r>
      <w:r w:rsidRPr="00A4603C">
        <w:rPr>
          <w:rFonts w:ascii="Arial" w:hAnsi="Arial" w:cs="Arial"/>
        </w:rPr>
        <w:t xml:space="preserve">estudios de investigación con el </w:t>
      </w:r>
      <w:r w:rsidR="00F21AC1" w:rsidRPr="00A4603C">
        <w:rPr>
          <w:rFonts w:ascii="Arial" w:hAnsi="Arial" w:cs="Arial"/>
        </w:rPr>
        <w:t>número de registro</w:t>
      </w:r>
      <w:r w:rsidRPr="00A4603C">
        <w:rPr>
          <w:rFonts w:ascii="Arial" w:hAnsi="Arial" w:cs="Arial"/>
        </w:rPr>
        <w:t xml:space="preserve"> 17</w:t>
      </w:r>
      <w:r w:rsidR="00295468" w:rsidRPr="00A4603C">
        <w:rPr>
          <w:rFonts w:ascii="Arial" w:hAnsi="Arial" w:cs="Arial"/>
        </w:rPr>
        <w:t xml:space="preserve">, </w:t>
      </w:r>
      <w:r w:rsidRPr="00A4603C">
        <w:rPr>
          <w:rFonts w:ascii="Arial" w:hAnsi="Arial" w:cs="Arial"/>
        </w:rPr>
        <w:t>supervisión de obra</w:t>
      </w:r>
      <w:r w:rsidR="00295468" w:rsidRPr="00A4603C">
        <w:rPr>
          <w:rFonts w:ascii="Arial" w:hAnsi="Arial" w:cs="Arial"/>
        </w:rPr>
        <w:t>,</w:t>
      </w:r>
      <w:r w:rsidRPr="00A4603C">
        <w:rPr>
          <w:rFonts w:ascii="Arial" w:hAnsi="Arial" w:cs="Arial"/>
        </w:rPr>
        <w:t xml:space="preserve"> edificación de casas de Cultura</w:t>
      </w:r>
      <w:r w:rsidR="00295468" w:rsidRPr="00A4603C">
        <w:rPr>
          <w:rFonts w:ascii="Arial" w:hAnsi="Arial" w:cs="Arial"/>
        </w:rPr>
        <w:t>,</w:t>
      </w:r>
      <w:r w:rsidRPr="00A4603C">
        <w:rPr>
          <w:rFonts w:ascii="Arial" w:hAnsi="Arial" w:cs="Arial"/>
        </w:rPr>
        <w:t xml:space="preserve"> centros comunitarios</w:t>
      </w:r>
      <w:r w:rsidR="00295468" w:rsidRPr="00A4603C">
        <w:rPr>
          <w:rFonts w:ascii="Arial" w:hAnsi="Arial" w:cs="Arial"/>
        </w:rPr>
        <w:t>,</w:t>
      </w:r>
      <w:r w:rsidRPr="00A4603C">
        <w:rPr>
          <w:rFonts w:ascii="Arial" w:hAnsi="Arial" w:cs="Arial"/>
        </w:rPr>
        <w:t xml:space="preserve"> obras civiles</w:t>
      </w:r>
      <w:r w:rsidR="00295468" w:rsidRPr="00A4603C">
        <w:rPr>
          <w:rFonts w:ascii="Arial" w:hAnsi="Arial" w:cs="Arial"/>
        </w:rPr>
        <w:t>,</w:t>
      </w:r>
      <w:r w:rsidRPr="00A4603C">
        <w:rPr>
          <w:rFonts w:ascii="Arial" w:hAnsi="Arial" w:cs="Arial"/>
        </w:rPr>
        <w:t xml:space="preserve"> demoliciones</w:t>
      </w:r>
      <w:r w:rsidR="00295468" w:rsidRPr="00A4603C">
        <w:rPr>
          <w:rFonts w:ascii="Arial" w:hAnsi="Arial" w:cs="Arial"/>
        </w:rPr>
        <w:t xml:space="preserve">, </w:t>
      </w:r>
      <w:r w:rsidRPr="00A4603C">
        <w:rPr>
          <w:rFonts w:ascii="Arial" w:hAnsi="Arial" w:cs="Arial"/>
        </w:rPr>
        <w:t>obras interiores</w:t>
      </w:r>
      <w:r w:rsidR="00295468" w:rsidRPr="00A4603C">
        <w:rPr>
          <w:rFonts w:ascii="Arial" w:hAnsi="Arial" w:cs="Arial"/>
        </w:rPr>
        <w:t>,</w:t>
      </w:r>
      <w:r w:rsidRPr="00A4603C">
        <w:rPr>
          <w:rFonts w:ascii="Arial" w:hAnsi="Arial" w:cs="Arial"/>
        </w:rPr>
        <w:t xml:space="preserve"> herr</w:t>
      </w:r>
      <w:r w:rsidR="00295468" w:rsidRPr="00A4603C">
        <w:rPr>
          <w:rFonts w:ascii="Arial" w:hAnsi="Arial" w:cs="Arial"/>
        </w:rPr>
        <w:t xml:space="preserve">ería, </w:t>
      </w:r>
      <w:r w:rsidRPr="00A4603C">
        <w:rPr>
          <w:rFonts w:ascii="Arial" w:hAnsi="Arial" w:cs="Arial"/>
        </w:rPr>
        <w:t>cancelería  de aluminio y madera</w:t>
      </w:r>
      <w:r w:rsidR="00295468" w:rsidRPr="00A4603C">
        <w:rPr>
          <w:rFonts w:ascii="Arial" w:hAnsi="Arial" w:cs="Arial"/>
        </w:rPr>
        <w:t>,</w:t>
      </w:r>
      <w:r w:rsidRPr="00A4603C">
        <w:rPr>
          <w:rFonts w:ascii="Arial" w:hAnsi="Arial" w:cs="Arial"/>
        </w:rPr>
        <w:t xml:space="preserve"> muros</w:t>
      </w:r>
      <w:r w:rsidR="00295468" w:rsidRPr="00A4603C">
        <w:rPr>
          <w:rFonts w:ascii="Arial" w:hAnsi="Arial" w:cs="Arial"/>
        </w:rPr>
        <w:t>,</w:t>
      </w:r>
      <w:r w:rsidRPr="00A4603C">
        <w:rPr>
          <w:rFonts w:ascii="Arial" w:hAnsi="Arial" w:cs="Arial"/>
        </w:rPr>
        <w:t xml:space="preserve"> imagen urbana integración y recuperación de imagen de sitios históricos</w:t>
      </w:r>
      <w:r w:rsidR="00295468" w:rsidRPr="00A4603C">
        <w:rPr>
          <w:rFonts w:ascii="Arial" w:hAnsi="Arial" w:cs="Arial"/>
        </w:rPr>
        <w:t xml:space="preserve"> y</w:t>
      </w:r>
      <w:r w:rsidRPr="00A4603C">
        <w:rPr>
          <w:rFonts w:ascii="Arial" w:hAnsi="Arial" w:cs="Arial"/>
        </w:rPr>
        <w:t xml:space="preserve"> espacios</w:t>
      </w:r>
      <w:r w:rsidR="00295468" w:rsidRPr="00A4603C">
        <w:rPr>
          <w:rFonts w:ascii="Arial" w:hAnsi="Arial" w:cs="Arial"/>
        </w:rPr>
        <w:t xml:space="preserve"> públicos, </w:t>
      </w:r>
      <w:r w:rsidRPr="00A4603C">
        <w:rPr>
          <w:rFonts w:ascii="Arial" w:hAnsi="Arial" w:cs="Arial"/>
        </w:rPr>
        <w:t>par</w:t>
      </w:r>
      <w:r w:rsidR="00295468" w:rsidRPr="00A4603C">
        <w:rPr>
          <w:rFonts w:ascii="Arial" w:hAnsi="Arial" w:cs="Arial"/>
        </w:rPr>
        <w:t xml:space="preserve">ques </w:t>
      </w:r>
      <w:r w:rsidRPr="00A4603C">
        <w:rPr>
          <w:rFonts w:ascii="Arial" w:hAnsi="Arial" w:cs="Arial"/>
        </w:rPr>
        <w:t>y jardines un</w:t>
      </w:r>
      <w:r w:rsidR="00295468" w:rsidRPr="00A4603C">
        <w:rPr>
          <w:rFonts w:ascii="Arial" w:hAnsi="Arial" w:cs="Arial"/>
        </w:rPr>
        <w:t xml:space="preserve">idades </w:t>
      </w:r>
      <w:r w:rsidRPr="00A4603C">
        <w:rPr>
          <w:rFonts w:ascii="Arial" w:hAnsi="Arial" w:cs="Arial"/>
        </w:rPr>
        <w:t>deportivas</w:t>
      </w:r>
      <w:r w:rsidR="00295468" w:rsidRPr="00A4603C">
        <w:rPr>
          <w:rFonts w:ascii="Arial" w:hAnsi="Arial" w:cs="Arial"/>
        </w:rPr>
        <w:t>,</w:t>
      </w:r>
      <w:r w:rsidRPr="00A4603C">
        <w:rPr>
          <w:rFonts w:ascii="Arial" w:hAnsi="Arial" w:cs="Arial"/>
        </w:rPr>
        <w:t xml:space="preserve"> infraestructura</w:t>
      </w:r>
      <w:r w:rsidR="00295468" w:rsidRPr="00A4603C">
        <w:rPr>
          <w:rFonts w:ascii="Arial" w:hAnsi="Arial" w:cs="Arial"/>
        </w:rPr>
        <w:t xml:space="preserve">, vías, adoquines, </w:t>
      </w:r>
      <w:r w:rsidRPr="00A4603C">
        <w:rPr>
          <w:rFonts w:ascii="Arial" w:hAnsi="Arial" w:cs="Arial"/>
        </w:rPr>
        <w:t>alumbrado público baja ten</w:t>
      </w:r>
      <w:r w:rsidR="00295468" w:rsidRPr="00A4603C">
        <w:rPr>
          <w:rFonts w:ascii="Arial" w:hAnsi="Arial" w:cs="Arial"/>
        </w:rPr>
        <w:t>s</w:t>
      </w:r>
      <w:r w:rsidRPr="00A4603C">
        <w:rPr>
          <w:rFonts w:ascii="Arial" w:hAnsi="Arial" w:cs="Arial"/>
        </w:rPr>
        <w:t>ión</w:t>
      </w:r>
      <w:r w:rsidR="00295468" w:rsidRPr="00A4603C">
        <w:rPr>
          <w:rFonts w:ascii="Arial" w:hAnsi="Arial" w:cs="Arial"/>
        </w:rPr>
        <w:t xml:space="preserve">, </w:t>
      </w:r>
      <w:r w:rsidRPr="00A4603C">
        <w:rPr>
          <w:rFonts w:ascii="Arial" w:hAnsi="Arial" w:cs="Arial"/>
        </w:rPr>
        <w:t xml:space="preserve"> empedrados pavimientos de asfalto y concreto banquetas y guar</w:t>
      </w:r>
      <w:r w:rsidR="00295468" w:rsidRPr="00A4603C">
        <w:rPr>
          <w:rFonts w:ascii="Arial" w:hAnsi="Arial" w:cs="Arial"/>
        </w:rPr>
        <w:t>n</w:t>
      </w:r>
      <w:r w:rsidRPr="00A4603C">
        <w:rPr>
          <w:rFonts w:ascii="Arial" w:hAnsi="Arial" w:cs="Arial"/>
        </w:rPr>
        <w:t xml:space="preserve">iciones redes de agua </w:t>
      </w:r>
      <w:r w:rsidR="00295468" w:rsidRPr="00A4603C">
        <w:rPr>
          <w:rFonts w:ascii="Arial" w:hAnsi="Arial" w:cs="Arial"/>
        </w:rPr>
        <w:t xml:space="preserve">potable, </w:t>
      </w:r>
      <w:r w:rsidRPr="00A4603C">
        <w:rPr>
          <w:rFonts w:ascii="Arial" w:hAnsi="Arial" w:cs="Arial"/>
        </w:rPr>
        <w:t>alcantarillado plu</w:t>
      </w:r>
      <w:r w:rsidR="00295468" w:rsidRPr="00A4603C">
        <w:rPr>
          <w:rFonts w:ascii="Arial" w:hAnsi="Arial" w:cs="Arial"/>
        </w:rPr>
        <w:t>v</w:t>
      </w:r>
      <w:r w:rsidRPr="00A4603C">
        <w:rPr>
          <w:rFonts w:ascii="Arial" w:hAnsi="Arial" w:cs="Arial"/>
        </w:rPr>
        <w:t>ial</w:t>
      </w:r>
      <w:r w:rsidR="00295468" w:rsidRPr="00A4603C">
        <w:rPr>
          <w:rFonts w:ascii="Arial" w:hAnsi="Arial" w:cs="Arial"/>
        </w:rPr>
        <w:t xml:space="preserve">, </w:t>
      </w:r>
      <w:r w:rsidRPr="00A4603C">
        <w:rPr>
          <w:rFonts w:ascii="Arial" w:hAnsi="Arial" w:cs="Arial"/>
        </w:rPr>
        <w:t>balizamiento</w:t>
      </w:r>
      <w:r w:rsidR="00295468" w:rsidRPr="00A4603C">
        <w:rPr>
          <w:rFonts w:ascii="Arial" w:hAnsi="Arial" w:cs="Arial"/>
        </w:rPr>
        <w:t xml:space="preserve">, terracerías, movimiento </w:t>
      </w:r>
      <w:r w:rsidRPr="00A4603C">
        <w:rPr>
          <w:rFonts w:ascii="Arial" w:hAnsi="Arial" w:cs="Arial"/>
        </w:rPr>
        <w:t>de tierras</w:t>
      </w:r>
      <w:r w:rsidR="00295468" w:rsidRPr="00A4603C">
        <w:rPr>
          <w:rFonts w:ascii="Arial" w:hAnsi="Arial" w:cs="Arial"/>
        </w:rPr>
        <w:t xml:space="preserve">, </w:t>
      </w:r>
      <w:r w:rsidRPr="00A4603C">
        <w:rPr>
          <w:rFonts w:ascii="Arial" w:hAnsi="Arial" w:cs="Arial"/>
        </w:rPr>
        <w:t>redes de alcantarillados sanitarios</w:t>
      </w:r>
      <w:r w:rsidR="00295468" w:rsidRPr="00A4603C">
        <w:rPr>
          <w:rFonts w:ascii="Arial" w:hAnsi="Arial" w:cs="Arial"/>
        </w:rPr>
        <w:t>,</w:t>
      </w:r>
      <w:r w:rsidRPr="00A4603C">
        <w:rPr>
          <w:rFonts w:ascii="Arial" w:hAnsi="Arial" w:cs="Arial"/>
        </w:rPr>
        <w:t xml:space="preserve"> instalaciones eléctricas y subestaciones</w:t>
      </w:r>
      <w:r w:rsidR="00295468" w:rsidRPr="00A4603C">
        <w:rPr>
          <w:rFonts w:ascii="Arial" w:hAnsi="Arial" w:cs="Arial"/>
        </w:rPr>
        <w:t>,</w:t>
      </w:r>
      <w:r w:rsidRPr="00A4603C">
        <w:rPr>
          <w:rFonts w:ascii="Arial" w:hAnsi="Arial" w:cs="Arial"/>
        </w:rPr>
        <w:t xml:space="preserve"> mantenimiento de carreteras</w:t>
      </w:r>
      <w:r w:rsidR="00295468" w:rsidRPr="00A4603C">
        <w:rPr>
          <w:rFonts w:ascii="Arial" w:hAnsi="Arial" w:cs="Arial"/>
        </w:rPr>
        <w:t>,</w:t>
      </w:r>
      <w:r w:rsidRPr="00A4603C">
        <w:rPr>
          <w:rFonts w:ascii="Arial" w:hAnsi="Arial" w:cs="Arial"/>
        </w:rPr>
        <w:t xml:space="preserve"> obras hidráulicas</w:t>
      </w:r>
      <w:r w:rsidR="00295468" w:rsidRPr="00A4603C">
        <w:rPr>
          <w:rFonts w:ascii="Arial" w:hAnsi="Arial" w:cs="Arial"/>
        </w:rPr>
        <w:t>,</w:t>
      </w:r>
      <w:r w:rsidRPr="00A4603C">
        <w:rPr>
          <w:rFonts w:ascii="Arial" w:hAnsi="Arial" w:cs="Arial"/>
        </w:rPr>
        <w:t xml:space="preserve"> canales </w:t>
      </w:r>
      <w:r w:rsidR="00423468" w:rsidRPr="00A4603C">
        <w:rPr>
          <w:rFonts w:ascii="Arial" w:hAnsi="Arial" w:cs="Arial"/>
        </w:rPr>
        <w:t xml:space="preserve">y zonas </w:t>
      </w:r>
      <w:r w:rsidRPr="00A4603C">
        <w:rPr>
          <w:rFonts w:ascii="Arial" w:hAnsi="Arial" w:cs="Arial"/>
        </w:rPr>
        <w:t>de riesgo</w:t>
      </w:r>
      <w:r w:rsidR="00295468" w:rsidRPr="00A4603C">
        <w:rPr>
          <w:rFonts w:ascii="Arial" w:hAnsi="Arial" w:cs="Arial"/>
        </w:rPr>
        <w:t>,</w:t>
      </w:r>
      <w:r w:rsidRPr="00A4603C">
        <w:rPr>
          <w:rFonts w:ascii="Arial" w:hAnsi="Arial" w:cs="Arial"/>
        </w:rPr>
        <w:t xml:space="preserve"> también con una capacidad de </w:t>
      </w:r>
      <w:r w:rsidR="00295468" w:rsidRPr="00A4603C">
        <w:rPr>
          <w:rFonts w:ascii="Arial" w:hAnsi="Arial" w:cs="Arial"/>
        </w:rPr>
        <w:t xml:space="preserve">afianzamiento </w:t>
      </w:r>
      <w:r w:rsidRPr="00A4603C">
        <w:rPr>
          <w:rFonts w:ascii="Arial" w:hAnsi="Arial" w:cs="Arial"/>
        </w:rPr>
        <w:t xml:space="preserve">de </w:t>
      </w:r>
      <w:r w:rsidR="00295468" w:rsidRPr="00A4603C">
        <w:rPr>
          <w:rFonts w:ascii="Arial" w:hAnsi="Arial" w:cs="Arial"/>
        </w:rPr>
        <w:t>$</w:t>
      </w:r>
      <w:r w:rsidRPr="00A4603C">
        <w:rPr>
          <w:rFonts w:ascii="Arial" w:hAnsi="Arial" w:cs="Arial"/>
        </w:rPr>
        <w:t>10</w:t>
      </w:r>
      <w:r w:rsidR="00295468" w:rsidRPr="00A4603C">
        <w:rPr>
          <w:rFonts w:ascii="Arial" w:hAnsi="Arial" w:cs="Arial"/>
        </w:rPr>
        <w:t>,</w:t>
      </w:r>
      <w:r w:rsidRPr="00A4603C">
        <w:rPr>
          <w:rFonts w:ascii="Arial" w:hAnsi="Arial" w:cs="Arial"/>
        </w:rPr>
        <w:t>000</w:t>
      </w:r>
      <w:r w:rsidR="00295468" w:rsidRPr="00A4603C">
        <w:rPr>
          <w:rFonts w:ascii="Arial" w:hAnsi="Arial" w:cs="Arial"/>
        </w:rPr>
        <w:t>,</w:t>
      </w:r>
      <w:r w:rsidRPr="00A4603C">
        <w:rPr>
          <w:rFonts w:ascii="Arial" w:hAnsi="Arial" w:cs="Arial"/>
        </w:rPr>
        <w:t>000</w:t>
      </w:r>
      <w:r w:rsidR="00295468" w:rsidRPr="00A4603C">
        <w:rPr>
          <w:rFonts w:ascii="Arial" w:hAnsi="Arial" w:cs="Arial"/>
        </w:rPr>
        <w:t>.00</w:t>
      </w:r>
      <w:r w:rsidRPr="00A4603C">
        <w:rPr>
          <w:rFonts w:ascii="Arial" w:hAnsi="Arial" w:cs="Arial"/>
        </w:rPr>
        <w:t xml:space="preserve"> de pesos</w:t>
      </w:r>
      <w:r w:rsidR="00295468" w:rsidRPr="00A4603C">
        <w:rPr>
          <w:rFonts w:ascii="Arial" w:hAnsi="Arial" w:cs="Arial"/>
        </w:rPr>
        <w:t>.</w:t>
      </w:r>
      <w:r w:rsidRPr="00A4603C">
        <w:rPr>
          <w:rFonts w:ascii="Arial" w:hAnsi="Arial" w:cs="Arial"/>
        </w:rPr>
        <w:t xml:space="preserve"> En ese sentido nada más ya retroalimentando todo lo que lo que se acaba de exponer es justamente esto ya tuvieron la sesión en el Comité de </w:t>
      </w:r>
      <w:r w:rsidR="00423468" w:rsidRPr="00A4603C">
        <w:rPr>
          <w:rFonts w:ascii="Arial" w:hAnsi="Arial" w:cs="Arial"/>
        </w:rPr>
        <w:t>O</w:t>
      </w:r>
      <w:r w:rsidRPr="00A4603C">
        <w:rPr>
          <w:rFonts w:ascii="Arial" w:hAnsi="Arial" w:cs="Arial"/>
        </w:rPr>
        <w:t xml:space="preserve">bra de esa fecha 20 de octubre y es la aprobación por parte de nosotros sería del acuerdo de justificación para llevar a cabo bajo la modalidad del concurso </w:t>
      </w:r>
      <w:r w:rsidR="00423468" w:rsidRPr="00A4603C">
        <w:rPr>
          <w:rFonts w:ascii="Arial" w:hAnsi="Arial" w:cs="Arial"/>
        </w:rPr>
        <w:t xml:space="preserve">por invitación, </w:t>
      </w:r>
      <w:r w:rsidRPr="00A4603C">
        <w:rPr>
          <w:rFonts w:ascii="Arial" w:hAnsi="Arial" w:cs="Arial"/>
        </w:rPr>
        <w:t>porque están los tech</w:t>
      </w:r>
      <w:r w:rsidR="00423468" w:rsidRPr="00A4603C">
        <w:rPr>
          <w:rFonts w:ascii="Arial" w:hAnsi="Arial" w:cs="Arial"/>
        </w:rPr>
        <w:t>o alcanza</w:t>
      </w:r>
      <w:r w:rsidRPr="00A4603C">
        <w:rPr>
          <w:rFonts w:ascii="Arial" w:hAnsi="Arial" w:cs="Arial"/>
        </w:rPr>
        <w:t xml:space="preserve"> justamente el monto y son 5 contratistas que cumplen con los requisitos y que ya fueron validados por el Comité de Obra</w:t>
      </w:r>
      <w:r w:rsidR="00423468" w:rsidRPr="00A4603C">
        <w:rPr>
          <w:rFonts w:ascii="Arial" w:hAnsi="Arial" w:cs="Arial"/>
        </w:rPr>
        <w:t xml:space="preserve">. </w:t>
      </w:r>
      <w:r w:rsidRPr="00A4603C">
        <w:rPr>
          <w:rFonts w:ascii="Arial" w:hAnsi="Arial" w:cs="Arial"/>
        </w:rPr>
        <w:t xml:space="preserve"> Este y en ese sentido pues </w:t>
      </w:r>
      <w:r w:rsidRPr="00A4603C">
        <w:rPr>
          <w:rFonts w:ascii="Arial" w:hAnsi="Arial" w:cs="Arial"/>
        </w:rPr>
        <w:lastRenderedPageBreak/>
        <w:t xml:space="preserve">pongo a su consideración la aprobación y dictaminación de los </w:t>
      </w:r>
      <w:r w:rsidR="00423468" w:rsidRPr="00A4603C">
        <w:rPr>
          <w:rFonts w:ascii="Arial" w:hAnsi="Arial" w:cs="Arial"/>
        </w:rPr>
        <w:t xml:space="preserve">acuerdos </w:t>
      </w:r>
      <w:r w:rsidRPr="00A4603C">
        <w:rPr>
          <w:rFonts w:ascii="Arial" w:hAnsi="Arial" w:cs="Arial"/>
        </w:rPr>
        <w:t>de justificación del área técnica para contar bajo la modalidad de ejecución proveniente de recursos propio remanente 2024 que lleva por nombre RP</w:t>
      </w:r>
      <w:r w:rsidR="00423468" w:rsidRPr="00A4603C">
        <w:rPr>
          <w:rFonts w:ascii="Arial" w:hAnsi="Arial" w:cs="Arial"/>
        </w:rPr>
        <w:t>-04/</w:t>
      </w:r>
      <w:r w:rsidRPr="00A4603C">
        <w:rPr>
          <w:rFonts w:ascii="Arial" w:hAnsi="Arial" w:cs="Arial"/>
        </w:rPr>
        <w:t xml:space="preserve">2025 construcción de banquetas </w:t>
      </w:r>
      <w:r w:rsidR="00423468" w:rsidRPr="00A4603C">
        <w:rPr>
          <w:rFonts w:ascii="Arial" w:hAnsi="Arial" w:cs="Arial"/>
        </w:rPr>
        <w:t>y machuelos</w:t>
      </w:r>
      <w:r w:rsidRPr="00A4603C">
        <w:rPr>
          <w:rFonts w:ascii="Arial" w:hAnsi="Arial" w:cs="Arial"/>
        </w:rPr>
        <w:t xml:space="preserve"> en la calle Francisco General A</w:t>
      </w:r>
      <w:r w:rsidR="00423468" w:rsidRPr="00A4603C">
        <w:rPr>
          <w:rFonts w:ascii="Arial" w:hAnsi="Arial" w:cs="Arial"/>
        </w:rPr>
        <w:t>n</w:t>
      </w:r>
      <w:r w:rsidRPr="00A4603C">
        <w:rPr>
          <w:rFonts w:ascii="Arial" w:hAnsi="Arial" w:cs="Arial"/>
        </w:rPr>
        <w:t>aya entre la calle Mariano Torres Ara</w:t>
      </w:r>
      <w:r w:rsidR="00423468" w:rsidRPr="00A4603C">
        <w:rPr>
          <w:rFonts w:ascii="Arial" w:hAnsi="Arial" w:cs="Arial"/>
        </w:rPr>
        <w:t xml:space="preserve">nda </w:t>
      </w:r>
      <w:r w:rsidRPr="00A4603C">
        <w:rPr>
          <w:rFonts w:ascii="Arial" w:hAnsi="Arial" w:cs="Arial"/>
        </w:rPr>
        <w:t xml:space="preserve">y la Avenida Carlos </w:t>
      </w:r>
      <w:r w:rsidR="00423468" w:rsidRPr="00A4603C">
        <w:rPr>
          <w:rFonts w:ascii="Arial" w:hAnsi="Arial" w:cs="Arial"/>
        </w:rPr>
        <w:t xml:space="preserve">Páez Stille </w:t>
      </w:r>
      <w:r w:rsidRPr="00A4603C">
        <w:rPr>
          <w:rFonts w:ascii="Arial" w:hAnsi="Arial" w:cs="Arial"/>
        </w:rPr>
        <w:t xml:space="preserve"> en la </w:t>
      </w:r>
      <w:r w:rsidR="00423468" w:rsidRPr="00A4603C">
        <w:rPr>
          <w:rFonts w:ascii="Arial" w:hAnsi="Arial" w:cs="Arial"/>
        </w:rPr>
        <w:t>C</w:t>
      </w:r>
      <w:r w:rsidRPr="00A4603C">
        <w:rPr>
          <w:rFonts w:ascii="Arial" w:hAnsi="Arial" w:cs="Arial"/>
        </w:rPr>
        <w:t xml:space="preserve">olonia </w:t>
      </w:r>
      <w:r w:rsidR="00423468" w:rsidRPr="00A4603C">
        <w:rPr>
          <w:rFonts w:ascii="Arial" w:hAnsi="Arial" w:cs="Arial"/>
        </w:rPr>
        <w:t>C</w:t>
      </w:r>
      <w:r w:rsidRPr="00A4603C">
        <w:rPr>
          <w:rFonts w:ascii="Arial" w:hAnsi="Arial" w:cs="Arial"/>
        </w:rPr>
        <w:t xml:space="preserve">onstituyente </w:t>
      </w:r>
      <w:r w:rsidR="00423468" w:rsidRPr="00A4603C">
        <w:rPr>
          <w:rFonts w:ascii="Arial" w:hAnsi="Arial" w:cs="Arial"/>
        </w:rPr>
        <w:t xml:space="preserve">en Ciudad Guzmán Municipio de Zapotlán el Grande, </w:t>
      </w:r>
      <w:r w:rsidRPr="00A4603C">
        <w:rPr>
          <w:rFonts w:ascii="Arial" w:hAnsi="Arial" w:cs="Arial"/>
        </w:rPr>
        <w:t>Jalisco</w:t>
      </w:r>
      <w:r w:rsidR="004B50AD" w:rsidRPr="00A4603C">
        <w:rPr>
          <w:rFonts w:ascii="Arial" w:hAnsi="Arial" w:cs="Arial"/>
        </w:rPr>
        <w:t xml:space="preserve">, </w:t>
      </w:r>
      <w:r w:rsidRPr="00A4603C">
        <w:rPr>
          <w:rFonts w:ascii="Arial" w:hAnsi="Arial" w:cs="Arial"/>
        </w:rPr>
        <w:t xml:space="preserve"> para que quienes estén a favor </w:t>
      </w:r>
      <w:r w:rsidR="004B50AD" w:rsidRPr="00A4603C">
        <w:rPr>
          <w:rFonts w:ascii="Arial" w:hAnsi="Arial" w:cs="Arial"/>
        </w:rPr>
        <w:t xml:space="preserve">con </w:t>
      </w:r>
      <w:r w:rsidRPr="00A4603C">
        <w:rPr>
          <w:rFonts w:ascii="Arial" w:hAnsi="Arial" w:cs="Arial"/>
        </w:rPr>
        <w:t xml:space="preserve"> lo antes expresado lo manif</w:t>
      </w:r>
      <w:r w:rsidR="004B50AD" w:rsidRPr="00A4603C">
        <w:rPr>
          <w:rFonts w:ascii="Arial" w:hAnsi="Arial" w:cs="Arial"/>
        </w:rPr>
        <w:t>i</w:t>
      </w:r>
      <w:r w:rsidRPr="00A4603C">
        <w:rPr>
          <w:rFonts w:ascii="Arial" w:hAnsi="Arial" w:cs="Arial"/>
        </w:rPr>
        <w:t>est</w:t>
      </w:r>
      <w:r w:rsidR="004B50AD" w:rsidRPr="00A4603C">
        <w:rPr>
          <w:rFonts w:ascii="Arial" w:hAnsi="Arial" w:cs="Arial"/>
        </w:rPr>
        <w:t xml:space="preserve">en </w:t>
      </w:r>
      <w:r w:rsidRPr="00A4603C">
        <w:rPr>
          <w:rFonts w:ascii="Arial" w:hAnsi="Arial" w:cs="Arial"/>
        </w:rPr>
        <w:t xml:space="preserve"> levantando la mano</w:t>
      </w:r>
      <w:r w:rsidR="004B50AD" w:rsidRPr="00A4603C">
        <w:rPr>
          <w:rFonts w:ascii="Arial" w:hAnsi="Arial" w:cs="Arial"/>
        </w:rPr>
        <w:t xml:space="preserve">: </w:t>
      </w:r>
    </w:p>
    <w:p w14:paraId="3AEB6D60" w14:textId="77777777" w:rsidR="004B50AD" w:rsidRPr="00A4603C" w:rsidRDefault="004B50AD" w:rsidP="00F13329">
      <w:pPr>
        <w:jc w:val="both"/>
        <w:rPr>
          <w:rFonts w:ascii="Arial" w:hAnsi="Arial" w:cs="Arial"/>
        </w:rPr>
      </w:pPr>
    </w:p>
    <w:p w14:paraId="129B223B" w14:textId="77777777" w:rsidR="004B50AD" w:rsidRPr="00A4603C" w:rsidRDefault="004B50AD" w:rsidP="00F13329">
      <w:pPr>
        <w:jc w:val="both"/>
        <w:rPr>
          <w:rFonts w:ascii="Arial" w:hAnsi="Arial" w:cs="Arial"/>
        </w:rPr>
      </w:pPr>
      <w:r w:rsidRPr="00A4603C">
        <w:rPr>
          <w:rFonts w:ascii="Arial" w:hAnsi="Arial" w:cs="Arial"/>
          <w:b/>
          <w:bCs/>
        </w:rPr>
        <w:t>REGIDORA BERTHA SILVIA GÓMEZ RAMOS</w:t>
      </w:r>
      <w:r w:rsidRPr="00A4603C">
        <w:rPr>
          <w:rFonts w:ascii="Arial" w:hAnsi="Arial" w:cs="Arial"/>
        </w:rPr>
        <w:t xml:space="preserve">: </w:t>
      </w:r>
      <w:r w:rsidR="00F13329" w:rsidRPr="00A4603C">
        <w:rPr>
          <w:rFonts w:ascii="Arial" w:hAnsi="Arial" w:cs="Arial"/>
        </w:rPr>
        <w:t>quisiera hacer una pregunta</w:t>
      </w:r>
      <w:r w:rsidRPr="00A4603C">
        <w:rPr>
          <w:rFonts w:ascii="Arial" w:hAnsi="Arial" w:cs="Arial"/>
        </w:rPr>
        <w:t xml:space="preserve">, </w:t>
      </w:r>
      <w:r w:rsidR="00F13329" w:rsidRPr="00A4603C">
        <w:rPr>
          <w:rFonts w:ascii="Arial" w:hAnsi="Arial" w:cs="Arial"/>
        </w:rPr>
        <w:t xml:space="preserve"> nada más hablamos sobre la tala de árboles</w:t>
      </w:r>
      <w:r w:rsidRPr="00A4603C">
        <w:rPr>
          <w:rFonts w:ascii="Arial" w:hAnsi="Arial" w:cs="Arial"/>
        </w:rPr>
        <w:t>,</w:t>
      </w:r>
      <w:r w:rsidR="00F13329" w:rsidRPr="00A4603C">
        <w:rPr>
          <w:rFonts w:ascii="Arial" w:hAnsi="Arial" w:cs="Arial"/>
        </w:rPr>
        <w:t xml:space="preserve"> no es posible que se pueda replantar algunos</w:t>
      </w:r>
      <w:r w:rsidRPr="00A4603C">
        <w:rPr>
          <w:rFonts w:ascii="Arial" w:hAnsi="Arial" w:cs="Arial"/>
        </w:rPr>
        <w:t>,</w:t>
      </w:r>
      <w:r w:rsidR="00F13329" w:rsidRPr="00A4603C">
        <w:rPr>
          <w:rFonts w:ascii="Arial" w:hAnsi="Arial" w:cs="Arial"/>
        </w:rPr>
        <w:t xml:space="preserve"> porque bueno no sé </w:t>
      </w:r>
      <w:proofErr w:type="spellStart"/>
      <w:r w:rsidR="00F13329" w:rsidRPr="00A4603C">
        <w:rPr>
          <w:rFonts w:ascii="Arial" w:hAnsi="Arial" w:cs="Arial"/>
        </w:rPr>
        <w:t>que</w:t>
      </w:r>
      <w:proofErr w:type="spellEnd"/>
      <w:r w:rsidR="00F13329" w:rsidRPr="00A4603C">
        <w:rPr>
          <w:rFonts w:ascii="Arial" w:hAnsi="Arial" w:cs="Arial"/>
        </w:rPr>
        <w:t xml:space="preserve"> haya dictaminado ya medio ambiente hay muchos árboles que ya tienen algo de años</w:t>
      </w:r>
      <w:r w:rsidRPr="00A4603C">
        <w:rPr>
          <w:rFonts w:ascii="Arial" w:hAnsi="Arial" w:cs="Arial"/>
        </w:rPr>
        <w:t xml:space="preserve">, </w:t>
      </w:r>
      <w:r w:rsidR="00F13329" w:rsidRPr="00A4603C">
        <w:rPr>
          <w:rFonts w:ascii="Arial" w:hAnsi="Arial" w:cs="Arial"/>
        </w:rPr>
        <w:t xml:space="preserve"> un crecimiento pues ya que para lograr 1 nuevo o sea al tamaño que hay algunos no sé qué tanta posibilidad tenga que algunos de ellos sí se pudieran reemplazar porque pues ha costado bastante tiempo de años para que crezcan a la altura que tienen</w:t>
      </w:r>
      <w:r w:rsidRPr="00A4603C">
        <w:rPr>
          <w:rFonts w:ascii="Arial" w:hAnsi="Arial" w:cs="Arial"/>
        </w:rPr>
        <w:t xml:space="preserve">, </w:t>
      </w:r>
      <w:r w:rsidR="00F13329" w:rsidRPr="00A4603C">
        <w:rPr>
          <w:rFonts w:ascii="Arial" w:hAnsi="Arial" w:cs="Arial"/>
        </w:rPr>
        <w:t xml:space="preserve"> que no es una altura</w:t>
      </w:r>
      <w:r w:rsidRPr="00A4603C">
        <w:rPr>
          <w:rFonts w:ascii="Arial" w:hAnsi="Arial" w:cs="Arial"/>
        </w:rPr>
        <w:t>,</w:t>
      </w:r>
      <w:r w:rsidR="00F13329" w:rsidRPr="00A4603C">
        <w:rPr>
          <w:rFonts w:ascii="Arial" w:hAnsi="Arial" w:cs="Arial"/>
        </w:rPr>
        <w:t xml:space="preserve"> sabes yo pienso que se puede rescatar algunos y volverlos a replantar para conservar pues también lo que ya en notarlo todo independientemente de los que se vayan a tratar como nuevos</w:t>
      </w:r>
      <w:r w:rsidRPr="00A4603C">
        <w:rPr>
          <w:rFonts w:ascii="Arial" w:hAnsi="Arial" w:cs="Arial"/>
        </w:rPr>
        <w:t>.</w:t>
      </w:r>
    </w:p>
    <w:p w14:paraId="279462BD" w14:textId="77777777" w:rsidR="004B50AD" w:rsidRPr="00A4603C" w:rsidRDefault="004B50AD" w:rsidP="00F13329">
      <w:pPr>
        <w:jc w:val="both"/>
        <w:rPr>
          <w:rFonts w:ascii="Arial" w:hAnsi="Arial" w:cs="Arial"/>
        </w:rPr>
      </w:pPr>
    </w:p>
    <w:p w14:paraId="4DB2E724" w14:textId="213A1B41" w:rsidR="00947908" w:rsidRPr="00A4603C" w:rsidRDefault="004B50AD" w:rsidP="00F13329">
      <w:pPr>
        <w:jc w:val="both"/>
        <w:rPr>
          <w:rFonts w:ascii="Arial" w:hAnsi="Arial" w:cs="Arial"/>
        </w:rPr>
      </w:pPr>
      <w:r w:rsidRPr="00A4603C">
        <w:rPr>
          <w:rFonts w:ascii="Arial" w:hAnsi="Arial" w:cs="Arial"/>
          <w:b/>
          <w:bCs/>
        </w:rPr>
        <w:t xml:space="preserve">PRESIDENTA MAGALI CASILLAS </w:t>
      </w:r>
      <w:proofErr w:type="gramStart"/>
      <w:r w:rsidRPr="00A4603C">
        <w:rPr>
          <w:rFonts w:ascii="Arial" w:hAnsi="Arial" w:cs="Arial"/>
          <w:b/>
          <w:bCs/>
        </w:rPr>
        <w:t>CONTRERAS.</w:t>
      </w:r>
      <w:r w:rsidRPr="00A4603C">
        <w:rPr>
          <w:rFonts w:ascii="Arial" w:hAnsi="Arial" w:cs="Arial"/>
        </w:rPr>
        <w:t>-</w:t>
      </w:r>
      <w:proofErr w:type="gramEnd"/>
      <w:r w:rsidRPr="00A4603C">
        <w:rPr>
          <w:rFonts w:ascii="Arial" w:hAnsi="Arial" w:cs="Arial"/>
        </w:rPr>
        <w:t xml:space="preserve">  E</w:t>
      </w:r>
      <w:r w:rsidR="00F13329" w:rsidRPr="00A4603C">
        <w:rPr>
          <w:rFonts w:ascii="Arial" w:hAnsi="Arial" w:cs="Arial"/>
        </w:rPr>
        <w:t xml:space="preserve">s decir que todas estas intervenciones se están llevando a cabo de manera conjunta con la </w:t>
      </w:r>
      <w:r w:rsidRPr="00A4603C">
        <w:rPr>
          <w:rFonts w:ascii="Arial" w:hAnsi="Arial" w:cs="Arial"/>
        </w:rPr>
        <w:t>D</w:t>
      </w:r>
      <w:r w:rsidR="00F13329" w:rsidRPr="00A4603C">
        <w:rPr>
          <w:rFonts w:ascii="Arial" w:hAnsi="Arial" w:cs="Arial"/>
        </w:rPr>
        <w:t xml:space="preserve">irección de </w:t>
      </w:r>
      <w:r w:rsidRPr="00A4603C">
        <w:rPr>
          <w:rFonts w:ascii="Arial" w:hAnsi="Arial" w:cs="Arial"/>
        </w:rPr>
        <w:t>M</w:t>
      </w:r>
      <w:r w:rsidR="00F13329" w:rsidRPr="00A4603C">
        <w:rPr>
          <w:rFonts w:ascii="Arial" w:hAnsi="Arial" w:cs="Arial"/>
        </w:rPr>
        <w:t xml:space="preserve">edio </w:t>
      </w:r>
      <w:proofErr w:type="gramStart"/>
      <w:r w:rsidRPr="00A4603C">
        <w:rPr>
          <w:rFonts w:ascii="Arial" w:hAnsi="Arial" w:cs="Arial"/>
        </w:rPr>
        <w:t>A</w:t>
      </w:r>
      <w:r w:rsidR="00F13329" w:rsidRPr="00A4603C">
        <w:rPr>
          <w:rFonts w:ascii="Arial" w:hAnsi="Arial" w:cs="Arial"/>
        </w:rPr>
        <w:t>mbiente</w:t>
      </w:r>
      <w:r w:rsidRPr="00A4603C">
        <w:rPr>
          <w:rFonts w:ascii="Arial" w:hAnsi="Arial" w:cs="Arial"/>
        </w:rPr>
        <w:t xml:space="preserve">, </w:t>
      </w:r>
      <w:r w:rsidR="00F13329" w:rsidRPr="00A4603C">
        <w:rPr>
          <w:rFonts w:ascii="Arial" w:hAnsi="Arial" w:cs="Arial"/>
        </w:rPr>
        <w:t xml:space="preserve"> </w:t>
      </w:r>
      <w:r w:rsidRPr="00A4603C">
        <w:rPr>
          <w:rFonts w:ascii="Arial" w:hAnsi="Arial" w:cs="Arial"/>
        </w:rPr>
        <w:t>e</w:t>
      </w:r>
      <w:r w:rsidR="00F13329" w:rsidRPr="00A4603C">
        <w:rPr>
          <w:rFonts w:ascii="Arial" w:hAnsi="Arial" w:cs="Arial"/>
        </w:rPr>
        <w:t>ntonces</w:t>
      </w:r>
      <w:proofErr w:type="gramEnd"/>
      <w:r w:rsidR="00F13329" w:rsidRPr="00A4603C">
        <w:rPr>
          <w:rFonts w:ascii="Arial" w:hAnsi="Arial" w:cs="Arial"/>
        </w:rPr>
        <w:t xml:space="preserve"> ellos son los que hacen justamente la parte de la dictaminación porque por ejemplo hay no sé exactamente cuál sea la cond</w:t>
      </w:r>
      <w:r w:rsidR="00947908" w:rsidRPr="00A4603C">
        <w:rPr>
          <w:rFonts w:ascii="Arial" w:hAnsi="Arial" w:cs="Arial"/>
        </w:rPr>
        <w:t xml:space="preserve">ición </w:t>
      </w:r>
      <w:r w:rsidR="00F13329" w:rsidRPr="00A4603C">
        <w:rPr>
          <w:rFonts w:ascii="Arial" w:hAnsi="Arial" w:cs="Arial"/>
        </w:rPr>
        <w:t xml:space="preserve">de cada 1 de los árboles que por su condición incluso ya afectaron este </w:t>
      </w:r>
      <w:proofErr w:type="gramStart"/>
      <w:r w:rsidR="00F13329" w:rsidRPr="00A4603C">
        <w:rPr>
          <w:rFonts w:ascii="Arial" w:hAnsi="Arial" w:cs="Arial"/>
        </w:rPr>
        <w:t>las propias raíces puede</w:t>
      </w:r>
      <w:proofErr w:type="gramEnd"/>
      <w:r w:rsidR="00F13329" w:rsidRPr="00A4603C">
        <w:rPr>
          <w:rFonts w:ascii="Arial" w:hAnsi="Arial" w:cs="Arial"/>
        </w:rPr>
        <w:t xml:space="preserve"> afectar las banquetas incluso las tuberías y demás</w:t>
      </w:r>
      <w:r w:rsidR="00947908" w:rsidRPr="00A4603C">
        <w:rPr>
          <w:rFonts w:ascii="Arial" w:hAnsi="Arial" w:cs="Arial"/>
        </w:rPr>
        <w:t xml:space="preserve">. </w:t>
      </w:r>
      <w:r w:rsidR="00F13329" w:rsidRPr="00A4603C">
        <w:rPr>
          <w:rFonts w:ascii="Arial" w:hAnsi="Arial" w:cs="Arial"/>
        </w:rPr>
        <w:t xml:space="preserve"> Entonces esto para poder saber cuáles árboles son los que se van a sustituir o no</w:t>
      </w:r>
      <w:r w:rsidR="00947908" w:rsidRPr="00A4603C">
        <w:rPr>
          <w:rFonts w:ascii="Arial" w:hAnsi="Arial" w:cs="Arial"/>
        </w:rPr>
        <w:t xml:space="preserve">, </w:t>
      </w:r>
      <w:r w:rsidR="00F13329" w:rsidRPr="00A4603C">
        <w:rPr>
          <w:rFonts w:ascii="Arial" w:hAnsi="Arial" w:cs="Arial"/>
        </w:rPr>
        <w:t>hay un dictamen de</w:t>
      </w:r>
      <w:r w:rsidR="00947908" w:rsidRPr="00A4603C">
        <w:rPr>
          <w:rFonts w:ascii="Arial" w:hAnsi="Arial" w:cs="Arial"/>
        </w:rPr>
        <w:t>l</w:t>
      </w:r>
      <w:r w:rsidR="00F13329" w:rsidRPr="00A4603C">
        <w:rPr>
          <w:rFonts w:ascii="Arial" w:hAnsi="Arial" w:cs="Arial"/>
        </w:rPr>
        <w:t xml:space="preserve">  área de medio ambiente justamente para </w:t>
      </w:r>
      <w:r w:rsidR="00947908" w:rsidRPr="00A4603C">
        <w:rPr>
          <w:rFonts w:ascii="Arial" w:hAnsi="Arial" w:cs="Arial"/>
        </w:rPr>
        <w:t xml:space="preserve">rescatar, </w:t>
      </w:r>
      <w:r w:rsidR="00F13329" w:rsidRPr="00A4603C">
        <w:rPr>
          <w:rFonts w:ascii="Arial" w:hAnsi="Arial" w:cs="Arial"/>
        </w:rPr>
        <w:t xml:space="preserve"> incluso aprovecho para comentarles que fue en la en la obra de </w:t>
      </w:r>
      <w:r w:rsidR="00947908" w:rsidRPr="00A4603C">
        <w:rPr>
          <w:rFonts w:ascii="Arial" w:hAnsi="Arial" w:cs="Arial"/>
        </w:rPr>
        <w:t>Grito</w:t>
      </w:r>
      <w:r w:rsidR="00F13329" w:rsidRPr="00A4603C">
        <w:rPr>
          <w:rFonts w:ascii="Arial" w:hAnsi="Arial" w:cs="Arial"/>
        </w:rPr>
        <w:t xml:space="preserve"> de </w:t>
      </w:r>
      <w:r w:rsidR="00947908" w:rsidRPr="00A4603C">
        <w:rPr>
          <w:rFonts w:ascii="Arial" w:hAnsi="Arial" w:cs="Arial"/>
        </w:rPr>
        <w:t>L</w:t>
      </w:r>
      <w:r w:rsidR="00F13329" w:rsidRPr="00A4603C">
        <w:rPr>
          <w:rFonts w:ascii="Arial" w:hAnsi="Arial" w:cs="Arial"/>
        </w:rPr>
        <w:t>ibertad justamente hubo parte en el diseño de la banqueta un árbol que ya tiene muchos años pero un árbol sano y que del diseño</w:t>
      </w:r>
      <w:r w:rsidR="00947908" w:rsidRPr="00A4603C">
        <w:rPr>
          <w:rFonts w:ascii="Arial" w:hAnsi="Arial" w:cs="Arial"/>
        </w:rPr>
        <w:t xml:space="preserve">, </w:t>
      </w:r>
      <w:r w:rsidR="00F13329" w:rsidRPr="00A4603C">
        <w:rPr>
          <w:rFonts w:ascii="Arial" w:hAnsi="Arial" w:cs="Arial"/>
        </w:rPr>
        <w:t xml:space="preserve"> la verdad tratando de  buscar una manera y se respetó se hizo un quiebre e incluso la banqueta buscando también respetar el </w:t>
      </w:r>
      <w:r w:rsidR="00947908" w:rsidRPr="00A4603C">
        <w:rPr>
          <w:rFonts w:ascii="Arial" w:hAnsi="Arial" w:cs="Arial"/>
        </w:rPr>
        <w:t>ancho</w:t>
      </w:r>
      <w:r w:rsidR="00F13329" w:rsidRPr="00A4603C">
        <w:rPr>
          <w:rFonts w:ascii="Arial" w:hAnsi="Arial" w:cs="Arial"/>
        </w:rPr>
        <w:t xml:space="preserve"> en la banqueta porque si no</w:t>
      </w:r>
      <w:r w:rsidR="00947908" w:rsidRPr="00A4603C">
        <w:rPr>
          <w:rFonts w:ascii="Arial" w:hAnsi="Arial" w:cs="Arial"/>
        </w:rPr>
        <w:t>, no</w:t>
      </w:r>
      <w:r w:rsidR="00F13329" w:rsidRPr="00A4603C">
        <w:rPr>
          <w:rFonts w:ascii="Arial" w:hAnsi="Arial" w:cs="Arial"/>
        </w:rPr>
        <w:t xml:space="preserve">  tendría caso que la gente se baje de la de la banqueta para </w:t>
      </w:r>
      <w:r w:rsidR="00947908" w:rsidRPr="00A4603C">
        <w:rPr>
          <w:rFonts w:ascii="Arial" w:hAnsi="Arial" w:cs="Arial"/>
        </w:rPr>
        <w:t xml:space="preserve">transitar </w:t>
      </w:r>
      <w:r w:rsidR="00F13329" w:rsidRPr="00A4603C">
        <w:rPr>
          <w:rFonts w:ascii="Arial" w:hAnsi="Arial" w:cs="Arial"/>
        </w:rPr>
        <w:t>sobre el arro</w:t>
      </w:r>
      <w:r w:rsidR="00947908" w:rsidRPr="00A4603C">
        <w:rPr>
          <w:rFonts w:ascii="Arial" w:hAnsi="Arial" w:cs="Arial"/>
        </w:rPr>
        <w:t xml:space="preserve">yo, </w:t>
      </w:r>
      <w:r w:rsidR="00F13329" w:rsidRPr="00A4603C">
        <w:rPr>
          <w:rFonts w:ascii="Arial" w:hAnsi="Arial" w:cs="Arial"/>
        </w:rPr>
        <w:t>pero es un</w:t>
      </w:r>
      <w:r w:rsidR="00947908" w:rsidRPr="00A4603C">
        <w:rPr>
          <w:rFonts w:ascii="Arial" w:hAnsi="Arial" w:cs="Arial"/>
        </w:rPr>
        <w:t>o</w:t>
      </w:r>
      <w:r w:rsidR="00F13329" w:rsidRPr="00A4603C">
        <w:rPr>
          <w:rFonts w:ascii="Arial" w:hAnsi="Arial" w:cs="Arial"/>
        </w:rPr>
        <w:t xml:space="preserve"> de l</w:t>
      </w:r>
      <w:r w:rsidR="00947908" w:rsidRPr="00A4603C">
        <w:rPr>
          <w:rFonts w:ascii="Arial" w:hAnsi="Arial" w:cs="Arial"/>
        </w:rPr>
        <w:t>o</w:t>
      </w:r>
      <w:r w:rsidR="00F13329" w:rsidRPr="00A4603C">
        <w:rPr>
          <w:rFonts w:ascii="Arial" w:hAnsi="Arial" w:cs="Arial"/>
        </w:rPr>
        <w:t xml:space="preserve">s ejemplos más claros que estamos trabajando de manera conjunta </w:t>
      </w:r>
      <w:r w:rsidR="00947908" w:rsidRPr="00A4603C">
        <w:rPr>
          <w:rFonts w:ascii="Arial" w:hAnsi="Arial" w:cs="Arial"/>
        </w:rPr>
        <w:t>con Medio</w:t>
      </w:r>
      <w:r w:rsidR="00F13329" w:rsidRPr="00A4603C">
        <w:rPr>
          <w:rFonts w:ascii="Arial" w:hAnsi="Arial" w:cs="Arial"/>
        </w:rPr>
        <w:t xml:space="preserve"> </w:t>
      </w:r>
      <w:r w:rsidR="00947908" w:rsidRPr="00A4603C">
        <w:rPr>
          <w:rFonts w:ascii="Arial" w:hAnsi="Arial" w:cs="Arial"/>
        </w:rPr>
        <w:t>A</w:t>
      </w:r>
      <w:r w:rsidR="00F13329" w:rsidRPr="00A4603C">
        <w:rPr>
          <w:rFonts w:ascii="Arial" w:hAnsi="Arial" w:cs="Arial"/>
        </w:rPr>
        <w:t>mbiente</w:t>
      </w:r>
      <w:r w:rsidR="00947908" w:rsidRPr="00A4603C">
        <w:rPr>
          <w:rFonts w:ascii="Arial" w:hAnsi="Arial" w:cs="Arial"/>
        </w:rPr>
        <w:t xml:space="preserve">, </w:t>
      </w:r>
      <w:r w:rsidR="00F13329" w:rsidRPr="00A4603C">
        <w:rPr>
          <w:rFonts w:ascii="Arial" w:hAnsi="Arial" w:cs="Arial"/>
        </w:rPr>
        <w:t xml:space="preserve">hicieron incluso un quiebre y vas caminando por la </w:t>
      </w:r>
      <w:r w:rsidR="00947908" w:rsidRPr="00A4603C">
        <w:rPr>
          <w:rFonts w:ascii="Arial" w:hAnsi="Arial" w:cs="Arial"/>
        </w:rPr>
        <w:t xml:space="preserve">banqueta </w:t>
      </w:r>
      <w:r w:rsidR="00F13329" w:rsidRPr="00A4603C">
        <w:rPr>
          <w:rFonts w:ascii="Arial" w:hAnsi="Arial" w:cs="Arial"/>
        </w:rPr>
        <w:t>pero le dieron exactamente la sección a la banqueta y se pudo rescatar de esa forma ese arbolito</w:t>
      </w:r>
      <w:r w:rsidR="00947908" w:rsidRPr="00A4603C">
        <w:rPr>
          <w:rFonts w:ascii="Arial" w:hAnsi="Arial" w:cs="Arial"/>
        </w:rPr>
        <w:t>.</w:t>
      </w:r>
      <w:r w:rsidR="00F13329" w:rsidRPr="00A4603C">
        <w:rPr>
          <w:rFonts w:ascii="Arial" w:hAnsi="Arial" w:cs="Arial"/>
        </w:rPr>
        <w:t xml:space="preserve"> Eso es aquí todas las obras para cualquier retiro de árbol va un dictamen previo de la de la </w:t>
      </w:r>
      <w:r w:rsidR="00947908" w:rsidRPr="00A4603C">
        <w:rPr>
          <w:rFonts w:ascii="Arial" w:hAnsi="Arial" w:cs="Arial"/>
        </w:rPr>
        <w:t>D</w:t>
      </w:r>
      <w:r w:rsidR="00F13329" w:rsidRPr="00A4603C">
        <w:rPr>
          <w:rFonts w:ascii="Arial" w:hAnsi="Arial" w:cs="Arial"/>
        </w:rPr>
        <w:t xml:space="preserve">irección de </w:t>
      </w:r>
      <w:r w:rsidR="00947908" w:rsidRPr="00A4603C">
        <w:rPr>
          <w:rFonts w:ascii="Arial" w:hAnsi="Arial" w:cs="Arial"/>
        </w:rPr>
        <w:t>M</w:t>
      </w:r>
      <w:r w:rsidR="00F13329" w:rsidRPr="00A4603C">
        <w:rPr>
          <w:rFonts w:ascii="Arial" w:hAnsi="Arial" w:cs="Arial"/>
        </w:rPr>
        <w:t>edio ambiente donde dictamina cuáles árboles este en el diseño y distribución pueden rescatarse ahí por ejemplo en esta calle es una es una obra compleja por las alturas de las de las banquetas y hay lugares donde las banquetas están muy muy a</w:t>
      </w:r>
      <w:r w:rsidR="00947908" w:rsidRPr="00A4603C">
        <w:rPr>
          <w:rFonts w:ascii="Arial" w:hAnsi="Arial" w:cs="Arial"/>
        </w:rPr>
        <w:t>n</w:t>
      </w:r>
      <w:r w:rsidR="00F13329" w:rsidRPr="00A4603C">
        <w:rPr>
          <w:rFonts w:ascii="Arial" w:hAnsi="Arial" w:cs="Arial"/>
        </w:rPr>
        <w:t xml:space="preserve">gostas y están muy amplias </w:t>
      </w:r>
      <w:r w:rsidR="00947908" w:rsidRPr="00A4603C">
        <w:rPr>
          <w:rFonts w:ascii="Arial" w:hAnsi="Arial" w:cs="Arial"/>
        </w:rPr>
        <w:t>e</w:t>
      </w:r>
      <w:r w:rsidR="00F13329" w:rsidRPr="00A4603C">
        <w:rPr>
          <w:rFonts w:ascii="Arial" w:hAnsi="Arial" w:cs="Arial"/>
        </w:rPr>
        <w:t xml:space="preserve">ntonces están que tengamos la tranquilidad que cualquier retiro de cualquiera de los </w:t>
      </w:r>
      <w:r w:rsidR="00947908" w:rsidRPr="00A4603C">
        <w:rPr>
          <w:rFonts w:ascii="Arial" w:hAnsi="Arial" w:cs="Arial"/>
        </w:rPr>
        <w:t>árboles</w:t>
      </w:r>
      <w:r w:rsidR="00F13329" w:rsidRPr="00A4603C">
        <w:rPr>
          <w:rFonts w:ascii="Arial" w:hAnsi="Arial" w:cs="Arial"/>
        </w:rPr>
        <w:t xml:space="preserve"> va con  la dictaminación de los árboles que pueden ser rescatados y cuáles pueden trasplantarse y cuáles definitivamente pues por la condición no es posible mantenerlos ahí más la nueva colocación y el sembrado de los arbolitos que efectivamente parte de los árboles que se están ahí sembrando </w:t>
      </w:r>
      <w:r w:rsidR="00947908" w:rsidRPr="00A4603C">
        <w:rPr>
          <w:rFonts w:ascii="Arial" w:hAnsi="Arial" w:cs="Arial"/>
        </w:rPr>
        <w:t>n</w:t>
      </w:r>
      <w:r w:rsidR="00F13329" w:rsidRPr="00A4603C">
        <w:rPr>
          <w:rFonts w:ascii="Arial" w:hAnsi="Arial" w:cs="Arial"/>
        </w:rPr>
        <w:t>o son porque ellos tienen una talla en donde 2</w:t>
      </w:r>
      <w:r w:rsidR="00947908" w:rsidRPr="00A4603C">
        <w:rPr>
          <w:rFonts w:ascii="Arial" w:hAnsi="Arial" w:cs="Arial"/>
        </w:rPr>
        <w:t xml:space="preserve"> o </w:t>
      </w:r>
      <w:r w:rsidR="00F13329" w:rsidRPr="00A4603C">
        <w:rPr>
          <w:rFonts w:ascii="Arial" w:hAnsi="Arial" w:cs="Arial"/>
        </w:rPr>
        <w:t xml:space="preserve">3 años se pueden alcanzar una tienen una edad una supervivencia muy alta muy alta de poder subsistir </w:t>
      </w:r>
      <w:r w:rsidR="00947908" w:rsidRPr="00A4603C">
        <w:rPr>
          <w:rFonts w:ascii="Arial" w:hAnsi="Arial" w:cs="Arial"/>
        </w:rPr>
        <w:t>s</w:t>
      </w:r>
      <w:r w:rsidR="00F13329" w:rsidRPr="00A4603C">
        <w:rPr>
          <w:rFonts w:ascii="Arial" w:hAnsi="Arial" w:cs="Arial"/>
        </w:rPr>
        <w:t xml:space="preserve">on parte de los árboles que vienen del programa de </w:t>
      </w:r>
      <w:r w:rsidR="00947908" w:rsidRPr="00A4603C">
        <w:rPr>
          <w:rFonts w:ascii="Arial" w:hAnsi="Arial" w:cs="Arial"/>
        </w:rPr>
        <w:t>islas</w:t>
      </w:r>
      <w:r w:rsidR="00F13329" w:rsidRPr="00A4603C">
        <w:rPr>
          <w:rFonts w:ascii="Arial" w:hAnsi="Arial" w:cs="Arial"/>
        </w:rPr>
        <w:t xml:space="preserve"> y corredores </w:t>
      </w:r>
      <w:r w:rsidR="00F13329" w:rsidRPr="00A4603C">
        <w:rPr>
          <w:rFonts w:ascii="Arial" w:hAnsi="Arial" w:cs="Arial"/>
        </w:rPr>
        <w:lastRenderedPageBreak/>
        <w:t xml:space="preserve">biológicos que ya tienen una </w:t>
      </w:r>
      <w:r w:rsidR="00947908" w:rsidRPr="00A4603C">
        <w:rPr>
          <w:rFonts w:ascii="Arial" w:hAnsi="Arial" w:cs="Arial"/>
        </w:rPr>
        <w:t>talla</w:t>
      </w:r>
      <w:r w:rsidR="00F13329" w:rsidRPr="00A4603C">
        <w:rPr>
          <w:rFonts w:ascii="Arial" w:hAnsi="Arial" w:cs="Arial"/>
        </w:rPr>
        <w:t xml:space="preserve"> especial para poder sobrevivir pero sí está cuidado o todos estos aspectos</w:t>
      </w:r>
      <w:r w:rsidR="00947908" w:rsidRPr="00A4603C">
        <w:rPr>
          <w:rFonts w:ascii="Arial" w:hAnsi="Arial" w:cs="Arial"/>
        </w:rPr>
        <w:t>.</w:t>
      </w:r>
      <w:r w:rsidR="00F13329" w:rsidRPr="00A4603C">
        <w:rPr>
          <w:rFonts w:ascii="Arial" w:hAnsi="Arial" w:cs="Arial"/>
        </w:rPr>
        <w:t xml:space="preserve"> </w:t>
      </w:r>
    </w:p>
    <w:p w14:paraId="032684A5" w14:textId="77777777" w:rsidR="00C062A9" w:rsidRPr="00A4603C" w:rsidRDefault="00947908" w:rsidP="00F13329">
      <w:pPr>
        <w:jc w:val="both"/>
        <w:rPr>
          <w:rFonts w:ascii="Arial" w:hAnsi="Arial" w:cs="Arial"/>
        </w:rPr>
      </w:pPr>
      <w:r w:rsidRPr="00A4603C">
        <w:rPr>
          <w:rFonts w:ascii="Arial" w:hAnsi="Arial" w:cs="Arial"/>
          <w:b/>
          <w:bCs/>
        </w:rPr>
        <w:t xml:space="preserve">REGIDORA BERTHA SILVÍA GÓMEZ </w:t>
      </w:r>
      <w:proofErr w:type="gramStart"/>
      <w:r w:rsidRPr="00A4603C">
        <w:rPr>
          <w:rFonts w:ascii="Arial" w:hAnsi="Arial" w:cs="Arial"/>
          <w:b/>
          <w:bCs/>
        </w:rPr>
        <w:t>RAMOS</w:t>
      </w:r>
      <w:r w:rsidRPr="00A4603C">
        <w:rPr>
          <w:rFonts w:ascii="Arial" w:hAnsi="Arial" w:cs="Arial"/>
        </w:rPr>
        <w:t>.-</w:t>
      </w:r>
      <w:proofErr w:type="gramEnd"/>
      <w:r w:rsidRPr="00A4603C">
        <w:rPr>
          <w:rFonts w:ascii="Arial" w:hAnsi="Arial" w:cs="Arial"/>
        </w:rPr>
        <w:t xml:space="preserve"> </w:t>
      </w:r>
      <w:r w:rsidR="00F13329" w:rsidRPr="00A4603C">
        <w:rPr>
          <w:rFonts w:ascii="Arial" w:hAnsi="Arial" w:cs="Arial"/>
        </w:rPr>
        <w:t xml:space="preserve">sí gracias por la es lo que estamos este tratando no de conservar </w:t>
      </w:r>
      <w:r w:rsidR="00C77694" w:rsidRPr="00A4603C">
        <w:rPr>
          <w:rFonts w:ascii="Arial" w:hAnsi="Arial" w:cs="Arial"/>
        </w:rPr>
        <w:t>el</w:t>
      </w:r>
      <w:r w:rsidR="00F13329" w:rsidRPr="00A4603C">
        <w:rPr>
          <w:rFonts w:ascii="Arial" w:hAnsi="Arial" w:cs="Arial"/>
        </w:rPr>
        <w:t xml:space="preserve"> medio ambiente pues cuando comentaste qué </w:t>
      </w:r>
      <w:r w:rsidR="00C77694" w:rsidRPr="00A4603C">
        <w:rPr>
          <w:rFonts w:ascii="Arial" w:hAnsi="Arial" w:cs="Arial"/>
        </w:rPr>
        <w:t xml:space="preserve">totalmente </w:t>
      </w:r>
      <w:r w:rsidR="00F13329" w:rsidRPr="00A4603C">
        <w:rPr>
          <w:rFonts w:ascii="Arial" w:hAnsi="Arial" w:cs="Arial"/>
        </w:rPr>
        <w:t xml:space="preserve">que todos para </w:t>
      </w:r>
      <w:proofErr w:type="gramStart"/>
      <w:r w:rsidR="00F13329" w:rsidRPr="00A4603C">
        <w:rPr>
          <w:rFonts w:ascii="Arial" w:hAnsi="Arial" w:cs="Arial"/>
        </w:rPr>
        <w:t>abajo</w:t>
      </w:r>
      <w:r w:rsidR="00C77694" w:rsidRPr="00A4603C">
        <w:rPr>
          <w:rFonts w:ascii="Arial" w:hAnsi="Arial" w:cs="Arial"/>
        </w:rPr>
        <w:t xml:space="preserve">, </w:t>
      </w:r>
      <w:r w:rsidR="00F13329" w:rsidRPr="00A4603C">
        <w:rPr>
          <w:rFonts w:ascii="Arial" w:hAnsi="Arial" w:cs="Arial"/>
        </w:rPr>
        <w:t xml:space="preserve"> sin</w:t>
      </w:r>
      <w:proofErr w:type="gramEnd"/>
      <w:r w:rsidR="00F13329" w:rsidRPr="00A4603C">
        <w:rPr>
          <w:rFonts w:ascii="Arial" w:hAnsi="Arial" w:cs="Arial"/>
        </w:rPr>
        <w:t xml:space="preserve"> </w:t>
      </w:r>
      <w:proofErr w:type="gramStart"/>
      <w:r w:rsidR="00F13329" w:rsidRPr="00A4603C">
        <w:rPr>
          <w:rFonts w:ascii="Arial" w:hAnsi="Arial" w:cs="Arial"/>
        </w:rPr>
        <w:t>embargo</w:t>
      </w:r>
      <w:proofErr w:type="gramEnd"/>
      <w:r w:rsidR="00F13329" w:rsidRPr="00A4603C">
        <w:rPr>
          <w:rFonts w:ascii="Arial" w:hAnsi="Arial" w:cs="Arial"/>
        </w:rPr>
        <w:t xml:space="preserve"> hay la posibilidad </w:t>
      </w:r>
      <w:proofErr w:type="gramStart"/>
      <w:r w:rsidR="00F13329" w:rsidRPr="00A4603C">
        <w:rPr>
          <w:rFonts w:ascii="Arial" w:hAnsi="Arial" w:cs="Arial"/>
        </w:rPr>
        <w:t>de</w:t>
      </w:r>
      <w:r w:rsidR="00C77694" w:rsidRPr="00A4603C">
        <w:rPr>
          <w:rFonts w:ascii="Arial" w:hAnsi="Arial" w:cs="Arial"/>
        </w:rPr>
        <w:t xml:space="preserve">, </w:t>
      </w:r>
      <w:r w:rsidR="00F13329" w:rsidRPr="00A4603C">
        <w:rPr>
          <w:rFonts w:ascii="Arial" w:hAnsi="Arial" w:cs="Arial"/>
        </w:rPr>
        <w:t xml:space="preserve"> que</w:t>
      </w:r>
      <w:proofErr w:type="gramEnd"/>
      <w:r w:rsidR="00F13329" w:rsidRPr="00A4603C">
        <w:rPr>
          <w:rFonts w:ascii="Arial" w:hAnsi="Arial" w:cs="Arial"/>
        </w:rPr>
        <w:t xml:space="preserve"> yo sé que algunos dañan las banquetas hay algunos que están ya crecidas y que dan la posibilidad que se puedan </w:t>
      </w:r>
      <w:r w:rsidR="00C77694" w:rsidRPr="00A4603C">
        <w:rPr>
          <w:rFonts w:ascii="Arial" w:hAnsi="Arial" w:cs="Arial"/>
        </w:rPr>
        <w:t>re</w:t>
      </w:r>
      <w:r w:rsidR="00F13329" w:rsidRPr="00A4603C">
        <w:rPr>
          <w:rFonts w:ascii="Arial" w:hAnsi="Arial" w:cs="Arial"/>
        </w:rPr>
        <w:t>planta</w:t>
      </w:r>
      <w:r w:rsidR="00C77694" w:rsidRPr="00A4603C">
        <w:rPr>
          <w:rFonts w:ascii="Arial" w:hAnsi="Arial" w:cs="Arial"/>
        </w:rPr>
        <w:t xml:space="preserve">r. </w:t>
      </w:r>
      <w:r w:rsidR="00F13329" w:rsidRPr="00A4603C">
        <w:rPr>
          <w:rFonts w:ascii="Arial" w:hAnsi="Arial" w:cs="Arial"/>
        </w:rPr>
        <w:t xml:space="preserve"> Hay otros que pues </w:t>
      </w:r>
      <w:proofErr w:type="gramStart"/>
      <w:r w:rsidR="00F13329" w:rsidRPr="00A4603C">
        <w:rPr>
          <w:rFonts w:ascii="Arial" w:hAnsi="Arial" w:cs="Arial"/>
        </w:rPr>
        <w:t>sí</w:t>
      </w:r>
      <w:r w:rsidR="00C77694" w:rsidRPr="00A4603C">
        <w:rPr>
          <w:rFonts w:ascii="Arial" w:hAnsi="Arial" w:cs="Arial"/>
        </w:rPr>
        <w:t xml:space="preserve">, </w:t>
      </w:r>
      <w:r w:rsidR="00F13329" w:rsidRPr="00A4603C">
        <w:rPr>
          <w:rFonts w:ascii="Arial" w:hAnsi="Arial" w:cs="Arial"/>
        </w:rPr>
        <w:t xml:space="preserve"> solo</w:t>
      </w:r>
      <w:proofErr w:type="gramEnd"/>
      <w:r w:rsidR="00F13329" w:rsidRPr="00A4603C">
        <w:rPr>
          <w:rFonts w:ascii="Arial" w:hAnsi="Arial" w:cs="Arial"/>
        </w:rPr>
        <w:t xml:space="preserve"> están exactamente pues solos tienen algún tipo de pla</w:t>
      </w:r>
      <w:r w:rsidR="00C77694" w:rsidRPr="00A4603C">
        <w:rPr>
          <w:rFonts w:ascii="Arial" w:hAnsi="Arial" w:cs="Arial"/>
        </w:rPr>
        <w:t>g</w:t>
      </w:r>
      <w:r w:rsidR="00F13329" w:rsidRPr="00A4603C">
        <w:rPr>
          <w:rFonts w:ascii="Arial" w:hAnsi="Arial" w:cs="Arial"/>
        </w:rPr>
        <w:t>a que ya no es posible dejarlos y bueno eso todo es entendible</w:t>
      </w:r>
      <w:r w:rsidR="00C062A9" w:rsidRPr="00A4603C">
        <w:rPr>
          <w:rFonts w:ascii="Arial" w:hAnsi="Arial" w:cs="Arial"/>
        </w:rPr>
        <w:t>,</w:t>
      </w:r>
      <w:r w:rsidR="00F13329" w:rsidRPr="00A4603C">
        <w:rPr>
          <w:rFonts w:ascii="Arial" w:hAnsi="Arial" w:cs="Arial"/>
        </w:rPr>
        <w:t xml:space="preserve"> pero los que sí puede </w:t>
      </w:r>
      <w:proofErr w:type="gramStart"/>
      <w:r w:rsidR="00F13329" w:rsidRPr="00A4603C">
        <w:rPr>
          <w:rFonts w:ascii="Arial" w:hAnsi="Arial" w:cs="Arial"/>
        </w:rPr>
        <w:t>hacerse</w:t>
      </w:r>
      <w:r w:rsidR="00C062A9" w:rsidRPr="00A4603C">
        <w:rPr>
          <w:rFonts w:ascii="Arial" w:hAnsi="Arial" w:cs="Arial"/>
        </w:rPr>
        <w:t xml:space="preserve">, </w:t>
      </w:r>
      <w:r w:rsidR="00F13329" w:rsidRPr="00A4603C">
        <w:rPr>
          <w:rFonts w:ascii="Arial" w:hAnsi="Arial" w:cs="Arial"/>
        </w:rPr>
        <w:t xml:space="preserve"> pues</w:t>
      </w:r>
      <w:proofErr w:type="gramEnd"/>
      <w:r w:rsidR="00F13329" w:rsidRPr="00A4603C">
        <w:rPr>
          <w:rFonts w:ascii="Arial" w:hAnsi="Arial" w:cs="Arial"/>
        </w:rPr>
        <w:t xml:space="preserve"> conservarlos</w:t>
      </w:r>
      <w:r w:rsidR="00C062A9" w:rsidRPr="00A4603C">
        <w:rPr>
          <w:rFonts w:ascii="Arial" w:hAnsi="Arial" w:cs="Arial"/>
        </w:rPr>
        <w:t>.</w:t>
      </w:r>
    </w:p>
    <w:p w14:paraId="65D2AB13" w14:textId="77777777" w:rsidR="00A4603C" w:rsidRPr="00A4603C" w:rsidRDefault="00C062A9" w:rsidP="00A4603C">
      <w:pPr>
        <w:spacing w:line="276" w:lineRule="auto"/>
        <w:jc w:val="both"/>
        <w:rPr>
          <w:rFonts w:ascii="Arial" w:hAnsi="Arial" w:cs="Arial"/>
          <w:b/>
          <w:bCs/>
        </w:rPr>
      </w:pPr>
      <w:r w:rsidRPr="00A4603C">
        <w:rPr>
          <w:rFonts w:ascii="Arial" w:hAnsi="Arial" w:cs="Arial"/>
          <w:b/>
          <w:bCs/>
        </w:rPr>
        <w:t xml:space="preserve">PRESIDENTA MAGALI CASILLAS </w:t>
      </w:r>
      <w:proofErr w:type="gramStart"/>
      <w:r w:rsidRPr="00A4603C">
        <w:rPr>
          <w:rFonts w:ascii="Arial" w:hAnsi="Arial" w:cs="Arial"/>
          <w:b/>
          <w:bCs/>
        </w:rPr>
        <w:t>CONTRERAS</w:t>
      </w:r>
      <w:r w:rsidRPr="00A4603C">
        <w:rPr>
          <w:rFonts w:ascii="Arial" w:hAnsi="Arial" w:cs="Arial"/>
        </w:rPr>
        <w:t>.-</w:t>
      </w:r>
      <w:proofErr w:type="gramEnd"/>
      <w:r w:rsidRPr="00A4603C">
        <w:rPr>
          <w:rFonts w:ascii="Arial" w:hAnsi="Arial" w:cs="Arial"/>
        </w:rPr>
        <w:t xml:space="preserve"> </w:t>
      </w:r>
      <w:r w:rsidR="00F13329" w:rsidRPr="00A4603C">
        <w:rPr>
          <w:rFonts w:ascii="Arial" w:hAnsi="Arial" w:cs="Arial"/>
        </w:rPr>
        <w:t xml:space="preserve">sí con la con la tranquilidad de todas estas </w:t>
      </w:r>
      <w:r w:rsidRPr="00A4603C">
        <w:rPr>
          <w:rFonts w:ascii="Arial" w:hAnsi="Arial" w:cs="Arial"/>
        </w:rPr>
        <w:t>obras</w:t>
      </w:r>
      <w:r w:rsidR="00F13329" w:rsidRPr="00A4603C">
        <w:rPr>
          <w:rFonts w:ascii="Arial" w:hAnsi="Arial" w:cs="Arial"/>
        </w:rPr>
        <w:t xml:space="preserve"> en </w:t>
      </w:r>
      <w:r w:rsidRPr="00A4603C">
        <w:rPr>
          <w:rFonts w:ascii="Arial" w:hAnsi="Arial" w:cs="Arial"/>
        </w:rPr>
        <w:t>que</w:t>
      </w:r>
      <w:r w:rsidR="00F13329" w:rsidRPr="00A4603C">
        <w:rPr>
          <w:rFonts w:ascii="Arial" w:hAnsi="Arial" w:cs="Arial"/>
        </w:rPr>
        <w:t xml:space="preserve"> la</w:t>
      </w:r>
      <w:r w:rsidRPr="00A4603C">
        <w:rPr>
          <w:rFonts w:ascii="Arial" w:hAnsi="Arial" w:cs="Arial"/>
        </w:rPr>
        <w:t>s</w:t>
      </w:r>
      <w:r w:rsidR="00F13329" w:rsidRPr="00A4603C">
        <w:rPr>
          <w:rFonts w:ascii="Arial" w:hAnsi="Arial" w:cs="Arial"/>
        </w:rPr>
        <w:t xml:space="preserve"> dictaminaciones que van obviamente las factibilidades de agua potable de ahí de </w:t>
      </w:r>
      <w:r w:rsidRPr="00A4603C">
        <w:rPr>
          <w:rFonts w:ascii="Arial" w:hAnsi="Arial" w:cs="Arial"/>
        </w:rPr>
        <w:t xml:space="preserve">SAPAZA, </w:t>
      </w:r>
      <w:r w:rsidR="00F13329" w:rsidRPr="00A4603C">
        <w:rPr>
          <w:rFonts w:ascii="Arial" w:hAnsi="Arial" w:cs="Arial"/>
        </w:rPr>
        <w:t xml:space="preserve">pero las del </w:t>
      </w:r>
      <w:r w:rsidRPr="00A4603C">
        <w:rPr>
          <w:rFonts w:ascii="Arial" w:hAnsi="Arial" w:cs="Arial"/>
        </w:rPr>
        <w:t>M</w:t>
      </w:r>
      <w:r w:rsidR="00F13329" w:rsidRPr="00A4603C">
        <w:rPr>
          <w:rFonts w:ascii="Arial" w:hAnsi="Arial" w:cs="Arial"/>
        </w:rPr>
        <w:t xml:space="preserve">edio </w:t>
      </w:r>
      <w:r w:rsidRPr="00A4603C">
        <w:rPr>
          <w:rFonts w:ascii="Arial" w:hAnsi="Arial" w:cs="Arial"/>
        </w:rPr>
        <w:t>A</w:t>
      </w:r>
      <w:r w:rsidR="00F13329" w:rsidRPr="00A4603C">
        <w:rPr>
          <w:rFonts w:ascii="Arial" w:hAnsi="Arial" w:cs="Arial"/>
        </w:rPr>
        <w:t xml:space="preserve">mbiente son prioritarias para nosotros precisamente en esta estrategia que estamos llevando a cabo en el Gobierno de </w:t>
      </w:r>
      <w:r w:rsidRPr="00A4603C">
        <w:rPr>
          <w:rFonts w:ascii="Arial" w:hAnsi="Arial" w:cs="Arial"/>
        </w:rPr>
        <w:t>d</w:t>
      </w:r>
      <w:r w:rsidR="00F13329" w:rsidRPr="00A4603C">
        <w:rPr>
          <w:rFonts w:ascii="Arial" w:hAnsi="Arial" w:cs="Arial"/>
        </w:rPr>
        <w:t xml:space="preserve">el arbolado urbano de rescatar </w:t>
      </w:r>
      <w:r w:rsidRPr="00A4603C">
        <w:rPr>
          <w:rFonts w:ascii="Arial" w:hAnsi="Arial" w:cs="Arial"/>
        </w:rPr>
        <w:t xml:space="preserve">cada </w:t>
      </w:r>
      <w:r w:rsidR="00F13329" w:rsidRPr="00A4603C">
        <w:rPr>
          <w:rFonts w:ascii="Arial" w:hAnsi="Arial" w:cs="Arial"/>
        </w:rPr>
        <w:t xml:space="preserve">vez más espacios y reforestar donde no haya </w:t>
      </w:r>
      <w:r w:rsidRPr="00A4603C">
        <w:rPr>
          <w:rFonts w:ascii="Arial" w:hAnsi="Arial" w:cs="Arial"/>
        </w:rPr>
        <w:t xml:space="preserve">árboles. </w:t>
      </w:r>
      <w:r w:rsidR="00F13329" w:rsidRPr="00A4603C">
        <w:rPr>
          <w:rFonts w:ascii="Arial" w:hAnsi="Arial" w:cs="Arial"/>
        </w:rPr>
        <w:t>En ese sentido lo vuelvo a preguntar quienes estén que a favor de acuerdo con el punto propuesto lo manifestemos levantando la mano</w:t>
      </w:r>
      <w:r w:rsidRPr="00A4603C">
        <w:rPr>
          <w:rFonts w:ascii="Arial" w:hAnsi="Arial" w:cs="Arial"/>
        </w:rPr>
        <w:t xml:space="preserve">: </w:t>
      </w:r>
      <w:r w:rsidR="00F13329" w:rsidRPr="00A4603C">
        <w:rPr>
          <w:rFonts w:ascii="Arial" w:hAnsi="Arial" w:cs="Arial"/>
        </w:rPr>
        <w:t xml:space="preserve"> </w:t>
      </w:r>
      <w:r w:rsidR="00F13329" w:rsidRPr="00A4603C">
        <w:rPr>
          <w:rFonts w:ascii="Arial" w:hAnsi="Arial" w:cs="Arial"/>
          <w:b/>
          <w:bCs/>
        </w:rPr>
        <w:t>Aprobado por una</w:t>
      </w:r>
      <w:r w:rsidRPr="00A4603C">
        <w:rPr>
          <w:rFonts w:ascii="Arial" w:hAnsi="Arial" w:cs="Arial"/>
          <w:b/>
          <w:bCs/>
        </w:rPr>
        <w:t>nimidad.</w:t>
      </w:r>
      <w:r w:rsidRPr="00A4603C">
        <w:rPr>
          <w:rFonts w:ascii="Arial" w:hAnsi="Arial" w:cs="Arial"/>
        </w:rPr>
        <w:t xml:space="preserve"> E</w:t>
      </w:r>
      <w:r w:rsidR="00F13329" w:rsidRPr="00A4603C">
        <w:rPr>
          <w:rFonts w:ascii="Arial" w:hAnsi="Arial" w:cs="Arial"/>
        </w:rPr>
        <w:t>n ese sentido pasamos al desahogo del punto 3</w:t>
      </w:r>
      <w:r w:rsidRPr="00A4603C">
        <w:rPr>
          <w:rFonts w:ascii="Arial" w:hAnsi="Arial" w:cs="Arial"/>
        </w:rPr>
        <w:t xml:space="preserve">.- </w:t>
      </w:r>
      <w:r w:rsidR="00F13329" w:rsidRPr="00A4603C">
        <w:rPr>
          <w:rFonts w:ascii="Arial" w:hAnsi="Arial" w:cs="Arial"/>
        </w:rPr>
        <w:t xml:space="preserve"> Qué consiste en el estudio análisis revisión y en su caso dictaminación de los acuerdos de justificación emitido por </w:t>
      </w:r>
      <w:r w:rsidRPr="00A4603C">
        <w:rPr>
          <w:rFonts w:ascii="Arial" w:hAnsi="Arial" w:cs="Arial"/>
        </w:rPr>
        <w:t xml:space="preserve">el área </w:t>
      </w:r>
      <w:r w:rsidR="00F13329" w:rsidRPr="00A4603C">
        <w:rPr>
          <w:rFonts w:ascii="Arial" w:hAnsi="Arial" w:cs="Arial"/>
        </w:rPr>
        <w:t>técnica para co</w:t>
      </w:r>
      <w:r w:rsidRPr="00A4603C">
        <w:rPr>
          <w:rFonts w:ascii="Arial" w:hAnsi="Arial" w:cs="Arial"/>
        </w:rPr>
        <w:t xml:space="preserve">ntratar </w:t>
      </w:r>
      <w:r w:rsidR="00F13329" w:rsidRPr="00A4603C">
        <w:rPr>
          <w:rFonts w:ascii="Arial" w:hAnsi="Arial" w:cs="Arial"/>
        </w:rPr>
        <w:t xml:space="preserve"> bajo la modalidad de adjudicación directa </w:t>
      </w:r>
      <w:r w:rsidRPr="00A4603C">
        <w:rPr>
          <w:rFonts w:ascii="Arial" w:hAnsi="Arial" w:cs="Arial"/>
        </w:rPr>
        <w:t xml:space="preserve">la obra </w:t>
      </w:r>
      <w:r w:rsidR="00F13329" w:rsidRPr="00A4603C">
        <w:rPr>
          <w:rFonts w:ascii="Arial" w:hAnsi="Arial" w:cs="Arial"/>
        </w:rPr>
        <w:t xml:space="preserve">que lleva </w:t>
      </w:r>
      <w:r w:rsidRPr="00A4603C">
        <w:rPr>
          <w:rFonts w:ascii="Arial" w:hAnsi="Arial" w:cs="Arial"/>
        </w:rPr>
        <w:t xml:space="preserve">el </w:t>
      </w:r>
      <w:r w:rsidR="00F13329" w:rsidRPr="00A4603C">
        <w:rPr>
          <w:rFonts w:ascii="Arial" w:hAnsi="Arial" w:cs="Arial"/>
        </w:rPr>
        <w:t xml:space="preserve">nombre  </w:t>
      </w:r>
      <w:r w:rsidRPr="00A4603C">
        <w:rPr>
          <w:rFonts w:ascii="Arial" w:hAnsi="Arial" w:cs="Arial"/>
        </w:rPr>
        <w:t>FORTAMUN-</w:t>
      </w:r>
      <w:r w:rsidR="00F13329" w:rsidRPr="00A4603C">
        <w:rPr>
          <w:rFonts w:ascii="Arial" w:hAnsi="Arial" w:cs="Arial"/>
        </w:rPr>
        <w:t>05</w:t>
      </w:r>
      <w:r w:rsidRPr="00A4603C">
        <w:rPr>
          <w:rFonts w:ascii="Arial" w:hAnsi="Arial" w:cs="Arial"/>
        </w:rPr>
        <w:t>/</w:t>
      </w:r>
      <w:r w:rsidR="00F13329" w:rsidRPr="00A4603C">
        <w:rPr>
          <w:rFonts w:ascii="Arial" w:hAnsi="Arial" w:cs="Arial"/>
        </w:rPr>
        <w:t xml:space="preserve">2025 que es la </w:t>
      </w:r>
      <w:r w:rsidRPr="00A4603C">
        <w:rPr>
          <w:rFonts w:ascii="Arial" w:hAnsi="Arial" w:cs="Arial"/>
        </w:rPr>
        <w:t>“C</w:t>
      </w:r>
      <w:r w:rsidR="00F13329" w:rsidRPr="00A4603C">
        <w:rPr>
          <w:rFonts w:ascii="Arial" w:hAnsi="Arial" w:cs="Arial"/>
        </w:rPr>
        <w:t xml:space="preserve">onstrucción de carpeta </w:t>
      </w:r>
      <w:r w:rsidRPr="00A4603C">
        <w:rPr>
          <w:rFonts w:ascii="Arial" w:hAnsi="Arial" w:cs="Arial"/>
        </w:rPr>
        <w:t xml:space="preserve">asfáltica </w:t>
      </w:r>
      <w:r w:rsidR="00F13329" w:rsidRPr="00A4603C">
        <w:rPr>
          <w:rFonts w:ascii="Arial" w:hAnsi="Arial" w:cs="Arial"/>
        </w:rPr>
        <w:t>en ciclo</w:t>
      </w:r>
      <w:r w:rsidRPr="00A4603C">
        <w:rPr>
          <w:rFonts w:ascii="Arial" w:hAnsi="Arial" w:cs="Arial"/>
        </w:rPr>
        <w:t xml:space="preserve">vía </w:t>
      </w:r>
      <w:r w:rsidR="00F13329" w:rsidRPr="00A4603C">
        <w:rPr>
          <w:rFonts w:ascii="Arial" w:hAnsi="Arial" w:cs="Arial"/>
        </w:rPr>
        <w:t>y andando peatonal</w:t>
      </w:r>
      <w:r w:rsidRPr="00A4603C">
        <w:rPr>
          <w:rFonts w:ascii="Arial" w:hAnsi="Arial" w:cs="Arial"/>
        </w:rPr>
        <w:t>,</w:t>
      </w:r>
      <w:r w:rsidR="00F13329" w:rsidRPr="00A4603C">
        <w:rPr>
          <w:rFonts w:ascii="Arial" w:hAnsi="Arial" w:cs="Arial"/>
        </w:rPr>
        <w:t xml:space="preserve"> balizamiento</w:t>
      </w:r>
      <w:r w:rsidRPr="00A4603C">
        <w:rPr>
          <w:rFonts w:ascii="Arial" w:hAnsi="Arial" w:cs="Arial"/>
        </w:rPr>
        <w:t>,</w:t>
      </w:r>
      <w:r w:rsidR="00F13329" w:rsidRPr="00A4603C">
        <w:rPr>
          <w:rFonts w:ascii="Arial" w:hAnsi="Arial" w:cs="Arial"/>
        </w:rPr>
        <w:t xml:space="preserve"> plantación de </w:t>
      </w:r>
      <w:r w:rsidRPr="00A4603C">
        <w:rPr>
          <w:rFonts w:ascii="Arial" w:hAnsi="Arial" w:cs="Arial"/>
        </w:rPr>
        <w:t>arbolado e</w:t>
      </w:r>
      <w:r w:rsidR="00F13329" w:rsidRPr="00A4603C">
        <w:rPr>
          <w:rFonts w:ascii="Arial" w:hAnsi="Arial" w:cs="Arial"/>
        </w:rPr>
        <w:t xml:space="preserve"> instalación de luminari</w:t>
      </w:r>
      <w:r w:rsidRPr="00A4603C">
        <w:rPr>
          <w:rFonts w:ascii="Arial" w:hAnsi="Arial" w:cs="Arial"/>
        </w:rPr>
        <w:t>a</w:t>
      </w:r>
      <w:r w:rsidR="00F13329" w:rsidRPr="00A4603C">
        <w:rPr>
          <w:rFonts w:ascii="Arial" w:hAnsi="Arial" w:cs="Arial"/>
        </w:rPr>
        <w:t xml:space="preserve">s en la </w:t>
      </w:r>
      <w:r w:rsidRPr="00A4603C">
        <w:rPr>
          <w:rFonts w:ascii="Arial" w:hAnsi="Arial" w:cs="Arial"/>
        </w:rPr>
        <w:t xml:space="preserve">Avenida </w:t>
      </w:r>
      <w:r w:rsidR="00F13329" w:rsidRPr="00A4603C">
        <w:rPr>
          <w:rFonts w:ascii="Arial" w:hAnsi="Arial" w:cs="Arial"/>
        </w:rPr>
        <w:t>Enrique</w:t>
      </w:r>
      <w:r w:rsidRPr="00A4603C">
        <w:rPr>
          <w:rFonts w:ascii="Arial" w:hAnsi="Arial" w:cs="Arial"/>
        </w:rPr>
        <w:t xml:space="preserve"> Arreola Silva, entre </w:t>
      </w:r>
      <w:r w:rsidR="00F13329" w:rsidRPr="00A4603C">
        <w:rPr>
          <w:rFonts w:ascii="Arial" w:hAnsi="Arial" w:cs="Arial"/>
        </w:rPr>
        <w:t xml:space="preserve">la Avenida Garza Blanca y la calle </w:t>
      </w:r>
      <w:r w:rsidRPr="00A4603C">
        <w:rPr>
          <w:rFonts w:ascii="Arial" w:hAnsi="Arial" w:cs="Arial"/>
        </w:rPr>
        <w:t xml:space="preserve">Alfonso </w:t>
      </w:r>
      <w:r w:rsidR="00F13329" w:rsidRPr="00A4603C">
        <w:rPr>
          <w:rFonts w:ascii="Arial" w:hAnsi="Arial" w:cs="Arial"/>
        </w:rPr>
        <w:t>Camacho Contreras en Ciudad</w:t>
      </w:r>
      <w:r w:rsidRPr="00A4603C">
        <w:rPr>
          <w:rFonts w:ascii="Arial" w:hAnsi="Arial" w:cs="Arial"/>
        </w:rPr>
        <w:t xml:space="preserve"> Guzmán Municipio de Zapotlán el Grande,</w:t>
      </w:r>
      <w:r w:rsidR="00F13329" w:rsidRPr="00A4603C">
        <w:rPr>
          <w:rFonts w:ascii="Arial" w:hAnsi="Arial" w:cs="Arial"/>
        </w:rPr>
        <w:t xml:space="preserve"> Jalisco</w:t>
      </w:r>
      <w:r w:rsidRPr="00A4603C">
        <w:rPr>
          <w:rFonts w:ascii="Arial" w:hAnsi="Arial" w:cs="Arial"/>
        </w:rPr>
        <w:t>”</w:t>
      </w:r>
      <w:r w:rsidR="00F13329" w:rsidRPr="00A4603C">
        <w:rPr>
          <w:rFonts w:ascii="Arial" w:hAnsi="Arial" w:cs="Arial"/>
        </w:rPr>
        <w:t xml:space="preserve"> y para tal efecto voy a permitirme  comentarles igual que tenemos este acuerdo de justificación</w:t>
      </w:r>
      <w:r w:rsidR="000A554D" w:rsidRPr="00A4603C">
        <w:rPr>
          <w:rFonts w:ascii="Arial" w:hAnsi="Arial" w:cs="Arial"/>
        </w:rPr>
        <w:t>,</w:t>
      </w:r>
      <w:r w:rsidR="00F13329" w:rsidRPr="00A4603C">
        <w:rPr>
          <w:rFonts w:ascii="Arial" w:hAnsi="Arial" w:cs="Arial"/>
        </w:rPr>
        <w:t xml:space="preserve"> si ustedes están de acuerdo me gustaría remitirme a la parte </w:t>
      </w:r>
      <w:r w:rsidRPr="00A4603C">
        <w:rPr>
          <w:rFonts w:ascii="Arial" w:hAnsi="Arial" w:cs="Arial"/>
        </w:rPr>
        <w:t xml:space="preserve">que </w:t>
      </w:r>
      <w:r w:rsidR="00F13329" w:rsidRPr="00A4603C">
        <w:rPr>
          <w:rFonts w:ascii="Arial" w:hAnsi="Arial" w:cs="Arial"/>
        </w:rPr>
        <w:t>es prácticamente el acuerdo de justificación  de la obra pasada</w:t>
      </w:r>
      <w:r w:rsidRPr="00A4603C">
        <w:rPr>
          <w:rFonts w:ascii="Arial" w:hAnsi="Arial" w:cs="Arial"/>
        </w:rPr>
        <w:t xml:space="preserve">, </w:t>
      </w:r>
      <w:r w:rsidR="00F13329" w:rsidRPr="00A4603C">
        <w:rPr>
          <w:rFonts w:ascii="Arial" w:hAnsi="Arial" w:cs="Arial"/>
        </w:rPr>
        <w:t xml:space="preserve"> sin embargo el monto aquí es distinto que es donde sí permite la adjudicación directa</w:t>
      </w:r>
      <w:r w:rsidRPr="00A4603C">
        <w:rPr>
          <w:rFonts w:ascii="Arial" w:hAnsi="Arial" w:cs="Arial"/>
        </w:rPr>
        <w:t xml:space="preserve">, </w:t>
      </w:r>
      <w:r w:rsidR="00F13329" w:rsidRPr="00A4603C">
        <w:rPr>
          <w:rFonts w:ascii="Arial" w:hAnsi="Arial" w:cs="Arial"/>
        </w:rPr>
        <w:t xml:space="preserve"> bajo este procedimiento y me quiero realmente </w:t>
      </w:r>
      <w:r w:rsidRPr="00A4603C">
        <w:rPr>
          <w:rFonts w:ascii="Arial" w:hAnsi="Arial" w:cs="Arial"/>
        </w:rPr>
        <w:t xml:space="preserve">remitir </w:t>
      </w:r>
      <w:r w:rsidR="00F13329" w:rsidRPr="00A4603C">
        <w:rPr>
          <w:rFonts w:ascii="Arial" w:hAnsi="Arial" w:cs="Arial"/>
        </w:rPr>
        <w:t xml:space="preserve">donde está la justificación jurídica para poder llevar a cabo esta este proceso con una </w:t>
      </w:r>
      <w:r w:rsidR="000A554D" w:rsidRPr="00A4603C">
        <w:rPr>
          <w:rFonts w:ascii="Arial" w:hAnsi="Arial" w:cs="Arial"/>
        </w:rPr>
        <w:t>adjudicación</w:t>
      </w:r>
      <w:r w:rsidR="00F13329" w:rsidRPr="00A4603C">
        <w:rPr>
          <w:rFonts w:ascii="Arial" w:hAnsi="Arial" w:cs="Arial"/>
        </w:rPr>
        <w:t xml:space="preserve"> directa</w:t>
      </w:r>
      <w:r w:rsidRPr="00A4603C">
        <w:rPr>
          <w:rFonts w:ascii="Arial" w:hAnsi="Arial" w:cs="Arial"/>
        </w:rPr>
        <w:t xml:space="preserve">. </w:t>
      </w:r>
      <w:r w:rsidR="00F13329" w:rsidRPr="00A4603C">
        <w:rPr>
          <w:rFonts w:ascii="Arial" w:hAnsi="Arial" w:cs="Arial"/>
        </w:rPr>
        <w:t xml:space="preserve"> Sí </w:t>
      </w:r>
      <w:r w:rsidRPr="00A4603C">
        <w:rPr>
          <w:rFonts w:ascii="Arial" w:hAnsi="Arial" w:cs="Arial"/>
        </w:rPr>
        <w:t>es</w:t>
      </w:r>
      <w:r w:rsidR="00F13329" w:rsidRPr="00A4603C">
        <w:rPr>
          <w:rFonts w:ascii="Arial" w:hAnsi="Arial" w:cs="Arial"/>
        </w:rPr>
        <w:t xml:space="preserve"> precisamente el artículo 43 </w:t>
      </w:r>
      <w:r w:rsidR="000A554D" w:rsidRPr="00A4603C">
        <w:rPr>
          <w:rFonts w:ascii="Arial" w:hAnsi="Arial" w:cs="Arial"/>
        </w:rPr>
        <w:t xml:space="preserve">de la Ley de Obra Pública </w:t>
      </w:r>
      <w:r w:rsidR="00F13329" w:rsidRPr="00A4603C">
        <w:rPr>
          <w:rFonts w:ascii="Arial" w:hAnsi="Arial" w:cs="Arial"/>
        </w:rPr>
        <w:t xml:space="preserve">del Estado </w:t>
      </w:r>
      <w:r w:rsidR="000A554D" w:rsidRPr="00A4603C">
        <w:rPr>
          <w:rFonts w:ascii="Arial" w:hAnsi="Arial" w:cs="Arial"/>
        </w:rPr>
        <w:t xml:space="preserve">de Jalisco y </w:t>
      </w:r>
      <w:r w:rsidR="00F13329" w:rsidRPr="00A4603C">
        <w:rPr>
          <w:rFonts w:ascii="Arial" w:hAnsi="Arial" w:cs="Arial"/>
        </w:rPr>
        <w:t>de sus municipios y en su fracción primera</w:t>
      </w:r>
      <w:r w:rsidR="000A554D" w:rsidRPr="00A4603C">
        <w:rPr>
          <w:rFonts w:ascii="Arial" w:hAnsi="Arial" w:cs="Arial"/>
        </w:rPr>
        <w:t>,</w:t>
      </w:r>
      <w:r w:rsidR="00F13329" w:rsidRPr="00A4603C">
        <w:rPr>
          <w:rFonts w:ascii="Arial" w:hAnsi="Arial" w:cs="Arial"/>
        </w:rPr>
        <w:t xml:space="preserve"> </w:t>
      </w:r>
      <w:r w:rsidR="000A554D" w:rsidRPr="00A4603C">
        <w:rPr>
          <w:rFonts w:ascii="Arial" w:hAnsi="Arial" w:cs="Arial"/>
        </w:rPr>
        <w:t>d</w:t>
      </w:r>
      <w:r w:rsidR="00F13329" w:rsidRPr="00A4603C">
        <w:rPr>
          <w:rFonts w:ascii="Arial" w:hAnsi="Arial" w:cs="Arial"/>
        </w:rPr>
        <w:t>ice</w:t>
      </w:r>
      <w:r w:rsidR="000A554D" w:rsidRPr="00A4603C">
        <w:rPr>
          <w:rFonts w:ascii="Arial" w:hAnsi="Arial" w:cs="Arial"/>
        </w:rPr>
        <w:t xml:space="preserve">: </w:t>
      </w:r>
      <w:r w:rsidR="00F13329" w:rsidRPr="00A4603C">
        <w:rPr>
          <w:rFonts w:ascii="Arial" w:hAnsi="Arial" w:cs="Arial"/>
        </w:rPr>
        <w:t xml:space="preserve"> la fracción primera en el supuesto jurídico de que el monto de la obra no exceda de 20000 salarios mínimos el techo financiero que aprobamos en la sesión pasada es por </w:t>
      </w:r>
      <w:r w:rsidR="000A554D" w:rsidRPr="00A4603C">
        <w:rPr>
          <w:rFonts w:ascii="Arial" w:hAnsi="Arial" w:cs="Arial"/>
        </w:rPr>
        <w:t>$</w:t>
      </w:r>
      <w:r w:rsidR="00F13329" w:rsidRPr="00A4603C">
        <w:rPr>
          <w:rFonts w:ascii="Arial" w:hAnsi="Arial" w:cs="Arial"/>
        </w:rPr>
        <w:t>1</w:t>
      </w:r>
      <w:r w:rsidR="000A554D" w:rsidRPr="00A4603C">
        <w:rPr>
          <w:rFonts w:ascii="Arial" w:hAnsi="Arial" w:cs="Arial"/>
        </w:rPr>
        <w:t>,</w:t>
      </w:r>
      <w:r w:rsidR="00F13329" w:rsidRPr="00A4603C">
        <w:rPr>
          <w:rFonts w:ascii="Arial" w:hAnsi="Arial" w:cs="Arial"/>
        </w:rPr>
        <w:t>188</w:t>
      </w:r>
      <w:r w:rsidR="000A554D" w:rsidRPr="00A4603C">
        <w:rPr>
          <w:rFonts w:ascii="Arial" w:hAnsi="Arial" w:cs="Arial"/>
        </w:rPr>
        <w:t>,</w:t>
      </w:r>
      <w:r w:rsidR="00F13329" w:rsidRPr="00A4603C">
        <w:rPr>
          <w:rFonts w:ascii="Arial" w:hAnsi="Arial" w:cs="Arial"/>
        </w:rPr>
        <w:t>020</w:t>
      </w:r>
      <w:r w:rsidR="000A554D" w:rsidRPr="00A4603C">
        <w:rPr>
          <w:rFonts w:ascii="Arial" w:hAnsi="Arial" w:cs="Arial"/>
        </w:rPr>
        <w:t>.0</w:t>
      </w:r>
      <w:r w:rsidR="00F13329" w:rsidRPr="00A4603C">
        <w:rPr>
          <w:rFonts w:ascii="Arial" w:hAnsi="Arial" w:cs="Arial"/>
        </w:rPr>
        <w:t xml:space="preserve">3 y el valor de la UMA está ahorita en </w:t>
      </w:r>
      <w:r w:rsidR="000A554D" w:rsidRPr="00A4603C">
        <w:rPr>
          <w:rFonts w:ascii="Arial" w:hAnsi="Arial" w:cs="Arial"/>
        </w:rPr>
        <w:t>$</w:t>
      </w:r>
      <w:r w:rsidR="00F13329" w:rsidRPr="00A4603C">
        <w:rPr>
          <w:rFonts w:ascii="Arial" w:hAnsi="Arial" w:cs="Arial"/>
        </w:rPr>
        <w:t>1</w:t>
      </w:r>
      <w:r w:rsidR="000A554D" w:rsidRPr="00A4603C">
        <w:rPr>
          <w:rFonts w:ascii="Arial" w:hAnsi="Arial" w:cs="Arial"/>
        </w:rPr>
        <w:t>1</w:t>
      </w:r>
      <w:r w:rsidR="00F13329" w:rsidRPr="00A4603C">
        <w:rPr>
          <w:rFonts w:ascii="Arial" w:hAnsi="Arial" w:cs="Arial"/>
        </w:rPr>
        <w:t>3</w:t>
      </w:r>
      <w:r w:rsidR="000A554D" w:rsidRPr="00A4603C">
        <w:rPr>
          <w:rFonts w:ascii="Arial" w:hAnsi="Arial" w:cs="Arial"/>
        </w:rPr>
        <w:t>.1</w:t>
      </w:r>
      <w:r w:rsidR="00F13329" w:rsidRPr="00A4603C">
        <w:rPr>
          <w:rFonts w:ascii="Arial" w:hAnsi="Arial" w:cs="Arial"/>
        </w:rPr>
        <w:t xml:space="preserve">4 dice que puede hacerse la contratación bajo el procedimiento de adjudicación directa hasta por </w:t>
      </w:r>
      <w:r w:rsidR="000A554D" w:rsidRPr="00A4603C">
        <w:rPr>
          <w:rFonts w:ascii="Arial" w:hAnsi="Arial" w:cs="Arial"/>
        </w:rPr>
        <w:t>$</w:t>
      </w:r>
      <w:r w:rsidR="00F13329" w:rsidRPr="00A4603C">
        <w:rPr>
          <w:rFonts w:ascii="Arial" w:hAnsi="Arial" w:cs="Arial"/>
        </w:rPr>
        <w:t>2</w:t>
      </w:r>
      <w:r w:rsidR="000A554D" w:rsidRPr="00A4603C">
        <w:rPr>
          <w:rFonts w:ascii="Arial" w:hAnsi="Arial" w:cs="Arial"/>
        </w:rPr>
        <w:t>,</w:t>
      </w:r>
      <w:r w:rsidR="00F13329" w:rsidRPr="00A4603C">
        <w:rPr>
          <w:rFonts w:ascii="Arial" w:hAnsi="Arial" w:cs="Arial"/>
        </w:rPr>
        <w:t>262</w:t>
      </w:r>
      <w:r w:rsidR="000A554D" w:rsidRPr="00A4603C">
        <w:rPr>
          <w:rFonts w:ascii="Arial" w:hAnsi="Arial" w:cs="Arial"/>
        </w:rPr>
        <w:t>,</w:t>
      </w:r>
      <w:r w:rsidR="00F13329" w:rsidRPr="00A4603C">
        <w:rPr>
          <w:rFonts w:ascii="Arial" w:hAnsi="Arial" w:cs="Arial"/>
        </w:rPr>
        <w:t>800</w:t>
      </w:r>
      <w:r w:rsidR="000A554D" w:rsidRPr="00A4603C">
        <w:rPr>
          <w:rFonts w:ascii="Arial" w:hAnsi="Arial" w:cs="Arial"/>
        </w:rPr>
        <w:t>.00</w:t>
      </w:r>
      <w:r w:rsidR="00F13329" w:rsidRPr="00A4603C">
        <w:rPr>
          <w:rFonts w:ascii="Arial" w:hAnsi="Arial" w:cs="Arial"/>
        </w:rPr>
        <w:t xml:space="preserve"> puede contratarse por cualquiera de las modalidades y bueno pues  </w:t>
      </w:r>
      <w:r w:rsidR="000A554D" w:rsidRPr="00A4603C">
        <w:rPr>
          <w:rFonts w:ascii="Arial" w:hAnsi="Arial" w:cs="Arial"/>
        </w:rPr>
        <w:t>e</w:t>
      </w:r>
      <w:r w:rsidR="00F13329" w:rsidRPr="00A4603C">
        <w:rPr>
          <w:rFonts w:ascii="Arial" w:hAnsi="Arial" w:cs="Arial"/>
        </w:rPr>
        <w:t>n este sentido es</w:t>
      </w:r>
      <w:r w:rsidR="000A554D" w:rsidRPr="00A4603C">
        <w:rPr>
          <w:rFonts w:ascii="Arial" w:hAnsi="Arial" w:cs="Arial"/>
        </w:rPr>
        <w:t xml:space="preserve"> que justamente al tener un techo financiero por $1,188,020.00 pesos nos permite la Ley contratarlo bajo cualquiera de las modalidades, en este caso sería la modalidad de adjudicación directa, de lo anterior se concluye que en este caso concreto el monto no excede lo 20,000 veces el valor diario de la unidad de medida y actualización y no es igual o mayor a los 100,000 veces el valor de la UMA, que podría contratase mediante cualquier modalidad, sin embargo,  </w:t>
      </w:r>
      <w:r w:rsidR="00B81160" w:rsidRPr="00A4603C">
        <w:rPr>
          <w:rFonts w:ascii="Arial" w:hAnsi="Arial" w:cs="Arial"/>
        </w:rPr>
        <w:t xml:space="preserve">tomando en consideración que el concurso simplificado sumario y la licitación pública conlleva el doble de tiempo para iniciar con el proceso de ejecución de los trabajos contratados los que es el factor importante ya que la obra pública materia del presente acuerdo de justificación, igualmente </w:t>
      </w:r>
      <w:r w:rsidR="000947B7" w:rsidRPr="00A4603C">
        <w:rPr>
          <w:rFonts w:ascii="Arial" w:hAnsi="Arial" w:cs="Arial"/>
        </w:rPr>
        <w:t>este atiende un problema de s</w:t>
      </w:r>
      <w:r w:rsidR="00F13329" w:rsidRPr="00A4603C">
        <w:rPr>
          <w:rFonts w:ascii="Arial" w:hAnsi="Arial" w:cs="Arial"/>
        </w:rPr>
        <w:t xml:space="preserve">eguridad de estudiantes y transeúntes que debe entenderse en el menor </w:t>
      </w:r>
      <w:r w:rsidR="000947B7" w:rsidRPr="00A4603C">
        <w:rPr>
          <w:rFonts w:ascii="Arial" w:hAnsi="Arial" w:cs="Arial"/>
        </w:rPr>
        <w:t xml:space="preserve">tiempo </w:t>
      </w:r>
      <w:r w:rsidR="00F13329" w:rsidRPr="00A4603C">
        <w:rPr>
          <w:rFonts w:ascii="Arial" w:hAnsi="Arial" w:cs="Arial"/>
        </w:rPr>
        <w:lastRenderedPageBreak/>
        <w:t xml:space="preserve">posible estar a técnica determina que la mejor opción de contrataciones bajo la modalidad de adjudicación directa y la descripción general de la obra es </w:t>
      </w:r>
      <w:r w:rsidR="000947B7" w:rsidRPr="00A4603C">
        <w:rPr>
          <w:rFonts w:ascii="Arial" w:hAnsi="Arial" w:cs="Arial"/>
        </w:rPr>
        <w:t>FORTAMUN-</w:t>
      </w:r>
      <w:r w:rsidR="00F13329" w:rsidRPr="00A4603C">
        <w:rPr>
          <w:rFonts w:ascii="Arial" w:hAnsi="Arial" w:cs="Arial"/>
        </w:rPr>
        <w:t xml:space="preserve">05/2025 </w:t>
      </w:r>
      <w:r w:rsidR="000947B7" w:rsidRPr="00A4603C">
        <w:rPr>
          <w:rFonts w:ascii="Arial" w:hAnsi="Arial" w:cs="Arial"/>
        </w:rPr>
        <w:t xml:space="preserve">consistente en </w:t>
      </w:r>
      <w:r w:rsidR="00F13329" w:rsidRPr="00A4603C">
        <w:rPr>
          <w:rFonts w:ascii="Arial" w:hAnsi="Arial" w:cs="Arial"/>
        </w:rPr>
        <w:t xml:space="preserve">la </w:t>
      </w:r>
      <w:r w:rsidR="000947B7" w:rsidRPr="00A4603C">
        <w:rPr>
          <w:rFonts w:ascii="Arial" w:hAnsi="Arial" w:cs="Arial"/>
        </w:rPr>
        <w:t>“C</w:t>
      </w:r>
      <w:r w:rsidR="00F13329" w:rsidRPr="00A4603C">
        <w:rPr>
          <w:rFonts w:ascii="Arial" w:hAnsi="Arial" w:cs="Arial"/>
        </w:rPr>
        <w:t>onstrucción de carpeta</w:t>
      </w:r>
      <w:r w:rsidR="000947B7" w:rsidRPr="00A4603C">
        <w:rPr>
          <w:rFonts w:ascii="Arial" w:hAnsi="Arial" w:cs="Arial"/>
        </w:rPr>
        <w:t xml:space="preserve"> asfáltica </w:t>
      </w:r>
      <w:r w:rsidR="00F13329" w:rsidRPr="00A4603C">
        <w:rPr>
          <w:rFonts w:ascii="Arial" w:hAnsi="Arial" w:cs="Arial"/>
        </w:rPr>
        <w:t>en ciclo</w:t>
      </w:r>
      <w:r w:rsidR="000947B7" w:rsidRPr="00A4603C">
        <w:rPr>
          <w:rFonts w:ascii="Arial" w:hAnsi="Arial" w:cs="Arial"/>
        </w:rPr>
        <w:t xml:space="preserve">vía </w:t>
      </w:r>
      <w:r w:rsidR="00F13329" w:rsidRPr="00A4603C">
        <w:rPr>
          <w:rFonts w:ascii="Arial" w:hAnsi="Arial" w:cs="Arial"/>
        </w:rPr>
        <w:t>y andador pe</w:t>
      </w:r>
      <w:r w:rsidR="000947B7" w:rsidRPr="00A4603C">
        <w:rPr>
          <w:rFonts w:ascii="Arial" w:hAnsi="Arial" w:cs="Arial"/>
        </w:rPr>
        <w:t>a</w:t>
      </w:r>
      <w:r w:rsidR="00F13329" w:rsidRPr="00A4603C">
        <w:rPr>
          <w:rFonts w:ascii="Arial" w:hAnsi="Arial" w:cs="Arial"/>
        </w:rPr>
        <w:t>tonal</w:t>
      </w:r>
      <w:r w:rsidR="000947B7" w:rsidRPr="00A4603C">
        <w:rPr>
          <w:rFonts w:ascii="Arial" w:hAnsi="Arial" w:cs="Arial"/>
        </w:rPr>
        <w:t>,</w:t>
      </w:r>
      <w:r w:rsidR="00F13329" w:rsidRPr="00A4603C">
        <w:rPr>
          <w:rFonts w:ascii="Arial" w:hAnsi="Arial" w:cs="Arial"/>
        </w:rPr>
        <w:t xml:space="preserve"> balizamiento</w:t>
      </w:r>
      <w:r w:rsidR="000947B7" w:rsidRPr="00A4603C">
        <w:rPr>
          <w:rFonts w:ascii="Arial" w:hAnsi="Arial" w:cs="Arial"/>
        </w:rPr>
        <w:t>,</w:t>
      </w:r>
      <w:r w:rsidR="00F13329" w:rsidRPr="00A4603C">
        <w:rPr>
          <w:rFonts w:ascii="Arial" w:hAnsi="Arial" w:cs="Arial"/>
        </w:rPr>
        <w:t xml:space="preserve"> plantación de arbolado</w:t>
      </w:r>
      <w:r w:rsidR="000947B7" w:rsidRPr="00A4603C">
        <w:rPr>
          <w:rFonts w:ascii="Arial" w:hAnsi="Arial" w:cs="Arial"/>
        </w:rPr>
        <w:t>,</w:t>
      </w:r>
      <w:r w:rsidR="00F13329" w:rsidRPr="00A4603C">
        <w:rPr>
          <w:rFonts w:ascii="Arial" w:hAnsi="Arial" w:cs="Arial"/>
        </w:rPr>
        <w:t xml:space="preserve"> instalación de luminarias en la </w:t>
      </w:r>
      <w:r w:rsidR="000947B7" w:rsidRPr="00A4603C">
        <w:rPr>
          <w:rFonts w:ascii="Arial" w:hAnsi="Arial" w:cs="Arial"/>
        </w:rPr>
        <w:t>A</w:t>
      </w:r>
      <w:r w:rsidR="00F13329" w:rsidRPr="00A4603C">
        <w:rPr>
          <w:rFonts w:ascii="Arial" w:hAnsi="Arial" w:cs="Arial"/>
        </w:rPr>
        <w:t xml:space="preserve">venida </w:t>
      </w:r>
      <w:r w:rsidR="000947B7" w:rsidRPr="00A4603C">
        <w:rPr>
          <w:rFonts w:ascii="Arial" w:hAnsi="Arial" w:cs="Arial"/>
        </w:rPr>
        <w:t xml:space="preserve">Enrique Arreola Silva, entre la </w:t>
      </w:r>
      <w:r w:rsidR="00F13329" w:rsidRPr="00A4603C">
        <w:rPr>
          <w:rFonts w:ascii="Arial" w:hAnsi="Arial" w:cs="Arial"/>
        </w:rPr>
        <w:t xml:space="preserve">avenida Garza Blanca y la calle Alfonso Camacho y Contreras en </w:t>
      </w:r>
      <w:r w:rsidR="000947B7" w:rsidRPr="00A4603C">
        <w:rPr>
          <w:rFonts w:ascii="Arial" w:hAnsi="Arial" w:cs="Arial"/>
        </w:rPr>
        <w:t>C</w:t>
      </w:r>
      <w:r w:rsidR="00F13329" w:rsidRPr="00A4603C">
        <w:rPr>
          <w:rFonts w:ascii="Arial" w:hAnsi="Arial" w:cs="Arial"/>
        </w:rPr>
        <w:t xml:space="preserve">iudad </w:t>
      </w:r>
      <w:r w:rsidR="000947B7" w:rsidRPr="00A4603C">
        <w:rPr>
          <w:rFonts w:ascii="Arial" w:hAnsi="Arial" w:cs="Arial"/>
        </w:rPr>
        <w:t xml:space="preserve">Guzmán Municipio de Zapotlán el Grande, Jalisco”,  </w:t>
      </w:r>
      <w:r w:rsidR="00F13329" w:rsidRPr="00A4603C">
        <w:rPr>
          <w:rFonts w:ascii="Arial" w:hAnsi="Arial" w:cs="Arial"/>
        </w:rPr>
        <w:t xml:space="preserve">el techo financiero autorizado es por </w:t>
      </w:r>
      <w:r w:rsidR="000947B7" w:rsidRPr="00A4603C">
        <w:rPr>
          <w:rFonts w:ascii="Arial" w:hAnsi="Arial" w:cs="Arial"/>
        </w:rPr>
        <w:t>$</w:t>
      </w:r>
      <w:r w:rsidR="00F13329" w:rsidRPr="00A4603C">
        <w:rPr>
          <w:rFonts w:ascii="Arial" w:hAnsi="Arial" w:cs="Arial"/>
        </w:rPr>
        <w:t>1</w:t>
      </w:r>
      <w:r w:rsidR="000947B7" w:rsidRPr="00A4603C">
        <w:rPr>
          <w:rFonts w:ascii="Arial" w:hAnsi="Arial" w:cs="Arial"/>
        </w:rPr>
        <w:t>,</w:t>
      </w:r>
      <w:r w:rsidR="00F13329" w:rsidRPr="00A4603C">
        <w:rPr>
          <w:rFonts w:ascii="Arial" w:hAnsi="Arial" w:cs="Arial"/>
        </w:rPr>
        <w:t>188</w:t>
      </w:r>
      <w:r w:rsidR="000947B7" w:rsidRPr="00A4603C">
        <w:rPr>
          <w:rFonts w:ascii="Arial" w:hAnsi="Arial" w:cs="Arial"/>
        </w:rPr>
        <w:t>,020.03</w:t>
      </w:r>
      <w:r w:rsidR="00F13329" w:rsidRPr="00A4603C">
        <w:rPr>
          <w:rFonts w:ascii="Arial" w:hAnsi="Arial" w:cs="Arial"/>
        </w:rPr>
        <w:t xml:space="preserve"> incluyendo el impuesto valor agregado y los trabajos ejecutar</w:t>
      </w:r>
      <w:r w:rsidR="000947B7" w:rsidRPr="00A4603C">
        <w:rPr>
          <w:rFonts w:ascii="Arial" w:hAnsi="Arial" w:cs="Arial"/>
        </w:rPr>
        <w:t xml:space="preserve"> es</w:t>
      </w:r>
      <w:r w:rsidR="00F13329" w:rsidRPr="00A4603C">
        <w:rPr>
          <w:rFonts w:ascii="Arial" w:hAnsi="Arial" w:cs="Arial"/>
        </w:rPr>
        <w:t xml:space="preserve"> la demolición de pavimento existen tener ese que lo requieran</w:t>
      </w:r>
      <w:r w:rsidR="000947B7" w:rsidRPr="00A4603C">
        <w:rPr>
          <w:rFonts w:ascii="Arial" w:hAnsi="Arial" w:cs="Arial"/>
        </w:rPr>
        <w:t>,</w:t>
      </w:r>
      <w:r w:rsidR="00F13329" w:rsidRPr="00A4603C">
        <w:rPr>
          <w:rFonts w:ascii="Arial" w:hAnsi="Arial" w:cs="Arial"/>
        </w:rPr>
        <w:t xml:space="preserve"> relleno con material de</w:t>
      </w:r>
      <w:r w:rsidR="000947B7" w:rsidRPr="00A4603C">
        <w:rPr>
          <w:rFonts w:ascii="Arial" w:hAnsi="Arial" w:cs="Arial"/>
        </w:rPr>
        <w:t>l banco,</w:t>
      </w:r>
      <w:r w:rsidR="00F13329" w:rsidRPr="00A4603C">
        <w:rPr>
          <w:rFonts w:ascii="Arial" w:hAnsi="Arial" w:cs="Arial"/>
        </w:rPr>
        <w:t xml:space="preserve"> construcción de carpeta asfáltica en ciclovía y </w:t>
      </w:r>
      <w:r w:rsidR="000947B7" w:rsidRPr="00A4603C">
        <w:rPr>
          <w:rFonts w:ascii="Arial" w:hAnsi="Arial" w:cs="Arial"/>
        </w:rPr>
        <w:t xml:space="preserve">andador </w:t>
      </w:r>
      <w:r w:rsidR="00F13329" w:rsidRPr="00A4603C">
        <w:rPr>
          <w:rFonts w:ascii="Arial" w:hAnsi="Arial" w:cs="Arial"/>
        </w:rPr>
        <w:t>pe</w:t>
      </w:r>
      <w:r w:rsidR="000947B7" w:rsidRPr="00A4603C">
        <w:rPr>
          <w:rFonts w:ascii="Arial" w:hAnsi="Arial" w:cs="Arial"/>
        </w:rPr>
        <w:t>a</w:t>
      </w:r>
      <w:r w:rsidR="00F13329" w:rsidRPr="00A4603C">
        <w:rPr>
          <w:rFonts w:ascii="Arial" w:hAnsi="Arial" w:cs="Arial"/>
        </w:rPr>
        <w:t>tona</w:t>
      </w:r>
      <w:r w:rsidR="000947B7" w:rsidRPr="00A4603C">
        <w:rPr>
          <w:rFonts w:ascii="Arial" w:hAnsi="Arial" w:cs="Arial"/>
        </w:rPr>
        <w:t xml:space="preserve">l, </w:t>
      </w:r>
      <w:r w:rsidR="00F13329" w:rsidRPr="00A4603C">
        <w:rPr>
          <w:rFonts w:ascii="Arial" w:hAnsi="Arial" w:cs="Arial"/>
        </w:rPr>
        <w:t xml:space="preserve"> instalación de luminari</w:t>
      </w:r>
      <w:r w:rsidR="000947B7" w:rsidRPr="00A4603C">
        <w:rPr>
          <w:rFonts w:ascii="Arial" w:hAnsi="Arial" w:cs="Arial"/>
        </w:rPr>
        <w:t>a</w:t>
      </w:r>
      <w:r w:rsidR="00F13329" w:rsidRPr="00A4603C">
        <w:rPr>
          <w:rFonts w:ascii="Arial" w:hAnsi="Arial" w:cs="Arial"/>
        </w:rPr>
        <w:t>s y plantación de árboles</w:t>
      </w:r>
      <w:r w:rsidR="000947B7" w:rsidRPr="00A4603C">
        <w:rPr>
          <w:rFonts w:ascii="Arial" w:hAnsi="Arial" w:cs="Arial"/>
        </w:rPr>
        <w:t xml:space="preserve">, </w:t>
      </w:r>
      <w:r w:rsidR="00F13329" w:rsidRPr="00A4603C">
        <w:rPr>
          <w:rFonts w:ascii="Arial" w:hAnsi="Arial" w:cs="Arial"/>
        </w:rPr>
        <w:t xml:space="preserve"> por lo que</w:t>
      </w:r>
      <w:r w:rsidR="000947B7" w:rsidRPr="00A4603C">
        <w:rPr>
          <w:rFonts w:ascii="Arial" w:hAnsi="Arial" w:cs="Arial"/>
        </w:rPr>
        <w:t xml:space="preserve">, </w:t>
      </w:r>
      <w:r w:rsidR="00F13329" w:rsidRPr="00A4603C">
        <w:rPr>
          <w:rFonts w:ascii="Arial" w:hAnsi="Arial" w:cs="Arial"/>
        </w:rPr>
        <w:t xml:space="preserve"> se encuentra dentro de los </w:t>
      </w:r>
      <w:r w:rsidR="000947B7" w:rsidRPr="00A4603C">
        <w:rPr>
          <w:rFonts w:ascii="Arial" w:hAnsi="Arial" w:cs="Arial"/>
        </w:rPr>
        <w:t xml:space="preserve">rubros </w:t>
      </w:r>
      <w:r w:rsidR="00F13329" w:rsidRPr="00A4603C">
        <w:rPr>
          <w:rFonts w:ascii="Arial" w:hAnsi="Arial" w:cs="Arial"/>
        </w:rPr>
        <w:t xml:space="preserve">especificados en el artículo 37 de la ley de </w:t>
      </w:r>
      <w:r w:rsidR="000947B7" w:rsidRPr="00A4603C">
        <w:rPr>
          <w:rFonts w:ascii="Arial" w:hAnsi="Arial" w:cs="Arial"/>
        </w:rPr>
        <w:t>C</w:t>
      </w:r>
      <w:r w:rsidR="00F13329" w:rsidRPr="00A4603C">
        <w:rPr>
          <w:rFonts w:ascii="Arial" w:hAnsi="Arial" w:cs="Arial"/>
        </w:rPr>
        <w:t>oordinación</w:t>
      </w:r>
      <w:r w:rsidR="000947B7" w:rsidRPr="00A4603C">
        <w:rPr>
          <w:rFonts w:ascii="Arial" w:hAnsi="Arial" w:cs="Arial"/>
        </w:rPr>
        <w:t xml:space="preserve"> Fiscal </w:t>
      </w:r>
      <w:r w:rsidR="00F13329" w:rsidRPr="00A4603C">
        <w:rPr>
          <w:rFonts w:ascii="Arial" w:hAnsi="Arial" w:cs="Arial"/>
        </w:rPr>
        <w:t xml:space="preserve"> y es una superficie de 570</w:t>
      </w:r>
      <w:r w:rsidR="000947B7" w:rsidRPr="00A4603C">
        <w:rPr>
          <w:rFonts w:ascii="Arial" w:hAnsi="Arial" w:cs="Arial"/>
        </w:rPr>
        <w:t>.5</w:t>
      </w:r>
      <w:r w:rsidR="00F13329" w:rsidRPr="00A4603C">
        <w:rPr>
          <w:rFonts w:ascii="Arial" w:hAnsi="Arial" w:cs="Arial"/>
        </w:rPr>
        <w:t>8 m2</w:t>
      </w:r>
      <w:r w:rsidR="000947B7" w:rsidRPr="00A4603C">
        <w:rPr>
          <w:rFonts w:ascii="Arial" w:hAnsi="Arial" w:cs="Arial"/>
        </w:rPr>
        <w:t>.</w:t>
      </w:r>
      <w:r w:rsidR="00F13329" w:rsidRPr="00A4603C">
        <w:rPr>
          <w:rFonts w:ascii="Arial" w:hAnsi="Arial" w:cs="Arial"/>
        </w:rPr>
        <w:t xml:space="preserve"> Y me re</w:t>
      </w:r>
      <w:r w:rsidR="000947B7" w:rsidRPr="00A4603C">
        <w:rPr>
          <w:rFonts w:ascii="Arial" w:hAnsi="Arial" w:cs="Arial"/>
        </w:rPr>
        <w:t>m</w:t>
      </w:r>
      <w:r w:rsidR="00F13329" w:rsidRPr="00A4603C">
        <w:rPr>
          <w:rFonts w:ascii="Arial" w:hAnsi="Arial" w:cs="Arial"/>
        </w:rPr>
        <w:t>ito le pido la trans</w:t>
      </w:r>
      <w:r w:rsidR="000947B7" w:rsidRPr="00A4603C">
        <w:rPr>
          <w:rFonts w:ascii="Arial" w:hAnsi="Arial" w:cs="Arial"/>
        </w:rPr>
        <w:t xml:space="preserve">cripción </w:t>
      </w:r>
      <w:r w:rsidR="00F13329" w:rsidRPr="00A4603C">
        <w:rPr>
          <w:rFonts w:ascii="Arial" w:hAnsi="Arial" w:cs="Arial"/>
        </w:rPr>
        <w:t>de los criterios en los que se justifica este acuerdo de la eficacia y eficiencia economía</w:t>
      </w:r>
      <w:r w:rsidR="000947B7" w:rsidRPr="00A4603C">
        <w:rPr>
          <w:rFonts w:ascii="Arial" w:hAnsi="Arial" w:cs="Arial"/>
        </w:rPr>
        <w:t xml:space="preserve">, </w:t>
      </w:r>
      <w:r w:rsidR="00F13329" w:rsidRPr="00A4603C">
        <w:rPr>
          <w:rFonts w:ascii="Arial" w:hAnsi="Arial" w:cs="Arial"/>
        </w:rPr>
        <w:t>imparcialidad</w:t>
      </w:r>
      <w:r w:rsidR="000947B7" w:rsidRPr="00A4603C">
        <w:rPr>
          <w:rFonts w:ascii="Arial" w:hAnsi="Arial" w:cs="Arial"/>
        </w:rPr>
        <w:t xml:space="preserve"> y honradez</w:t>
      </w:r>
      <w:r w:rsidR="00F13329" w:rsidRPr="00A4603C">
        <w:rPr>
          <w:rFonts w:ascii="Arial" w:hAnsi="Arial" w:cs="Arial"/>
        </w:rPr>
        <w:t xml:space="preserve"> y el perfil del contratista para remitirme a los resolutivos</w:t>
      </w:r>
      <w:r w:rsidR="000947B7" w:rsidRPr="00A4603C">
        <w:rPr>
          <w:rFonts w:ascii="Arial" w:hAnsi="Arial" w:cs="Arial"/>
        </w:rPr>
        <w:t xml:space="preserve">. </w:t>
      </w:r>
      <w:r w:rsidR="00F13329" w:rsidRPr="00A4603C">
        <w:rPr>
          <w:rFonts w:ascii="Arial" w:hAnsi="Arial" w:cs="Arial"/>
        </w:rPr>
        <w:t xml:space="preserve"> El Pleno del Comité de </w:t>
      </w:r>
      <w:r w:rsidR="000947B7" w:rsidRPr="00A4603C">
        <w:rPr>
          <w:rFonts w:ascii="Arial" w:hAnsi="Arial" w:cs="Arial"/>
        </w:rPr>
        <w:t xml:space="preserve">Obra Pública </w:t>
      </w:r>
      <w:r w:rsidR="00F13329" w:rsidRPr="00A4603C">
        <w:rPr>
          <w:rFonts w:ascii="Arial" w:hAnsi="Arial" w:cs="Arial"/>
        </w:rPr>
        <w:t>del Gobierno</w:t>
      </w:r>
      <w:r w:rsidR="000947B7" w:rsidRPr="00A4603C">
        <w:rPr>
          <w:rFonts w:ascii="Arial" w:hAnsi="Arial" w:cs="Arial"/>
        </w:rPr>
        <w:t xml:space="preserve"> Municipal de Zapotlán el Grande, J</w:t>
      </w:r>
      <w:r w:rsidR="00F13329" w:rsidRPr="00A4603C">
        <w:rPr>
          <w:rFonts w:ascii="Arial" w:hAnsi="Arial" w:cs="Arial"/>
        </w:rPr>
        <w:t>alisco</w:t>
      </w:r>
      <w:r w:rsidR="000947B7" w:rsidRPr="00A4603C">
        <w:rPr>
          <w:rFonts w:ascii="Arial" w:hAnsi="Arial" w:cs="Arial"/>
        </w:rPr>
        <w:t xml:space="preserve">, </w:t>
      </w:r>
      <w:r w:rsidR="00F13329" w:rsidRPr="00A4603C">
        <w:rPr>
          <w:rFonts w:ascii="Arial" w:hAnsi="Arial" w:cs="Arial"/>
        </w:rPr>
        <w:t xml:space="preserve"> ap</w:t>
      </w:r>
      <w:r w:rsidR="000947B7" w:rsidRPr="00A4603C">
        <w:rPr>
          <w:rFonts w:ascii="Arial" w:hAnsi="Arial" w:cs="Arial"/>
        </w:rPr>
        <w:t>rueba y autoriza el</w:t>
      </w:r>
      <w:r w:rsidR="00F13329" w:rsidRPr="00A4603C">
        <w:rPr>
          <w:rFonts w:ascii="Arial" w:hAnsi="Arial" w:cs="Arial"/>
        </w:rPr>
        <w:t xml:space="preserve"> acuerdo de justificación ha emitido por el área técnica que determin</w:t>
      </w:r>
      <w:r w:rsidR="000947B7" w:rsidRPr="00A4603C">
        <w:rPr>
          <w:rFonts w:ascii="Arial" w:hAnsi="Arial" w:cs="Arial"/>
        </w:rPr>
        <w:t>a</w:t>
      </w:r>
      <w:r w:rsidR="00F13329" w:rsidRPr="00A4603C">
        <w:rPr>
          <w:rFonts w:ascii="Arial" w:hAnsi="Arial" w:cs="Arial"/>
        </w:rPr>
        <w:t xml:space="preserve"> el procedimiento </w:t>
      </w:r>
      <w:r w:rsidR="000947B7" w:rsidRPr="00A4603C">
        <w:rPr>
          <w:rFonts w:ascii="Arial" w:hAnsi="Arial" w:cs="Arial"/>
        </w:rPr>
        <w:t>de excepción</w:t>
      </w:r>
      <w:r w:rsidR="00F13329" w:rsidRPr="00A4603C">
        <w:rPr>
          <w:rFonts w:ascii="Arial" w:hAnsi="Arial" w:cs="Arial"/>
        </w:rPr>
        <w:t xml:space="preserve"> a la licitación</w:t>
      </w:r>
      <w:r w:rsidR="000947B7" w:rsidRPr="00A4603C">
        <w:rPr>
          <w:rFonts w:ascii="Arial" w:hAnsi="Arial" w:cs="Arial"/>
        </w:rPr>
        <w:t xml:space="preserve"> pública y </w:t>
      </w:r>
      <w:r w:rsidR="00F13329" w:rsidRPr="00A4603C">
        <w:rPr>
          <w:rFonts w:ascii="Arial" w:hAnsi="Arial" w:cs="Arial"/>
        </w:rPr>
        <w:t xml:space="preserve">propone contratar la obra pública número </w:t>
      </w:r>
      <w:r w:rsidR="000947B7" w:rsidRPr="00A4603C">
        <w:rPr>
          <w:rFonts w:ascii="Arial" w:hAnsi="Arial" w:cs="Arial"/>
        </w:rPr>
        <w:t>FORTAMUN-</w:t>
      </w:r>
      <w:r w:rsidR="00F13329" w:rsidRPr="00A4603C">
        <w:rPr>
          <w:rFonts w:ascii="Arial" w:hAnsi="Arial" w:cs="Arial"/>
        </w:rPr>
        <w:t>05</w:t>
      </w:r>
      <w:r w:rsidR="000947B7" w:rsidRPr="00A4603C">
        <w:rPr>
          <w:rFonts w:ascii="Arial" w:hAnsi="Arial" w:cs="Arial"/>
        </w:rPr>
        <w:t>/</w:t>
      </w:r>
      <w:r w:rsidR="00F13329" w:rsidRPr="00A4603C">
        <w:rPr>
          <w:rFonts w:ascii="Arial" w:hAnsi="Arial" w:cs="Arial"/>
        </w:rPr>
        <w:t>20</w:t>
      </w:r>
      <w:r w:rsidR="000947B7" w:rsidRPr="00A4603C">
        <w:rPr>
          <w:rFonts w:ascii="Arial" w:hAnsi="Arial" w:cs="Arial"/>
        </w:rPr>
        <w:t>25</w:t>
      </w:r>
      <w:r w:rsidR="00F13329" w:rsidRPr="00A4603C">
        <w:rPr>
          <w:rFonts w:ascii="Arial" w:hAnsi="Arial" w:cs="Arial"/>
        </w:rPr>
        <w:t xml:space="preserve"> bajo la modalidad de </w:t>
      </w:r>
      <w:r w:rsidR="000947B7" w:rsidRPr="00A4603C">
        <w:rPr>
          <w:rFonts w:ascii="Arial" w:hAnsi="Arial" w:cs="Arial"/>
        </w:rPr>
        <w:t xml:space="preserve">adjudicación </w:t>
      </w:r>
      <w:r w:rsidR="00F13329" w:rsidRPr="00A4603C">
        <w:rPr>
          <w:rFonts w:ascii="Arial" w:hAnsi="Arial" w:cs="Arial"/>
        </w:rPr>
        <w:t>directa</w:t>
      </w:r>
      <w:r w:rsidR="00C12064" w:rsidRPr="00A4603C">
        <w:rPr>
          <w:rFonts w:ascii="Arial" w:hAnsi="Arial" w:cs="Arial"/>
        </w:rPr>
        <w:t xml:space="preserve">, </w:t>
      </w:r>
      <w:r w:rsidR="00F13329" w:rsidRPr="00A4603C">
        <w:rPr>
          <w:rFonts w:ascii="Arial" w:hAnsi="Arial" w:cs="Arial"/>
        </w:rPr>
        <w:t xml:space="preserve"> así como los contratistas propuestos en la lista de ese mismo y el resultado de la insaculación y el segundo</w:t>
      </w:r>
      <w:r w:rsidR="00C12064" w:rsidRPr="00A4603C">
        <w:rPr>
          <w:rFonts w:ascii="Arial" w:hAnsi="Arial" w:cs="Arial"/>
        </w:rPr>
        <w:t>.-</w:t>
      </w:r>
      <w:r w:rsidR="00F13329" w:rsidRPr="00A4603C">
        <w:rPr>
          <w:rFonts w:ascii="Arial" w:hAnsi="Arial" w:cs="Arial"/>
        </w:rPr>
        <w:t xml:space="preserve"> </w:t>
      </w:r>
      <w:r w:rsidR="00C12064" w:rsidRPr="00A4603C">
        <w:rPr>
          <w:rFonts w:ascii="Arial" w:hAnsi="Arial" w:cs="Arial"/>
        </w:rPr>
        <w:t xml:space="preserve">emítase </w:t>
      </w:r>
      <w:r w:rsidR="00F13329" w:rsidRPr="00A4603C">
        <w:rPr>
          <w:rFonts w:ascii="Arial" w:hAnsi="Arial" w:cs="Arial"/>
        </w:rPr>
        <w:t xml:space="preserve">es el dictamen correspondiente que hay que turnarlo a la </w:t>
      </w:r>
      <w:r w:rsidR="00C12064" w:rsidRPr="00A4603C">
        <w:rPr>
          <w:rFonts w:ascii="Arial" w:hAnsi="Arial" w:cs="Arial"/>
        </w:rPr>
        <w:t>Comisión Edilicia P</w:t>
      </w:r>
      <w:r w:rsidR="00F13329" w:rsidRPr="00A4603C">
        <w:rPr>
          <w:rFonts w:ascii="Arial" w:hAnsi="Arial" w:cs="Arial"/>
        </w:rPr>
        <w:t>ermanente de Obras Públicas</w:t>
      </w:r>
      <w:r w:rsidR="00C12064" w:rsidRPr="00A4603C">
        <w:rPr>
          <w:rFonts w:ascii="Arial" w:hAnsi="Arial" w:cs="Arial"/>
        </w:rPr>
        <w:t>, P</w:t>
      </w:r>
      <w:r w:rsidR="00F13329" w:rsidRPr="00A4603C">
        <w:rPr>
          <w:rFonts w:ascii="Arial" w:hAnsi="Arial" w:cs="Arial"/>
        </w:rPr>
        <w:t xml:space="preserve">laneación </w:t>
      </w:r>
      <w:r w:rsidR="00C12064" w:rsidRPr="00A4603C">
        <w:rPr>
          <w:rFonts w:ascii="Arial" w:hAnsi="Arial" w:cs="Arial"/>
        </w:rPr>
        <w:t>U</w:t>
      </w:r>
      <w:r w:rsidR="00F13329" w:rsidRPr="00A4603C">
        <w:rPr>
          <w:rFonts w:ascii="Arial" w:hAnsi="Arial" w:cs="Arial"/>
        </w:rPr>
        <w:t xml:space="preserve">rbana y </w:t>
      </w:r>
      <w:r w:rsidR="00C12064" w:rsidRPr="00A4603C">
        <w:rPr>
          <w:rFonts w:ascii="Arial" w:hAnsi="Arial" w:cs="Arial"/>
        </w:rPr>
        <w:t>R</w:t>
      </w:r>
      <w:r w:rsidR="00F13329" w:rsidRPr="00A4603C">
        <w:rPr>
          <w:rFonts w:ascii="Arial" w:hAnsi="Arial" w:cs="Arial"/>
        </w:rPr>
        <w:t xml:space="preserve">egularización de la </w:t>
      </w:r>
      <w:r w:rsidR="00C12064" w:rsidRPr="00A4603C">
        <w:rPr>
          <w:rFonts w:ascii="Arial" w:hAnsi="Arial" w:cs="Arial"/>
        </w:rPr>
        <w:t>T</w:t>
      </w:r>
      <w:r w:rsidR="00F13329" w:rsidRPr="00A4603C">
        <w:rPr>
          <w:rFonts w:ascii="Arial" w:hAnsi="Arial" w:cs="Arial"/>
        </w:rPr>
        <w:t xml:space="preserve">enencia </w:t>
      </w:r>
      <w:r w:rsidR="00C12064" w:rsidRPr="00A4603C">
        <w:rPr>
          <w:rFonts w:ascii="Arial" w:hAnsi="Arial" w:cs="Arial"/>
        </w:rPr>
        <w:t xml:space="preserve">de la tierra </w:t>
      </w:r>
      <w:r w:rsidR="00F13329" w:rsidRPr="00A4603C">
        <w:rPr>
          <w:rFonts w:ascii="Arial" w:hAnsi="Arial" w:cs="Arial"/>
        </w:rPr>
        <w:t xml:space="preserve">para su dictaminación y posterior </w:t>
      </w:r>
      <w:r w:rsidR="00C12064" w:rsidRPr="00A4603C">
        <w:rPr>
          <w:rFonts w:ascii="Arial" w:hAnsi="Arial" w:cs="Arial"/>
        </w:rPr>
        <w:t xml:space="preserve">presentación </w:t>
      </w:r>
      <w:r w:rsidR="00F13329" w:rsidRPr="00A4603C">
        <w:rPr>
          <w:rFonts w:ascii="Arial" w:hAnsi="Arial" w:cs="Arial"/>
        </w:rPr>
        <w:t xml:space="preserve">a través de la Secretaría de Gobierno </w:t>
      </w:r>
      <w:r w:rsidR="00C12064" w:rsidRPr="00A4603C">
        <w:rPr>
          <w:rFonts w:ascii="Arial" w:hAnsi="Arial" w:cs="Arial"/>
        </w:rPr>
        <w:t xml:space="preserve">al </w:t>
      </w:r>
      <w:r w:rsidR="00F13329" w:rsidRPr="00A4603C">
        <w:rPr>
          <w:rFonts w:ascii="Arial" w:hAnsi="Arial" w:cs="Arial"/>
        </w:rPr>
        <w:t xml:space="preserve"> </w:t>
      </w:r>
      <w:r w:rsidR="00C12064" w:rsidRPr="00A4603C">
        <w:rPr>
          <w:rFonts w:ascii="Arial" w:hAnsi="Arial" w:cs="Arial"/>
        </w:rPr>
        <w:t>P</w:t>
      </w:r>
      <w:r w:rsidR="00F13329" w:rsidRPr="00A4603C">
        <w:rPr>
          <w:rFonts w:ascii="Arial" w:hAnsi="Arial" w:cs="Arial"/>
        </w:rPr>
        <w:t>leno de</w:t>
      </w:r>
      <w:r w:rsidR="00C12064" w:rsidRPr="00A4603C">
        <w:rPr>
          <w:rFonts w:ascii="Arial" w:hAnsi="Arial" w:cs="Arial"/>
        </w:rPr>
        <w:t>l</w:t>
      </w:r>
      <w:r w:rsidR="00F13329" w:rsidRPr="00A4603C">
        <w:rPr>
          <w:rFonts w:ascii="Arial" w:hAnsi="Arial" w:cs="Arial"/>
        </w:rPr>
        <w:t xml:space="preserve"> </w:t>
      </w:r>
      <w:r w:rsidR="00C12064" w:rsidRPr="00A4603C">
        <w:rPr>
          <w:rFonts w:ascii="Arial" w:hAnsi="Arial" w:cs="Arial"/>
        </w:rPr>
        <w:t>A</w:t>
      </w:r>
      <w:r w:rsidR="00F13329" w:rsidRPr="00A4603C">
        <w:rPr>
          <w:rFonts w:ascii="Arial" w:hAnsi="Arial" w:cs="Arial"/>
        </w:rPr>
        <w:t xml:space="preserve">yuntamiento </w:t>
      </w:r>
      <w:r w:rsidR="00C12064" w:rsidRPr="00A4603C">
        <w:rPr>
          <w:rFonts w:ascii="Arial" w:hAnsi="Arial" w:cs="Arial"/>
        </w:rPr>
        <w:t xml:space="preserve">en la Sesión </w:t>
      </w:r>
      <w:r w:rsidR="00F13329" w:rsidRPr="00A4603C">
        <w:rPr>
          <w:rFonts w:ascii="Arial" w:hAnsi="Arial" w:cs="Arial"/>
        </w:rPr>
        <w:t>Pública que corresponda</w:t>
      </w:r>
      <w:r w:rsidR="00C12064" w:rsidRPr="00A4603C">
        <w:rPr>
          <w:rFonts w:ascii="Arial" w:hAnsi="Arial" w:cs="Arial"/>
        </w:rPr>
        <w:t xml:space="preserve">. </w:t>
      </w:r>
      <w:r w:rsidR="00F13329" w:rsidRPr="00A4603C">
        <w:rPr>
          <w:rFonts w:ascii="Arial" w:hAnsi="Arial" w:cs="Arial"/>
        </w:rPr>
        <w:t xml:space="preserve"> Esto justamente </w:t>
      </w:r>
      <w:r w:rsidR="00C12064" w:rsidRPr="00A4603C">
        <w:rPr>
          <w:rFonts w:ascii="Arial" w:hAnsi="Arial" w:cs="Arial"/>
        </w:rPr>
        <w:t>m</w:t>
      </w:r>
      <w:r w:rsidR="00F13329" w:rsidRPr="00A4603C">
        <w:rPr>
          <w:rFonts w:ascii="Arial" w:hAnsi="Arial" w:cs="Arial"/>
        </w:rPr>
        <w:t xml:space="preserve">e voy a permitir darle lectura al acta de insaculación donde se llevó a cabo el proceso y quiénes son los que participaron en este proceso </w:t>
      </w:r>
      <w:r w:rsidR="00C12064" w:rsidRPr="00A4603C">
        <w:rPr>
          <w:rFonts w:ascii="Arial" w:hAnsi="Arial" w:cs="Arial"/>
        </w:rPr>
        <w:t xml:space="preserve">y que </w:t>
      </w:r>
      <w:r w:rsidR="00F13329" w:rsidRPr="00A4603C">
        <w:rPr>
          <w:rFonts w:ascii="Arial" w:hAnsi="Arial" w:cs="Arial"/>
        </w:rPr>
        <w:t xml:space="preserve">resultó como </w:t>
      </w:r>
      <w:r w:rsidR="00C12064" w:rsidRPr="00A4603C">
        <w:rPr>
          <w:rFonts w:ascii="Arial" w:hAnsi="Arial" w:cs="Arial"/>
        </w:rPr>
        <w:t>s</w:t>
      </w:r>
      <w:r w:rsidR="00F13329" w:rsidRPr="00A4603C">
        <w:rPr>
          <w:rFonts w:ascii="Arial" w:hAnsi="Arial" w:cs="Arial"/>
        </w:rPr>
        <w:t xml:space="preserve">eleccionado y le voy a dar </w:t>
      </w:r>
      <w:r w:rsidR="00C12064" w:rsidRPr="00A4603C">
        <w:rPr>
          <w:rFonts w:ascii="Arial" w:hAnsi="Arial" w:cs="Arial"/>
        </w:rPr>
        <w:t>lectura dice: Acta</w:t>
      </w:r>
      <w:r w:rsidR="00F13329" w:rsidRPr="00A4603C">
        <w:rPr>
          <w:rFonts w:ascii="Arial" w:hAnsi="Arial" w:cs="Arial"/>
        </w:rPr>
        <w:t xml:space="preserve"> </w:t>
      </w:r>
      <w:r w:rsidR="00C12064" w:rsidRPr="00A4603C">
        <w:rPr>
          <w:rFonts w:ascii="Arial" w:hAnsi="Arial" w:cs="Arial"/>
        </w:rPr>
        <w:t>C</w:t>
      </w:r>
      <w:r w:rsidR="00F13329" w:rsidRPr="00A4603C">
        <w:rPr>
          <w:rFonts w:ascii="Arial" w:hAnsi="Arial" w:cs="Arial"/>
        </w:rPr>
        <w:t xml:space="preserve">ircunstanciada </w:t>
      </w:r>
      <w:r w:rsidR="00C12064" w:rsidRPr="00A4603C">
        <w:rPr>
          <w:rFonts w:ascii="Arial" w:hAnsi="Arial" w:cs="Arial"/>
        </w:rPr>
        <w:t>de</w:t>
      </w:r>
      <w:r w:rsidR="00F13329" w:rsidRPr="00A4603C">
        <w:rPr>
          <w:rFonts w:ascii="Arial" w:hAnsi="Arial" w:cs="Arial"/>
        </w:rPr>
        <w:t xml:space="preserve"> </w:t>
      </w:r>
      <w:r w:rsidR="00C12064" w:rsidRPr="00A4603C">
        <w:rPr>
          <w:rFonts w:ascii="Arial" w:hAnsi="Arial" w:cs="Arial"/>
        </w:rPr>
        <w:t>H</w:t>
      </w:r>
      <w:r w:rsidR="00F13329" w:rsidRPr="00A4603C">
        <w:rPr>
          <w:rFonts w:ascii="Arial" w:hAnsi="Arial" w:cs="Arial"/>
        </w:rPr>
        <w:t xml:space="preserve">echo </w:t>
      </w:r>
      <w:r w:rsidR="00C12064" w:rsidRPr="00A4603C">
        <w:rPr>
          <w:rFonts w:ascii="Arial" w:hAnsi="Arial" w:cs="Arial"/>
        </w:rPr>
        <w:t>d</w:t>
      </w:r>
      <w:r w:rsidR="00F13329" w:rsidRPr="00A4603C">
        <w:rPr>
          <w:rFonts w:ascii="Arial" w:hAnsi="Arial" w:cs="Arial"/>
        </w:rPr>
        <w:t xml:space="preserve">el sorteo por </w:t>
      </w:r>
      <w:r w:rsidR="00C12064" w:rsidRPr="00A4603C">
        <w:rPr>
          <w:rFonts w:ascii="Arial" w:hAnsi="Arial" w:cs="Arial"/>
        </w:rPr>
        <w:t>insaculación en Ciudad Guzmán Municipio de Zapotlán el Grande, Jalisco,</w:t>
      </w:r>
      <w:r w:rsidR="00F13329" w:rsidRPr="00A4603C">
        <w:rPr>
          <w:rFonts w:ascii="Arial" w:hAnsi="Arial" w:cs="Arial"/>
        </w:rPr>
        <w:t xml:space="preserve"> siendo las 14:20 14 horas con 20 minutos del día 21 de octubre del año 2025</w:t>
      </w:r>
      <w:r w:rsidR="00C12064" w:rsidRPr="00A4603C">
        <w:rPr>
          <w:rFonts w:ascii="Arial" w:hAnsi="Arial" w:cs="Arial"/>
        </w:rPr>
        <w:t>.</w:t>
      </w:r>
      <w:r w:rsidR="00F13329" w:rsidRPr="00A4603C">
        <w:rPr>
          <w:rFonts w:ascii="Arial" w:hAnsi="Arial" w:cs="Arial"/>
        </w:rPr>
        <w:t xml:space="preserve"> Nos encontramos reunidos en la sala de juntas de la Dirección General de Gestión de la </w:t>
      </w:r>
      <w:r w:rsidR="00C12064" w:rsidRPr="00A4603C">
        <w:rPr>
          <w:rFonts w:ascii="Arial" w:hAnsi="Arial" w:cs="Arial"/>
        </w:rPr>
        <w:t>C</w:t>
      </w:r>
      <w:r w:rsidR="00F13329" w:rsidRPr="00A4603C">
        <w:rPr>
          <w:rFonts w:ascii="Arial" w:hAnsi="Arial" w:cs="Arial"/>
        </w:rPr>
        <w:t>iudad con domicilio</w:t>
      </w:r>
      <w:r w:rsidR="00C12064" w:rsidRPr="00A4603C">
        <w:rPr>
          <w:rFonts w:ascii="Arial" w:hAnsi="Arial" w:cs="Arial"/>
        </w:rPr>
        <w:t xml:space="preserve"> en la calle Circunvalación de </w:t>
      </w:r>
      <w:r w:rsidR="00F13329" w:rsidRPr="00A4603C">
        <w:rPr>
          <w:rFonts w:ascii="Arial" w:hAnsi="Arial" w:cs="Arial"/>
        </w:rPr>
        <w:t>escritor</w:t>
      </w:r>
      <w:r w:rsidR="00C12064" w:rsidRPr="00A4603C">
        <w:rPr>
          <w:rFonts w:ascii="Arial" w:hAnsi="Arial" w:cs="Arial"/>
        </w:rPr>
        <w:t>es</w:t>
      </w:r>
      <w:r w:rsidR="00F13329" w:rsidRPr="00A4603C">
        <w:rPr>
          <w:rFonts w:ascii="Arial" w:hAnsi="Arial" w:cs="Arial"/>
        </w:rPr>
        <w:t xml:space="preserve"> número 225 colonia centro en esta ciudad</w:t>
      </w:r>
      <w:r w:rsidR="00C12064" w:rsidRPr="00A4603C">
        <w:rPr>
          <w:rFonts w:ascii="Arial" w:hAnsi="Arial" w:cs="Arial"/>
        </w:rPr>
        <w:t xml:space="preserve">, </w:t>
      </w:r>
      <w:r w:rsidR="00F13329" w:rsidRPr="00A4603C">
        <w:rPr>
          <w:rFonts w:ascii="Arial" w:hAnsi="Arial" w:cs="Arial"/>
        </w:rPr>
        <w:t xml:space="preserve">los </w:t>
      </w:r>
      <w:r w:rsidR="00C12064" w:rsidRPr="00A4603C">
        <w:rPr>
          <w:rFonts w:ascii="Arial" w:hAnsi="Arial" w:cs="Arial"/>
        </w:rPr>
        <w:t>Regidores</w:t>
      </w:r>
      <w:r w:rsidR="00F13329" w:rsidRPr="00A4603C">
        <w:rPr>
          <w:rFonts w:ascii="Arial" w:hAnsi="Arial" w:cs="Arial"/>
        </w:rPr>
        <w:t xml:space="preserve"> Ernesto Sánchez Sánchez primer</w:t>
      </w:r>
      <w:r w:rsidR="00C12064" w:rsidRPr="00A4603C">
        <w:rPr>
          <w:rFonts w:ascii="Arial" w:hAnsi="Arial" w:cs="Arial"/>
        </w:rPr>
        <w:t xml:space="preserve"> suplente </w:t>
      </w:r>
      <w:r w:rsidR="00F13329" w:rsidRPr="00A4603C">
        <w:rPr>
          <w:rFonts w:ascii="Arial" w:hAnsi="Arial" w:cs="Arial"/>
        </w:rPr>
        <w:t>de la presidenta municipal</w:t>
      </w:r>
      <w:r w:rsidR="00C12064" w:rsidRPr="00A4603C">
        <w:rPr>
          <w:rFonts w:ascii="Arial" w:hAnsi="Arial" w:cs="Arial"/>
        </w:rPr>
        <w:t xml:space="preserve">, </w:t>
      </w:r>
      <w:r w:rsidR="00F13329" w:rsidRPr="00A4603C">
        <w:rPr>
          <w:rFonts w:ascii="Arial" w:hAnsi="Arial" w:cs="Arial"/>
        </w:rPr>
        <w:t xml:space="preserve"> Miguel Mare</w:t>
      </w:r>
      <w:r w:rsidR="00C12064" w:rsidRPr="00A4603C">
        <w:rPr>
          <w:rFonts w:ascii="Arial" w:hAnsi="Arial" w:cs="Arial"/>
        </w:rPr>
        <w:t xml:space="preserve">ntes </w:t>
      </w:r>
      <w:r w:rsidR="00F13329" w:rsidRPr="00A4603C">
        <w:rPr>
          <w:rFonts w:ascii="Arial" w:hAnsi="Arial" w:cs="Arial"/>
        </w:rPr>
        <w:t>primer suplente de la doctora Mi</w:t>
      </w:r>
      <w:r w:rsidR="00C12064" w:rsidRPr="00A4603C">
        <w:rPr>
          <w:rFonts w:ascii="Arial" w:hAnsi="Arial" w:cs="Arial"/>
        </w:rPr>
        <w:t xml:space="preserve">riam </w:t>
      </w:r>
      <w:r w:rsidR="00F13329" w:rsidRPr="00A4603C">
        <w:rPr>
          <w:rFonts w:ascii="Arial" w:hAnsi="Arial" w:cs="Arial"/>
        </w:rPr>
        <w:t>Salomé Torre</w:t>
      </w:r>
      <w:r w:rsidR="00C12064" w:rsidRPr="00A4603C">
        <w:rPr>
          <w:rFonts w:ascii="Arial" w:hAnsi="Arial" w:cs="Arial"/>
        </w:rPr>
        <w:t xml:space="preserve">s Directora </w:t>
      </w:r>
      <w:r w:rsidR="00F13329" w:rsidRPr="00A4603C">
        <w:rPr>
          <w:rFonts w:ascii="Arial" w:hAnsi="Arial" w:cs="Arial"/>
        </w:rPr>
        <w:t xml:space="preserve">General de </w:t>
      </w:r>
      <w:r w:rsidR="00C12064" w:rsidRPr="00A4603C">
        <w:rPr>
          <w:rFonts w:ascii="Arial" w:hAnsi="Arial" w:cs="Arial"/>
        </w:rPr>
        <w:t>G</w:t>
      </w:r>
      <w:r w:rsidR="00F13329" w:rsidRPr="00A4603C">
        <w:rPr>
          <w:rFonts w:ascii="Arial" w:hAnsi="Arial" w:cs="Arial"/>
        </w:rPr>
        <w:t xml:space="preserve">estión de la </w:t>
      </w:r>
      <w:r w:rsidR="00C12064" w:rsidRPr="00A4603C">
        <w:rPr>
          <w:rFonts w:ascii="Arial" w:hAnsi="Arial" w:cs="Arial"/>
        </w:rPr>
        <w:t>C</w:t>
      </w:r>
      <w:r w:rsidR="00F13329" w:rsidRPr="00A4603C">
        <w:rPr>
          <w:rFonts w:ascii="Arial" w:hAnsi="Arial" w:cs="Arial"/>
        </w:rPr>
        <w:t>iudad</w:t>
      </w:r>
      <w:r w:rsidR="00C12064" w:rsidRPr="00A4603C">
        <w:rPr>
          <w:rFonts w:ascii="Arial" w:hAnsi="Arial" w:cs="Arial"/>
        </w:rPr>
        <w:t xml:space="preserve">, </w:t>
      </w:r>
      <w:r w:rsidR="00F13329" w:rsidRPr="00A4603C">
        <w:rPr>
          <w:rFonts w:ascii="Arial" w:hAnsi="Arial" w:cs="Arial"/>
        </w:rPr>
        <w:t xml:space="preserve">arquitecto Miguel Ángel Barragán Espinoza </w:t>
      </w:r>
      <w:r w:rsidR="00C12064" w:rsidRPr="00A4603C">
        <w:rPr>
          <w:rFonts w:ascii="Arial" w:hAnsi="Arial" w:cs="Arial"/>
        </w:rPr>
        <w:t>D</w:t>
      </w:r>
      <w:r w:rsidR="00F13329" w:rsidRPr="00A4603C">
        <w:rPr>
          <w:rFonts w:ascii="Arial" w:hAnsi="Arial" w:cs="Arial"/>
        </w:rPr>
        <w:t xml:space="preserve">irector </w:t>
      </w:r>
      <w:r w:rsidR="00C12064" w:rsidRPr="00A4603C">
        <w:rPr>
          <w:rFonts w:ascii="Arial" w:hAnsi="Arial" w:cs="Arial"/>
        </w:rPr>
        <w:t xml:space="preserve">de Obras Públicas,  </w:t>
      </w:r>
      <w:r w:rsidR="00F13329" w:rsidRPr="00A4603C">
        <w:rPr>
          <w:rFonts w:ascii="Arial" w:hAnsi="Arial" w:cs="Arial"/>
        </w:rPr>
        <w:t>licenciado</w:t>
      </w:r>
      <w:r w:rsidR="007C5DF4" w:rsidRPr="00A4603C">
        <w:rPr>
          <w:rFonts w:ascii="Arial" w:hAnsi="Arial" w:cs="Arial"/>
        </w:rPr>
        <w:t xml:space="preserve"> José Antonio</w:t>
      </w:r>
      <w:r w:rsidR="00F13329" w:rsidRPr="00A4603C">
        <w:rPr>
          <w:rFonts w:ascii="Arial" w:hAnsi="Arial" w:cs="Arial"/>
        </w:rPr>
        <w:t xml:space="preserve"> </w:t>
      </w:r>
      <w:r w:rsidR="007C5DF4" w:rsidRPr="00A4603C">
        <w:rPr>
          <w:rFonts w:ascii="Arial" w:hAnsi="Arial" w:cs="Arial"/>
        </w:rPr>
        <w:t>Álvarez</w:t>
      </w:r>
      <w:r w:rsidR="00F13329" w:rsidRPr="00A4603C">
        <w:rPr>
          <w:rFonts w:ascii="Arial" w:hAnsi="Arial" w:cs="Arial"/>
        </w:rPr>
        <w:t xml:space="preserve"> Hernández </w:t>
      </w:r>
      <w:r w:rsidR="007C5DF4" w:rsidRPr="00A4603C">
        <w:rPr>
          <w:rFonts w:ascii="Arial" w:hAnsi="Arial" w:cs="Arial"/>
        </w:rPr>
        <w:t xml:space="preserve">primer suplente </w:t>
      </w:r>
      <w:r w:rsidR="00F13329" w:rsidRPr="00A4603C">
        <w:rPr>
          <w:rFonts w:ascii="Arial" w:hAnsi="Arial" w:cs="Arial"/>
        </w:rPr>
        <w:t xml:space="preserve">de la </w:t>
      </w:r>
      <w:r w:rsidR="007C5DF4" w:rsidRPr="00A4603C">
        <w:rPr>
          <w:rFonts w:ascii="Arial" w:hAnsi="Arial" w:cs="Arial"/>
        </w:rPr>
        <w:t>E</w:t>
      </w:r>
      <w:r w:rsidR="00F13329" w:rsidRPr="00A4603C">
        <w:rPr>
          <w:rFonts w:ascii="Arial" w:hAnsi="Arial" w:cs="Arial"/>
        </w:rPr>
        <w:t xml:space="preserve">ncargada de la </w:t>
      </w:r>
      <w:r w:rsidR="007C5DF4" w:rsidRPr="00A4603C">
        <w:rPr>
          <w:rFonts w:ascii="Arial" w:hAnsi="Arial" w:cs="Arial"/>
        </w:rPr>
        <w:t xml:space="preserve">de la Hacienda Municipal, </w:t>
      </w:r>
      <w:r w:rsidR="00F13329" w:rsidRPr="00A4603C">
        <w:rPr>
          <w:rFonts w:ascii="Arial" w:hAnsi="Arial" w:cs="Arial"/>
        </w:rPr>
        <w:t>ingeniero Jesús González Sánchez primer suplente de</w:t>
      </w:r>
      <w:r w:rsidR="007C5DF4" w:rsidRPr="00A4603C">
        <w:rPr>
          <w:rFonts w:ascii="Arial" w:hAnsi="Arial" w:cs="Arial"/>
        </w:rPr>
        <w:t>l</w:t>
      </w:r>
      <w:r w:rsidR="00F13329" w:rsidRPr="00A4603C">
        <w:rPr>
          <w:rFonts w:ascii="Arial" w:hAnsi="Arial" w:cs="Arial"/>
        </w:rPr>
        <w:t xml:space="preserve"> </w:t>
      </w:r>
      <w:r w:rsidR="007C5DF4" w:rsidRPr="00A4603C">
        <w:rPr>
          <w:rFonts w:ascii="Arial" w:hAnsi="Arial" w:cs="Arial"/>
        </w:rPr>
        <w:t>T</w:t>
      </w:r>
      <w:r w:rsidR="00F13329" w:rsidRPr="00A4603C">
        <w:rPr>
          <w:rFonts w:ascii="Arial" w:hAnsi="Arial" w:cs="Arial"/>
        </w:rPr>
        <w:t xml:space="preserve">itular del </w:t>
      </w:r>
      <w:r w:rsidR="007C5DF4" w:rsidRPr="00A4603C">
        <w:rPr>
          <w:rFonts w:ascii="Arial" w:hAnsi="Arial" w:cs="Arial"/>
        </w:rPr>
        <w:t>Ó</w:t>
      </w:r>
      <w:r w:rsidR="00F13329" w:rsidRPr="00A4603C">
        <w:rPr>
          <w:rFonts w:ascii="Arial" w:hAnsi="Arial" w:cs="Arial"/>
        </w:rPr>
        <w:t xml:space="preserve">rgano de control </w:t>
      </w:r>
      <w:r w:rsidR="007C5DF4" w:rsidRPr="00A4603C">
        <w:rPr>
          <w:rFonts w:ascii="Arial" w:hAnsi="Arial" w:cs="Arial"/>
        </w:rPr>
        <w:t>M</w:t>
      </w:r>
      <w:r w:rsidR="00F13329" w:rsidRPr="00A4603C">
        <w:rPr>
          <w:rFonts w:ascii="Arial" w:hAnsi="Arial" w:cs="Arial"/>
        </w:rPr>
        <w:t>unicipal</w:t>
      </w:r>
      <w:r w:rsidR="007C5DF4" w:rsidRPr="00A4603C">
        <w:rPr>
          <w:rFonts w:ascii="Arial" w:hAnsi="Arial" w:cs="Arial"/>
        </w:rPr>
        <w:t xml:space="preserve">, </w:t>
      </w:r>
      <w:r w:rsidR="00F13329" w:rsidRPr="00A4603C">
        <w:rPr>
          <w:rFonts w:ascii="Arial" w:hAnsi="Arial" w:cs="Arial"/>
        </w:rPr>
        <w:t xml:space="preserve"> ingeniero Armando Le</w:t>
      </w:r>
      <w:r w:rsidR="007C5DF4" w:rsidRPr="00A4603C">
        <w:rPr>
          <w:rFonts w:ascii="Arial" w:hAnsi="Arial" w:cs="Arial"/>
        </w:rPr>
        <w:t xml:space="preserve">guer Retolaza </w:t>
      </w:r>
      <w:r w:rsidR="00F13329" w:rsidRPr="00A4603C">
        <w:rPr>
          <w:rFonts w:ascii="Arial" w:hAnsi="Arial" w:cs="Arial"/>
        </w:rPr>
        <w:t xml:space="preserve">primer suplente del Presidente del Colegio de </w:t>
      </w:r>
      <w:r w:rsidR="007C5DF4" w:rsidRPr="00A4603C">
        <w:rPr>
          <w:rFonts w:ascii="Arial" w:hAnsi="Arial" w:cs="Arial"/>
        </w:rPr>
        <w:t>I</w:t>
      </w:r>
      <w:r w:rsidR="00F13329" w:rsidRPr="00A4603C">
        <w:rPr>
          <w:rFonts w:ascii="Arial" w:hAnsi="Arial" w:cs="Arial"/>
        </w:rPr>
        <w:t xml:space="preserve">ngenieros del </w:t>
      </w:r>
      <w:r w:rsidR="007C5DF4" w:rsidRPr="00A4603C">
        <w:rPr>
          <w:rFonts w:ascii="Arial" w:hAnsi="Arial" w:cs="Arial"/>
        </w:rPr>
        <w:t>S</w:t>
      </w:r>
      <w:r w:rsidR="00F13329" w:rsidRPr="00A4603C">
        <w:rPr>
          <w:rFonts w:ascii="Arial" w:hAnsi="Arial" w:cs="Arial"/>
        </w:rPr>
        <w:t>ur del Estado de Jalisco</w:t>
      </w:r>
      <w:r w:rsidR="007C5DF4" w:rsidRPr="00A4603C">
        <w:rPr>
          <w:rFonts w:ascii="Arial" w:hAnsi="Arial" w:cs="Arial"/>
        </w:rPr>
        <w:t xml:space="preserve">, </w:t>
      </w:r>
      <w:r w:rsidR="00F13329" w:rsidRPr="00A4603C">
        <w:rPr>
          <w:rFonts w:ascii="Arial" w:hAnsi="Arial" w:cs="Arial"/>
        </w:rPr>
        <w:t xml:space="preserve"> el arquitecto Josué Germán de la Cruz Navarro Presidente del Colegio de Arquitectos</w:t>
      </w:r>
      <w:r w:rsidR="007C5DF4" w:rsidRPr="00A4603C">
        <w:rPr>
          <w:rFonts w:ascii="Arial" w:hAnsi="Arial" w:cs="Arial"/>
        </w:rPr>
        <w:t xml:space="preserve"> del</w:t>
      </w:r>
      <w:r w:rsidR="00F13329" w:rsidRPr="00A4603C">
        <w:rPr>
          <w:rFonts w:ascii="Arial" w:hAnsi="Arial" w:cs="Arial"/>
        </w:rPr>
        <w:t xml:space="preserve"> Sur del Estado de </w:t>
      </w:r>
      <w:r w:rsidR="007C5DF4" w:rsidRPr="00A4603C">
        <w:rPr>
          <w:rFonts w:ascii="Arial" w:hAnsi="Arial" w:cs="Arial"/>
        </w:rPr>
        <w:t>Jalisco</w:t>
      </w:r>
      <w:r w:rsidR="00F13329" w:rsidRPr="00A4603C">
        <w:rPr>
          <w:rFonts w:ascii="Arial" w:hAnsi="Arial" w:cs="Arial"/>
        </w:rPr>
        <w:t xml:space="preserve"> </w:t>
      </w:r>
      <w:r w:rsidR="007C5DF4" w:rsidRPr="00A4603C">
        <w:rPr>
          <w:rFonts w:ascii="Arial" w:hAnsi="Arial" w:cs="Arial"/>
        </w:rPr>
        <w:t xml:space="preserve">en </w:t>
      </w:r>
      <w:r w:rsidR="00F13329" w:rsidRPr="00A4603C">
        <w:rPr>
          <w:rFonts w:ascii="Arial" w:hAnsi="Arial" w:cs="Arial"/>
        </w:rPr>
        <w:t>nuestras calidades</w:t>
      </w:r>
      <w:r w:rsidR="007C5DF4" w:rsidRPr="00A4603C">
        <w:rPr>
          <w:rFonts w:ascii="Arial" w:hAnsi="Arial" w:cs="Arial"/>
        </w:rPr>
        <w:t xml:space="preserve"> de </w:t>
      </w:r>
      <w:r w:rsidR="00F13329" w:rsidRPr="00A4603C">
        <w:rPr>
          <w:rFonts w:ascii="Arial" w:hAnsi="Arial" w:cs="Arial"/>
        </w:rPr>
        <w:t xml:space="preserve"> integrantes del Comité de </w:t>
      </w:r>
      <w:r w:rsidR="007C5DF4" w:rsidRPr="00A4603C">
        <w:rPr>
          <w:rFonts w:ascii="Arial" w:hAnsi="Arial" w:cs="Arial"/>
        </w:rPr>
        <w:t>Obra Pública</w:t>
      </w:r>
      <w:r w:rsidR="00F13329" w:rsidRPr="00A4603C">
        <w:rPr>
          <w:rFonts w:ascii="Arial" w:hAnsi="Arial" w:cs="Arial"/>
        </w:rPr>
        <w:t xml:space="preserve"> del Gobierno de </w:t>
      </w:r>
      <w:r w:rsidR="007C5DF4" w:rsidRPr="00A4603C">
        <w:rPr>
          <w:rFonts w:ascii="Arial" w:hAnsi="Arial" w:cs="Arial"/>
        </w:rPr>
        <w:t xml:space="preserve">Zapotlán el Grande, Jalisco , </w:t>
      </w:r>
      <w:r w:rsidR="00F13329" w:rsidRPr="00A4603C">
        <w:rPr>
          <w:rFonts w:ascii="Arial" w:hAnsi="Arial" w:cs="Arial"/>
        </w:rPr>
        <w:t xml:space="preserve">con la finalidad de celebrar la octava sesión extraordinaria y desarrollar el orden </w:t>
      </w:r>
      <w:r w:rsidR="007C5DF4" w:rsidRPr="00A4603C">
        <w:rPr>
          <w:rFonts w:ascii="Arial" w:hAnsi="Arial" w:cs="Arial"/>
        </w:rPr>
        <w:t>del día</w:t>
      </w:r>
      <w:r w:rsidR="00F13329" w:rsidRPr="00A4603C">
        <w:rPr>
          <w:rFonts w:ascii="Arial" w:hAnsi="Arial" w:cs="Arial"/>
        </w:rPr>
        <w:t xml:space="preserve"> programado</w:t>
      </w:r>
      <w:r w:rsidR="007C5DF4" w:rsidRPr="00A4603C">
        <w:rPr>
          <w:rFonts w:ascii="Arial" w:hAnsi="Arial" w:cs="Arial"/>
        </w:rPr>
        <w:t xml:space="preserve">, </w:t>
      </w:r>
      <w:r w:rsidR="00F13329" w:rsidRPr="00A4603C">
        <w:rPr>
          <w:rFonts w:ascii="Arial" w:hAnsi="Arial" w:cs="Arial"/>
        </w:rPr>
        <w:t>el cual propone para su desahogo 6 puntos de los cuales el punto número 3 corresponde</w:t>
      </w:r>
      <w:r w:rsidR="007C5DF4" w:rsidRPr="00A4603C">
        <w:rPr>
          <w:rFonts w:ascii="Arial" w:hAnsi="Arial" w:cs="Arial"/>
        </w:rPr>
        <w:t xml:space="preserve"> a</w:t>
      </w:r>
      <w:r w:rsidR="00F13329" w:rsidRPr="00A4603C">
        <w:rPr>
          <w:rFonts w:ascii="Arial" w:hAnsi="Arial" w:cs="Arial"/>
        </w:rPr>
        <w:t xml:space="preserve"> la aprobación</w:t>
      </w:r>
      <w:r w:rsidR="007C5DF4" w:rsidRPr="00A4603C">
        <w:rPr>
          <w:rFonts w:ascii="Arial" w:hAnsi="Arial" w:cs="Arial"/>
        </w:rPr>
        <w:t>,</w:t>
      </w:r>
      <w:r w:rsidR="00F13329" w:rsidRPr="00A4603C">
        <w:rPr>
          <w:rFonts w:ascii="Arial" w:hAnsi="Arial" w:cs="Arial"/>
        </w:rPr>
        <w:t xml:space="preserve"> ratificación o en su caso modificación y dictaminación de los acuerdos de justificación </w:t>
      </w:r>
      <w:r w:rsidR="007C5DF4" w:rsidRPr="00A4603C">
        <w:rPr>
          <w:rFonts w:ascii="Arial" w:hAnsi="Arial" w:cs="Arial"/>
        </w:rPr>
        <w:t xml:space="preserve">emitidos </w:t>
      </w:r>
      <w:r w:rsidR="00F13329" w:rsidRPr="00A4603C">
        <w:rPr>
          <w:rFonts w:ascii="Arial" w:hAnsi="Arial" w:cs="Arial"/>
        </w:rPr>
        <w:t>por el área técnica para contratar bajo la modalidad de adjudicación directa a las O</w:t>
      </w:r>
      <w:r w:rsidR="007C5DF4" w:rsidRPr="00A4603C">
        <w:rPr>
          <w:rFonts w:ascii="Arial" w:hAnsi="Arial" w:cs="Arial"/>
        </w:rPr>
        <w:t>b</w:t>
      </w:r>
      <w:r w:rsidR="00F13329" w:rsidRPr="00A4603C">
        <w:rPr>
          <w:rFonts w:ascii="Arial" w:hAnsi="Arial" w:cs="Arial"/>
        </w:rPr>
        <w:t xml:space="preserve">ras Públicas </w:t>
      </w:r>
      <w:r w:rsidR="007C5DF4" w:rsidRPr="00A4603C">
        <w:rPr>
          <w:rFonts w:ascii="Arial" w:hAnsi="Arial" w:cs="Arial"/>
        </w:rPr>
        <w:t>FORTAMUN-</w:t>
      </w:r>
      <w:r w:rsidR="00F13329" w:rsidRPr="00A4603C">
        <w:rPr>
          <w:rFonts w:ascii="Arial" w:hAnsi="Arial" w:cs="Arial"/>
        </w:rPr>
        <w:t>05</w:t>
      </w:r>
      <w:r w:rsidR="007C5DF4" w:rsidRPr="00A4603C">
        <w:rPr>
          <w:rFonts w:ascii="Arial" w:hAnsi="Arial" w:cs="Arial"/>
        </w:rPr>
        <w:t>/2025</w:t>
      </w:r>
      <w:r w:rsidR="00F13329" w:rsidRPr="00A4603C">
        <w:rPr>
          <w:rFonts w:ascii="Arial" w:hAnsi="Arial" w:cs="Arial"/>
        </w:rPr>
        <w:t xml:space="preserve"> que es la construcción de carpeta asfáltica</w:t>
      </w:r>
      <w:r w:rsidR="007C5DF4" w:rsidRPr="00A4603C">
        <w:rPr>
          <w:rFonts w:ascii="Arial" w:hAnsi="Arial" w:cs="Arial"/>
        </w:rPr>
        <w:t xml:space="preserve">, andador peatonal, balizamiento,  </w:t>
      </w:r>
      <w:r w:rsidR="00F13329" w:rsidRPr="00A4603C">
        <w:rPr>
          <w:rFonts w:ascii="Arial" w:hAnsi="Arial" w:cs="Arial"/>
        </w:rPr>
        <w:t>plantación de arbolado e instalación de luminar</w:t>
      </w:r>
      <w:r w:rsidR="007C5DF4" w:rsidRPr="00A4603C">
        <w:rPr>
          <w:rFonts w:ascii="Arial" w:hAnsi="Arial" w:cs="Arial"/>
        </w:rPr>
        <w:t>ias</w:t>
      </w:r>
      <w:r w:rsidR="00F13329" w:rsidRPr="00A4603C">
        <w:rPr>
          <w:rFonts w:ascii="Arial" w:hAnsi="Arial" w:cs="Arial"/>
        </w:rPr>
        <w:t xml:space="preserve"> en la avenida </w:t>
      </w:r>
      <w:r w:rsidR="007C5DF4" w:rsidRPr="00A4603C">
        <w:rPr>
          <w:rFonts w:ascii="Arial" w:hAnsi="Arial" w:cs="Arial"/>
        </w:rPr>
        <w:t xml:space="preserve">Enrique Arreola Silva </w:t>
      </w:r>
      <w:r w:rsidR="00F13329" w:rsidRPr="00A4603C">
        <w:rPr>
          <w:rFonts w:ascii="Arial" w:hAnsi="Arial" w:cs="Arial"/>
        </w:rPr>
        <w:t xml:space="preserve">entre la </w:t>
      </w:r>
      <w:r w:rsidR="00F13329" w:rsidRPr="00A4603C">
        <w:rPr>
          <w:rFonts w:ascii="Arial" w:hAnsi="Arial" w:cs="Arial"/>
        </w:rPr>
        <w:lastRenderedPageBreak/>
        <w:t xml:space="preserve">Avenida Garza Blanca y la calle Alfonso Camacho Contreras en </w:t>
      </w:r>
      <w:r w:rsidR="007C5DF4" w:rsidRPr="00A4603C">
        <w:rPr>
          <w:rFonts w:ascii="Arial" w:hAnsi="Arial" w:cs="Arial"/>
        </w:rPr>
        <w:t>C</w:t>
      </w:r>
      <w:r w:rsidR="00F13329" w:rsidRPr="00A4603C">
        <w:rPr>
          <w:rFonts w:ascii="Arial" w:hAnsi="Arial" w:cs="Arial"/>
        </w:rPr>
        <w:t xml:space="preserve">iudad </w:t>
      </w:r>
      <w:r w:rsidR="007C5DF4" w:rsidRPr="00A4603C">
        <w:rPr>
          <w:rFonts w:ascii="Arial" w:hAnsi="Arial" w:cs="Arial"/>
        </w:rPr>
        <w:t>Guzmán Municipio de Zapotlán el Grande, Jalisco”,</w:t>
      </w:r>
      <w:r w:rsidR="009C31AF" w:rsidRPr="00A4603C">
        <w:rPr>
          <w:rFonts w:ascii="Arial" w:hAnsi="Arial" w:cs="Arial"/>
        </w:rPr>
        <w:t xml:space="preserve"> y viene otra, pero la omito porque será parte de la siguiente aprobación</w:t>
      </w:r>
      <w:r w:rsidR="007C5DF4" w:rsidRPr="00A4603C">
        <w:rPr>
          <w:rFonts w:ascii="Arial" w:hAnsi="Arial" w:cs="Arial"/>
        </w:rPr>
        <w:t xml:space="preserve">. </w:t>
      </w:r>
      <w:r w:rsidR="00F13329" w:rsidRPr="00A4603C">
        <w:rPr>
          <w:rFonts w:ascii="Arial" w:hAnsi="Arial" w:cs="Arial"/>
        </w:rPr>
        <w:t xml:space="preserve"> </w:t>
      </w:r>
      <w:r w:rsidR="007C5DF4" w:rsidRPr="00A4603C">
        <w:rPr>
          <w:rFonts w:ascii="Arial" w:hAnsi="Arial" w:cs="Arial"/>
        </w:rPr>
        <w:t>D</w:t>
      </w:r>
      <w:r w:rsidR="00F13329" w:rsidRPr="00A4603C">
        <w:rPr>
          <w:rFonts w:ascii="Arial" w:hAnsi="Arial" w:cs="Arial"/>
        </w:rPr>
        <w:t>ice</w:t>
      </w:r>
      <w:r w:rsidR="007C5DF4" w:rsidRPr="00A4603C">
        <w:rPr>
          <w:rFonts w:ascii="Arial" w:hAnsi="Arial" w:cs="Arial"/>
        </w:rPr>
        <w:t xml:space="preserve">: </w:t>
      </w:r>
      <w:r w:rsidR="00F13329" w:rsidRPr="00A4603C">
        <w:rPr>
          <w:rFonts w:ascii="Arial" w:hAnsi="Arial" w:cs="Arial"/>
        </w:rPr>
        <w:t xml:space="preserve"> Así mismo en el punto número cuatro del orden del día prevé el desahogo de</w:t>
      </w:r>
      <w:r w:rsidR="009C31AF" w:rsidRPr="00A4603C">
        <w:rPr>
          <w:rFonts w:ascii="Arial" w:hAnsi="Arial" w:cs="Arial"/>
        </w:rPr>
        <w:t>l</w:t>
      </w:r>
      <w:r w:rsidR="00F13329" w:rsidRPr="00A4603C">
        <w:rPr>
          <w:rFonts w:ascii="Arial" w:hAnsi="Arial" w:cs="Arial"/>
        </w:rPr>
        <w:t xml:space="preserve"> procedimiento de insaculación en ese sentido con la finalidad de hacer costa</w:t>
      </w:r>
      <w:r w:rsidR="007C5DF4" w:rsidRPr="00A4603C">
        <w:rPr>
          <w:rFonts w:ascii="Arial" w:hAnsi="Arial" w:cs="Arial"/>
        </w:rPr>
        <w:t>r</w:t>
      </w:r>
      <w:r w:rsidR="00F13329" w:rsidRPr="00A4603C">
        <w:rPr>
          <w:rFonts w:ascii="Arial" w:hAnsi="Arial" w:cs="Arial"/>
        </w:rPr>
        <w:t xml:space="preserve"> dicho procedimiento</w:t>
      </w:r>
      <w:r w:rsidR="007C5DF4" w:rsidRPr="00A4603C">
        <w:rPr>
          <w:rFonts w:ascii="Arial" w:hAnsi="Arial" w:cs="Arial"/>
        </w:rPr>
        <w:t xml:space="preserve">, </w:t>
      </w:r>
      <w:r w:rsidR="00F13329" w:rsidRPr="00A4603C">
        <w:rPr>
          <w:rFonts w:ascii="Arial" w:hAnsi="Arial" w:cs="Arial"/>
        </w:rPr>
        <w:t>así como el resultado del mismo</w:t>
      </w:r>
      <w:r w:rsidR="007C5DF4" w:rsidRPr="00A4603C">
        <w:rPr>
          <w:rFonts w:ascii="Arial" w:hAnsi="Arial" w:cs="Arial"/>
        </w:rPr>
        <w:t xml:space="preserve">, </w:t>
      </w:r>
      <w:r w:rsidR="00F13329" w:rsidRPr="00A4603C">
        <w:rPr>
          <w:rFonts w:ascii="Arial" w:hAnsi="Arial" w:cs="Arial"/>
        </w:rPr>
        <w:t xml:space="preserve"> se levanta la presente acta circunstanciada </w:t>
      </w:r>
      <w:r w:rsidR="007C5DF4" w:rsidRPr="00A4603C">
        <w:rPr>
          <w:rFonts w:ascii="Arial" w:hAnsi="Arial" w:cs="Arial"/>
        </w:rPr>
        <w:t xml:space="preserve">con fundamento </w:t>
      </w:r>
      <w:r w:rsidR="00F13329" w:rsidRPr="00A4603C">
        <w:rPr>
          <w:rFonts w:ascii="Arial" w:hAnsi="Arial" w:cs="Arial"/>
        </w:rPr>
        <w:t xml:space="preserve">en lo dispuesto por los artículos 91 de la </w:t>
      </w:r>
      <w:r w:rsidR="007C5DF4" w:rsidRPr="00A4603C">
        <w:rPr>
          <w:rFonts w:ascii="Arial" w:hAnsi="Arial" w:cs="Arial"/>
        </w:rPr>
        <w:t>L</w:t>
      </w:r>
      <w:r w:rsidR="00F13329" w:rsidRPr="00A4603C">
        <w:rPr>
          <w:rFonts w:ascii="Arial" w:hAnsi="Arial" w:cs="Arial"/>
        </w:rPr>
        <w:t xml:space="preserve">ey </w:t>
      </w:r>
      <w:r w:rsidR="007C5DF4" w:rsidRPr="00A4603C">
        <w:rPr>
          <w:rFonts w:ascii="Arial" w:hAnsi="Arial" w:cs="Arial"/>
        </w:rPr>
        <w:t>O</w:t>
      </w:r>
      <w:r w:rsidR="00F13329" w:rsidRPr="00A4603C">
        <w:rPr>
          <w:rFonts w:ascii="Arial" w:hAnsi="Arial" w:cs="Arial"/>
        </w:rPr>
        <w:t xml:space="preserve">bra pública del Estado Jalisco y sus </w:t>
      </w:r>
      <w:r w:rsidR="009C31AF" w:rsidRPr="00A4603C">
        <w:rPr>
          <w:rFonts w:ascii="Arial" w:hAnsi="Arial" w:cs="Arial"/>
        </w:rPr>
        <w:t>M</w:t>
      </w:r>
      <w:r w:rsidR="00F13329" w:rsidRPr="00A4603C">
        <w:rPr>
          <w:rFonts w:ascii="Arial" w:hAnsi="Arial" w:cs="Arial"/>
        </w:rPr>
        <w:t>unicipios y 105 de sus reglamento</w:t>
      </w:r>
      <w:r w:rsidR="007C5DF4" w:rsidRPr="00A4603C">
        <w:rPr>
          <w:rFonts w:ascii="Arial" w:hAnsi="Arial" w:cs="Arial"/>
        </w:rPr>
        <w:t>,</w:t>
      </w:r>
      <w:r w:rsidR="00F13329" w:rsidRPr="00A4603C">
        <w:rPr>
          <w:rFonts w:ascii="Arial" w:hAnsi="Arial" w:cs="Arial"/>
        </w:rPr>
        <w:t xml:space="preserve"> haciendo co</w:t>
      </w:r>
      <w:r w:rsidR="009C31AF" w:rsidRPr="00A4603C">
        <w:rPr>
          <w:rFonts w:ascii="Arial" w:hAnsi="Arial" w:cs="Arial"/>
        </w:rPr>
        <w:t>n</w:t>
      </w:r>
      <w:r w:rsidR="00F13329" w:rsidRPr="00A4603C">
        <w:rPr>
          <w:rFonts w:ascii="Arial" w:hAnsi="Arial" w:cs="Arial"/>
        </w:rPr>
        <w:t>star los siguientes hechos</w:t>
      </w:r>
      <w:r w:rsidR="007C5DF4" w:rsidRPr="00A4603C">
        <w:rPr>
          <w:rFonts w:ascii="Arial" w:hAnsi="Arial" w:cs="Arial"/>
        </w:rPr>
        <w:t xml:space="preserve">: </w:t>
      </w:r>
      <w:r w:rsidR="00F13329" w:rsidRPr="00A4603C">
        <w:rPr>
          <w:rFonts w:ascii="Arial" w:hAnsi="Arial" w:cs="Arial"/>
        </w:rPr>
        <w:t>habiendo dando lectura a</w:t>
      </w:r>
      <w:r w:rsidR="007C5DF4" w:rsidRPr="00A4603C">
        <w:rPr>
          <w:rFonts w:ascii="Arial" w:hAnsi="Arial" w:cs="Arial"/>
        </w:rPr>
        <w:t xml:space="preserve"> los</w:t>
      </w:r>
      <w:r w:rsidR="00F13329" w:rsidRPr="00A4603C">
        <w:rPr>
          <w:rFonts w:ascii="Arial" w:hAnsi="Arial" w:cs="Arial"/>
        </w:rPr>
        <w:t xml:space="preserve"> razonamientos técnicos y jurídicos expuestos en el acuerdo de justificación elaborado por el área técnica</w:t>
      </w:r>
      <w:r w:rsidR="007C5DF4" w:rsidRPr="00A4603C">
        <w:rPr>
          <w:rFonts w:ascii="Arial" w:hAnsi="Arial" w:cs="Arial"/>
        </w:rPr>
        <w:t xml:space="preserve">, </w:t>
      </w:r>
      <w:r w:rsidR="00F13329" w:rsidRPr="00A4603C">
        <w:rPr>
          <w:rFonts w:ascii="Arial" w:hAnsi="Arial" w:cs="Arial"/>
        </w:rPr>
        <w:t xml:space="preserve"> que fue el que ya en el momento</w:t>
      </w:r>
      <w:r w:rsidR="007F41B8" w:rsidRPr="00A4603C">
        <w:rPr>
          <w:rFonts w:ascii="Arial" w:hAnsi="Arial" w:cs="Arial"/>
        </w:rPr>
        <w:t xml:space="preserve">, </w:t>
      </w:r>
      <w:r w:rsidR="00F13329" w:rsidRPr="00A4603C">
        <w:rPr>
          <w:rFonts w:ascii="Arial" w:hAnsi="Arial" w:cs="Arial"/>
        </w:rPr>
        <w:t xml:space="preserve"> el </w:t>
      </w:r>
      <w:r w:rsidR="009C31AF" w:rsidRPr="00A4603C">
        <w:rPr>
          <w:rFonts w:ascii="Arial" w:hAnsi="Arial" w:cs="Arial"/>
        </w:rPr>
        <w:t>P</w:t>
      </w:r>
      <w:r w:rsidR="00F13329" w:rsidRPr="00A4603C">
        <w:rPr>
          <w:rFonts w:ascii="Arial" w:hAnsi="Arial" w:cs="Arial"/>
        </w:rPr>
        <w:t>leno del Comité de</w:t>
      </w:r>
      <w:r w:rsidR="009C31AF" w:rsidRPr="00A4603C">
        <w:rPr>
          <w:rFonts w:ascii="Arial" w:hAnsi="Arial" w:cs="Arial"/>
        </w:rPr>
        <w:t xml:space="preserve"> Obra Pública</w:t>
      </w:r>
      <w:r w:rsidR="00F13329" w:rsidRPr="00A4603C">
        <w:rPr>
          <w:rFonts w:ascii="Arial" w:hAnsi="Arial" w:cs="Arial"/>
        </w:rPr>
        <w:t xml:space="preserve"> del Gobierno </w:t>
      </w:r>
      <w:r w:rsidR="009C31AF" w:rsidRPr="00A4603C">
        <w:rPr>
          <w:rFonts w:ascii="Arial" w:hAnsi="Arial" w:cs="Arial"/>
        </w:rPr>
        <w:t xml:space="preserve">de Zapotlán el Grande, </w:t>
      </w:r>
      <w:r w:rsidR="00F13329" w:rsidRPr="00A4603C">
        <w:rPr>
          <w:rFonts w:ascii="Arial" w:hAnsi="Arial" w:cs="Arial"/>
        </w:rPr>
        <w:t xml:space="preserve"> Jalisco</w:t>
      </w:r>
      <w:r w:rsidR="009C31AF" w:rsidRPr="00A4603C">
        <w:rPr>
          <w:rFonts w:ascii="Arial" w:hAnsi="Arial" w:cs="Arial"/>
        </w:rPr>
        <w:t xml:space="preserve">, </w:t>
      </w:r>
      <w:r w:rsidR="007F41B8" w:rsidRPr="00A4603C">
        <w:rPr>
          <w:rFonts w:ascii="Arial" w:hAnsi="Arial" w:cs="Arial"/>
        </w:rPr>
        <w:t xml:space="preserve">ratificó </w:t>
      </w:r>
      <w:r w:rsidR="00F13329" w:rsidRPr="00A4603C">
        <w:rPr>
          <w:rFonts w:ascii="Arial" w:hAnsi="Arial" w:cs="Arial"/>
        </w:rPr>
        <w:t>por unanimidad y por encontrarlo debidamente fundado y motivado de conform</w:t>
      </w:r>
      <w:r w:rsidR="007F41B8" w:rsidRPr="00A4603C">
        <w:rPr>
          <w:rFonts w:ascii="Arial" w:hAnsi="Arial" w:cs="Arial"/>
        </w:rPr>
        <w:t xml:space="preserve">idad con los </w:t>
      </w:r>
      <w:r w:rsidR="00F13329" w:rsidRPr="00A4603C">
        <w:rPr>
          <w:rFonts w:ascii="Arial" w:hAnsi="Arial" w:cs="Arial"/>
        </w:rPr>
        <w:t xml:space="preserve"> principios y lineamientos </w:t>
      </w:r>
      <w:r w:rsidR="007F41B8" w:rsidRPr="00A4603C">
        <w:rPr>
          <w:rFonts w:ascii="Arial" w:hAnsi="Arial" w:cs="Arial"/>
        </w:rPr>
        <w:t xml:space="preserve">de la Ley de Obra Pública del Estado de Jalisco y sus Municipios </w:t>
      </w:r>
      <w:r w:rsidR="00F13329" w:rsidRPr="00A4603C">
        <w:rPr>
          <w:rFonts w:ascii="Arial" w:hAnsi="Arial" w:cs="Arial"/>
        </w:rPr>
        <w:t xml:space="preserve">y su reglamento </w:t>
      </w:r>
      <w:r w:rsidR="007F41B8" w:rsidRPr="00A4603C">
        <w:rPr>
          <w:rFonts w:ascii="Arial" w:hAnsi="Arial" w:cs="Arial"/>
        </w:rPr>
        <w:t>vigente.</w:t>
      </w:r>
      <w:r w:rsidR="00F13329" w:rsidRPr="00A4603C">
        <w:rPr>
          <w:rFonts w:ascii="Arial" w:hAnsi="Arial" w:cs="Arial"/>
        </w:rPr>
        <w:t xml:space="preserve"> Paso por la cual se procede a realizar el procedimiento de insaculación como a continuación se describe</w:t>
      </w:r>
      <w:r w:rsidR="007F41B8" w:rsidRPr="00A4603C">
        <w:rPr>
          <w:rFonts w:ascii="Arial" w:hAnsi="Arial" w:cs="Arial"/>
        </w:rPr>
        <w:t xml:space="preserve">, </w:t>
      </w:r>
      <w:r w:rsidR="00F13329" w:rsidRPr="00A4603C">
        <w:rPr>
          <w:rFonts w:ascii="Arial" w:hAnsi="Arial" w:cs="Arial"/>
        </w:rPr>
        <w:t xml:space="preserve">en primer </w:t>
      </w:r>
      <w:proofErr w:type="gramStart"/>
      <w:r w:rsidR="00F13329" w:rsidRPr="00A4603C">
        <w:rPr>
          <w:rFonts w:ascii="Arial" w:hAnsi="Arial" w:cs="Arial"/>
        </w:rPr>
        <w:t>término</w:t>
      </w:r>
      <w:proofErr w:type="gramEnd"/>
      <w:r w:rsidR="00F13329" w:rsidRPr="00A4603C">
        <w:rPr>
          <w:rFonts w:ascii="Arial" w:hAnsi="Arial" w:cs="Arial"/>
        </w:rPr>
        <w:t xml:space="preserve"> el </w:t>
      </w:r>
      <w:proofErr w:type="gramStart"/>
      <w:r w:rsidR="007F41B8" w:rsidRPr="00A4603C">
        <w:rPr>
          <w:rFonts w:ascii="Arial" w:hAnsi="Arial" w:cs="Arial"/>
        </w:rPr>
        <w:t>D</w:t>
      </w:r>
      <w:r w:rsidR="00F13329" w:rsidRPr="00A4603C">
        <w:rPr>
          <w:rFonts w:ascii="Arial" w:hAnsi="Arial" w:cs="Arial"/>
        </w:rPr>
        <w:t>irector</w:t>
      </w:r>
      <w:proofErr w:type="gramEnd"/>
      <w:r w:rsidR="00F13329" w:rsidRPr="00A4603C">
        <w:rPr>
          <w:rFonts w:ascii="Arial" w:hAnsi="Arial" w:cs="Arial"/>
        </w:rPr>
        <w:t xml:space="preserve"> de </w:t>
      </w:r>
      <w:r w:rsidR="007F41B8" w:rsidRPr="00A4603C">
        <w:rPr>
          <w:rFonts w:ascii="Arial" w:hAnsi="Arial" w:cs="Arial"/>
        </w:rPr>
        <w:t xml:space="preserve">Obras </w:t>
      </w:r>
      <w:r w:rsidR="0038075F" w:rsidRPr="00A4603C">
        <w:rPr>
          <w:rFonts w:ascii="Arial" w:hAnsi="Arial" w:cs="Arial"/>
        </w:rPr>
        <w:t>P</w:t>
      </w:r>
      <w:r w:rsidR="00F13329" w:rsidRPr="00A4603C">
        <w:rPr>
          <w:rFonts w:ascii="Arial" w:hAnsi="Arial" w:cs="Arial"/>
        </w:rPr>
        <w:t>ública</w:t>
      </w:r>
      <w:r w:rsidR="007F41B8" w:rsidRPr="00A4603C">
        <w:rPr>
          <w:rFonts w:ascii="Arial" w:hAnsi="Arial" w:cs="Arial"/>
        </w:rPr>
        <w:t>s</w:t>
      </w:r>
      <w:r w:rsidR="00F13329" w:rsidRPr="00A4603C">
        <w:rPr>
          <w:rFonts w:ascii="Arial" w:hAnsi="Arial" w:cs="Arial"/>
        </w:rPr>
        <w:t xml:space="preserve"> </w:t>
      </w:r>
      <w:r w:rsidR="0038075F" w:rsidRPr="00A4603C">
        <w:rPr>
          <w:rFonts w:ascii="Arial" w:hAnsi="Arial" w:cs="Arial"/>
        </w:rPr>
        <w:t xml:space="preserve">saca los nombres de </w:t>
      </w:r>
      <w:r w:rsidR="00F13329" w:rsidRPr="00A4603C">
        <w:rPr>
          <w:rFonts w:ascii="Arial" w:hAnsi="Arial" w:cs="Arial"/>
        </w:rPr>
        <w:t>los contratistas que participarán en el proceso de ins</w:t>
      </w:r>
      <w:r w:rsidR="007F41B8" w:rsidRPr="00A4603C">
        <w:rPr>
          <w:rFonts w:ascii="Arial" w:hAnsi="Arial" w:cs="Arial"/>
        </w:rPr>
        <w:t xml:space="preserve">aculación </w:t>
      </w:r>
      <w:r w:rsidR="00F13329" w:rsidRPr="00A4603C">
        <w:rPr>
          <w:rFonts w:ascii="Arial" w:hAnsi="Arial" w:cs="Arial"/>
        </w:rPr>
        <w:t>propuestos en la hoja anexa al acuerdo de justificación los cuales se enlista</w:t>
      </w:r>
      <w:r w:rsidR="007F41B8" w:rsidRPr="00A4603C">
        <w:rPr>
          <w:rFonts w:ascii="Arial" w:hAnsi="Arial" w:cs="Arial"/>
        </w:rPr>
        <w:t>n</w:t>
      </w:r>
      <w:r w:rsidR="00F13329" w:rsidRPr="00A4603C">
        <w:rPr>
          <w:rFonts w:ascii="Arial" w:hAnsi="Arial" w:cs="Arial"/>
        </w:rPr>
        <w:t xml:space="preserve"> a continuación</w:t>
      </w:r>
      <w:r w:rsidR="007F41B8" w:rsidRPr="00A4603C">
        <w:rPr>
          <w:rFonts w:ascii="Arial" w:hAnsi="Arial" w:cs="Arial"/>
        </w:rPr>
        <w:t>:</w:t>
      </w:r>
    </w:p>
    <w:p w14:paraId="0F94D139" w14:textId="7BC8EA55"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CONSTRUCCIONES Y OBRA CIVIL CONSTRUBE, S.A. DE C.V.</w:t>
      </w:r>
    </w:p>
    <w:p w14:paraId="5B2B2A48"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ONIPSE S.A. DE C.V.</w:t>
      </w:r>
    </w:p>
    <w:p w14:paraId="2201FD4D"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CDAI, S.A. DE C.V.</w:t>
      </w:r>
    </w:p>
    <w:p w14:paraId="415F3117"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DELTA ARQUITECTOS E INGENIEROS, S.A. DE C.V.</w:t>
      </w:r>
    </w:p>
    <w:p w14:paraId="7BEB0915"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INGENIEROS Y ASOCIADOS MECAGUL, S.A. DE C.V.</w:t>
      </w:r>
    </w:p>
    <w:p w14:paraId="02C860A5"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CONSTRUCTORA NOBOYASA, S.A. DE C.V.</w:t>
      </w:r>
    </w:p>
    <w:p w14:paraId="5C3050B6"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ARQ. OMAR MAGAÑA MORENO.</w:t>
      </w:r>
    </w:p>
    <w:p w14:paraId="44954DDB"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INGENIERO SIAMIR YOSAM CÁRDENAS DEL TORO</w:t>
      </w:r>
    </w:p>
    <w:p w14:paraId="2ED89F14"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CONSTRUCCIONES PAVIMENTOS Y CONCRETOS VILLEGAS, S.A. DE C.V.</w:t>
      </w:r>
    </w:p>
    <w:p w14:paraId="475B97E9"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OSCAR ALEJANDRO REYES HERNÁNDEZ.</w:t>
      </w:r>
    </w:p>
    <w:p w14:paraId="1FDF90BA"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ARQ. JORGE BRAULIO SERRANO CASTAÑEDA</w:t>
      </w:r>
    </w:p>
    <w:p w14:paraId="5EBFE332"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ARQ. JORGE CASILLAS PALOMARES</w:t>
      </w:r>
    </w:p>
    <w:p w14:paraId="027BD4C7"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CONSTRUCTORA ROASA, S.A.</w:t>
      </w:r>
    </w:p>
    <w:p w14:paraId="639E8113"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ARCO MAYA CONSTRUCTORA, S.A. DE C.V.</w:t>
      </w:r>
    </w:p>
    <w:p w14:paraId="52CAAB3E"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CONSTRUCTORA E INMOBILIARIA TREA S.A. DE C.V.</w:t>
      </w:r>
    </w:p>
    <w:p w14:paraId="4418453C"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CONSTRUCTORA AKINITA, S.A. DE C.V.</w:t>
      </w:r>
    </w:p>
    <w:p w14:paraId="7224F539"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ARQ. JAIME ADRIÁN MORALES CAMPOS</w:t>
      </w:r>
    </w:p>
    <w:p w14:paraId="0EE0712A"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JOSÉ MIGUEL CARREÓN</w:t>
      </w:r>
    </w:p>
    <w:p w14:paraId="536209A2"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SERVICIOS, CONSTRUCCIÓN Y MATERIALES, S.A. DE C.V.</w:t>
      </w:r>
    </w:p>
    <w:p w14:paraId="73188096"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LP PUENTES Y CARRETERAS DE OCCIDENTE, S.A. DE C.V.</w:t>
      </w:r>
    </w:p>
    <w:p w14:paraId="0E09FA8C"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ARQ. ADRIÁN ALEJANDRO VÁZQUEZ NAVARRO</w:t>
      </w:r>
    </w:p>
    <w:p w14:paraId="2FDD90AC"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ARQ. JOSÉ DE JESÚS SÁNCHEZ CÁRDENAS</w:t>
      </w:r>
    </w:p>
    <w:p w14:paraId="6203D8B8"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CORPORATIVO BEYMA S.A. DE C.V.</w:t>
      </w:r>
    </w:p>
    <w:p w14:paraId="489DFA90"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URBEX PROYECTOS Y CONSTRUCCIÓN S. DE R.L. DE C.V.</w:t>
      </w:r>
    </w:p>
    <w:p w14:paraId="6FA2397B"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t>FRANCISCO JAVIER SÁNCHEZ RIOS</w:t>
      </w:r>
    </w:p>
    <w:p w14:paraId="3D84155A" w14:textId="77777777" w:rsidR="00A4603C" w:rsidRPr="00A4603C" w:rsidRDefault="00A4603C" w:rsidP="00A4603C">
      <w:pPr>
        <w:pStyle w:val="Prrafodelista"/>
        <w:numPr>
          <w:ilvl w:val="0"/>
          <w:numId w:val="1"/>
        </w:numPr>
        <w:spacing w:line="276" w:lineRule="auto"/>
        <w:ind w:left="1134" w:hanging="567"/>
        <w:jc w:val="both"/>
        <w:rPr>
          <w:rFonts w:ascii="Arial" w:hAnsi="Arial" w:cs="Arial"/>
          <w:b/>
          <w:bCs/>
          <w:sz w:val="22"/>
          <w:szCs w:val="22"/>
        </w:rPr>
      </w:pPr>
      <w:r w:rsidRPr="00A4603C">
        <w:rPr>
          <w:rFonts w:ascii="Arial" w:hAnsi="Arial" w:cs="Arial"/>
          <w:b/>
          <w:bCs/>
          <w:sz w:val="22"/>
          <w:szCs w:val="22"/>
        </w:rPr>
        <w:lastRenderedPageBreak/>
        <w:t>CONCRENIPPON, S.A. DE C.V.</w:t>
      </w:r>
    </w:p>
    <w:p w14:paraId="0F33E64E" w14:textId="77777777" w:rsidR="00A4603C" w:rsidRPr="00A4603C" w:rsidRDefault="00A4603C" w:rsidP="00A4603C">
      <w:pPr>
        <w:pStyle w:val="Prrafodelista"/>
        <w:spacing w:line="276" w:lineRule="auto"/>
        <w:ind w:left="1134"/>
        <w:jc w:val="both"/>
        <w:rPr>
          <w:rFonts w:ascii="Arial" w:hAnsi="Arial" w:cs="Arial"/>
          <w:b/>
          <w:bCs/>
          <w:sz w:val="22"/>
          <w:szCs w:val="22"/>
        </w:rPr>
      </w:pPr>
    </w:p>
    <w:p w14:paraId="020FB586" w14:textId="3909A037" w:rsidR="00E13C86" w:rsidRPr="00A4603C" w:rsidRDefault="00F13329" w:rsidP="00F13329">
      <w:pPr>
        <w:jc w:val="both"/>
        <w:rPr>
          <w:rFonts w:ascii="Arial" w:hAnsi="Arial" w:cs="Arial"/>
        </w:rPr>
      </w:pPr>
      <w:r w:rsidRPr="00A4603C">
        <w:rPr>
          <w:rFonts w:ascii="Arial" w:hAnsi="Arial" w:cs="Arial"/>
        </w:rPr>
        <w:t>Eso</w:t>
      </w:r>
      <w:r w:rsidR="0038075F" w:rsidRPr="00A4603C">
        <w:rPr>
          <w:rFonts w:ascii="Arial" w:hAnsi="Arial" w:cs="Arial"/>
        </w:rPr>
        <w:t>,</w:t>
      </w:r>
      <w:r w:rsidRPr="00A4603C">
        <w:rPr>
          <w:rFonts w:ascii="Arial" w:hAnsi="Arial" w:cs="Arial"/>
        </w:rPr>
        <w:t xml:space="preserve"> todos estaban disponibles en </w:t>
      </w:r>
      <w:r w:rsidR="0038075F" w:rsidRPr="00A4603C">
        <w:rPr>
          <w:rFonts w:ascii="Arial" w:hAnsi="Arial" w:cs="Arial"/>
        </w:rPr>
        <w:t>c</w:t>
      </w:r>
      <w:r w:rsidRPr="00A4603C">
        <w:rPr>
          <w:rFonts w:ascii="Arial" w:hAnsi="Arial" w:cs="Arial"/>
        </w:rPr>
        <w:t xml:space="preserve">ada proceso de </w:t>
      </w:r>
      <w:r w:rsidR="007F41B8" w:rsidRPr="00A4603C">
        <w:rPr>
          <w:rFonts w:ascii="Arial" w:hAnsi="Arial" w:cs="Arial"/>
        </w:rPr>
        <w:t>insaculación.</w:t>
      </w:r>
      <w:r w:rsidRPr="00A4603C">
        <w:rPr>
          <w:rFonts w:ascii="Arial" w:hAnsi="Arial" w:cs="Arial"/>
        </w:rPr>
        <w:t xml:space="preserve"> El segundo bueno voy a darle terminamos este </w:t>
      </w:r>
      <w:r w:rsidR="007F41B8" w:rsidRPr="00A4603C">
        <w:rPr>
          <w:rFonts w:ascii="Arial" w:hAnsi="Arial" w:cs="Arial"/>
        </w:rPr>
        <w:t>punto</w:t>
      </w:r>
      <w:r w:rsidRPr="00A4603C">
        <w:rPr>
          <w:rFonts w:ascii="Arial" w:hAnsi="Arial" w:cs="Arial"/>
        </w:rPr>
        <w:t xml:space="preserve"> porque luego viene la otra </w:t>
      </w:r>
      <w:r w:rsidR="007F41B8" w:rsidRPr="00A4603C">
        <w:rPr>
          <w:rFonts w:ascii="Arial" w:hAnsi="Arial" w:cs="Arial"/>
        </w:rPr>
        <w:t>obra i</w:t>
      </w:r>
      <w:r w:rsidRPr="00A4603C">
        <w:rPr>
          <w:rFonts w:ascii="Arial" w:hAnsi="Arial" w:cs="Arial"/>
        </w:rPr>
        <w:t>gualmente que fueron propuestos</w:t>
      </w:r>
      <w:r w:rsidR="007F41B8" w:rsidRPr="00A4603C">
        <w:rPr>
          <w:rFonts w:ascii="Arial" w:hAnsi="Arial" w:cs="Arial"/>
        </w:rPr>
        <w:t xml:space="preserve">. </w:t>
      </w:r>
      <w:r w:rsidRPr="00A4603C">
        <w:rPr>
          <w:rFonts w:ascii="Arial" w:hAnsi="Arial" w:cs="Arial"/>
        </w:rPr>
        <w:t xml:space="preserve"> Y dice del proceso antes escrito se hace constar el siguiente resultado de la obra pública que es la que vamos a votar en este momento que es la multicitada </w:t>
      </w:r>
      <w:r w:rsidR="007F41B8" w:rsidRPr="00A4603C">
        <w:rPr>
          <w:rFonts w:ascii="Arial" w:hAnsi="Arial" w:cs="Arial"/>
          <w:b/>
          <w:bCs/>
        </w:rPr>
        <w:t>“C</w:t>
      </w:r>
      <w:r w:rsidRPr="00A4603C">
        <w:rPr>
          <w:rFonts w:ascii="Arial" w:hAnsi="Arial" w:cs="Arial"/>
          <w:b/>
          <w:bCs/>
        </w:rPr>
        <w:t xml:space="preserve">onstrucción de </w:t>
      </w:r>
      <w:r w:rsidR="007F41B8" w:rsidRPr="00A4603C">
        <w:rPr>
          <w:rFonts w:ascii="Arial" w:hAnsi="Arial" w:cs="Arial"/>
          <w:b/>
          <w:bCs/>
        </w:rPr>
        <w:t xml:space="preserve">machuelos y banquetas </w:t>
      </w:r>
      <w:r w:rsidRPr="00A4603C">
        <w:rPr>
          <w:rFonts w:ascii="Arial" w:hAnsi="Arial" w:cs="Arial"/>
          <w:b/>
          <w:bCs/>
        </w:rPr>
        <w:t>en ciclovía y andador peatonal</w:t>
      </w:r>
      <w:r w:rsidR="007F41B8" w:rsidRPr="00A4603C">
        <w:rPr>
          <w:rFonts w:ascii="Arial" w:hAnsi="Arial" w:cs="Arial"/>
          <w:b/>
          <w:bCs/>
        </w:rPr>
        <w:t>,</w:t>
      </w:r>
      <w:r w:rsidRPr="00A4603C">
        <w:rPr>
          <w:rFonts w:ascii="Arial" w:hAnsi="Arial" w:cs="Arial"/>
          <w:b/>
          <w:bCs/>
        </w:rPr>
        <w:t xml:space="preserve"> balizamiento</w:t>
      </w:r>
      <w:r w:rsidR="007F41B8" w:rsidRPr="00A4603C">
        <w:rPr>
          <w:rFonts w:ascii="Arial" w:hAnsi="Arial" w:cs="Arial"/>
          <w:b/>
          <w:bCs/>
        </w:rPr>
        <w:t>,</w:t>
      </w:r>
      <w:r w:rsidRPr="00A4603C">
        <w:rPr>
          <w:rFonts w:ascii="Arial" w:hAnsi="Arial" w:cs="Arial"/>
          <w:b/>
          <w:bCs/>
        </w:rPr>
        <w:t xml:space="preserve"> plantación de arbolado</w:t>
      </w:r>
      <w:r w:rsidR="0038075F" w:rsidRPr="00A4603C">
        <w:rPr>
          <w:rFonts w:ascii="Arial" w:hAnsi="Arial" w:cs="Arial"/>
          <w:b/>
          <w:bCs/>
        </w:rPr>
        <w:t>,</w:t>
      </w:r>
      <w:r w:rsidRPr="00A4603C">
        <w:rPr>
          <w:rFonts w:ascii="Arial" w:hAnsi="Arial" w:cs="Arial"/>
          <w:b/>
          <w:bCs/>
        </w:rPr>
        <w:t xml:space="preserve"> instalación de lumin</w:t>
      </w:r>
      <w:r w:rsidR="007F41B8" w:rsidRPr="00A4603C">
        <w:rPr>
          <w:rFonts w:ascii="Arial" w:hAnsi="Arial" w:cs="Arial"/>
          <w:b/>
          <w:bCs/>
        </w:rPr>
        <w:t xml:space="preserve">arias </w:t>
      </w:r>
      <w:r w:rsidRPr="00A4603C">
        <w:rPr>
          <w:rFonts w:ascii="Arial" w:hAnsi="Arial" w:cs="Arial"/>
          <w:b/>
          <w:bCs/>
        </w:rPr>
        <w:t xml:space="preserve">en la avenida </w:t>
      </w:r>
      <w:r w:rsidR="007F41B8" w:rsidRPr="00A4603C">
        <w:rPr>
          <w:rFonts w:ascii="Arial" w:hAnsi="Arial" w:cs="Arial"/>
          <w:b/>
          <w:bCs/>
        </w:rPr>
        <w:t xml:space="preserve">Enrique Arreola Silva </w:t>
      </w:r>
      <w:r w:rsidRPr="00A4603C">
        <w:rPr>
          <w:rFonts w:ascii="Arial" w:hAnsi="Arial" w:cs="Arial"/>
          <w:b/>
          <w:bCs/>
        </w:rPr>
        <w:t>entre la Avenida Garza Blanca y la calle Alfonso Camacho Contreras</w:t>
      </w:r>
      <w:r w:rsidR="007F41B8" w:rsidRPr="00A4603C">
        <w:rPr>
          <w:rFonts w:ascii="Arial" w:hAnsi="Arial" w:cs="Arial"/>
          <w:b/>
          <w:bCs/>
        </w:rPr>
        <w:t xml:space="preserve"> en Ciudad Guzmán Municipio de Zapotlán el Grande, Jalisco, </w:t>
      </w:r>
      <w:r w:rsidRPr="00A4603C">
        <w:rPr>
          <w:rFonts w:ascii="Arial" w:hAnsi="Arial" w:cs="Arial"/>
          <w:b/>
          <w:bCs/>
        </w:rPr>
        <w:t xml:space="preserve"> </w:t>
      </w:r>
      <w:r w:rsidRPr="00A4603C">
        <w:rPr>
          <w:rFonts w:ascii="Arial" w:hAnsi="Arial" w:cs="Arial"/>
          <w:b/>
          <w:bCs/>
          <w:u w:val="single"/>
        </w:rPr>
        <w:t xml:space="preserve">el ganador fue </w:t>
      </w:r>
      <w:r w:rsidR="007F41B8" w:rsidRPr="00A4603C">
        <w:rPr>
          <w:rFonts w:ascii="Arial" w:hAnsi="Arial" w:cs="Arial"/>
          <w:b/>
          <w:bCs/>
          <w:u w:val="single"/>
        </w:rPr>
        <w:t>C</w:t>
      </w:r>
      <w:r w:rsidRPr="00A4603C">
        <w:rPr>
          <w:rFonts w:ascii="Arial" w:hAnsi="Arial" w:cs="Arial"/>
          <w:b/>
          <w:bCs/>
          <w:u w:val="single"/>
        </w:rPr>
        <w:t xml:space="preserve">onsultora </w:t>
      </w:r>
      <w:r w:rsidR="007F41B8" w:rsidRPr="00A4603C">
        <w:rPr>
          <w:rFonts w:ascii="Arial" w:hAnsi="Arial" w:cs="Arial"/>
          <w:b/>
          <w:bCs/>
          <w:u w:val="single"/>
        </w:rPr>
        <w:t>I</w:t>
      </w:r>
      <w:r w:rsidRPr="00A4603C">
        <w:rPr>
          <w:rFonts w:ascii="Arial" w:hAnsi="Arial" w:cs="Arial"/>
          <w:b/>
          <w:bCs/>
          <w:u w:val="single"/>
        </w:rPr>
        <w:t xml:space="preserve">nmobiliaria </w:t>
      </w:r>
      <w:r w:rsidR="007F41B8" w:rsidRPr="00A4603C">
        <w:rPr>
          <w:rFonts w:ascii="Arial" w:hAnsi="Arial" w:cs="Arial"/>
          <w:b/>
          <w:bCs/>
          <w:u w:val="single"/>
        </w:rPr>
        <w:t>TREA</w:t>
      </w:r>
      <w:r w:rsidRPr="00A4603C">
        <w:rPr>
          <w:rFonts w:ascii="Arial" w:hAnsi="Arial" w:cs="Arial"/>
          <w:b/>
          <w:bCs/>
          <w:u w:val="single"/>
        </w:rPr>
        <w:t xml:space="preserve"> S</w:t>
      </w:r>
      <w:r w:rsidR="007F41B8" w:rsidRPr="00A4603C">
        <w:rPr>
          <w:rFonts w:ascii="Arial" w:hAnsi="Arial" w:cs="Arial"/>
          <w:b/>
          <w:bCs/>
          <w:u w:val="single"/>
        </w:rPr>
        <w:t xml:space="preserve">. </w:t>
      </w:r>
      <w:r w:rsidRPr="00A4603C">
        <w:rPr>
          <w:rFonts w:ascii="Arial" w:hAnsi="Arial" w:cs="Arial"/>
          <w:b/>
          <w:bCs/>
          <w:u w:val="single"/>
        </w:rPr>
        <w:t>A</w:t>
      </w:r>
      <w:r w:rsidR="007F41B8" w:rsidRPr="00A4603C">
        <w:rPr>
          <w:rFonts w:ascii="Arial" w:hAnsi="Arial" w:cs="Arial"/>
          <w:b/>
          <w:bCs/>
          <w:u w:val="single"/>
        </w:rPr>
        <w:t xml:space="preserve">. </w:t>
      </w:r>
      <w:r w:rsidRPr="00A4603C">
        <w:rPr>
          <w:rFonts w:ascii="Arial" w:hAnsi="Arial" w:cs="Arial"/>
          <w:b/>
          <w:bCs/>
          <w:u w:val="single"/>
        </w:rPr>
        <w:t xml:space="preserve"> de C</w:t>
      </w:r>
      <w:r w:rsidR="007F41B8" w:rsidRPr="00A4603C">
        <w:rPr>
          <w:rFonts w:ascii="Arial" w:hAnsi="Arial" w:cs="Arial"/>
          <w:b/>
          <w:bCs/>
          <w:u w:val="single"/>
        </w:rPr>
        <w:t xml:space="preserve">. </w:t>
      </w:r>
      <w:r w:rsidRPr="00A4603C">
        <w:rPr>
          <w:rFonts w:ascii="Arial" w:hAnsi="Arial" w:cs="Arial"/>
          <w:b/>
          <w:bCs/>
          <w:u w:val="single"/>
        </w:rPr>
        <w:t>V</w:t>
      </w:r>
      <w:r w:rsidR="007F41B8" w:rsidRPr="00A4603C">
        <w:rPr>
          <w:rFonts w:ascii="Arial" w:hAnsi="Arial" w:cs="Arial"/>
          <w:b/>
          <w:bCs/>
          <w:u w:val="single"/>
        </w:rPr>
        <w:t>.</w:t>
      </w:r>
      <w:r w:rsidRPr="00A4603C">
        <w:rPr>
          <w:rFonts w:ascii="Arial" w:hAnsi="Arial" w:cs="Arial"/>
        </w:rPr>
        <w:t xml:space="preserve"> de entre todos</w:t>
      </w:r>
      <w:r w:rsidR="0038075F" w:rsidRPr="00A4603C">
        <w:rPr>
          <w:rFonts w:ascii="Arial" w:hAnsi="Arial" w:cs="Arial"/>
        </w:rPr>
        <w:t>,</w:t>
      </w:r>
      <w:r w:rsidRPr="00A4603C">
        <w:rPr>
          <w:rFonts w:ascii="Arial" w:hAnsi="Arial" w:cs="Arial"/>
        </w:rPr>
        <w:t xml:space="preserve"> los resultados pusieron </w:t>
      </w:r>
      <w:r w:rsidR="0038075F" w:rsidRPr="00A4603C">
        <w:rPr>
          <w:rFonts w:ascii="Arial" w:hAnsi="Arial" w:cs="Arial"/>
        </w:rPr>
        <w:t xml:space="preserve">en </w:t>
      </w:r>
      <w:r w:rsidRPr="00A4603C">
        <w:rPr>
          <w:rFonts w:ascii="Arial" w:hAnsi="Arial" w:cs="Arial"/>
        </w:rPr>
        <w:t>una tómbola meten</w:t>
      </w:r>
      <w:r w:rsidR="00E13C86" w:rsidRPr="00A4603C">
        <w:rPr>
          <w:rFonts w:ascii="Arial" w:hAnsi="Arial" w:cs="Arial"/>
        </w:rPr>
        <w:t xml:space="preserve">, </w:t>
      </w:r>
      <w:r w:rsidRPr="00A4603C">
        <w:rPr>
          <w:rFonts w:ascii="Arial" w:hAnsi="Arial" w:cs="Arial"/>
        </w:rPr>
        <w:t xml:space="preserve">ahí no sé seguir este nos comparto nada más </w:t>
      </w:r>
      <w:r w:rsidR="00E13C86" w:rsidRPr="00A4603C">
        <w:rPr>
          <w:rFonts w:ascii="Arial" w:hAnsi="Arial" w:cs="Arial"/>
        </w:rPr>
        <w:t>f</w:t>
      </w:r>
      <w:r w:rsidRPr="00A4603C">
        <w:rPr>
          <w:rFonts w:ascii="Arial" w:hAnsi="Arial" w:cs="Arial"/>
        </w:rPr>
        <w:t xml:space="preserve">ue el primer papelito ¿O cómo </w:t>
      </w:r>
      <w:r w:rsidR="00E13C86" w:rsidRPr="00A4603C">
        <w:rPr>
          <w:rFonts w:ascii="Arial" w:hAnsi="Arial" w:cs="Arial"/>
        </w:rPr>
        <w:t>llevaron e</w:t>
      </w:r>
      <w:r w:rsidRPr="00A4603C">
        <w:rPr>
          <w:rFonts w:ascii="Arial" w:hAnsi="Arial" w:cs="Arial"/>
        </w:rPr>
        <w:t>l proceso? Me gustaría que tú</w:t>
      </w:r>
      <w:r w:rsidR="00E13C86" w:rsidRPr="00A4603C">
        <w:rPr>
          <w:rFonts w:ascii="Arial" w:hAnsi="Arial" w:cs="Arial"/>
        </w:rPr>
        <w:t xml:space="preserve"> (Regidor Miguel Marentes)</w:t>
      </w:r>
      <w:r w:rsidRPr="00A4603C">
        <w:rPr>
          <w:rFonts w:ascii="Arial" w:hAnsi="Arial" w:cs="Arial"/>
        </w:rPr>
        <w:t xml:space="preserve"> que estuviste ahí</w:t>
      </w:r>
      <w:r w:rsidR="00E13C86" w:rsidRPr="00A4603C">
        <w:rPr>
          <w:rFonts w:ascii="Arial" w:hAnsi="Arial" w:cs="Arial"/>
        </w:rPr>
        <w:t>,</w:t>
      </w:r>
      <w:r w:rsidRPr="00A4603C">
        <w:rPr>
          <w:rFonts w:ascii="Arial" w:hAnsi="Arial" w:cs="Arial"/>
        </w:rPr>
        <w:t xml:space="preserve"> </w:t>
      </w:r>
      <w:proofErr w:type="gramStart"/>
      <w:r w:rsidRPr="00A4603C">
        <w:rPr>
          <w:rFonts w:ascii="Arial" w:hAnsi="Arial" w:cs="Arial"/>
        </w:rPr>
        <w:t>cómo fue que eligieron al final de entre todos los participantes</w:t>
      </w:r>
      <w:r w:rsidR="00E13C86" w:rsidRPr="00A4603C">
        <w:rPr>
          <w:rFonts w:ascii="Arial" w:hAnsi="Arial" w:cs="Arial"/>
        </w:rPr>
        <w:t>?</w:t>
      </w:r>
      <w:proofErr w:type="gramEnd"/>
      <w:r w:rsidRPr="00A4603C">
        <w:rPr>
          <w:rFonts w:ascii="Arial" w:hAnsi="Arial" w:cs="Arial"/>
        </w:rPr>
        <w:t xml:space="preserve"> </w:t>
      </w:r>
    </w:p>
    <w:p w14:paraId="260E702B" w14:textId="77777777" w:rsidR="00E13C86" w:rsidRPr="00A4603C" w:rsidRDefault="00E13C86" w:rsidP="00F13329">
      <w:pPr>
        <w:jc w:val="both"/>
        <w:rPr>
          <w:rFonts w:ascii="Arial" w:hAnsi="Arial" w:cs="Arial"/>
        </w:rPr>
      </w:pPr>
      <w:r w:rsidRPr="00A4603C">
        <w:rPr>
          <w:rFonts w:ascii="Arial" w:hAnsi="Arial" w:cs="Arial"/>
          <w:b/>
          <w:bCs/>
        </w:rPr>
        <w:t xml:space="preserve">REGIDOR MIGUEL </w:t>
      </w:r>
      <w:proofErr w:type="gramStart"/>
      <w:r w:rsidRPr="00A4603C">
        <w:rPr>
          <w:rFonts w:ascii="Arial" w:hAnsi="Arial" w:cs="Arial"/>
          <w:b/>
          <w:bCs/>
        </w:rPr>
        <w:t>MARENTES</w:t>
      </w:r>
      <w:r w:rsidRPr="00A4603C">
        <w:rPr>
          <w:rFonts w:ascii="Arial" w:hAnsi="Arial" w:cs="Arial"/>
        </w:rPr>
        <w:t>.-</w:t>
      </w:r>
      <w:proofErr w:type="gramEnd"/>
      <w:r w:rsidRPr="00A4603C">
        <w:rPr>
          <w:rFonts w:ascii="Arial" w:hAnsi="Arial" w:cs="Arial"/>
        </w:rPr>
        <w:t xml:space="preserve"> </w:t>
      </w:r>
      <w:r w:rsidR="00F13329" w:rsidRPr="00A4603C">
        <w:rPr>
          <w:rFonts w:ascii="Arial" w:hAnsi="Arial" w:cs="Arial"/>
        </w:rPr>
        <w:t xml:space="preserve"> </w:t>
      </w:r>
      <w:r w:rsidRPr="00A4603C">
        <w:rPr>
          <w:rFonts w:ascii="Arial" w:hAnsi="Arial" w:cs="Arial"/>
        </w:rPr>
        <w:t>F</w:t>
      </w:r>
      <w:r w:rsidR="00F13329" w:rsidRPr="00A4603C">
        <w:rPr>
          <w:rFonts w:ascii="Arial" w:hAnsi="Arial" w:cs="Arial"/>
        </w:rPr>
        <w:t xml:space="preserve">ueron dos </w:t>
      </w:r>
      <w:r w:rsidR="00A52FDC" w:rsidRPr="00A4603C">
        <w:rPr>
          <w:rFonts w:ascii="Arial" w:hAnsi="Arial" w:cs="Arial"/>
        </w:rPr>
        <w:t>tómbolas,</w:t>
      </w:r>
      <w:r w:rsidR="00F13329" w:rsidRPr="00A4603C">
        <w:rPr>
          <w:rFonts w:ascii="Arial" w:hAnsi="Arial" w:cs="Arial"/>
        </w:rPr>
        <w:t xml:space="preserve"> una se pone en ambas obras que fueron por </w:t>
      </w:r>
      <w:r w:rsidRPr="00A4603C">
        <w:rPr>
          <w:rFonts w:ascii="Arial" w:hAnsi="Arial" w:cs="Arial"/>
        </w:rPr>
        <w:t xml:space="preserve">adjudicación </w:t>
      </w:r>
      <w:r w:rsidR="00F13329" w:rsidRPr="00A4603C">
        <w:rPr>
          <w:rFonts w:ascii="Arial" w:hAnsi="Arial" w:cs="Arial"/>
        </w:rPr>
        <w:t>directa en este caso la ciclovía del TEC</w:t>
      </w:r>
      <w:r w:rsidRPr="00A4603C">
        <w:rPr>
          <w:rFonts w:ascii="Arial" w:hAnsi="Arial" w:cs="Arial"/>
        </w:rPr>
        <w:t xml:space="preserve">, </w:t>
      </w:r>
      <w:r w:rsidR="00F13329" w:rsidRPr="00A4603C">
        <w:rPr>
          <w:rFonts w:ascii="Arial" w:hAnsi="Arial" w:cs="Arial"/>
        </w:rPr>
        <w:t>fueron dos papelitos</w:t>
      </w:r>
      <w:r w:rsidRPr="00A4603C">
        <w:rPr>
          <w:rFonts w:ascii="Arial" w:hAnsi="Arial" w:cs="Arial"/>
        </w:rPr>
        <w:t>,</w:t>
      </w:r>
      <w:r w:rsidR="00F13329" w:rsidRPr="00A4603C">
        <w:rPr>
          <w:rFonts w:ascii="Arial" w:hAnsi="Arial" w:cs="Arial"/>
        </w:rPr>
        <w:t xml:space="preserve"> en otra todos los papelitos con todos los </w:t>
      </w:r>
      <w:r w:rsidR="00A52FDC" w:rsidRPr="00A4603C">
        <w:rPr>
          <w:rFonts w:ascii="Arial" w:hAnsi="Arial" w:cs="Arial"/>
        </w:rPr>
        <w:t xml:space="preserve">contratistas </w:t>
      </w:r>
      <w:r w:rsidR="00F13329" w:rsidRPr="00A4603C">
        <w:rPr>
          <w:rFonts w:ascii="Arial" w:hAnsi="Arial" w:cs="Arial"/>
        </w:rPr>
        <w:t xml:space="preserve">que ya nombró la </w:t>
      </w:r>
      <w:proofErr w:type="gramStart"/>
      <w:r w:rsidR="00F13329" w:rsidRPr="00A4603C">
        <w:rPr>
          <w:rFonts w:ascii="Arial" w:hAnsi="Arial" w:cs="Arial"/>
        </w:rPr>
        <w:t>Presidenta</w:t>
      </w:r>
      <w:proofErr w:type="gramEnd"/>
      <w:r w:rsidR="00F13329" w:rsidRPr="00A4603C">
        <w:rPr>
          <w:rFonts w:ascii="Arial" w:hAnsi="Arial" w:cs="Arial"/>
        </w:rPr>
        <w:t xml:space="preserve"> y sí fue primera obra o primer contratista</w:t>
      </w:r>
      <w:r w:rsidRPr="00A4603C">
        <w:rPr>
          <w:rFonts w:ascii="Arial" w:hAnsi="Arial" w:cs="Arial"/>
        </w:rPr>
        <w:t xml:space="preserve">. </w:t>
      </w:r>
      <w:r w:rsidR="00F13329" w:rsidRPr="00A4603C">
        <w:rPr>
          <w:rFonts w:ascii="Arial" w:hAnsi="Arial" w:cs="Arial"/>
        </w:rPr>
        <w:t xml:space="preserve"> </w:t>
      </w:r>
    </w:p>
    <w:p w14:paraId="0E25801F" w14:textId="3362537B" w:rsidR="00F13329" w:rsidRPr="00A4603C" w:rsidRDefault="00E13C86" w:rsidP="00005E4E">
      <w:pPr>
        <w:spacing w:line="276" w:lineRule="auto"/>
        <w:jc w:val="both"/>
        <w:rPr>
          <w:rFonts w:ascii="Arial" w:hAnsi="Arial" w:cs="Arial"/>
        </w:rPr>
      </w:pPr>
      <w:r w:rsidRPr="00A4603C">
        <w:rPr>
          <w:rFonts w:ascii="Arial" w:hAnsi="Arial" w:cs="Arial"/>
          <w:b/>
          <w:bCs/>
        </w:rPr>
        <w:t xml:space="preserve">PRESIDENTA MAGALI CASILLAS CONTRERAS.- </w:t>
      </w:r>
      <w:r w:rsidR="00F13329" w:rsidRPr="00A4603C">
        <w:rPr>
          <w:rFonts w:ascii="Arial" w:hAnsi="Arial" w:cs="Arial"/>
        </w:rPr>
        <w:t>Ah fue al primero</w:t>
      </w:r>
      <w:r w:rsidRPr="00A4603C">
        <w:rPr>
          <w:rFonts w:ascii="Arial" w:hAnsi="Arial" w:cs="Arial"/>
        </w:rPr>
        <w:t xml:space="preserve">, </w:t>
      </w:r>
      <w:r w:rsidR="00F13329" w:rsidRPr="00A4603C">
        <w:rPr>
          <w:rFonts w:ascii="Arial" w:hAnsi="Arial" w:cs="Arial"/>
        </w:rPr>
        <w:t xml:space="preserve"> </w:t>
      </w:r>
      <w:r w:rsidR="009F6A5C" w:rsidRPr="00A4603C">
        <w:rPr>
          <w:rFonts w:ascii="Arial" w:hAnsi="Arial" w:cs="Arial"/>
        </w:rPr>
        <w:t xml:space="preserve">eligieron </w:t>
      </w:r>
      <w:r w:rsidR="00F13329" w:rsidRPr="00A4603C">
        <w:rPr>
          <w:rFonts w:ascii="Arial" w:hAnsi="Arial" w:cs="Arial"/>
        </w:rPr>
        <w:t>los presentes en continuar y no habiendo oposición alguna siendo las 14:56 de este día 21 de octubre de 2005 se di</w:t>
      </w:r>
      <w:r w:rsidRPr="00A4603C">
        <w:rPr>
          <w:rFonts w:ascii="Arial" w:hAnsi="Arial" w:cs="Arial"/>
        </w:rPr>
        <w:t>o</w:t>
      </w:r>
      <w:r w:rsidR="00F13329" w:rsidRPr="00A4603C">
        <w:rPr>
          <w:rFonts w:ascii="Arial" w:hAnsi="Arial" w:cs="Arial"/>
        </w:rPr>
        <w:t xml:space="preserve"> por conclui</w:t>
      </w:r>
      <w:r w:rsidRPr="00A4603C">
        <w:rPr>
          <w:rFonts w:ascii="Arial" w:hAnsi="Arial" w:cs="Arial"/>
        </w:rPr>
        <w:t xml:space="preserve">do </w:t>
      </w:r>
      <w:r w:rsidR="00F13329" w:rsidRPr="00A4603C">
        <w:rPr>
          <w:rFonts w:ascii="Arial" w:hAnsi="Arial" w:cs="Arial"/>
        </w:rPr>
        <w:t xml:space="preserve">el proceso de insaculación filmando alcance de </w:t>
      </w:r>
      <w:r w:rsidRPr="00A4603C">
        <w:rPr>
          <w:rFonts w:ascii="Arial" w:hAnsi="Arial" w:cs="Arial"/>
        </w:rPr>
        <w:t xml:space="preserve">conformidad quienes </w:t>
      </w:r>
      <w:r w:rsidR="00F13329" w:rsidRPr="00A4603C">
        <w:rPr>
          <w:rFonts w:ascii="Arial" w:hAnsi="Arial" w:cs="Arial"/>
        </w:rPr>
        <w:t>intervinieron en ella</w:t>
      </w:r>
      <w:r w:rsidRPr="00A4603C">
        <w:rPr>
          <w:rFonts w:ascii="Arial" w:hAnsi="Arial" w:cs="Arial"/>
        </w:rPr>
        <w:t xml:space="preserve">, </w:t>
      </w:r>
      <w:r w:rsidR="00F13329" w:rsidRPr="00A4603C">
        <w:rPr>
          <w:rFonts w:ascii="Arial" w:hAnsi="Arial" w:cs="Arial"/>
        </w:rPr>
        <w:t xml:space="preserve"> consta</w:t>
      </w:r>
      <w:r w:rsidRPr="00A4603C">
        <w:rPr>
          <w:rFonts w:ascii="Arial" w:hAnsi="Arial" w:cs="Arial"/>
        </w:rPr>
        <w:t xml:space="preserve"> </w:t>
      </w:r>
      <w:r w:rsidR="00F13329" w:rsidRPr="00A4603C">
        <w:rPr>
          <w:rFonts w:ascii="Arial" w:hAnsi="Arial" w:cs="Arial"/>
        </w:rPr>
        <w:t xml:space="preserve">que está la de firmar Número cuatro que es el estudio análisis y previsión en su caso dictaminación de los acuerdos de justificación emitido escuela técnica para contratar bajo la modalidad con la aplicación directa la hora que lleva por nombre </w:t>
      </w:r>
      <w:r w:rsidRPr="00A4603C">
        <w:rPr>
          <w:rFonts w:ascii="Arial" w:hAnsi="Arial" w:cs="Arial"/>
        </w:rPr>
        <w:t>FORTAMUN-06/2025</w:t>
      </w:r>
      <w:r w:rsidR="00F13329" w:rsidRPr="00A4603C">
        <w:rPr>
          <w:rFonts w:ascii="Arial" w:hAnsi="Arial" w:cs="Arial"/>
        </w:rPr>
        <w:t xml:space="preserve"> </w:t>
      </w:r>
      <w:r w:rsidR="009F6A5C" w:rsidRPr="00A4603C">
        <w:rPr>
          <w:rStyle w:val="SinespaciadoCar"/>
          <w:rFonts w:ascii="Arial" w:hAnsi="Arial" w:cs="Arial"/>
        </w:rPr>
        <w:t>“</w:t>
      </w:r>
      <w:r w:rsidR="009F6A5C" w:rsidRPr="00A4603C">
        <w:rPr>
          <w:rStyle w:val="SinespaciadoCar"/>
          <w:rFonts w:ascii="Arial" w:hAnsi="Arial" w:cs="Arial"/>
        </w:rPr>
        <w:t>CONSTRUCCIÓN DE CARPETA ASFALTICA EN CICLOVÍA Y ANDADOR PEATONAL, BALIZAMIENTO, PLANTACIÓN DE ARBOLADO E INSTALACIÓN DE LUMINARIAS EN LA AV. TECNOLÓGICO ENTRE LA AV. PEDRO RAMIREZ VÁZQUEZ Y PUENTE LA AUTOPISTA GUADALAJARA- COLIMA, EN CIUDAD GUZMÁN, MUNICIPIO DE ZAPOTLÁN EL GRANDE, JALISCO</w:t>
      </w:r>
      <w:r w:rsidR="009F6A5C" w:rsidRPr="00A4603C">
        <w:rPr>
          <w:rStyle w:val="SinespaciadoCar"/>
          <w:rFonts w:ascii="Arial" w:hAnsi="Arial" w:cs="Arial"/>
        </w:rPr>
        <w:t xml:space="preserve">, </w:t>
      </w:r>
      <w:r w:rsidR="00F13329" w:rsidRPr="00A4603C">
        <w:rPr>
          <w:rFonts w:ascii="Arial" w:hAnsi="Arial" w:cs="Arial"/>
        </w:rPr>
        <w:t>y para hacer efecto me permito también obviar la lectura del acuerdo de justificación y si están de acuerdo para irme al tema del monto que la justificación</w:t>
      </w:r>
      <w:r w:rsidRPr="00A4603C">
        <w:rPr>
          <w:rFonts w:ascii="Arial" w:hAnsi="Arial" w:cs="Arial"/>
        </w:rPr>
        <w:t>,</w:t>
      </w:r>
      <w:r w:rsidR="00F13329" w:rsidRPr="00A4603C">
        <w:rPr>
          <w:rFonts w:ascii="Arial" w:hAnsi="Arial" w:cs="Arial"/>
        </w:rPr>
        <w:t xml:space="preserve"> es la misma del proceso previo pero nada más para recordar el techo financiero </w:t>
      </w:r>
      <w:r w:rsidRPr="00A4603C">
        <w:rPr>
          <w:rFonts w:ascii="Arial" w:hAnsi="Arial" w:cs="Arial"/>
        </w:rPr>
        <w:t xml:space="preserve">que </w:t>
      </w:r>
      <w:r w:rsidR="00F13329" w:rsidRPr="00A4603C">
        <w:rPr>
          <w:rFonts w:ascii="Arial" w:hAnsi="Arial" w:cs="Arial"/>
        </w:rPr>
        <w:t>encuadran el supuesto para que sea pueda ser contratada por cualquiera de las modalidades dice</w:t>
      </w:r>
      <w:r w:rsidRPr="00A4603C">
        <w:rPr>
          <w:rFonts w:ascii="Arial" w:hAnsi="Arial" w:cs="Arial"/>
        </w:rPr>
        <w:t xml:space="preserve">: </w:t>
      </w:r>
      <w:r w:rsidR="00F13329" w:rsidRPr="00A4603C">
        <w:rPr>
          <w:rFonts w:ascii="Arial" w:hAnsi="Arial" w:cs="Arial"/>
        </w:rPr>
        <w:t xml:space="preserve">El techo financiero aprobado por </w:t>
      </w:r>
      <w:r w:rsidR="009F6A5C" w:rsidRPr="00A4603C">
        <w:rPr>
          <w:rFonts w:ascii="Arial" w:hAnsi="Arial" w:cs="Arial"/>
          <w:b/>
          <w:bCs/>
        </w:rPr>
        <w:t>$1’347,043.47</w:t>
      </w:r>
      <w:r w:rsidR="009F6A5C" w:rsidRPr="00A4603C">
        <w:rPr>
          <w:rFonts w:ascii="Arial" w:hAnsi="Arial" w:cs="Arial"/>
        </w:rPr>
        <w:t xml:space="preserve"> (UN MILLON TRESCIENTOS CUARENTA Y SIETE MIL CUARENTA Y TRES PESOS 47/100 M.N.)</w:t>
      </w:r>
      <w:r w:rsidR="00F13329" w:rsidRPr="00A4603C">
        <w:rPr>
          <w:rFonts w:ascii="Arial" w:hAnsi="Arial" w:cs="Arial"/>
        </w:rPr>
        <w:t xml:space="preserve"> </w:t>
      </w:r>
      <w:r w:rsidR="009F6A5C" w:rsidRPr="00A4603C">
        <w:rPr>
          <w:rFonts w:ascii="Arial" w:hAnsi="Arial" w:cs="Arial"/>
        </w:rPr>
        <w:t>y encuadra en el</w:t>
      </w:r>
      <w:r w:rsidR="00F13329" w:rsidRPr="00A4603C">
        <w:rPr>
          <w:rFonts w:ascii="Arial" w:hAnsi="Arial" w:cs="Arial"/>
        </w:rPr>
        <w:t xml:space="preserve"> supuesto de la fracción primera del artículo 43 de la </w:t>
      </w:r>
      <w:r w:rsidR="009F6A5C" w:rsidRPr="00A4603C">
        <w:rPr>
          <w:rFonts w:ascii="Arial" w:hAnsi="Arial" w:cs="Arial"/>
        </w:rPr>
        <w:t>L</w:t>
      </w:r>
      <w:r w:rsidR="00F13329" w:rsidRPr="00A4603C">
        <w:rPr>
          <w:rFonts w:ascii="Arial" w:hAnsi="Arial" w:cs="Arial"/>
        </w:rPr>
        <w:t xml:space="preserve">ey de </w:t>
      </w:r>
      <w:r w:rsidR="009F6A5C" w:rsidRPr="00A4603C">
        <w:rPr>
          <w:rFonts w:ascii="Arial" w:hAnsi="Arial" w:cs="Arial"/>
        </w:rPr>
        <w:t>O</w:t>
      </w:r>
      <w:r w:rsidR="00F13329" w:rsidRPr="00A4603C">
        <w:rPr>
          <w:rFonts w:ascii="Arial" w:hAnsi="Arial" w:cs="Arial"/>
        </w:rPr>
        <w:t xml:space="preserve">bra </w:t>
      </w:r>
      <w:r w:rsidR="009F6A5C" w:rsidRPr="00A4603C">
        <w:rPr>
          <w:rFonts w:ascii="Arial" w:hAnsi="Arial" w:cs="Arial"/>
        </w:rPr>
        <w:t>P</w:t>
      </w:r>
      <w:r w:rsidR="00F13329" w:rsidRPr="00A4603C">
        <w:rPr>
          <w:rFonts w:ascii="Arial" w:hAnsi="Arial" w:cs="Arial"/>
        </w:rPr>
        <w:t xml:space="preserve">ública del Estado Jalisco y sus </w:t>
      </w:r>
      <w:r w:rsidR="009F6A5C" w:rsidRPr="00A4603C">
        <w:rPr>
          <w:rFonts w:ascii="Arial" w:hAnsi="Arial" w:cs="Arial"/>
        </w:rPr>
        <w:t>M</w:t>
      </w:r>
      <w:r w:rsidR="00F13329" w:rsidRPr="00A4603C">
        <w:rPr>
          <w:rFonts w:ascii="Arial" w:hAnsi="Arial" w:cs="Arial"/>
        </w:rPr>
        <w:t>unicipios</w:t>
      </w:r>
      <w:r w:rsidR="009F6A5C" w:rsidRPr="00A4603C">
        <w:rPr>
          <w:rFonts w:ascii="Arial" w:hAnsi="Arial" w:cs="Arial"/>
        </w:rPr>
        <w:t xml:space="preserve">, </w:t>
      </w:r>
      <w:r w:rsidR="00F13329" w:rsidRPr="00A4603C">
        <w:rPr>
          <w:rFonts w:ascii="Arial" w:hAnsi="Arial" w:cs="Arial"/>
        </w:rPr>
        <w:t xml:space="preserve"> ya que el valor de la UMA y ya el moto puede contratarse por cualquiera de las modalidades y bueno pues no excede el límite y por lo tanto puede autorizarse ese </w:t>
      </w:r>
      <w:r w:rsidR="009F6A5C" w:rsidRPr="00A4603C">
        <w:rPr>
          <w:rFonts w:ascii="Arial" w:hAnsi="Arial" w:cs="Arial"/>
        </w:rPr>
        <w:t>monto</w:t>
      </w:r>
      <w:r w:rsidR="00F13329" w:rsidRPr="00A4603C">
        <w:rPr>
          <w:rFonts w:ascii="Arial" w:hAnsi="Arial" w:cs="Arial"/>
        </w:rPr>
        <w:t xml:space="preserve"> bajo la modalidad de adjudicación directa</w:t>
      </w:r>
      <w:r w:rsidR="009F6A5C" w:rsidRPr="00A4603C">
        <w:rPr>
          <w:rFonts w:ascii="Arial" w:hAnsi="Arial" w:cs="Arial"/>
        </w:rPr>
        <w:t xml:space="preserve">. </w:t>
      </w:r>
      <w:r w:rsidR="00F13329" w:rsidRPr="00A4603C">
        <w:rPr>
          <w:rFonts w:ascii="Arial" w:hAnsi="Arial" w:cs="Arial"/>
        </w:rPr>
        <w:t xml:space="preserve"> Y bueno igualmente cumple con los criterios de eficacia y eficiencia economía</w:t>
      </w:r>
      <w:r w:rsidR="009F6A5C" w:rsidRPr="00A4603C">
        <w:rPr>
          <w:rFonts w:ascii="Arial" w:hAnsi="Arial" w:cs="Arial"/>
        </w:rPr>
        <w:t>,</w:t>
      </w:r>
      <w:r w:rsidR="00F13329" w:rsidRPr="00A4603C">
        <w:rPr>
          <w:rFonts w:ascii="Arial" w:hAnsi="Arial" w:cs="Arial"/>
        </w:rPr>
        <w:t xml:space="preserve"> imparcialidad</w:t>
      </w:r>
      <w:r w:rsidR="009F6A5C" w:rsidRPr="00A4603C">
        <w:rPr>
          <w:rFonts w:ascii="Arial" w:hAnsi="Arial" w:cs="Arial"/>
        </w:rPr>
        <w:t xml:space="preserve"> y honradez, obvio el listado</w:t>
      </w:r>
      <w:r w:rsidR="00F13329" w:rsidRPr="00A4603C">
        <w:rPr>
          <w:rFonts w:ascii="Arial" w:hAnsi="Arial" w:cs="Arial"/>
        </w:rPr>
        <w:t xml:space="preserve"> de contratista para permitirme </w:t>
      </w:r>
      <w:r w:rsidR="009F6A5C" w:rsidRPr="00A4603C">
        <w:rPr>
          <w:rFonts w:ascii="Arial" w:hAnsi="Arial" w:cs="Arial"/>
        </w:rPr>
        <w:t xml:space="preserve">leer los </w:t>
      </w:r>
      <w:r w:rsidR="00F13329" w:rsidRPr="00A4603C">
        <w:rPr>
          <w:rFonts w:ascii="Arial" w:hAnsi="Arial" w:cs="Arial"/>
        </w:rPr>
        <w:t>resolutivos</w:t>
      </w:r>
      <w:r w:rsidR="009F6A5C" w:rsidRPr="00A4603C">
        <w:rPr>
          <w:rFonts w:ascii="Arial" w:hAnsi="Arial" w:cs="Arial"/>
        </w:rPr>
        <w:t xml:space="preserve">. </w:t>
      </w:r>
      <w:r w:rsidR="00F13329" w:rsidRPr="00A4603C">
        <w:rPr>
          <w:rFonts w:ascii="Arial" w:hAnsi="Arial" w:cs="Arial"/>
        </w:rPr>
        <w:t xml:space="preserve">El Pleno del Comité </w:t>
      </w:r>
      <w:r w:rsidR="009F6A5C" w:rsidRPr="00A4603C">
        <w:rPr>
          <w:rFonts w:ascii="Arial" w:hAnsi="Arial" w:cs="Arial"/>
        </w:rPr>
        <w:t>de Obra Pública</w:t>
      </w:r>
      <w:r w:rsidR="00F13329" w:rsidRPr="00A4603C">
        <w:rPr>
          <w:rFonts w:ascii="Arial" w:hAnsi="Arial" w:cs="Arial"/>
        </w:rPr>
        <w:t xml:space="preserve"> del Gobierno </w:t>
      </w:r>
      <w:r w:rsidR="009F6A5C" w:rsidRPr="00A4603C">
        <w:rPr>
          <w:rFonts w:ascii="Arial" w:hAnsi="Arial" w:cs="Arial"/>
        </w:rPr>
        <w:t xml:space="preserve"> del Municipio de Zapotlán el Grande, Jalisco, </w:t>
      </w:r>
      <w:r w:rsidR="00F13329" w:rsidRPr="00A4603C">
        <w:rPr>
          <w:rFonts w:ascii="Arial" w:hAnsi="Arial" w:cs="Arial"/>
        </w:rPr>
        <w:t>apr</w:t>
      </w:r>
      <w:r w:rsidR="009F6A5C" w:rsidRPr="00A4603C">
        <w:rPr>
          <w:rFonts w:ascii="Arial" w:hAnsi="Arial" w:cs="Arial"/>
        </w:rPr>
        <w:t xml:space="preserve">ueba </w:t>
      </w:r>
      <w:r w:rsidR="00F13329" w:rsidRPr="00A4603C">
        <w:rPr>
          <w:rFonts w:ascii="Arial" w:hAnsi="Arial" w:cs="Arial"/>
        </w:rPr>
        <w:t xml:space="preserve">y autoriza el acuerdo de justificación emitido por </w:t>
      </w:r>
      <w:r w:rsidR="009F6A5C" w:rsidRPr="00A4603C">
        <w:rPr>
          <w:rFonts w:ascii="Arial" w:hAnsi="Arial" w:cs="Arial"/>
        </w:rPr>
        <w:t xml:space="preserve">el área </w:t>
      </w:r>
      <w:r w:rsidR="00F13329" w:rsidRPr="00A4603C">
        <w:rPr>
          <w:rFonts w:ascii="Arial" w:hAnsi="Arial" w:cs="Arial"/>
        </w:rPr>
        <w:t xml:space="preserve">técnica que también el procedimiento de </w:t>
      </w:r>
      <w:r w:rsidR="00005E4E" w:rsidRPr="00A4603C">
        <w:rPr>
          <w:rFonts w:ascii="Arial" w:hAnsi="Arial" w:cs="Arial"/>
        </w:rPr>
        <w:t>excepción</w:t>
      </w:r>
      <w:r w:rsidR="00F13329" w:rsidRPr="00A4603C">
        <w:rPr>
          <w:rFonts w:ascii="Arial" w:hAnsi="Arial" w:cs="Arial"/>
        </w:rPr>
        <w:t xml:space="preserve"> a la licitación pública y propone </w:t>
      </w:r>
      <w:r w:rsidR="00F13329" w:rsidRPr="00A4603C">
        <w:rPr>
          <w:rFonts w:ascii="Arial" w:hAnsi="Arial" w:cs="Arial"/>
        </w:rPr>
        <w:lastRenderedPageBreak/>
        <w:t xml:space="preserve">contratar la obra pública de nueva </w:t>
      </w:r>
      <w:r w:rsidR="00005E4E" w:rsidRPr="00A4603C">
        <w:rPr>
          <w:rFonts w:ascii="Arial" w:hAnsi="Arial" w:cs="Arial"/>
        </w:rPr>
        <w:t>FORTAMUN-06/2025</w:t>
      </w:r>
      <w:r w:rsidR="00F13329" w:rsidRPr="00A4603C">
        <w:rPr>
          <w:rFonts w:ascii="Arial" w:hAnsi="Arial" w:cs="Arial"/>
        </w:rPr>
        <w:t xml:space="preserve"> bajo la modalidad de </w:t>
      </w:r>
      <w:r w:rsidR="00005E4E" w:rsidRPr="00A4603C">
        <w:rPr>
          <w:rFonts w:ascii="Arial" w:hAnsi="Arial" w:cs="Arial"/>
        </w:rPr>
        <w:t xml:space="preserve">adjudicación directa, </w:t>
      </w:r>
      <w:r w:rsidR="00F13329" w:rsidRPr="00A4603C">
        <w:rPr>
          <w:rFonts w:ascii="Arial" w:hAnsi="Arial" w:cs="Arial"/>
        </w:rPr>
        <w:t xml:space="preserve"> así como los contratistas propuestos en la lista </w:t>
      </w:r>
      <w:r w:rsidR="00005E4E" w:rsidRPr="00A4603C">
        <w:rPr>
          <w:rFonts w:ascii="Arial" w:hAnsi="Arial" w:cs="Arial"/>
        </w:rPr>
        <w:t>anexa</w:t>
      </w:r>
      <w:r w:rsidR="00F13329" w:rsidRPr="00A4603C">
        <w:rPr>
          <w:rFonts w:ascii="Arial" w:hAnsi="Arial" w:cs="Arial"/>
        </w:rPr>
        <w:t xml:space="preserve"> al mismo y el resultado de la Insaculación justamente es la misma acta donde se lle</w:t>
      </w:r>
      <w:r w:rsidR="00005E4E" w:rsidRPr="00A4603C">
        <w:rPr>
          <w:rFonts w:ascii="Arial" w:hAnsi="Arial" w:cs="Arial"/>
        </w:rPr>
        <w:t>v</w:t>
      </w:r>
      <w:r w:rsidR="00F13329" w:rsidRPr="00A4603C">
        <w:rPr>
          <w:rFonts w:ascii="Arial" w:hAnsi="Arial" w:cs="Arial"/>
        </w:rPr>
        <w:t>ó a cabo en esa misma sesión</w:t>
      </w:r>
      <w:r w:rsidR="00005E4E" w:rsidRPr="00A4603C">
        <w:rPr>
          <w:rFonts w:ascii="Arial" w:hAnsi="Arial" w:cs="Arial"/>
        </w:rPr>
        <w:t>,</w:t>
      </w:r>
      <w:r w:rsidR="00F13329" w:rsidRPr="00A4603C">
        <w:rPr>
          <w:rFonts w:ascii="Arial" w:hAnsi="Arial" w:cs="Arial"/>
        </w:rPr>
        <w:t xml:space="preserve"> la misma la aprobación de este acuerdo de justificación y la lista que son los mismos contratistas de este propuesto excepto el ganador de</w:t>
      </w:r>
      <w:r w:rsidR="00005E4E" w:rsidRPr="00A4603C">
        <w:rPr>
          <w:rFonts w:ascii="Arial" w:hAnsi="Arial" w:cs="Arial"/>
        </w:rPr>
        <w:t xml:space="preserve"> </w:t>
      </w:r>
      <w:r w:rsidR="00005E4E" w:rsidRPr="00A4603C">
        <w:rPr>
          <w:rFonts w:ascii="Arial" w:hAnsi="Arial" w:cs="Arial"/>
          <w:b/>
          <w:bCs/>
        </w:rPr>
        <w:t>CDAI, S.A. DE C.V.</w:t>
      </w:r>
      <w:r w:rsidR="00005E4E" w:rsidRPr="00A4603C">
        <w:rPr>
          <w:rFonts w:ascii="Arial" w:hAnsi="Arial" w:cs="Arial"/>
          <w:b/>
          <w:bCs/>
        </w:rPr>
        <w:t xml:space="preserve">, </w:t>
      </w:r>
      <w:r w:rsidR="00F13329" w:rsidRPr="00A4603C">
        <w:rPr>
          <w:rFonts w:ascii="Arial" w:hAnsi="Arial" w:cs="Arial"/>
        </w:rPr>
        <w:t xml:space="preserve">Así </w:t>
      </w:r>
      <w:r w:rsidR="00005E4E" w:rsidRPr="00A4603C">
        <w:rPr>
          <w:rFonts w:ascii="Arial" w:hAnsi="Arial" w:cs="Arial"/>
        </w:rPr>
        <w:t>se</w:t>
      </w:r>
      <w:r w:rsidR="00F13329" w:rsidRPr="00A4603C">
        <w:rPr>
          <w:rFonts w:ascii="Arial" w:hAnsi="Arial" w:cs="Arial"/>
        </w:rPr>
        <w:t xml:space="preserve"> votó por la obra </w:t>
      </w:r>
      <w:r w:rsidR="00005E4E" w:rsidRPr="00A4603C">
        <w:rPr>
          <w:rFonts w:ascii="Arial" w:hAnsi="Arial" w:cs="Arial"/>
        </w:rPr>
        <w:t>p</w:t>
      </w:r>
      <w:r w:rsidR="00F13329" w:rsidRPr="00A4603C">
        <w:rPr>
          <w:rFonts w:ascii="Arial" w:hAnsi="Arial" w:cs="Arial"/>
        </w:rPr>
        <w:t xml:space="preserve">articiparon todos excepto obviamente y en este en esta obra que es </w:t>
      </w:r>
      <w:r w:rsidR="00005E4E" w:rsidRPr="00A4603C">
        <w:rPr>
          <w:rFonts w:ascii="Arial" w:hAnsi="Arial" w:cs="Arial"/>
        </w:rPr>
        <w:t>FORTAMUN-06/</w:t>
      </w:r>
      <w:r w:rsidR="00F13329" w:rsidRPr="00A4603C">
        <w:rPr>
          <w:rFonts w:ascii="Arial" w:hAnsi="Arial" w:cs="Arial"/>
        </w:rPr>
        <w:t xml:space="preserve">2025 que es </w:t>
      </w:r>
      <w:r w:rsidR="00005E4E" w:rsidRPr="00A4603C">
        <w:rPr>
          <w:rFonts w:ascii="Arial" w:hAnsi="Arial" w:cs="Arial"/>
        </w:rPr>
        <w:t>“</w:t>
      </w:r>
      <w:r w:rsidR="00005E4E" w:rsidRPr="00A4603C">
        <w:rPr>
          <w:rFonts w:ascii="Arial" w:hAnsi="Arial" w:cs="Arial"/>
        </w:rPr>
        <w:t xml:space="preserve">CONSTRUCCIÓN DE CARPETA ASFALTICA EN CICLOVÍA Y ANDADOR PEATONAL, BALIZAMIENTO, PLANTACIÓN DE ARBOLADO E INSTALACIÓN DE LUMINARIAS EN LA </w:t>
      </w:r>
      <w:r w:rsidR="00005E4E" w:rsidRPr="00A4603C">
        <w:rPr>
          <w:rFonts w:ascii="Arial" w:hAnsi="Arial" w:cs="Arial"/>
          <w:b/>
          <w:bCs/>
        </w:rPr>
        <w:t xml:space="preserve">AV. TECNOLÓGICO </w:t>
      </w:r>
      <w:r w:rsidR="00005E4E" w:rsidRPr="00A4603C">
        <w:rPr>
          <w:rFonts w:ascii="Arial" w:hAnsi="Arial" w:cs="Arial"/>
        </w:rPr>
        <w:t>ENTRE LA AV. PEDRO RAMIREZ VÁZQUEZ Y PUENTE LA AUTOPISTA GUADALAJARA- COLIMA,</w:t>
      </w:r>
      <w:r w:rsidR="00005E4E" w:rsidRPr="00A4603C">
        <w:rPr>
          <w:rFonts w:ascii="Arial" w:hAnsi="Arial" w:cs="Arial"/>
          <w:b/>
          <w:bCs/>
        </w:rPr>
        <w:t xml:space="preserve"> </w:t>
      </w:r>
      <w:r w:rsidR="00005E4E" w:rsidRPr="00A4603C">
        <w:rPr>
          <w:rFonts w:ascii="Arial" w:hAnsi="Arial" w:cs="Arial"/>
        </w:rPr>
        <w:t>EN CIUDAD GUZMÁN, MUNICIPIO DE ZAPOTLÁN EL GRANDE, JALISCO</w:t>
      </w:r>
      <w:r w:rsidR="00005E4E" w:rsidRPr="00A4603C">
        <w:rPr>
          <w:rFonts w:ascii="Arial" w:hAnsi="Arial" w:cs="Arial"/>
        </w:rPr>
        <w:t xml:space="preserve">” </w:t>
      </w:r>
      <w:r w:rsidR="00F13329" w:rsidRPr="00A4603C">
        <w:rPr>
          <w:rFonts w:ascii="Arial" w:hAnsi="Arial" w:cs="Arial"/>
        </w:rPr>
        <w:t>quien resultó ganador por la</w:t>
      </w:r>
      <w:r w:rsidR="00005E4E" w:rsidRPr="00A4603C">
        <w:rPr>
          <w:rFonts w:ascii="Arial" w:hAnsi="Arial" w:cs="Arial"/>
        </w:rPr>
        <w:t xml:space="preserve"> insaculación la empresa contratista </w:t>
      </w:r>
      <w:r w:rsidR="00005E4E" w:rsidRPr="00A4603C">
        <w:rPr>
          <w:rFonts w:ascii="Arial" w:hAnsi="Arial" w:cs="Arial"/>
          <w:b/>
          <w:bCs/>
        </w:rPr>
        <w:t>CDAI, S.A. DE C.V.</w:t>
      </w:r>
      <w:r w:rsidR="00F13329" w:rsidRPr="00A4603C">
        <w:rPr>
          <w:rFonts w:ascii="Arial" w:hAnsi="Arial" w:cs="Arial"/>
        </w:rPr>
        <w:t xml:space="preserve">  Bueno igualmente pues fue cerrada este procedimiento de la misma acta celebrado el 21 de octubre de 2005 a las 14:</w:t>
      </w:r>
      <w:r w:rsidR="00005E4E" w:rsidRPr="00A4603C">
        <w:rPr>
          <w:rFonts w:ascii="Arial" w:hAnsi="Arial" w:cs="Arial"/>
        </w:rPr>
        <w:t>56</w:t>
      </w:r>
      <w:r w:rsidR="00F13329" w:rsidRPr="00A4603C">
        <w:rPr>
          <w:rFonts w:ascii="Arial" w:hAnsi="Arial" w:cs="Arial"/>
        </w:rPr>
        <w:t xml:space="preserve"> que es exactamente el mismo proceso</w:t>
      </w:r>
      <w:r w:rsidR="00005E4E" w:rsidRPr="00A4603C">
        <w:rPr>
          <w:rFonts w:ascii="Arial" w:hAnsi="Arial" w:cs="Arial"/>
        </w:rPr>
        <w:t xml:space="preserve">. </w:t>
      </w:r>
      <w:r w:rsidR="00F13329" w:rsidRPr="00A4603C">
        <w:rPr>
          <w:rFonts w:ascii="Arial" w:hAnsi="Arial" w:cs="Arial"/>
        </w:rPr>
        <w:t xml:space="preserve">Entonces antes de procederlo a la votación </w:t>
      </w:r>
      <w:r w:rsidR="00005E4E" w:rsidRPr="00A4603C">
        <w:rPr>
          <w:rFonts w:ascii="Arial" w:hAnsi="Arial" w:cs="Arial"/>
        </w:rPr>
        <w:t xml:space="preserve">pongo a su </w:t>
      </w:r>
      <w:r w:rsidR="00F13329" w:rsidRPr="00A4603C">
        <w:rPr>
          <w:rFonts w:ascii="Arial" w:hAnsi="Arial" w:cs="Arial"/>
        </w:rPr>
        <w:t xml:space="preserve">consideración de los </w:t>
      </w:r>
      <w:r w:rsidR="00005E4E" w:rsidRPr="00A4603C">
        <w:rPr>
          <w:rFonts w:ascii="Arial" w:hAnsi="Arial" w:cs="Arial"/>
        </w:rPr>
        <w:t>miembros</w:t>
      </w:r>
      <w:r w:rsidR="00F13329" w:rsidRPr="00A4603C">
        <w:rPr>
          <w:rFonts w:ascii="Arial" w:hAnsi="Arial" w:cs="Arial"/>
        </w:rPr>
        <w:t xml:space="preserve"> de esta comisión para si están en afirmativa en aprobar </w:t>
      </w:r>
      <w:r w:rsidR="00005E4E" w:rsidRPr="00A4603C">
        <w:rPr>
          <w:rFonts w:ascii="Arial" w:hAnsi="Arial" w:cs="Arial"/>
        </w:rPr>
        <w:t>en</w:t>
      </w:r>
      <w:r w:rsidR="00F13329" w:rsidRPr="00A4603C">
        <w:rPr>
          <w:rFonts w:ascii="Arial" w:hAnsi="Arial" w:cs="Arial"/>
        </w:rPr>
        <w:t xml:space="preserve"> sus términos el presente</w:t>
      </w:r>
      <w:r w:rsidR="00005E4E" w:rsidRPr="00A4603C">
        <w:rPr>
          <w:rFonts w:ascii="Arial" w:hAnsi="Arial" w:cs="Arial"/>
        </w:rPr>
        <w:t xml:space="preserve"> punto</w:t>
      </w:r>
      <w:r w:rsidR="00F13329" w:rsidRPr="00A4603C">
        <w:rPr>
          <w:rFonts w:ascii="Arial" w:hAnsi="Arial" w:cs="Arial"/>
        </w:rPr>
        <w:t xml:space="preserve"> lo manifestaremos levantando la mano</w:t>
      </w:r>
      <w:r w:rsidR="00005E4E" w:rsidRPr="00A4603C">
        <w:rPr>
          <w:rFonts w:ascii="Arial" w:hAnsi="Arial" w:cs="Arial"/>
        </w:rPr>
        <w:t>: A</w:t>
      </w:r>
      <w:r w:rsidR="00F13329" w:rsidRPr="00A4603C">
        <w:rPr>
          <w:rFonts w:ascii="Arial" w:hAnsi="Arial" w:cs="Arial"/>
          <w:b/>
          <w:bCs/>
        </w:rPr>
        <w:t>probado por un</w:t>
      </w:r>
      <w:r w:rsidR="00005E4E" w:rsidRPr="00A4603C">
        <w:rPr>
          <w:rFonts w:ascii="Arial" w:hAnsi="Arial" w:cs="Arial"/>
          <w:b/>
          <w:bCs/>
        </w:rPr>
        <w:t xml:space="preserve">animidad </w:t>
      </w:r>
      <w:r w:rsidR="00F13329" w:rsidRPr="00A4603C">
        <w:rPr>
          <w:rFonts w:ascii="Arial" w:hAnsi="Arial" w:cs="Arial"/>
          <w:b/>
          <w:bCs/>
        </w:rPr>
        <w:t>de los presentes</w:t>
      </w:r>
      <w:r w:rsidR="00F13329" w:rsidRPr="00A4603C">
        <w:rPr>
          <w:rFonts w:ascii="Arial" w:hAnsi="Arial" w:cs="Arial"/>
        </w:rPr>
        <w:t xml:space="preserve"> y bueno por ser una sesión de carácter extraordinaria</w:t>
      </w:r>
      <w:r w:rsidR="00005E4E" w:rsidRPr="00A4603C">
        <w:rPr>
          <w:rFonts w:ascii="Arial" w:hAnsi="Arial" w:cs="Arial"/>
        </w:rPr>
        <w:t>,</w:t>
      </w:r>
      <w:r w:rsidR="00F13329" w:rsidRPr="00A4603C">
        <w:rPr>
          <w:rFonts w:ascii="Arial" w:hAnsi="Arial" w:cs="Arial"/>
        </w:rPr>
        <w:t xml:space="preserve"> no se agendaron asuntos varios y procedemos </w:t>
      </w:r>
      <w:r w:rsidR="00005E4E" w:rsidRPr="00A4603C">
        <w:rPr>
          <w:rFonts w:ascii="Arial" w:hAnsi="Arial" w:cs="Arial"/>
        </w:rPr>
        <w:t xml:space="preserve">con </w:t>
      </w:r>
      <w:r w:rsidR="00F13329" w:rsidRPr="00A4603C">
        <w:rPr>
          <w:rFonts w:ascii="Arial" w:hAnsi="Arial" w:cs="Arial"/>
        </w:rPr>
        <w:t>el punto número 5 consistente en la clausura</w:t>
      </w:r>
      <w:r w:rsidR="00005E4E" w:rsidRPr="00A4603C">
        <w:rPr>
          <w:rFonts w:ascii="Arial" w:hAnsi="Arial" w:cs="Arial"/>
        </w:rPr>
        <w:t>,</w:t>
      </w:r>
      <w:r w:rsidR="00F13329" w:rsidRPr="00A4603C">
        <w:rPr>
          <w:rFonts w:ascii="Arial" w:hAnsi="Arial" w:cs="Arial"/>
        </w:rPr>
        <w:t xml:space="preserve"> por lo que le pido a todos los presentes nos pongamos de </w:t>
      </w:r>
      <w:r w:rsidR="00005E4E" w:rsidRPr="00A4603C">
        <w:rPr>
          <w:rFonts w:ascii="Arial" w:hAnsi="Arial" w:cs="Arial"/>
        </w:rPr>
        <w:t xml:space="preserve">pie  y </w:t>
      </w:r>
      <w:r w:rsidR="00F13329" w:rsidRPr="00A4603C">
        <w:rPr>
          <w:rFonts w:ascii="Arial" w:hAnsi="Arial" w:cs="Arial"/>
        </w:rPr>
        <w:t>como siempre agradecer la  presencia de los in</w:t>
      </w:r>
      <w:r w:rsidR="00005E4E" w:rsidRPr="00A4603C">
        <w:rPr>
          <w:rFonts w:ascii="Arial" w:hAnsi="Arial" w:cs="Arial"/>
        </w:rPr>
        <w:t xml:space="preserve">tegrantes </w:t>
      </w:r>
      <w:r w:rsidR="00F13329" w:rsidRPr="00A4603C">
        <w:rPr>
          <w:rFonts w:ascii="Arial" w:hAnsi="Arial" w:cs="Arial"/>
        </w:rPr>
        <w:t xml:space="preserve">de esta </w:t>
      </w:r>
      <w:r w:rsidR="00005E4E" w:rsidRPr="00A4603C">
        <w:rPr>
          <w:rFonts w:ascii="Arial" w:hAnsi="Arial" w:cs="Arial"/>
        </w:rPr>
        <w:t>C</w:t>
      </w:r>
      <w:r w:rsidR="00F13329" w:rsidRPr="00A4603C">
        <w:rPr>
          <w:rFonts w:ascii="Arial" w:hAnsi="Arial" w:cs="Arial"/>
        </w:rPr>
        <w:t>omisión</w:t>
      </w:r>
      <w:r w:rsidR="00005E4E" w:rsidRPr="00A4603C">
        <w:rPr>
          <w:rFonts w:ascii="Arial" w:hAnsi="Arial" w:cs="Arial"/>
        </w:rPr>
        <w:t xml:space="preserve"> Edilicia Permanente </w:t>
      </w:r>
      <w:r w:rsidR="00F13329" w:rsidRPr="00A4603C">
        <w:rPr>
          <w:rFonts w:ascii="Arial" w:hAnsi="Arial" w:cs="Arial"/>
        </w:rPr>
        <w:t>de O</w:t>
      </w:r>
      <w:r w:rsidR="00005E4E" w:rsidRPr="00A4603C">
        <w:rPr>
          <w:rFonts w:ascii="Arial" w:hAnsi="Arial" w:cs="Arial"/>
        </w:rPr>
        <w:t>bras P</w:t>
      </w:r>
      <w:r w:rsidR="00F13329" w:rsidRPr="00A4603C">
        <w:rPr>
          <w:rFonts w:ascii="Arial" w:hAnsi="Arial" w:cs="Arial"/>
        </w:rPr>
        <w:t>úblicas y a nuestras asesoras que también de manera muy con</w:t>
      </w:r>
      <w:r w:rsidR="00005E4E" w:rsidRPr="00A4603C">
        <w:rPr>
          <w:rFonts w:ascii="Arial" w:hAnsi="Arial" w:cs="Arial"/>
        </w:rPr>
        <w:t xml:space="preserve">stantes al </w:t>
      </w:r>
      <w:r w:rsidR="00F13329" w:rsidRPr="00A4603C">
        <w:rPr>
          <w:rFonts w:ascii="Arial" w:hAnsi="Arial" w:cs="Arial"/>
        </w:rPr>
        <w:t>tener bastante actividad y siempre muy puntuales en el apoyo y desahogo de estos temas y compañero de comunicación social</w:t>
      </w:r>
      <w:r w:rsidR="00005E4E" w:rsidRPr="00A4603C">
        <w:rPr>
          <w:rFonts w:ascii="Arial" w:hAnsi="Arial" w:cs="Arial"/>
        </w:rPr>
        <w:t xml:space="preserve">. </w:t>
      </w:r>
      <w:r w:rsidR="00F13329" w:rsidRPr="00A4603C">
        <w:rPr>
          <w:rFonts w:ascii="Arial" w:hAnsi="Arial" w:cs="Arial"/>
        </w:rPr>
        <w:t>También gracias por acompañarnos</w:t>
      </w:r>
      <w:r w:rsidR="00005E4E" w:rsidRPr="00A4603C">
        <w:rPr>
          <w:rFonts w:ascii="Arial" w:hAnsi="Arial" w:cs="Arial"/>
        </w:rPr>
        <w:t>, concluimos</w:t>
      </w:r>
      <w:r w:rsidR="00F13329" w:rsidRPr="00A4603C">
        <w:rPr>
          <w:rFonts w:ascii="Arial" w:hAnsi="Arial" w:cs="Arial"/>
        </w:rPr>
        <w:t xml:space="preserve"> siendo las 14:</w:t>
      </w:r>
      <w:r w:rsidR="00005E4E" w:rsidRPr="00A4603C">
        <w:rPr>
          <w:rFonts w:ascii="Arial" w:hAnsi="Arial" w:cs="Arial"/>
        </w:rPr>
        <w:t>44</w:t>
      </w:r>
      <w:r w:rsidR="00F13329" w:rsidRPr="00A4603C">
        <w:rPr>
          <w:rFonts w:ascii="Arial" w:hAnsi="Arial" w:cs="Arial"/>
        </w:rPr>
        <w:t xml:space="preserve"> de este día 24 de octubre del 2005 doy p</w:t>
      </w:r>
      <w:r w:rsidR="00A4603C" w:rsidRPr="00A4603C">
        <w:rPr>
          <w:rFonts w:ascii="Arial" w:hAnsi="Arial" w:cs="Arial"/>
        </w:rPr>
        <w:t xml:space="preserve">or concluidos </w:t>
      </w:r>
      <w:r w:rsidR="00F13329" w:rsidRPr="00A4603C">
        <w:rPr>
          <w:rFonts w:ascii="Arial" w:hAnsi="Arial" w:cs="Arial"/>
        </w:rPr>
        <w:t xml:space="preserve">los trabajos de la </w:t>
      </w:r>
      <w:r w:rsidR="00A4603C" w:rsidRPr="00A4603C">
        <w:rPr>
          <w:rFonts w:ascii="Arial" w:hAnsi="Arial" w:cs="Arial"/>
        </w:rPr>
        <w:t>D</w:t>
      </w:r>
      <w:r w:rsidR="00F13329" w:rsidRPr="00A4603C">
        <w:rPr>
          <w:rFonts w:ascii="Arial" w:hAnsi="Arial" w:cs="Arial"/>
        </w:rPr>
        <w:t xml:space="preserve">écima </w:t>
      </w:r>
      <w:r w:rsidR="00A4603C" w:rsidRPr="00A4603C">
        <w:rPr>
          <w:rFonts w:ascii="Arial" w:hAnsi="Arial" w:cs="Arial"/>
        </w:rPr>
        <w:t>C</w:t>
      </w:r>
      <w:r w:rsidR="00F13329" w:rsidRPr="00A4603C">
        <w:rPr>
          <w:rFonts w:ascii="Arial" w:hAnsi="Arial" w:cs="Arial"/>
        </w:rPr>
        <w:t xml:space="preserve">uarta </w:t>
      </w:r>
      <w:r w:rsidR="00A4603C" w:rsidRPr="00A4603C">
        <w:rPr>
          <w:rFonts w:ascii="Arial" w:hAnsi="Arial" w:cs="Arial"/>
        </w:rPr>
        <w:t>S</w:t>
      </w:r>
      <w:r w:rsidR="00F13329" w:rsidRPr="00A4603C">
        <w:rPr>
          <w:rFonts w:ascii="Arial" w:hAnsi="Arial" w:cs="Arial"/>
        </w:rPr>
        <w:t xml:space="preserve">esión </w:t>
      </w:r>
      <w:r w:rsidR="00A4603C" w:rsidRPr="00A4603C">
        <w:rPr>
          <w:rFonts w:ascii="Arial" w:hAnsi="Arial" w:cs="Arial"/>
        </w:rPr>
        <w:t>E</w:t>
      </w:r>
      <w:r w:rsidR="00F13329" w:rsidRPr="00A4603C">
        <w:rPr>
          <w:rFonts w:ascii="Arial" w:hAnsi="Arial" w:cs="Arial"/>
        </w:rPr>
        <w:t xml:space="preserve">xtraordinaria de la Comisión </w:t>
      </w:r>
      <w:proofErr w:type="gramStart"/>
      <w:r w:rsidR="00A4603C" w:rsidRPr="00A4603C">
        <w:rPr>
          <w:rFonts w:ascii="Arial" w:hAnsi="Arial" w:cs="Arial"/>
        </w:rPr>
        <w:t>Edilicia</w:t>
      </w:r>
      <w:proofErr w:type="gramEnd"/>
      <w:r w:rsidR="00A4603C" w:rsidRPr="00A4603C">
        <w:rPr>
          <w:rFonts w:ascii="Arial" w:hAnsi="Arial" w:cs="Arial"/>
        </w:rPr>
        <w:t xml:space="preserve"> P</w:t>
      </w:r>
      <w:r w:rsidR="00F13329" w:rsidRPr="00A4603C">
        <w:rPr>
          <w:rFonts w:ascii="Arial" w:hAnsi="Arial" w:cs="Arial"/>
        </w:rPr>
        <w:t>ermanente de Obras Públicas</w:t>
      </w:r>
      <w:r w:rsidR="00A4603C" w:rsidRPr="00A4603C">
        <w:rPr>
          <w:rFonts w:ascii="Arial" w:hAnsi="Arial" w:cs="Arial"/>
        </w:rPr>
        <w:t xml:space="preserve">, Planeación Urbana </w:t>
      </w:r>
      <w:r w:rsidR="00F13329" w:rsidRPr="00A4603C">
        <w:rPr>
          <w:rFonts w:ascii="Arial" w:hAnsi="Arial" w:cs="Arial"/>
        </w:rPr>
        <w:t xml:space="preserve">y </w:t>
      </w:r>
      <w:r w:rsidR="00A4603C" w:rsidRPr="00A4603C">
        <w:rPr>
          <w:rFonts w:ascii="Arial" w:hAnsi="Arial" w:cs="Arial"/>
        </w:rPr>
        <w:t>R</w:t>
      </w:r>
      <w:r w:rsidR="00F13329" w:rsidRPr="00A4603C">
        <w:rPr>
          <w:rFonts w:ascii="Arial" w:hAnsi="Arial" w:cs="Arial"/>
        </w:rPr>
        <w:t xml:space="preserve">egularización de la </w:t>
      </w:r>
      <w:r w:rsidR="00A4603C" w:rsidRPr="00A4603C">
        <w:rPr>
          <w:rFonts w:ascii="Arial" w:hAnsi="Arial" w:cs="Arial"/>
        </w:rPr>
        <w:t>T</w:t>
      </w:r>
      <w:r w:rsidR="00F13329" w:rsidRPr="00A4603C">
        <w:rPr>
          <w:rFonts w:ascii="Arial" w:hAnsi="Arial" w:cs="Arial"/>
        </w:rPr>
        <w:t xml:space="preserve">enencia de la </w:t>
      </w:r>
      <w:r w:rsidR="00A4603C" w:rsidRPr="00A4603C">
        <w:rPr>
          <w:rFonts w:ascii="Arial" w:hAnsi="Arial" w:cs="Arial"/>
        </w:rPr>
        <w:t>T</w:t>
      </w:r>
      <w:r w:rsidR="00F13329" w:rsidRPr="00A4603C">
        <w:rPr>
          <w:rFonts w:ascii="Arial" w:hAnsi="Arial" w:cs="Arial"/>
        </w:rPr>
        <w:t xml:space="preserve">ierra declarando válidos los acuerdos que </w:t>
      </w:r>
      <w:r w:rsidR="00A4603C" w:rsidRPr="00A4603C">
        <w:rPr>
          <w:rFonts w:ascii="Arial" w:hAnsi="Arial" w:cs="Arial"/>
        </w:rPr>
        <w:t>aquí s</w:t>
      </w:r>
      <w:r w:rsidR="00F13329" w:rsidRPr="00A4603C">
        <w:rPr>
          <w:rFonts w:ascii="Arial" w:hAnsi="Arial" w:cs="Arial"/>
        </w:rPr>
        <w:t>e tomaron</w:t>
      </w:r>
      <w:r w:rsidR="00A4603C" w:rsidRPr="00A4603C">
        <w:rPr>
          <w:rFonts w:ascii="Arial" w:hAnsi="Arial" w:cs="Arial"/>
        </w:rPr>
        <w:t xml:space="preserve">.  -  </w:t>
      </w:r>
      <w:proofErr w:type="gramStart"/>
      <w:r w:rsidR="00A4603C" w:rsidRPr="00A4603C">
        <w:rPr>
          <w:rFonts w:ascii="Arial" w:hAnsi="Arial" w:cs="Arial"/>
        </w:rPr>
        <w:t>-  -</w:t>
      </w:r>
      <w:proofErr w:type="gramEnd"/>
      <w:r w:rsidR="00A4603C" w:rsidRPr="00A4603C">
        <w:rPr>
          <w:rFonts w:ascii="Arial" w:hAnsi="Arial" w:cs="Arial"/>
        </w:rPr>
        <w:t xml:space="preserve">  </w:t>
      </w:r>
      <w:proofErr w:type="gramStart"/>
      <w:r w:rsidR="00A4603C" w:rsidRPr="00A4603C">
        <w:rPr>
          <w:rFonts w:ascii="Arial" w:hAnsi="Arial" w:cs="Arial"/>
        </w:rPr>
        <w:t>-  -</w:t>
      </w:r>
      <w:proofErr w:type="gramEnd"/>
      <w:r w:rsidR="00A4603C" w:rsidRPr="00A4603C">
        <w:rPr>
          <w:rFonts w:ascii="Arial" w:hAnsi="Arial" w:cs="Arial"/>
        </w:rPr>
        <w:t xml:space="preserve">  </w:t>
      </w:r>
      <w:proofErr w:type="gramStart"/>
      <w:r w:rsidR="00A4603C" w:rsidRPr="00A4603C">
        <w:rPr>
          <w:rFonts w:ascii="Arial" w:hAnsi="Arial" w:cs="Arial"/>
        </w:rPr>
        <w:t>-  -</w:t>
      </w:r>
      <w:proofErr w:type="gramEnd"/>
      <w:r w:rsidR="00A4603C" w:rsidRPr="00A4603C">
        <w:rPr>
          <w:rFonts w:ascii="Arial" w:hAnsi="Arial" w:cs="Arial"/>
        </w:rPr>
        <w:t xml:space="preserve">  </w:t>
      </w:r>
      <w:proofErr w:type="gramStart"/>
      <w:r w:rsidR="00A4603C" w:rsidRPr="00A4603C">
        <w:rPr>
          <w:rFonts w:ascii="Arial" w:hAnsi="Arial" w:cs="Arial"/>
        </w:rPr>
        <w:t>-  -</w:t>
      </w:r>
      <w:proofErr w:type="gramEnd"/>
      <w:r w:rsidR="00A4603C" w:rsidRPr="00A4603C">
        <w:rPr>
          <w:rFonts w:ascii="Arial" w:hAnsi="Arial" w:cs="Arial"/>
        </w:rPr>
        <w:t xml:space="preserve">  </w:t>
      </w:r>
      <w:proofErr w:type="gramStart"/>
      <w:r w:rsidR="00A4603C" w:rsidRPr="00A4603C">
        <w:rPr>
          <w:rFonts w:ascii="Arial" w:hAnsi="Arial" w:cs="Arial"/>
        </w:rPr>
        <w:t>-</w:t>
      </w:r>
      <w:r w:rsidR="00FA56B4">
        <w:rPr>
          <w:rFonts w:ascii="Arial" w:hAnsi="Arial" w:cs="Arial"/>
        </w:rPr>
        <w:t xml:space="preserve">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FA56B4">
        <w:rPr>
          <w:rFonts w:ascii="Arial" w:hAnsi="Arial" w:cs="Arial"/>
        </w:rPr>
        <w:t xml:space="preserve">  </w:t>
      </w:r>
      <w:proofErr w:type="gramStart"/>
      <w:r w:rsidR="00FA56B4">
        <w:rPr>
          <w:rFonts w:ascii="Arial" w:hAnsi="Arial" w:cs="Arial"/>
        </w:rPr>
        <w:t>-  -</w:t>
      </w:r>
      <w:proofErr w:type="gramEnd"/>
      <w:r w:rsidR="00A4603C" w:rsidRPr="00A4603C">
        <w:rPr>
          <w:rFonts w:ascii="Arial" w:hAnsi="Arial" w:cs="Arial"/>
        </w:rPr>
        <w:t xml:space="preserve">  </w:t>
      </w:r>
      <w:proofErr w:type="gramStart"/>
      <w:r w:rsidR="00A4603C" w:rsidRPr="00A4603C">
        <w:rPr>
          <w:rFonts w:ascii="Arial" w:hAnsi="Arial" w:cs="Arial"/>
        </w:rPr>
        <w:t>CONSTE.-</w:t>
      </w:r>
      <w:proofErr w:type="gramEnd"/>
      <w:r w:rsidR="00A4603C" w:rsidRPr="00A4603C">
        <w:rPr>
          <w:rFonts w:ascii="Arial" w:hAnsi="Arial" w:cs="Arial"/>
        </w:rPr>
        <w:t xml:space="preserve"> </w:t>
      </w:r>
    </w:p>
    <w:p w14:paraId="3015DF6B" w14:textId="71292CB2" w:rsidR="00D150EA" w:rsidRDefault="00D150EA" w:rsidP="00F13329">
      <w:pPr>
        <w:jc w:val="both"/>
        <w:rPr>
          <w:rFonts w:ascii="Arial" w:hAnsi="Arial" w:cs="Arial"/>
        </w:rPr>
      </w:pPr>
      <w:r>
        <w:rPr>
          <w:rFonts w:ascii="Arial" w:hAnsi="Arial" w:cs="Arial"/>
          <w:noProof/>
          <w14:ligatures w14:val="standardContextual"/>
        </w:rPr>
        <w:drawing>
          <wp:inline distT="0" distB="0" distL="0" distR="0" wp14:anchorId="53A48E0B" wp14:editId="3274EA4E">
            <wp:extent cx="6120765" cy="2825115"/>
            <wp:effectExtent l="0" t="0" r="0" b="0"/>
            <wp:docPr id="3919066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6676" name="Imagen 3919066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765" cy="2825115"/>
                    </a:xfrm>
                    <a:prstGeom prst="rect">
                      <a:avLst/>
                    </a:prstGeom>
                  </pic:spPr>
                </pic:pic>
              </a:graphicData>
            </a:graphic>
          </wp:inline>
        </w:drawing>
      </w:r>
    </w:p>
    <w:p w14:paraId="05718F42" w14:textId="77777777" w:rsidR="00D150EA" w:rsidRDefault="00D150EA" w:rsidP="00F13329">
      <w:pPr>
        <w:jc w:val="both"/>
        <w:rPr>
          <w:rFonts w:ascii="Arial" w:hAnsi="Arial" w:cs="Arial"/>
        </w:rPr>
      </w:pPr>
    </w:p>
    <w:p w14:paraId="1C8A3E05" w14:textId="41867582" w:rsidR="00D150EA" w:rsidRDefault="00D150EA" w:rsidP="00F13329">
      <w:pPr>
        <w:jc w:val="both"/>
        <w:rPr>
          <w:rFonts w:ascii="Arial" w:hAnsi="Arial" w:cs="Arial"/>
        </w:rPr>
      </w:pPr>
    </w:p>
    <w:p w14:paraId="29AAF4EB" w14:textId="5E56D3F7" w:rsidR="00D150EA" w:rsidRDefault="00765072" w:rsidP="00F13329">
      <w:pPr>
        <w:jc w:val="both"/>
        <w:rPr>
          <w:rFonts w:ascii="Arial" w:hAnsi="Arial" w:cs="Arial"/>
        </w:rPr>
      </w:pPr>
      <w:r>
        <w:rPr>
          <w:rFonts w:ascii="Arial" w:hAnsi="Arial" w:cs="Arial"/>
          <w:noProof/>
          <w14:ligatures w14:val="standardContextual"/>
        </w:rPr>
        <w:drawing>
          <wp:anchor distT="0" distB="0" distL="114300" distR="114300" simplePos="0" relativeHeight="251658240" behindDoc="0" locked="0" layoutInCell="1" allowOverlap="1" wp14:anchorId="6CD37189" wp14:editId="2068B2D3">
            <wp:simplePos x="0" y="0"/>
            <wp:positionH relativeFrom="margin">
              <wp:align>left</wp:align>
            </wp:positionH>
            <wp:positionV relativeFrom="paragraph">
              <wp:posOffset>255397</wp:posOffset>
            </wp:positionV>
            <wp:extent cx="6120765" cy="2825115"/>
            <wp:effectExtent l="0" t="0" r="0" b="0"/>
            <wp:wrapSquare wrapText="bothSides"/>
            <wp:docPr id="19092617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61787" name="Imagen 19092617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2825115"/>
                    </a:xfrm>
                    <a:prstGeom prst="rect">
                      <a:avLst/>
                    </a:prstGeom>
                  </pic:spPr>
                </pic:pic>
              </a:graphicData>
            </a:graphic>
          </wp:anchor>
        </w:drawing>
      </w:r>
    </w:p>
    <w:p w14:paraId="14BCC955" w14:textId="77777777" w:rsidR="00D150EA" w:rsidRDefault="00D150EA" w:rsidP="00F13329">
      <w:pPr>
        <w:jc w:val="both"/>
        <w:rPr>
          <w:rFonts w:ascii="Arial" w:hAnsi="Arial" w:cs="Arial"/>
        </w:rPr>
      </w:pPr>
    </w:p>
    <w:p w14:paraId="5843C4FD" w14:textId="77777777" w:rsidR="00D150EA" w:rsidRDefault="00D150EA" w:rsidP="00F13329">
      <w:pPr>
        <w:jc w:val="both"/>
        <w:rPr>
          <w:rFonts w:ascii="Arial" w:hAnsi="Arial" w:cs="Arial"/>
        </w:rPr>
      </w:pPr>
    </w:p>
    <w:p w14:paraId="7EFD3E80" w14:textId="2F444711" w:rsidR="00A4603C" w:rsidRPr="00A4603C" w:rsidRDefault="00D150EA" w:rsidP="00A4603C">
      <w:pPr>
        <w:pStyle w:val="Sinespaciado"/>
        <w:jc w:val="center"/>
        <w:rPr>
          <w:rFonts w:ascii="Arial" w:hAnsi="Arial" w:cs="Arial"/>
          <w:sz w:val="22"/>
          <w:szCs w:val="22"/>
          <w:lang w:val="es-MX"/>
        </w:rPr>
      </w:pPr>
      <w:r>
        <w:rPr>
          <w:rFonts w:ascii="Arial" w:hAnsi="Arial" w:cs="Arial"/>
          <w:sz w:val="22"/>
          <w:szCs w:val="22"/>
          <w:lang w:val="es-MX"/>
        </w:rPr>
        <w:t>A</w:t>
      </w:r>
      <w:r w:rsidR="00A4603C" w:rsidRPr="00A4603C">
        <w:rPr>
          <w:rFonts w:ascii="Arial" w:hAnsi="Arial" w:cs="Arial"/>
          <w:sz w:val="22"/>
          <w:szCs w:val="22"/>
          <w:lang w:val="es-MX"/>
        </w:rPr>
        <w:t xml:space="preserve"> T E N T A M E N T E</w:t>
      </w:r>
    </w:p>
    <w:p w14:paraId="5453BF6B"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“2026, CENTENARIO DEL NATALICIO DEL COMPOSITOR ZAPOTLENSE RUBEN FUENTES GASSON”.</w:t>
      </w:r>
    </w:p>
    <w:p w14:paraId="2BE33CB8"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 xml:space="preserve">“2026, CENTENARIO DEL ANIVERSARIO DEL NATALICIO DEL LITERATO </w:t>
      </w:r>
    </w:p>
    <w:p w14:paraId="479D384F"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ROBERTO ESPINOZA GUZMAN”.</w:t>
      </w:r>
    </w:p>
    <w:p w14:paraId="758603E4"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“2026, CENTESIMO QUINCUAGESIMO ANIVERSARIO DEL NATALICIO DEL COMPOSITOR Y DIRECTOR DE ORQUESTA JOSÉ PAULINO DE JESÚS ROLÓN ALCARAZ”.</w:t>
      </w:r>
    </w:p>
    <w:p w14:paraId="31502FD3"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 xml:space="preserve">Cd. Guzmán Municipio de Zapotlán el Grande, Jalisco, a 04 de </w:t>
      </w:r>
      <w:proofErr w:type="gramStart"/>
      <w:r w:rsidRPr="00A4603C">
        <w:rPr>
          <w:rFonts w:ascii="Arial" w:hAnsi="Arial" w:cs="Arial"/>
          <w:sz w:val="22"/>
          <w:szCs w:val="22"/>
          <w:lang w:val="es-MX"/>
        </w:rPr>
        <w:t>Febrero</w:t>
      </w:r>
      <w:proofErr w:type="gramEnd"/>
      <w:r w:rsidRPr="00A4603C">
        <w:rPr>
          <w:rFonts w:ascii="Arial" w:hAnsi="Arial" w:cs="Arial"/>
          <w:sz w:val="22"/>
          <w:szCs w:val="22"/>
          <w:lang w:val="es-MX"/>
        </w:rPr>
        <w:t xml:space="preserve"> de 2026.</w:t>
      </w:r>
    </w:p>
    <w:p w14:paraId="6C477E00" w14:textId="77777777" w:rsidR="00A4603C" w:rsidRPr="00A4603C" w:rsidRDefault="00A4603C" w:rsidP="00A4603C">
      <w:pPr>
        <w:pStyle w:val="Sinespaciado"/>
        <w:jc w:val="center"/>
        <w:rPr>
          <w:rFonts w:ascii="Arial" w:hAnsi="Arial" w:cs="Arial"/>
          <w:sz w:val="22"/>
          <w:szCs w:val="22"/>
          <w:lang w:val="es-MX"/>
        </w:rPr>
      </w:pPr>
    </w:p>
    <w:p w14:paraId="0DB9C9BA" w14:textId="77777777" w:rsidR="00A4603C" w:rsidRPr="00A4603C" w:rsidRDefault="00A4603C" w:rsidP="00A4603C">
      <w:pPr>
        <w:pStyle w:val="Sinespaciado"/>
        <w:jc w:val="center"/>
        <w:rPr>
          <w:rFonts w:ascii="Arial" w:hAnsi="Arial" w:cs="Arial"/>
          <w:sz w:val="22"/>
          <w:szCs w:val="22"/>
          <w:lang w:val="es-MX"/>
        </w:rPr>
      </w:pPr>
    </w:p>
    <w:p w14:paraId="2B7CA4A3" w14:textId="77777777" w:rsidR="00A4603C" w:rsidRPr="00A4603C" w:rsidRDefault="00A4603C" w:rsidP="00A4603C">
      <w:pPr>
        <w:pStyle w:val="Sinespaciado"/>
        <w:jc w:val="center"/>
        <w:rPr>
          <w:rFonts w:ascii="Arial" w:hAnsi="Arial" w:cs="Arial"/>
          <w:sz w:val="22"/>
          <w:szCs w:val="22"/>
          <w:lang w:val="es-MX"/>
        </w:rPr>
      </w:pPr>
    </w:p>
    <w:p w14:paraId="67C4C04D" w14:textId="77777777" w:rsidR="00A4603C" w:rsidRPr="00A4603C" w:rsidRDefault="00A4603C" w:rsidP="00A4603C">
      <w:pPr>
        <w:pStyle w:val="Sinespaciado"/>
        <w:jc w:val="center"/>
        <w:rPr>
          <w:rFonts w:ascii="Arial" w:hAnsi="Arial" w:cs="Arial"/>
          <w:sz w:val="22"/>
          <w:szCs w:val="22"/>
          <w:lang w:val="es-MX"/>
        </w:rPr>
      </w:pPr>
    </w:p>
    <w:p w14:paraId="021247EE" w14:textId="77777777" w:rsidR="00A4603C" w:rsidRPr="00A4603C" w:rsidRDefault="00A4603C" w:rsidP="00A4603C">
      <w:pPr>
        <w:pStyle w:val="Sinespaciado"/>
        <w:jc w:val="center"/>
        <w:rPr>
          <w:rFonts w:ascii="Arial" w:hAnsi="Arial" w:cs="Arial"/>
          <w:b/>
          <w:bCs/>
          <w:sz w:val="22"/>
          <w:szCs w:val="22"/>
          <w:lang w:val="es-MX"/>
        </w:rPr>
      </w:pPr>
      <w:r w:rsidRPr="00A4603C">
        <w:rPr>
          <w:rFonts w:ascii="Arial" w:hAnsi="Arial" w:cs="Arial"/>
          <w:b/>
          <w:bCs/>
          <w:sz w:val="22"/>
          <w:szCs w:val="22"/>
          <w:lang w:val="es-MX"/>
        </w:rPr>
        <w:t xml:space="preserve">LIC. MAGALI CASILLAS CONTRERAS. </w:t>
      </w:r>
    </w:p>
    <w:p w14:paraId="125E35E7"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Presidenta Municipal.</w:t>
      </w:r>
    </w:p>
    <w:p w14:paraId="43469A7D"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 xml:space="preserve">Presidenta de la Comisión </w:t>
      </w:r>
      <w:proofErr w:type="gramStart"/>
      <w:r w:rsidRPr="00A4603C">
        <w:rPr>
          <w:rFonts w:ascii="Arial" w:hAnsi="Arial" w:cs="Arial"/>
          <w:sz w:val="22"/>
          <w:szCs w:val="22"/>
          <w:lang w:val="es-MX"/>
        </w:rPr>
        <w:t>Edilicia</w:t>
      </w:r>
      <w:proofErr w:type="gramEnd"/>
      <w:r w:rsidRPr="00A4603C">
        <w:rPr>
          <w:rFonts w:ascii="Arial" w:hAnsi="Arial" w:cs="Arial"/>
          <w:sz w:val="22"/>
          <w:szCs w:val="22"/>
          <w:lang w:val="es-MX"/>
        </w:rPr>
        <w:t xml:space="preserve"> Permanente de Obras Públicas, </w:t>
      </w:r>
    </w:p>
    <w:p w14:paraId="06A18767" w14:textId="77777777" w:rsidR="00A4603C" w:rsidRPr="00A4603C" w:rsidRDefault="00A4603C" w:rsidP="00A4603C">
      <w:pPr>
        <w:pStyle w:val="Sinespaciado"/>
        <w:jc w:val="center"/>
        <w:rPr>
          <w:rFonts w:ascii="Arial" w:hAnsi="Arial" w:cs="Arial"/>
          <w:sz w:val="22"/>
          <w:szCs w:val="22"/>
          <w:lang w:val="es-MX"/>
        </w:rPr>
      </w:pPr>
      <w:r w:rsidRPr="00A4603C">
        <w:rPr>
          <w:rFonts w:ascii="Arial" w:hAnsi="Arial" w:cs="Arial"/>
          <w:sz w:val="22"/>
          <w:szCs w:val="22"/>
          <w:lang w:val="es-MX"/>
        </w:rPr>
        <w:t>Planeación Urbana y Regularización de la Tenencia de la Tierra.</w:t>
      </w:r>
    </w:p>
    <w:p w14:paraId="7DD433A9" w14:textId="77777777" w:rsidR="00A4603C" w:rsidRPr="00A4603C" w:rsidRDefault="00A4603C" w:rsidP="00A4603C">
      <w:pPr>
        <w:pStyle w:val="Sinespaciado"/>
        <w:jc w:val="center"/>
        <w:rPr>
          <w:rFonts w:ascii="Arial" w:hAnsi="Arial" w:cs="Arial"/>
          <w:sz w:val="22"/>
          <w:szCs w:val="22"/>
          <w:lang w:val="es-MX"/>
        </w:rPr>
      </w:pPr>
    </w:p>
    <w:p w14:paraId="50CED1E8" w14:textId="77777777" w:rsidR="00A4603C" w:rsidRDefault="00A4603C" w:rsidP="00A4603C">
      <w:pPr>
        <w:pStyle w:val="Sinespaciado"/>
        <w:jc w:val="center"/>
        <w:rPr>
          <w:rFonts w:ascii="Arial" w:hAnsi="Arial" w:cs="Arial"/>
          <w:sz w:val="22"/>
          <w:szCs w:val="22"/>
          <w:lang w:val="es-MX"/>
        </w:rPr>
      </w:pPr>
    </w:p>
    <w:p w14:paraId="7612C013" w14:textId="77777777" w:rsidR="00FA56B4" w:rsidRDefault="00FA56B4" w:rsidP="00A4603C">
      <w:pPr>
        <w:pStyle w:val="Sinespaciado"/>
        <w:jc w:val="center"/>
        <w:rPr>
          <w:rFonts w:ascii="Arial" w:hAnsi="Arial" w:cs="Arial"/>
          <w:sz w:val="22"/>
          <w:szCs w:val="22"/>
          <w:lang w:val="es-MX"/>
        </w:rPr>
      </w:pPr>
    </w:p>
    <w:p w14:paraId="101F4411" w14:textId="77777777" w:rsidR="00765072" w:rsidRDefault="00765072" w:rsidP="00A4603C">
      <w:pPr>
        <w:pStyle w:val="Sinespaciado"/>
        <w:jc w:val="center"/>
        <w:rPr>
          <w:rFonts w:ascii="Arial" w:hAnsi="Arial" w:cs="Arial"/>
          <w:sz w:val="22"/>
          <w:szCs w:val="22"/>
          <w:lang w:val="es-MX"/>
        </w:rPr>
      </w:pPr>
    </w:p>
    <w:p w14:paraId="301CF910" w14:textId="77777777" w:rsidR="00765072" w:rsidRDefault="00765072" w:rsidP="00A4603C">
      <w:pPr>
        <w:pStyle w:val="Sinespaciado"/>
        <w:jc w:val="center"/>
        <w:rPr>
          <w:rFonts w:ascii="Arial" w:hAnsi="Arial" w:cs="Arial"/>
          <w:sz w:val="22"/>
          <w:szCs w:val="22"/>
          <w:lang w:val="es-MX"/>
        </w:rPr>
      </w:pPr>
    </w:p>
    <w:p w14:paraId="1FF831E2" w14:textId="77777777" w:rsidR="00765072" w:rsidRDefault="00765072" w:rsidP="00A4603C">
      <w:pPr>
        <w:pStyle w:val="Sinespaciado"/>
        <w:jc w:val="center"/>
        <w:rPr>
          <w:rFonts w:ascii="Arial" w:hAnsi="Arial" w:cs="Arial"/>
          <w:sz w:val="22"/>
          <w:szCs w:val="22"/>
          <w:lang w:val="es-MX"/>
        </w:rPr>
      </w:pPr>
    </w:p>
    <w:p w14:paraId="4C4586EB" w14:textId="77777777" w:rsidR="00765072" w:rsidRDefault="00765072" w:rsidP="00A4603C">
      <w:pPr>
        <w:pStyle w:val="Sinespaciado"/>
        <w:jc w:val="center"/>
        <w:rPr>
          <w:rFonts w:ascii="Arial" w:hAnsi="Arial" w:cs="Arial"/>
          <w:sz w:val="22"/>
          <w:szCs w:val="22"/>
          <w:lang w:val="es-MX"/>
        </w:rPr>
      </w:pPr>
    </w:p>
    <w:p w14:paraId="4C7EA458" w14:textId="77777777" w:rsidR="00765072" w:rsidRDefault="00765072" w:rsidP="00A4603C">
      <w:pPr>
        <w:pStyle w:val="Sinespaciado"/>
        <w:jc w:val="center"/>
        <w:rPr>
          <w:rFonts w:ascii="Arial" w:hAnsi="Arial" w:cs="Arial"/>
          <w:sz w:val="22"/>
          <w:szCs w:val="22"/>
          <w:lang w:val="es-MX"/>
        </w:rPr>
      </w:pPr>
    </w:p>
    <w:p w14:paraId="140ECEC0" w14:textId="77777777" w:rsidR="00FA56B4" w:rsidRPr="00A4603C" w:rsidRDefault="00FA56B4" w:rsidP="00A4603C">
      <w:pPr>
        <w:pStyle w:val="Sinespaciado"/>
        <w:jc w:val="center"/>
        <w:rPr>
          <w:rFonts w:ascii="Arial" w:hAnsi="Arial" w:cs="Arial"/>
          <w:sz w:val="22"/>
          <w:szCs w:val="22"/>
          <w:lang w:val="es-MX"/>
        </w:rPr>
      </w:pPr>
    </w:p>
    <w:p w14:paraId="29578055" w14:textId="77777777" w:rsidR="00A4603C" w:rsidRPr="00A4603C" w:rsidRDefault="00A4603C" w:rsidP="00A4603C">
      <w:pPr>
        <w:pStyle w:val="Sinespaciado"/>
        <w:jc w:val="center"/>
        <w:rPr>
          <w:rFonts w:ascii="Arial" w:hAnsi="Arial" w:cs="Arial"/>
          <w:sz w:val="22"/>
          <w:szCs w:val="22"/>
          <w:lang w:val="es-MX"/>
        </w:rPr>
      </w:pPr>
    </w:p>
    <w:p w14:paraId="1CE3088F" w14:textId="77777777" w:rsidR="00A4603C" w:rsidRPr="00A4603C" w:rsidRDefault="00A4603C" w:rsidP="00A4603C">
      <w:pPr>
        <w:pStyle w:val="Sinespaciado"/>
        <w:jc w:val="both"/>
        <w:rPr>
          <w:rFonts w:ascii="Arial" w:hAnsi="Arial" w:cs="Arial"/>
          <w:b/>
          <w:bCs/>
          <w:sz w:val="22"/>
          <w:szCs w:val="22"/>
          <w:lang w:val="es-MX"/>
        </w:rPr>
      </w:pPr>
      <w:r w:rsidRPr="00A4603C">
        <w:rPr>
          <w:rFonts w:ascii="Arial" w:hAnsi="Arial" w:cs="Arial"/>
          <w:b/>
          <w:bCs/>
          <w:sz w:val="22"/>
          <w:szCs w:val="22"/>
          <w:lang w:val="es-MX"/>
        </w:rPr>
        <w:t>LIC. MIGUEL MARENTES.</w:t>
      </w:r>
    </w:p>
    <w:p w14:paraId="4CCC1AF5" w14:textId="77777777" w:rsidR="00A4603C" w:rsidRPr="00A4603C" w:rsidRDefault="00A4603C" w:rsidP="00A4603C">
      <w:pPr>
        <w:pStyle w:val="Sinespaciado"/>
        <w:rPr>
          <w:rFonts w:ascii="Arial" w:hAnsi="Arial" w:cs="Arial"/>
          <w:sz w:val="22"/>
          <w:szCs w:val="22"/>
          <w:lang w:val="es-MX"/>
        </w:rPr>
      </w:pPr>
      <w:r w:rsidRPr="00A4603C">
        <w:rPr>
          <w:rFonts w:ascii="Arial" w:hAnsi="Arial" w:cs="Arial"/>
          <w:sz w:val="22"/>
          <w:szCs w:val="22"/>
          <w:lang w:val="es-MX"/>
        </w:rPr>
        <w:t xml:space="preserve">Regidor Vocal de la Comisión </w:t>
      </w:r>
      <w:proofErr w:type="gramStart"/>
      <w:r w:rsidRPr="00A4603C">
        <w:rPr>
          <w:rFonts w:ascii="Arial" w:hAnsi="Arial" w:cs="Arial"/>
          <w:sz w:val="22"/>
          <w:szCs w:val="22"/>
          <w:lang w:val="es-MX"/>
        </w:rPr>
        <w:t>Edilicia</w:t>
      </w:r>
      <w:proofErr w:type="gramEnd"/>
      <w:r w:rsidRPr="00A4603C">
        <w:rPr>
          <w:rFonts w:ascii="Arial" w:hAnsi="Arial" w:cs="Arial"/>
          <w:sz w:val="22"/>
          <w:szCs w:val="22"/>
          <w:lang w:val="es-MX"/>
        </w:rPr>
        <w:t xml:space="preserve"> Permanente de Obras Públicas, </w:t>
      </w:r>
    </w:p>
    <w:p w14:paraId="4D330E02" w14:textId="77777777" w:rsidR="00A4603C" w:rsidRPr="00A4603C" w:rsidRDefault="00A4603C" w:rsidP="00A4603C">
      <w:pPr>
        <w:pStyle w:val="Sinespaciado"/>
        <w:rPr>
          <w:rFonts w:ascii="Arial" w:hAnsi="Arial" w:cs="Arial"/>
          <w:sz w:val="22"/>
          <w:szCs w:val="22"/>
          <w:lang w:val="es-MX"/>
        </w:rPr>
      </w:pPr>
      <w:r w:rsidRPr="00A4603C">
        <w:rPr>
          <w:rFonts w:ascii="Arial" w:hAnsi="Arial" w:cs="Arial"/>
          <w:sz w:val="22"/>
          <w:szCs w:val="22"/>
          <w:lang w:val="es-MX"/>
        </w:rPr>
        <w:t>Planeación Urbana y Regularización de la Tenencia de la Tierra.</w:t>
      </w:r>
    </w:p>
    <w:p w14:paraId="3AAD36DF" w14:textId="77777777" w:rsidR="00A4603C" w:rsidRPr="00A4603C" w:rsidRDefault="00A4603C" w:rsidP="00A4603C">
      <w:pPr>
        <w:pStyle w:val="Sinespaciado"/>
        <w:jc w:val="both"/>
        <w:rPr>
          <w:rFonts w:ascii="Arial" w:hAnsi="Arial" w:cs="Arial"/>
          <w:sz w:val="22"/>
          <w:szCs w:val="22"/>
          <w:lang w:val="es-MX"/>
        </w:rPr>
      </w:pPr>
      <w:r w:rsidRPr="00A4603C">
        <w:rPr>
          <w:rFonts w:ascii="Arial" w:hAnsi="Arial" w:cs="Arial"/>
          <w:sz w:val="22"/>
          <w:szCs w:val="22"/>
          <w:lang w:val="es-MX"/>
        </w:rPr>
        <w:t xml:space="preserve"> </w:t>
      </w:r>
    </w:p>
    <w:p w14:paraId="221EE22E" w14:textId="77777777" w:rsidR="00A4603C" w:rsidRPr="00A4603C" w:rsidRDefault="00A4603C" w:rsidP="00A4603C">
      <w:pPr>
        <w:pStyle w:val="Sinespaciado"/>
        <w:jc w:val="both"/>
        <w:rPr>
          <w:rFonts w:ascii="Arial" w:hAnsi="Arial" w:cs="Arial"/>
          <w:sz w:val="22"/>
          <w:szCs w:val="22"/>
          <w:lang w:val="es-MX"/>
        </w:rPr>
      </w:pPr>
    </w:p>
    <w:p w14:paraId="15D7B809" w14:textId="77777777" w:rsidR="00A4603C" w:rsidRPr="00A4603C" w:rsidRDefault="00A4603C" w:rsidP="00A4603C">
      <w:pPr>
        <w:pStyle w:val="Sinespaciado"/>
        <w:jc w:val="both"/>
        <w:rPr>
          <w:rFonts w:ascii="Arial" w:hAnsi="Arial" w:cs="Arial"/>
          <w:sz w:val="22"/>
          <w:szCs w:val="22"/>
          <w:lang w:val="es-MX"/>
        </w:rPr>
      </w:pPr>
    </w:p>
    <w:p w14:paraId="0FBBE306" w14:textId="77777777" w:rsidR="00A4603C" w:rsidRPr="00A4603C" w:rsidRDefault="00A4603C" w:rsidP="00A4603C">
      <w:pPr>
        <w:pStyle w:val="Sinespaciado"/>
        <w:jc w:val="both"/>
        <w:rPr>
          <w:rFonts w:ascii="Arial" w:hAnsi="Arial" w:cs="Arial"/>
          <w:sz w:val="22"/>
          <w:szCs w:val="22"/>
          <w:lang w:val="es-MX"/>
        </w:rPr>
      </w:pPr>
    </w:p>
    <w:p w14:paraId="6569A65A" w14:textId="77777777" w:rsidR="00A4603C" w:rsidRPr="00A4603C" w:rsidRDefault="00A4603C" w:rsidP="00A4603C">
      <w:pPr>
        <w:pStyle w:val="Sinespaciado"/>
        <w:jc w:val="both"/>
        <w:rPr>
          <w:rFonts w:ascii="Arial" w:hAnsi="Arial" w:cs="Arial"/>
          <w:sz w:val="22"/>
          <w:szCs w:val="22"/>
          <w:lang w:val="es-MX"/>
        </w:rPr>
      </w:pPr>
    </w:p>
    <w:p w14:paraId="211FB6AB" w14:textId="77777777" w:rsidR="00A4603C" w:rsidRPr="00A4603C" w:rsidRDefault="00A4603C" w:rsidP="00A4603C">
      <w:pPr>
        <w:pStyle w:val="Sinespaciado"/>
        <w:jc w:val="both"/>
        <w:rPr>
          <w:rFonts w:ascii="Arial" w:hAnsi="Arial" w:cs="Arial"/>
          <w:sz w:val="22"/>
          <w:szCs w:val="22"/>
          <w:lang w:val="es-MX"/>
        </w:rPr>
      </w:pPr>
    </w:p>
    <w:p w14:paraId="58AF8E25" w14:textId="77777777" w:rsidR="00A4603C" w:rsidRPr="00A4603C" w:rsidRDefault="00A4603C" w:rsidP="00A4603C">
      <w:pPr>
        <w:pStyle w:val="Sinespaciado"/>
        <w:jc w:val="right"/>
        <w:rPr>
          <w:rFonts w:ascii="Arial" w:hAnsi="Arial" w:cs="Arial"/>
          <w:b/>
          <w:bCs/>
          <w:sz w:val="22"/>
          <w:szCs w:val="22"/>
          <w:lang w:val="es-MX"/>
        </w:rPr>
      </w:pPr>
      <w:r w:rsidRPr="00A4603C">
        <w:rPr>
          <w:rFonts w:ascii="Arial" w:hAnsi="Arial" w:cs="Arial"/>
          <w:b/>
          <w:bCs/>
          <w:sz w:val="22"/>
          <w:szCs w:val="22"/>
          <w:lang w:val="es-MX"/>
        </w:rPr>
        <w:t xml:space="preserve">DRA. BERTHA SILVIA GÓMEZ RAMOS. </w:t>
      </w:r>
    </w:p>
    <w:p w14:paraId="61ECFAFB" w14:textId="77777777" w:rsidR="00A4603C" w:rsidRPr="00A4603C" w:rsidRDefault="00A4603C" w:rsidP="00A4603C">
      <w:pPr>
        <w:pStyle w:val="Sinespaciado"/>
        <w:jc w:val="right"/>
        <w:rPr>
          <w:rFonts w:ascii="Arial" w:hAnsi="Arial" w:cs="Arial"/>
          <w:sz w:val="22"/>
          <w:szCs w:val="22"/>
          <w:lang w:val="es-MX"/>
        </w:rPr>
      </w:pPr>
      <w:r w:rsidRPr="00A4603C">
        <w:rPr>
          <w:rFonts w:ascii="Arial" w:hAnsi="Arial" w:cs="Arial"/>
          <w:sz w:val="22"/>
          <w:szCs w:val="22"/>
          <w:lang w:val="es-MX"/>
        </w:rPr>
        <w:t xml:space="preserve">Regidor Vocal de la Comisión </w:t>
      </w:r>
      <w:proofErr w:type="gramStart"/>
      <w:r w:rsidRPr="00A4603C">
        <w:rPr>
          <w:rFonts w:ascii="Arial" w:hAnsi="Arial" w:cs="Arial"/>
          <w:sz w:val="22"/>
          <w:szCs w:val="22"/>
          <w:lang w:val="es-MX"/>
        </w:rPr>
        <w:t>Edilicia</w:t>
      </w:r>
      <w:proofErr w:type="gramEnd"/>
      <w:r w:rsidRPr="00A4603C">
        <w:rPr>
          <w:rFonts w:ascii="Arial" w:hAnsi="Arial" w:cs="Arial"/>
          <w:sz w:val="22"/>
          <w:szCs w:val="22"/>
          <w:lang w:val="es-MX"/>
        </w:rPr>
        <w:t xml:space="preserve"> Permanente de Obras Públicas, </w:t>
      </w:r>
    </w:p>
    <w:p w14:paraId="5B654B58" w14:textId="77777777" w:rsidR="00A4603C" w:rsidRPr="00A4603C" w:rsidRDefault="00A4603C" w:rsidP="00A4603C">
      <w:pPr>
        <w:pStyle w:val="Sinespaciado"/>
        <w:jc w:val="right"/>
        <w:rPr>
          <w:rFonts w:ascii="Arial" w:hAnsi="Arial" w:cs="Arial"/>
          <w:sz w:val="22"/>
          <w:szCs w:val="22"/>
          <w:lang w:val="es-MX"/>
        </w:rPr>
      </w:pPr>
      <w:r w:rsidRPr="00A4603C">
        <w:rPr>
          <w:rFonts w:ascii="Arial" w:hAnsi="Arial" w:cs="Arial"/>
          <w:sz w:val="22"/>
          <w:szCs w:val="22"/>
          <w:lang w:val="es-MX"/>
        </w:rPr>
        <w:t>Planeación Urbana y Regularización de la Tenencia de la Tierra.</w:t>
      </w:r>
    </w:p>
    <w:p w14:paraId="580858D7" w14:textId="77777777" w:rsidR="00A4603C" w:rsidRPr="00A4603C" w:rsidRDefault="00A4603C" w:rsidP="00A4603C">
      <w:pPr>
        <w:pStyle w:val="Sinespaciado"/>
        <w:jc w:val="right"/>
        <w:rPr>
          <w:rFonts w:ascii="Arial" w:hAnsi="Arial" w:cs="Arial"/>
          <w:sz w:val="22"/>
          <w:szCs w:val="22"/>
          <w:lang w:val="es-MX"/>
        </w:rPr>
      </w:pPr>
      <w:r w:rsidRPr="00A4603C">
        <w:rPr>
          <w:rFonts w:ascii="Arial" w:hAnsi="Arial" w:cs="Arial"/>
          <w:sz w:val="22"/>
          <w:szCs w:val="22"/>
          <w:lang w:val="es-MX"/>
        </w:rPr>
        <w:t xml:space="preserve"> </w:t>
      </w:r>
    </w:p>
    <w:p w14:paraId="53452332" w14:textId="77777777" w:rsidR="00A4603C" w:rsidRPr="00A4603C" w:rsidRDefault="00A4603C" w:rsidP="00A4603C">
      <w:pPr>
        <w:pStyle w:val="Sinespaciado"/>
        <w:jc w:val="right"/>
        <w:rPr>
          <w:rFonts w:ascii="Arial" w:hAnsi="Arial" w:cs="Arial"/>
          <w:sz w:val="22"/>
          <w:szCs w:val="22"/>
          <w:lang w:val="es-MX"/>
        </w:rPr>
      </w:pPr>
    </w:p>
    <w:p w14:paraId="1E640F01" w14:textId="7FCE9679" w:rsidR="00A4603C" w:rsidRPr="00FA56B4" w:rsidRDefault="00A4603C" w:rsidP="00A4603C">
      <w:pPr>
        <w:pStyle w:val="Sinespaciado"/>
        <w:jc w:val="both"/>
        <w:rPr>
          <w:rFonts w:ascii="Arial" w:hAnsi="Arial" w:cs="Arial"/>
          <w:sz w:val="16"/>
          <w:szCs w:val="16"/>
          <w:lang w:val="es-MX"/>
        </w:rPr>
      </w:pPr>
      <w:r w:rsidRPr="00FA56B4">
        <w:rPr>
          <w:rFonts w:ascii="Arial" w:hAnsi="Arial" w:cs="Arial"/>
          <w:sz w:val="16"/>
          <w:szCs w:val="16"/>
          <w:lang w:val="es-MX"/>
        </w:rPr>
        <w:t xml:space="preserve">*La presente hoja de firmas forma parte integrante del acta de la </w:t>
      </w:r>
      <w:r w:rsidRPr="00FA56B4">
        <w:rPr>
          <w:rFonts w:ascii="Arial" w:hAnsi="Arial" w:cs="Arial"/>
          <w:sz w:val="16"/>
          <w:szCs w:val="16"/>
          <w:lang w:val="es-MX"/>
        </w:rPr>
        <w:t>Décima Cuarta</w:t>
      </w:r>
      <w:r w:rsidRPr="00FA56B4">
        <w:rPr>
          <w:rFonts w:ascii="Arial" w:hAnsi="Arial" w:cs="Arial"/>
          <w:sz w:val="16"/>
          <w:szCs w:val="16"/>
          <w:lang w:val="es-MX"/>
        </w:rPr>
        <w:t xml:space="preserve"> Sesión Extraordinaria de la Comisión </w:t>
      </w:r>
      <w:proofErr w:type="gramStart"/>
      <w:r w:rsidRPr="00FA56B4">
        <w:rPr>
          <w:rFonts w:ascii="Arial" w:hAnsi="Arial" w:cs="Arial"/>
          <w:sz w:val="16"/>
          <w:szCs w:val="16"/>
          <w:lang w:val="es-MX"/>
        </w:rPr>
        <w:t>Edilicia</w:t>
      </w:r>
      <w:proofErr w:type="gramEnd"/>
      <w:r w:rsidRPr="00FA56B4">
        <w:rPr>
          <w:rFonts w:ascii="Arial" w:hAnsi="Arial" w:cs="Arial"/>
          <w:sz w:val="16"/>
          <w:szCs w:val="16"/>
          <w:lang w:val="es-MX"/>
        </w:rPr>
        <w:t xml:space="preserve"> Permanente de Obras Públicas, Planeación Urbana y Regularización de la Tenencia de la Tierra, de fecha </w:t>
      </w:r>
      <w:r w:rsidRPr="00FA56B4">
        <w:rPr>
          <w:rFonts w:ascii="Arial" w:hAnsi="Arial" w:cs="Arial"/>
          <w:sz w:val="16"/>
          <w:szCs w:val="16"/>
          <w:lang w:val="es-MX"/>
        </w:rPr>
        <w:t>24</w:t>
      </w:r>
      <w:r w:rsidRPr="00FA56B4">
        <w:rPr>
          <w:rFonts w:ascii="Arial" w:hAnsi="Arial" w:cs="Arial"/>
          <w:sz w:val="16"/>
          <w:szCs w:val="16"/>
          <w:lang w:val="es-MX"/>
        </w:rPr>
        <w:t xml:space="preserve"> de </w:t>
      </w:r>
      <w:r w:rsidRPr="00FA56B4">
        <w:rPr>
          <w:rFonts w:ascii="Arial" w:hAnsi="Arial" w:cs="Arial"/>
          <w:sz w:val="16"/>
          <w:szCs w:val="16"/>
          <w:lang w:val="es-MX"/>
        </w:rPr>
        <w:t>octubre</w:t>
      </w:r>
      <w:r w:rsidRPr="00FA56B4">
        <w:rPr>
          <w:rFonts w:ascii="Arial" w:hAnsi="Arial" w:cs="Arial"/>
          <w:sz w:val="16"/>
          <w:szCs w:val="16"/>
          <w:lang w:val="es-MX"/>
        </w:rPr>
        <w:t xml:space="preserve"> de 2025, en la Sala de Presidencia. -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w:t>
      </w:r>
      <w:r w:rsidRPr="00FA56B4">
        <w:rPr>
          <w:rFonts w:ascii="Arial" w:hAnsi="Arial" w:cs="Arial"/>
          <w:sz w:val="16"/>
          <w:szCs w:val="16"/>
          <w:lang w:val="es-MX"/>
        </w:rPr>
        <w:t xml:space="preserve">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  -</w:t>
      </w:r>
      <w:proofErr w:type="gramEnd"/>
      <w:r w:rsidRPr="00FA56B4">
        <w:rPr>
          <w:rFonts w:ascii="Arial" w:hAnsi="Arial" w:cs="Arial"/>
          <w:sz w:val="16"/>
          <w:szCs w:val="16"/>
          <w:lang w:val="es-MX"/>
        </w:rPr>
        <w:t xml:space="preserve">  </w:t>
      </w:r>
      <w:proofErr w:type="gramStart"/>
      <w:r w:rsidRPr="00FA56B4">
        <w:rPr>
          <w:rFonts w:ascii="Arial" w:hAnsi="Arial" w:cs="Arial"/>
          <w:sz w:val="16"/>
          <w:szCs w:val="16"/>
          <w:lang w:val="es-MX"/>
        </w:rPr>
        <w:t>-</w:t>
      </w:r>
      <w:r w:rsidRPr="00FA56B4">
        <w:rPr>
          <w:rFonts w:ascii="Arial" w:hAnsi="Arial" w:cs="Arial"/>
          <w:sz w:val="16"/>
          <w:szCs w:val="16"/>
          <w:lang w:val="es-MX"/>
        </w:rPr>
        <w:t xml:space="preserve">  CONSTE</w:t>
      </w:r>
      <w:proofErr w:type="gramEnd"/>
      <w:r w:rsidRPr="00FA56B4">
        <w:rPr>
          <w:rFonts w:ascii="Arial" w:hAnsi="Arial" w:cs="Arial"/>
          <w:sz w:val="16"/>
          <w:szCs w:val="16"/>
          <w:lang w:val="es-MX"/>
        </w:rPr>
        <w:t>.</w:t>
      </w:r>
    </w:p>
    <w:p w14:paraId="7FA06B08" w14:textId="77777777" w:rsidR="00A4603C" w:rsidRPr="00FA56B4" w:rsidRDefault="00A4603C" w:rsidP="00A4603C">
      <w:pPr>
        <w:pStyle w:val="Sinespaciado"/>
        <w:jc w:val="both"/>
        <w:rPr>
          <w:rFonts w:ascii="Arial" w:hAnsi="Arial" w:cs="Arial"/>
          <w:sz w:val="16"/>
          <w:szCs w:val="16"/>
          <w:lang w:val="es-MX"/>
        </w:rPr>
      </w:pPr>
    </w:p>
    <w:p w14:paraId="483711A9" w14:textId="77777777" w:rsidR="00A4603C" w:rsidRPr="00FA56B4" w:rsidRDefault="00A4603C" w:rsidP="00A4603C">
      <w:pPr>
        <w:pStyle w:val="Sinespaciado"/>
        <w:jc w:val="both"/>
        <w:rPr>
          <w:rFonts w:ascii="Arial" w:hAnsi="Arial" w:cs="Arial"/>
          <w:sz w:val="16"/>
          <w:szCs w:val="16"/>
          <w:lang w:val="es-MX"/>
        </w:rPr>
      </w:pPr>
    </w:p>
    <w:p w14:paraId="03AD4EB3" w14:textId="77777777" w:rsidR="00A4603C" w:rsidRPr="00FA56B4" w:rsidRDefault="00A4603C" w:rsidP="00A4603C">
      <w:pPr>
        <w:pStyle w:val="Sinespaciado"/>
        <w:jc w:val="both"/>
        <w:rPr>
          <w:rFonts w:ascii="Arial" w:hAnsi="Arial" w:cs="Arial"/>
          <w:sz w:val="16"/>
          <w:szCs w:val="16"/>
          <w:lang w:val="es-MX"/>
        </w:rPr>
      </w:pPr>
      <w:r w:rsidRPr="00FA56B4">
        <w:rPr>
          <w:rFonts w:ascii="Arial" w:hAnsi="Arial" w:cs="Arial"/>
          <w:sz w:val="16"/>
          <w:szCs w:val="16"/>
          <w:lang w:val="es-MX"/>
        </w:rPr>
        <w:t xml:space="preserve"> </w:t>
      </w:r>
    </w:p>
    <w:p w14:paraId="2AB0D563" w14:textId="77777777" w:rsidR="00A4603C" w:rsidRPr="00FA56B4" w:rsidRDefault="00A4603C" w:rsidP="00A4603C">
      <w:pPr>
        <w:pStyle w:val="Sinespaciado"/>
        <w:spacing w:line="276" w:lineRule="auto"/>
        <w:rPr>
          <w:rFonts w:ascii="Arial" w:hAnsi="Arial" w:cs="Arial"/>
          <w:sz w:val="16"/>
          <w:szCs w:val="16"/>
        </w:rPr>
      </w:pPr>
      <w:r w:rsidRPr="00FA56B4">
        <w:rPr>
          <w:rFonts w:ascii="Arial" w:hAnsi="Arial" w:cs="Arial"/>
          <w:sz w:val="16"/>
          <w:szCs w:val="16"/>
        </w:rPr>
        <w:t>*MCC/</w:t>
      </w:r>
      <w:proofErr w:type="spellStart"/>
      <w:r w:rsidRPr="00FA56B4">
        <w:rPr>
          <w:rFonts w:ascii="Arial" w:hAnsi="Arial" w:cs="Arial"/>
          <w:sz w:val="16"/>
          <w:szCs w:val="16"/>
        </w:rPr>
        <w:t>mgpa</w:t>
      </w:r>
      <w:proofErr w:type="spellEnd"/>
      <w:r w:rsidRPr="00FA56B4">
        <w:rPr>
          <w:rFonts w:ascii="Arial" w:hAnsi="Arial" w:cs="Arial"/>
          <w:sz w:val="16"/>
          <w:szCs w:val="16"/>
        </w:rPr>
        <w:t xml:space="preserve">. Asesora. </w:t>
      </w:r>
    </w:p>
    <w:p w14:paraId="5CF6FED2" w14:textId="77777777" w:rsidR="00A4603C" w:rsidRPr="00FA56B4" w:rsidRDefault="00A4603C" w:rsidP="00A4603C">
      <w:pPr>
        <w:pStyle w:val="Sinespaciado"/>
        <w:spacing w:line="276" w:lineRule="auto"/>
        <w:rPr>
          <w:rFonts w:ascii="Arial" w:hAnsi="Arial" w:cs="Arial"/>
          <w:sz w:val="16"/>
          <w:szCs w:val="16"/>
        </w:rPr>
      </w:pPr>
    </w:p>
    <w:p w14:paraId="0A9A9F8D" w14:textId="77777777" w:rsidR="00A4603C" w:rsidRPr="00A4603C" w:rsidRDefault="00A4603C" w:rsidP="00A4603C">
      <w:pPr>
        <w:pStyle w:val="Sinespaciado"/>
        <w:spacing w:line="276" w:lineRule="auto"/>
        <w:rPr>
          <w:rFonts w:ascii="Arial" w:hAnsi="Arial" w:cs="Arial"/>
          <w:sz w:val="22"/>
          <w:szCs w:val="22"/>
        </w:rPr>
      </w:pPr>
    </w:p>
    <w:p w14:paraId="68E78EDB" w14:textId="77777777" w:rsidR="00A4603C" w:rsidRPr="00A4603C" w:rsidRDefault="00A4603C" w:rsidP="00A4603C">
      <w:pPr>
        <w:pStyle w:val="Sinespaciado"/>
        <w:spacing w:line="276" w:lineRule="auto"/>
        <w:rPr>
          <w:rFonts w:ascii="Arial" w:hAnsi="Arial" w:cs="Arial"/>
          <w:sz w:val="22"/>
          <w:szCs w:val="22"/>
        </w:rPr>
      </w:pPr>
    </w:p>
    <w:p w14:paraId="16604EF6" w14:textId="77777777" w:rsidR="00A4603C" w:rsidRPr="00A4603C" w:rsidRDefault="00A4603C" w:rsidP="00A4603C">
      <w:pPr>
        <w:pStyle w:val="Sinespaciado"/>
        <w:spacing w:line="276" w:lineRule="auto"/>
        <w:rPr>
          <w:rFonts w:ascii="Arial" w:hAnsi="Arial" w:cs="Arial"/>
          <w:sz w:val="22"/>
          <w:szCs w:val="22"/>
        </w:rPr>
      </w:pPr>
    </w:p>
    <w:p w14:paraId="07C20053" w14:textId="77777777" w:rsidR="00A4603C" w:rsidRPr="00A4603C" w:rsidRDefault="00A4603C" w:rsidP="00A4603C">
      <w:pPr>
        <w:pStyle w:val="Sinespaciado"/>
        <w:spacing w:line="276" w:lineRule="auto"/>
        <w:rPr>
          <w:rFonts w:ascii="Arial" w:hAnsi="Arial" w:cs="Arial"/>
          <w:sz w:val="22"/>
          <w:szCs w:val="22"/>
        </w:rPr>
      </w:pPr>
    </w:p>
    <w:p w14:paraId="3893122C" w14:textId="77777777" w:rsidR="00A4603C" w:rsidRPr="00A4603C" w:rsidRDefault="00A4603C" w:rsidP="00A4603C">
      <w:pPr>
        <w:pStyle w:val="Sinespaciado"/>
        <w:spacing w:line="276" w:lineRule="auto"/>
        <w:rPr>
          <w:rFonts w:ascii="Arial" w:hAnsi="Arial" w:cs="Arial"/>
          <w:sz w:val="22"/>
          <w:szCs w:val="22"/>
        </w:rPr>
      </w:pPr>
    </w:p>
    <w:p w14:paraId="7D2CE74A" w14:textId="77777777" w:rsidR="00A4603C" w:rsidRPr="00A4603C" w:rsidRDefault="00A4603C" w:rsidP="00A4603C">
      <w:pPr>
        <w:pStyle w:val="Sinespaciado"/>
        <w:spacing w:line="276" w:lineRule="auto"/>
        <w:rPr>
          <w:rFonts w:ascii="Arial" w:hAnsi="Arial" w:cs="Arial"/>
          <w:sz w:val="22"/>
          <w:szCs w:val="22"/>
        </w:rPr>
      </w:pPr>
    </w:p>
    <w:p w14:paraId="3EB202C3" w14:textId="77777777" w:rsidR="00A4603C" w:rsidRPr="00A4603C" w:rsidRDefault="00A4603C" w:rsidP="00A4603C">
      <w:pPr>
        <w:pStyle w:val="Sinespaciado"/>
        <w:spacing w:line="276" w:lineRule="auto"/>
        <w:rPr>
          <w:rFonts w:ascii="Arial" w:hAnsi="Arial" w:cs="Arial"/>
          <w:sz w:val="22"/>
          <w:szCs w:val="22"/>
        </w:rPr>
      </w:pPr>
    </w:p>
    <w:p w14:paraId="6335DC48" w14:textId="77777777" w:rsidR="009F6A5C" w:rsidRPr="00A4603C" w:rsidRDefault="009F6A5C" w:rsidP="00F13329">
      <w:pPr>
        <w:jc w:val="both"/>
        <w:rPr>
          <w:rFonts w:ascii="Arial" w:hAnsi="Arial" w:cs="Arial"/>
        </w:rPr>
      </w:pPr>
    </w:p>
    <w:sectPr w:rsidR="009F6A5C" w:rsidRPr="00A4603C" w:rsidSect="00F13329">
      <w:headerReference w:type="even" r:id="rId9"/>
      <w:headerReference w:type="default" r:id="rId10"/>
      <w:headerReference w:type="first" r:id="rId11"/>
      <w:pgSz w:w="12240" w:h="15840"/>
      <w:pgMar w:top="1843"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E0C8" w14:textId="77777777" w:rsidR="00422ABF" w:rsidRDefault="00422ABF" w:rsidP="00F13329">
      <w:pPr>
        <w:spacing w:after="0" w:line="240" w:lineRule="auto"/>
      </w:pPr>
      <w:r>
        <w:separator/>
      </w:r>
    </w:p>
  </w:endnote>
  <w:endnote w:type="continuationSeparator" w:id="0">
    <w:p w14:paraId="2748F968" w14:textId="77777777" w:rsidR="00422ABF" w:rsidRDefault="00422ABF" w:rsidP="00F1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B8E0" w14:textId="77777777" w:rsidR="00422ABF" w:rsidRDefault="00422ABF" w:rsidP="00F13329">
      <w:pPr>
        <w:spacing w:after="0" w:line="240" w:lineRule="auto"/>
      </w:pPr>
      <w:r>
        <w:separator/>
      </w:r>
    </w:p>
  </w:footnote>
  <w:footnote w:type="continuationSeparator" w:id="0">
    <w:p w14:paraId="2E41E71D" w14:textId="77777777" w:rsidR="00422ABF" w:rsidRDefault="00422ABF" w:rsidP="00F1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A29B" w14:textId="77777777" w:rsidR="00F13329" w:rsidRDefault="00000000">
    <w:pPr>
      <w:pStyle w:val="Encabezado"/>
    </w:pPr>
    <w:r>
      <w:rPr>
        <w:noProof/>
      </w:rPr>
      <w:pict w14:anchorId="1988E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1A8A2CF3" w14:textId="77777777" w:rsidR="00F13329" w:rsidRDefault="00000000">
        <w:pPr>
          <w:pStyle w:val="Encabezado"/>
          <w:pBdr>
            <w:bottom w:val="single" w:sz="4" w:space="1" w:color="D9D9D9" w:themeColor="background1" w:themeShade="D9"/>
          </w:pBdr>
          <w:jc w:val="right"/>
          <w:rPr>
            <w:b/>
            <w:bCs/>
          </w:rPr>
        </w:pPr>
        <w:r>
          <w:rPr>
            <w:noProof/>
          </w:rPr>
          <w:pict w14:anchorId="27B9B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F13329">
          <w:rPr>
            <w:color w:val="7F7F7F" w:themeColor="background1" w:themeShade="7F"/>
            <w:spacing w:val="60"/>
            <w:lang w:val="es-ES"/>
          </w:rPr>
          <w:t>Página</w:t>
        </w:r>
        <w:r w:rsidR="00F13329">
          <w:rPr>
            <w:lang w:val="es-ES"/>
          </w:rPr>
          <w:t xml:space="preserve"> | </w:t>
        </w:r>
        <w:r w:rsidR="00F13329">
          <w:fldChar w:fldCharType="begin"/>
        </w:r>
        <w:r w:rsidR="00F13329">
          <w:instrText>PAGE   \* MERGEFORMAT</w:instrText>
        </w:r>
        <w:r w:rsidR="00F13329">
          <w:fldChar w:fldCharType="separate"/>
        </w:r>
        <w:r w:rsidR="00F13329" w:rsidRPr="00107AD5">
          <w:rPr>
            <w:b/>
            <w:bCs/>
            <w:noProof/>
            <w:lang w:val="es-ES"/>
          </w:rPr>
          <w:t>3</w:t>
        </w:r>
        <w:r w:rsidR="00F13329">
          <w:rPr>
            <w:b/>
            <w:bCs/>
          </w:rPr>
          <w:fldChar w:fldCharType="end"/>
        </w:r>
      </w:p>
    </w:sdtContent>
  </w:sdt>
  <w:p w14:paraId="41EB3567" w14:textId="77777777" w:rsidR="00F13329" w:rsidRDefault="00F133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1F57" w14:textId="77777777" w:rsidR="00F13329" w:rsidRDefault="00000000">
    <w:pPr>
      <w:pStyle w:val="Encabezado"/>
    </w:pPr>
    <w:r>
      <w:rPr>
        <w:noProof/>
      </w:rPr>
      <w:pict w14:anchorId="18ECE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6692F"/>
    <w:multiLevelType w:val="hybridMultilevel"/>
    <w:tmpl w:val="051EA53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83390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29"/>
    <w:rsid w:val="00005E4E"/>
    <w:rsid w:val="000947B7"/>
    <w:rsid w:val="000A554D"/>
    <w:rsid w:val="001505BB"/>
    <w:rsid w:val="001F2F1B"/>
    <w:rsid w:val="00295468"/>
    <w:rsid w:val="00300CE3"/>
    <w:rsid w:val="00370F43"/>
    <w:rsid w:val="0038075F"/>
    <w:rsid w:val="004105C2"/>
    <w:rsid w:val="00422ABF"/>
    <w:rsid w:val="00423468"/>
    <w:rsid w:val="00441560"/>
    <w:rsid w:val="004B50AD"/>
    <w:rsid w:val="005A2C4C"/>
    <w:rsid w:val="006254D4"/>
    <w:rsid w:val="00765072"/>
    <w:rsid w:val="007C2600"/>
    <w:rsid w:val="007C5DF4"/>
    <w:rsid w:val="007D1519"/>
    <w:rsid w:val="007F2215"/>
    <w:rsid w:val="007F41B8"/>
    <w:rsid w:val="008552C9"/>
    <w:rsid w:val="00860386"/>
    <w:rsid w:val="00947908"/>
    <w:rsid w:val="009576BE"/>
    <w:rsid w:val="00962850"/>
    <w:rsid w:val="009C31AF"/>
    <w:rsid w:val="009F6A5C"/>
    <w:rsid w:val="00A4603C"/>
    <w:rsid w:val="00A52FDC"/>
    <w:rsid w:val="00B3427F"/>
    <w:rsid w:val="00B81160"/>
    <w:rsid w:val="00C062A9"/>
    <w:rsid w:val="00C12064"/>
    <w:rsid w:val="00C77694"/>
    <w:rsid w:val="00C81491"/>
    <w:rsid w:val="00C908C3"/>
    <w:rsid w:val="00C959CE"/>
    <w:rsid w:val="00CD05E7"/>
    <w:rsid w:val="00D150EA"/>
    <w:rsid w:val="00D570DB"/>
    <w:rsid w:val="00D747DE"/>
    <w:rsid w:val="00D76484"/>
    <w:rsid w:val="00D92487"/>
    <w:rsid w:val="00E13C86"/>
    <w:rsid w:val="00E93D08"/>
    <w:rsid w:val="00F13329"/>
    <w:rsid w:val="00F21AC1"/>
    <w:rsid w:val="00FA56B4"/>
    <w:rsid w:val="00FE59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D7ECB"/>
  <w15:chartTrackingRefBased/>
  <w15:docId w15:val="{4280E8F0-DD5B-45CE-A9E2-7A97AAD6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29"/>
    <w:pPr>
      <w:spacing w:line="259" w:lineRule="auto"/>
    </w:pPr>
    <w:rPr>
      <w:kern w:val="0"/>
      <w:sz w:val="22"/>
      <w:szCs w:val="22"/>
      <w14:ligatures w14:val="none"/>
    </w:rPr>
  </w:style>
  <w:style w:type="paragraph" w:styleId="Ttulo1">
    <w:name w:val="heading 1"/>
    <w:basedOn w:val="Normal"/>
    <w:next w:val="Normal"/>
    <w:link w:val="Ttulo1Car"/>
    <w:uiPriority w:val="9"/>
    <w:qFormat/>
    <w:rsid w:val="00F133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133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1332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1332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1332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133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133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133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133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332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1332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1332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332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1332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133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33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33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3329"/>
    <w:rPr>
      <w:rFonts w:eastAsiaTheme="majorEastAsia" w:cstheme="majorBidi"/>
      <w:color w:val="272727" w:themeColor="text1" w:themeTint="D8"/>
    </w:rPr>
  </w:style>
  <w:style w:type="paragraph" w:styleId="Ttulo">
    <w:name w:val="Title"/>
    <w:basedOn w:val="Normal"/>
    <w:next w:val="Normal"/>
    <w:link w:val="TtuloCar"/>
    <w:uiPriority w:val="10"/>
    <w:qFormat/>
    <w:rsid w:val="00F133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133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33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133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3329"/>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13329"/>
    <w:rPr>
      <w:i/>
      <w:iCs/>
      <w:color w:val="404040" w:themeColor="text1" w:themeTint="BF"/>
    </w:rPr>
  </w:style>
  <w:style w:type="paragraph" w:styleId="Prrafodelista">
    <w:name w:val="List Paragraph"/>
    <w:basedOn w:val="Normal"/>
    <w:uiPriority w:val="34"/>
    <w:qFormat/>
    <w:rsid w:val="00F13329"/>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13329"/>
    <w:rPr>
      <w:i/>
      <w:iCs/>
      <w:color w:val="2F5496" w:themeColor="accent1" w:themeShade="BF"/>
    </w:rPr>
  </w:style>
  <w:style w:type="paragraph" w:styleId="Citadestacada">
    <w:name w:val="Intense Quote"/>
    <w:basedOn w:val="Normal"/>
    <w:next w:val="Normal"/>
    <w:link w:val="CitadestacadaCar"/>
    <w:uiPriority w:val="30"/>
    <w:qFormat/>
    <w:rsid w:val="00F133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13329"/>
    <w:rPr>
      <w:i/>
      <w:iCs/>
      <w:color w:val="2F5496" w:themeColor="accent1" w:themeShade="BF"/>
    </w:rPr>
  </w:style>
  <w:style w:type="character" w:styleId="Referenciaintensa">
    <w:name w:val="Intense Reference"/>
    <w:basedOn w:val="Fuentedeprrafopredeter"/>
    <w:uiPriority w:val="32"/>
    <w:qFormat/>
    <w:rsid w:val="00F13329"/>
    <w:rPr>
      <w:b/>
      <w:bCs/>
      <w:smallCaps/>
      <w:color w:val="2F5496" w:themeColor="accent1" w:themeShade="BF"/>
      <w:spacing w:val="5"/>
    </w:rPr>
  </w:style>
  <w:style w:type="paragraph" w:styleId="Encabezado">
    <w:name w:val="header"/>
    <w:basedOn w:val="Normal"/>
    <w:link w:val="EncabezadoCar"/>
    <w:uiPriority w:val="99"/>
    <w:unhideWhenUsed/>
    <w:rsid w:val="00F13329"/>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F13329"/>
  </w:style>
  <w:style w:type="paragraph" w:styleId="Sinespaciado">
    <w:name w:val="No Spacing"/>
    <w:link w:val="SinespaciadoCar"/>
    <w:uiPriority w:val="1"/>
    <w:qFormat/>
    <w:rsid w:val="00F13329"/>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F13329"/>
    <w:rPr>
      <w:rFonts w:eastAsiaTheme="minorEastAsia"/>
      <w:kern w:val="0"/>
      <w:lang w:val="es-ES_tradnl" w:eastAsia="es-ES"/>
      <w14:ligatures w14:val="none"/>
    </w:rPr>
  </w:style>
  <w:style w:type="character" w:customStyle="1" w:styleId="Ninguno">
    <w:name w:val="Ninguno"/>
    <w:rsid w:val="00F13329"/>
    <w:rPr>
      <w:lang w:val="es-ES_tradnl"/>
    </w:rPr>
  </w:style>
  <w:style w:type="table" w:styleId="Tablaconcuadrcula">
    <w:name w:val="Table Grid"/>
    <w:basedOn w:val="Tablanormal"/>
    <w:uiPriority w:val="39"/>
    <w:rsid w:val="00F1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133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332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13</Pages>
  <Words>6214</Words>
  <Characters>34177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17</cp:revision>
  <dcterms:created xsi:type="dcterms:W3CDTF">2025-11-26T16:54:00Z</dcterms:created>
  <dcterms:modified xsi:type="dcterms:W3CDTF">2026-02-06T16:04:00Z</dcterms:modified>
</cp:coreProperties>
</file>