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DEC9" w14:textId="77777777" w:rsidR="002B086F" w:rsidRDefault="002B086F" w:rsidP="002B086F"/>
    <w:p w14:paraId="5582AD78" w14:textId="77777777" w:rsidR="002B086F" w:rsidRDefault="002B086F" w:rsidP="002B086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086F" w14:paraId="3A725C4A" w14:textId="77777777" w:rsidTr="00EF21D6">
        <w:tc>
          <w:tcPr>
            <w:tcW w:w="9629" w:type="dxa"/>
          </w:tcPr>
          <w:p w14:paraId="1145B661" w14:textId="77777777" w:rsidR="002B086F" w:rsidRPr="00033B7C" w:rsidRDefault="002B086F" w:rsidP="00EF21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504B4D70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73E69142" w14:textId="77777777" w:rsidR="002B086F" w:rsidRDefault="002B086F" w:rsidP="002B086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6F5F8D6E" w14:textId="4BD6D84D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Vigésima </w:t>
      </w:r>
      <w:r>
        <w:rPr>
          <w:rFonts w:ascii="Arial" w:hAnsi="Arial" w:cs="Arial"/>
          <w:sz w:val="24"/>
          <w:szCs w:val="24"/>
        </w:rPr>
        <w:t xml:space="preserve">Primera </w:t>
      </w:r>
      <w:r>
        <w:rPr>
          <w:rFonts w:ascii="Arial" w:hAnsi="Arial" w:cs="Arial"/>
          <w:sz w:val="24"/>
          <w:szCs w:val="24"/>
        </w:rPr>
        <w:t>Sesión Extraordinaria.</w:t>
      </w:r>
    </w:p>
    <w:p w14:paraId="3FC1A9ED" w14:textId="30FD850B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diciembre de 2025. </w:t>
      </w:r>
    </w:p>
    <w:p w14:paraId="03A0B168" w14:textId="69FF7E52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:00 horas. </w:t>
      </w:r>
    </w:p>
    <w:p w14:paraId="46C2A11F" w14:textId="77777777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33AC00E6" w14:textId="77777777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AB3AD7" w14:textId="77777777" w:rsidR="002B086F" w:rsidRPr="00033B7C" w:rsidRDefault="002B086F" w:rsidP="002B086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2B086F" w14:paraId="6B25D0AB" w14:textId="77777777" w:rsidTr="00EF21D6">
        <w:tc>
          <w:tcPr>
            <w:tcW w:w="3114" w:type="dxa"/>
          </w:tcPr>
          <w:p w14:paraId="0BFD284B" w14:textId="77777777" w:rsidR="002B086F" w:rsidRPr="00734FB4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09FF8517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2AA16D8B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0DF42B17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2B086F" w14:paraId="2474BD3C" w14:textId="77777777" w:rsidTr="00EF21D6">
        <w:tc>
          <w:tcPr>
            <w:tcW w:w="3114" w:type="dxa"/>
          </w:tcPr>
          <w:p w14:paraId="24C31C9F" w14:textId="77777777" w:rsidR="002B086F" w:rsidRPr="00734FB4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14:paraId="6C2DB3D6" w14:textId="77777777" w:rsidR="002B086F" w:rsidRDefault="002B086F" w:rsidP="00EF21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3058FBCC" w14:textId="77777777" w:rsidR="002B086F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0A00B" w14:textId="77777777" w:rsidR="002B086F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C8A527" w14:textId="77777777" w:rsidR="002B086F" w:rsidRPr="00033B7C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86F" w14:paraId="6A9E1D6E" w14:textId="77777777" w:rsidTr="00EF21D6">
        <w:tc>
          <w:tcPr>
            <w:tcW w:w="3114" w:type="dxa"/>
          </w:tcPr>
          <w:p w14:paraId="2D8C6823" w14:textId="77777777" w:rsidR="002B086F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14:paraId="7E83C92C" w14:textId="77777777" w:rsidR="002B086F" w:rsidRPr="00734FB4" w:rsidRDefault="002B086F" w:rsidP="00EF21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20C9A19C" w14:textId="77777777" w:rsidR="002B086F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249A4A0" w14:textId="77777777" w:rsidR="002B086F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E3D8EDB" w14:textId="77777777" w:rsidR="002B086F" w:rsidRPr="00033B7C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86F" w14:paraId="25800112" w14:textId="77777777" w:rsidTr="00EF21D6">
        <w:tc>
          <w:tcPr>
            <w:tcW w:w="3114" w:type="dxa"/>
          </w:tcPr>
          <w:p w14:paraId="4EDBF5CD" w14:textId="77777777" w:rsidR="002B086F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14:paraId="6771A870" w14:textId="77777777" w:rsidR="002B086F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0E57D145" w14:textId="77777777" w:rsidR="002B086F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03EBDA" w14:textId="77777777" w:rsidR="002B086F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37BF557" w14:textId="77777777" w:rsidR="002B086F" w:rsidRPr="00033B7C" w:rsidRDefault="002B086F" w:rsidP="00EF21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B5C9AF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6B07169D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09FB6F4A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0DE90CE1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409FC08C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4BAA8629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67E9C1C9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0DBC35A2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086233C3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3A688440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56A65EDE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086F" w14:paraId="55709202" w14:textId="77777777" w:rsidTr="00EF21D6">
        <w:tc>
          <w:tcPr>
            <w:tcW w:w="9629" w:type="dxa"/>
          </w:tcPr>
          <w:p w14:paraId="47925FC3" w14:textId="77777777" w:rsidR="002B086F" w:rsidRPr="00033B7C" w:rsidRDefault="002B086F" w:rsidP="00EF21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5A9E2C38" w14:textId="77777777" w:rsidR="002B086F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011343DA" w14:textId="77777777" w:rsidR="002B086F" w:rsidRDefault="002B086F" w:rsidP="002B086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5B1EBE10" w14:textId="30A9605E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Vigésima </w:t>
      </w:r>
      <w:r>
        <w:rPr>
          <w:rFonts w:ascii="Arial" w:hAnsi="Arial" w:cs="Arial"/>
          <w:sz w:val="24"/>
          <w:szCs w:val="24"/>
        </w:rPr>
        <w:t xml:space="preserve">Primera </w:t>
      </w:r>
      <w:r>
        <w:rPr>
          <w:rFonts w:ascii="Arial" w:hAnsi="Arial" w:cs="Arial"/>
          <w:sz w:val="24"/>
          <w:szCs w:val="24"/>
        </w:rPr>
        <w:t>Sesión Extraordinaria.</w:t>
      </w:r>
    </w:p>
    <w:p w14:paraId="456E4AAC" w14:textId="48B68A24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diciembre de 2025. </w:t>
      </w:r>
    </w:p>
    <w:p w14:paraId="33338C24" w14:textId="5409A655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</w:t>
      </w:r>
      <w:r>
        <w:rPr>
          <w:rFonts w:ascii="Arial" w:hAnsi="Arial" w:cs="Arial"/>
          <w:sz w:val="24"/>
          <w:szCs w:val="24"/>
        </w:rPr>
        <w:t xml:space="preserve">00 horas. </w:t>
      </w:r>
    </w:p>
    <w:p w14:paraId="5B940AE2" w14:textId="77777777" w:rsidR="002B086F" w:rsidRDefault="002B086F" w:rsidP="002B08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597256B8" w14:textId="77777777" w:rsidR="002B086F" w:rsidRDefault="002B086F" w:rsidP="002B086F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1275A9C9" w14:textId="77777777" w:rsidR="002B086F" w:rsidRDefault="002B086F" w:rsidP="002B086F">
      <w:pPr>
        <w:spacing w:after="0"/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126"/>
      </w:tblGrid>
      <w:tr w:rsidR="002B086F" w14:paraId="4B7ECC96" w14:textId="77777777" w:rsidTr="002B086F">
        <w:tc>
          <w:tcPr>
            <w:tcW w:w="9634" w:type="dxa"/>
            <w:gridSpan w:val="4"/>
          </w:tcPr>
          <w:p w14:paraId="46FF4ECC" w14:textId="77777777" w:rsidR="002B086F" w:rsidRPr="00A13475" w:rsidRDefault="002B086F" w:rsidP="00EF21D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1347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AREA TÉCNICA.</w:t>
            </w:r>
          </w:p>
        </w:tc>
      </w:tr>
      <w:tr w:rsidR="002B086F" w14:paraId="070713C3" w14:textId="77777777" w:rsidTr="00EF21D6">
        <w:tc>
          <w:tcPr>
            <w:tcW w:w="3114" w:type="dxa"/>
          </w:tcPr>
          <w:p w14:paraId="5A7B8695" w14:textId="77777777" w:rsidR="002B086F" w:rsidRPr="00734FB4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2126" w:type="dxa"/>
          </w:tcPr>
          <w:p w14:paraId="4FE6F824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2268" w:type="dxa"/>
          </w:tcPr>
          <w:p w14:paraId="6ACA5A23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126" w:type="dxa"/>
          </w:tcPr>
          <w:p w14:paraId="6FF0E17B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2B086F" w14:paraId="01EF12F2" w14:textId="77777777" w:rsidTr="00EF21D6">
        <w:tc>
          <w:tcPr>
            <w:tcW w:w="3114" w:type="dxa"/>
          </w:tcPr>
          <w:p w14:paraId="358DDEDB" w14:textId="77777777" w:rsidR="002B086F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14:paraId="1EAB482F" w14:textId="77777777" w:rsidR="002B086F" w:rsidRPr="00C84B4B" w:rsidRDefault="002B086F" w:rsidP="00EF21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2126" w:type="dxa"/>
          </w:tcPr>
          <w:p w14:paraId="2BFCF7A3" w14:textId="77777777" w:rsidR="002B086F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B4E369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84F9A8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6A5295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086F" w14:paraId="032D2566" w14:textId="77777777" w:rsidTr="00EF21D6">
        <w:tc>
          <w:tcPr>
            <w:tcW w:w="3114" w:type="dxa"/>
          </w:tcPr>
          <w:p w14:paraId="4BB68835" w14:textId="77777777" w:rsidR="002B086F" w:rsidRDefault="002B086F" w:rsidP="00EF21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14:paraId="34943F3C" w14:textId="77777777" w:rsidR="002B086F" w:rsidRPr="00C84B4B" w:rsidRDefault="002B086F" w:rsidP="00EF21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2126" w:type="dxa"/>
          </w:tcPr>
          <w:p w14:paraId="364AB372" w14:textId="77777777" w:rsidR="002B086F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D2DD4D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680B85A" w14:textId="77777777" w:rsidR="002B086F" w:rsidRPr="00734FB4" w:rsidRDefault="002B086F" w:rsidP="00EF21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60B377C" w14:textId="77777777" w:rsidR="002B086F" w:rsidRPr="00033B7C" w:rsidRDefault="002B086F" w:rsidP="002B086F">
      <w:pPr>
        <w:jc w:val="center"/>
        <w:rPr>
          <w:rFonts w:ascii="Arial" w:hAnsi="Arial" w:cs="Arial"/>
          <w:sz w:val="28"/>
          <w:szCs w:val="28"/>
        </w:rPr>
      </w:pPr>
    </w:p>
    <w:p w14:paraId="675C4E3D" w14:textId="77777777" w:rsidR="002B086F" w:rsidRDefault="002B086F" w:rsidP="002B086F"/>
    <w:p w14:paraId="5B3261DC" w14:textId="77777777" w:rsidR="002B086F" w:rsidRDefault="002B086F" w:rsidP="002B086F"/>
    <w:p w14:paraId="36E11DBF" w14:textId="77777777" w:rsidR="002B086F" w:rsidRDefault="002B086F" w:rsidP="002B086F"/>
    <w:p w14:paraId="753F06A5" w14:textId="77777777" w:rsidR="002B086F" w:rsidRDefault="002B086F" w:rsidP="002B086F"/>
    <w:p w14:paraId="0DEED51E" w14:textId="77777777" w:rsidR="002B086F" w:rsidRDefault="002B086F" w:rsidP="002B086F"/>
    <w:p w14:paraId="1E72860A" w14:textId="77777777" w:rsidR="002B086F" w:rsidRDefault="002B086F" w:rsidP="002B086F"/>
    <w:p w14:paraId="10DA7131" w14:textId="77777777" w:rsidR="00370F43" w:rsidRDefault="00370F43"/>
    <w:sectPr w:rsidR="00370F43" w:rsidSect="002B086F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82B5" w14:textId="77777777" w:rsidR="002B086F" w:rsidRDefault="002B086F">
    <w:pPr>
      <w:pStyle w:val="Encabezado"/>
    </w:pPr>
    <w:r>
      <w:rPr>
        <w:noProof/>
      </w:rPr>
      <w:pict w14:anchorId="2A8CF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65D41F46" w14:textId="77777777" w:rsidR="002B086F" w:rsidRDefault="002B086F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155480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90D80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14:paraId="15C0A4E9" w14:textId="77777777" w:rsidR="002B086F" w:rsidRDefault="002B08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A3BD" w14:textId="77777777" w:rsidR="002B086F" w:rsidRDefault="002B086F">
    <w:pPr>
      <w:pStyle w:val="Encabezado"/>
    </w:pPr>
    <w:r>
      <w:rPr>
        <w:noProof/>
      </w:rPr>
      <w:pict w14:anchorId="397C5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F"/>
    <w:rsid w:val="002B086F"/>
    <w:rsid w:val="00370F43"/>
    <w:rsid w:val="007C2600"/>
    <w:rsid w:val="007C53BB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CEFB"/>
  <w15:chartTrackingRefBased/>
  <w15:docId w15:val="{C28099C0-AF51-4635-ADE8-E8041093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08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8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8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8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8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8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8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8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8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8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8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8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B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8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B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8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B08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8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B08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8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86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086F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B086F"/>
  </w:style>
  <w:style w:type="table" w:styleId="Tablaconcuadrcula">
    <w:name w:val="Table Grid"/>
    <w:basedOn w:val="Tablanormal"/>
    <w:uiPriority w:val="39"/>
    <w:rsid w:val="002B08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2025-12-15T15:45:00Z</cp:lastPrinted>
  <dcterms:created xsi:type="dcterms:W3CDTF">2025-12-15T15:44:00Z</dcterms:created>
  <dcterms:modified xsi:type="dcterms:W3CDTF">2025-12-15T15:46:00Z</dcterms:modified>
</cp:coreProperties>
</file>