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7B941" w14:textId="77777777" w:rsidR="00913B70" w:rsidRDefault="00913B70" w:rsidP="00913B70"/>
    <w:p w14:paraId="793AF6DC" w14:textId="77777777" w:rsidR="00913B70" w:rsidRDefault="00913B70" w:rsidP="00913B70"/>
    <w:tbl>
      <w:tblPr>
        <w:tblStyle w:val="Tablaconcuadrcula"/>
        <w:tblW w:w="0" w:type="auto"/>
        <w:tblLook w:val="04A0" w:firstRow="1" w:lastRow="0" w:firstColumn="1" w:lastColumn="0" w:noHBand="0" w:noVBand="1"/>
      </w:tblPr>
      <w:tblGrid>
        <w:gridCol w:w="9629"/>
      </w:tblGrid>
      <w:tr w:rsidR="00913B70" w14:paraId="5FDB3146" w14:textId="77777777" w:rsidTr="007C6D2F">
        <w:tc>
          <w:tcPr>
            <w:tcW w:w="9629" w:type="dxa"/>
          </w:tcPr>
          <w:p w14:paraId="661D46B0" w14:textId="77777777" w:rsidR="00913B70" w:rsidRDefault="00913B70" w:rsidP="007C6D2F">
            <w:pPr>
              <w:jc w:val="center"/>
              <w:rPr>
                <w:rFonts w:ascii="Arial" w:hAnsi="Arial" w:cs="Arial"/>
                <w:b/>
                <w:bCs/>
              </w:rPr>
            </w:pPr>
          </w:p>
          <w:p w14:paraId="0C2DB604" w14:textId="40B2F248" w:rsidR="00913B70" w:rsidRPr="00892065" w:rsidRDefault="00913B70" w:rsidP="007C6D2F">
            <w:pPr>
              <w:jc w:val="center"/>
              <w:rPr>
                <w:rFonts w:ascii="Arial" w:hAnsi="Arial" w:cs="Arial"/>
                <w:b/>
                <w:bCs/>
              </w:rPr>
            </w:pPr>
            <w:r w:rsidRPr="00892065">
              <w:rPr>
                <w:rFonts w:ascii="Arial" w:hAnsi="Arial" w:cs="Arial"/>
                <w:b/>
                <w:bCs/>
              </w:rPr>
              <w:t xml:space="preserve">DÉCIMA </w:t>
            </w:r>
            <w:r>
              <w:rPr>
                <w:rFonts w:ascii="Arial" w:hAnsi="Arial" w:cs="Arial"/>
                <w:b/>
                <w:bCs/>
              </w:rPr>
              <w:t>OCTAVA</w:t>
            </w:r>
            <w:r w:rsidRPr="00892065">
              <w:rPr>
                <w:rFonts w:ascii="Arial" w:hAnsi="Arial" w:cs="Arial"/>
                <w:b/>
                <w:bCs/>
              </w:rPr>
              <w:t xml:space="preserve"> SESIÓN EXTRAORDINARIA</w:t>
            </w:r>
          </w:p>
          <w:p w14:paraId="50AC7664" w14:textId="77777777" w:rsidR="00913B70" w:rsidRPr="00892065" w:rsidRDefault="00913B70" w:rsidP="007C6D2F">
            <w:pPr>
              <w:jc w:val="center"/>
              <w:rPr>
                <w:rFonts w:ascii="Arial" w:hAnsi="Arial" w:cs="Arial"/>
                <w:b/>
                <w:bCs/>
              </w:rPr>
            </w:pPr>
            <w:r w:rsidRPr="00892065">
              <w:rPr>
                <w:rFonts w:ascii="Arial" w:hAnsi="Arial" w:cs="Arial"/>
                <w:b/>
                <w:bCs/>
              </w:rPr>
              <w:t>COMISIÓN EDILICIA PERMANENTE DE OBRAS PÚBLICAS, PLANEACIÓN URBANA</w:t>
            </w:r>
          </w:p>
          <w:p w14:paraId="0346CA5A" w14:textId="77777777" w:rsidR="00913B70" w:rsidRDefault="00913B70" w:rsidP="007C6D2F">
            <w:pPr>
              <w:jc w:val="center"/>
              <w:rPr>
                <w:rFonts w:ascii="Arial" w:hAnsi="Arial" w:cs="Arial"/>
                <w:b/>
                <w:bCs/>
              </w:rPr>
            </w:pPr>
            <w:r w:rsidRPr="00892065">
              <w:rPr>
                <w:rFonts w:ascii="Arial" w:hAnsi="Arial" w:cs="Arial"/>
                <w:b/>
                <w:bCs/>
              </w:rPr>
              <w:t>Y REGULARIZACIÓN DE LA TENENCIA DE LA TIERRA.</w:t>
            </w:r>
          </w:p>
          <w:p w14:paraId="4DCD8103" w14:textId="77777777" w:rsidR="00913B70" w:rsidRPr="00892065" w:rsidRDefault="00913B70" w:rsidP="007C6D2F">
            <w:pPr>
              <w:jc w:val="center"/>
              <w:rPr>
                <w:rFonts w:ascii="Arial" w:hAnsi="Arial" w:cs="Arial"/>
              </w:rPr>
            </w:pPr>
          </w:p>
        </w:tc>
      </w:tr>
    </w:tbl>
    <w:p w14:paraId="76FE2B75" w14:textId="77777777" w:rsidR="00913B70" w:rsidRDefault="00913B70" w:rsidP="00913B70"/>
    <w:tbl>
      <w:tblPr>
        <w:tblStyle w:val="Tablaconcuadrcula"/>
        <w:tblW w:w="0" w:type="auto"/>
        <w:tblLook w:val="04A0" w:firstRow="1" w:lastRow="0" w:firstColumn="1" w:lastColumn="0" w:noHBand="0" w:noVBand="1"/>
      </w:tblPr>
      <w:tblGrid>
        <w:gridCol w:w="9629"/>
      </w:tblGrid>
      <w:tr w:rsidR="00913B70" w14:paraId="2708ADB4" w14:textId="77777777" w:rsidTr="007C6D2F">
        <w:tc>
          <w:tcPr>
            <w:tcW w:w="9629" w:type="dxa"/>
          </w:tcPr>
          <w:p w14:paraId="0FD63054" w14:textId="77777777" w:rsidR="00913B70" w:rsidRPr="00892065" w:rsidRDefault="00913B70" w:rsidP="007C6D2F">
            <w:pPr>
              <w:jc w:val="center"/>
              <w:rPr>
                <w:rFonts w:ascii="Arial" w:hAnsi="Arial" w:cs="Arial"/>
                <w:b/>
                <w:bCs/>
              </w:rPr>
            </w:pPr>
            <w:r w:rsidRPr="00892065">
              <w:rPr>
                <w:rFonts w:ascii="Arial" w:hAnsi="Arial" w:cs="Arial"/>
                <w:b/>
                <w:bCs/>
              </w:rPr>
              <w:t>ORDEN DEL DÍA.</w:t>
            </w:r>
          </w:p>
        </w:tc>
      </w:tr>
    </w:tbl>
    <w:p w14:paraId="622EC45E" w14:textId="77777777" w:rsidR="00913B70" w:rsidRPr="000F2498" w:rsidRDefault="00913B70" w:rsidP="00913B70">
      <w:pPr>
        <w:pStyle w:val="Sinespaciado"/>
        <w:spacing w:before="240" w:line="276" w:lineRule="auto"/>
        <w:jc w:val="both"/>
        <w:rPr>
          <w:rFonts w:ascii="Arial" w:hAnsi="Arial" w:cs="Arial"/>
          <w:sz w:val="24"/>
          <w:szCs w:val="24"/>
        </w:rPr>
      </w:pPr>
      <w:r w:rsidRPr="000F2498">
        <w:rPr>
          <w:rFonts w:ascii="Arial" w:hAnsi="Arial" w:cs="Arial"/>
          <w:b/>
          <w:bCs/>
          <w:sz w:val="24"/>
          <w:szCs w:val="24"/>
        </w:rPr>
        <w:t>Primero:</w:t>
      </w:r>
      <w:r w:rsidRPr="000F2498">
        <w:rPr>
          <w:rFonts w:ascii="Arial" w:hAnsi="Arial" w:cs="Arial"/>
          <w:sz w:val="24"/>
          <w:szCs w:val="24"/>
        </w:rPr>
        <w:t xml:space="preserve"> Lista de asistencia y declaratoria de quorum.</w:t>
      </w:r>
    </w:p>
    <w:p w14:paraId="3730257D" w14:textId="77777777" w:rsidR="00913B70" w:rsidRPr="000F2498" w:rsidRDefault="00913B70" w:rsidP="00913B70">
      <w:pPr>
        <w:pStyle w:val="Sinespaciado"/>
        <w:spacing w:before="240" w:line="276" w:lineRule="auto"/>
        <w:jc w:val="both"/>
        <w:rPr>
          <w:rFonts w:ascii="Arial" w:hAnsi="Arial" w:cs="Arial"/>
          <w:sz w:val="24"/>
          <w:szCs w:val="24"/>
        </w:rPr>
      </w:pPr>
      <w:r w:rsidRPr="000F2498">
        <w:rPr>
          <w:rFonts w:ascii="Arial" w:hAnsi="Arial" w:cs="Arial"/>
          <w:b/>
          <w:bCs/>
          <w:sz w:val="24"/>
          <w:szCs w:val="24"/>
        </w:rPr>
        <w:t>Segundo:</w:t>
      </w:r>
      <w:r w:rsidRPr="000F2498">
        <w:rPr>
          <w:rFonts w:ascii="Arial" w:hAnsi="Arial" w:cs="Arial"/>
          <w:sz w:val="24"/>
          <w:szCs w:val="24"/>
        </w:rPr>
        <w:t xml:space="preserve"> Lectura y aprobación del orden del día. </w:t>
      </w:r>
    </w:p>
    <w:p w14:paraId="4D1AEFFF" w14:textId="77777777" w:rsidR="00913B70" w:rsidRDefault="00913B70" w:rsidP="00913B70">
      <w:pPr>
        <w:pStyle w:val="Sinespaciado"/>
        <w:spacing w:before="240" w:line="276" w:lineRule="auto"/>
        <w:jc w:val="both"/>
        <w:rPr>
          <w:rFonts w:ascii="Arial" w:hAnsi="Arial" w:cs="Arial"/>
          <w:bCs/>
          <w:sz w:val="24"/>
          <w:szCs w:val="24"/>
        </w:rPr>
      </w:pPr>
      <w:r w:rsidRPr="000F2498">
        <w:rPr>
          <w:rFonts w:ascii="Arial" w:hAnsi="Arial" w:cs="Arial"/>
          <w:b/>
          <w:bCs/>
          <w:sz w:val="24"/>
          <w:szCs w:val="24"/>
        </w:rPr>
        <w:t xml:space="preserve">Tercero: </w:t>
      </w:r>
      <w:r w:rsidRPr="009772E8">
        <w:rPr>
          <w:rFonts w:ascii="Arial" w:hAnsi="Arial" w:cs="Arial"/>
          <w:bCs/>
          <w:sz w:val="24"/>
          <w:szCs w:val="24"/>
        </w:rPr>
        <w:t>Proponer, estudiar, analizar y en su caso dictaminar el contenido del oficio número DOP-</w:t>
      </w:r>
      <w:r>
        <w:rPr>
          <w:rFonts w:ascii="Arial" w:hAnsi="Arial" w:cs="Arial"/>
          <w:bCs/>
          <w:sz w:val="24"/>
          <w:szCs w:val="24"/>
        </w:rPr>
        <w:t>520</w:t>
      </w:r>
      <w:r w:rsidRPr="009772E8">
        <w:rPr>
          <w:rFonts w:ascii="Arial" w:hAnsi="Arial" w:cs="Arial"/>
          <w:bCs/>
          <w:sz w:val="24"/>
          <w:szCs w:val="24"/>
        </w:rPr>
        <w:t xml:space="preserve">/2025, por esta Comisión </w:t>
      </w:r>
      <w:proofErr w:type="gramStart"/>
      <w:r w:rsidRPr="009772E8">
        <w:rPr>
          <w:rFonts w:ascii="Arial" w:hAnsi="Arial" w:cs="Arial"/>
          <w:bCs/>
          <w:sz w:val="24"/>
          <w:szCs w:val="24"/>
        </w:rPr>
        <w:t>Edilicia</w:t>
      </w:r>
      <w:proofErr w:type="gramEnd"/>
      <w:r w:rsidRPr="009772E8">
        <w:rPr>
          <w:rFonts w:ascii="Arial" w:hAnsi="Arial" w:cs="Arial"/>
          <w:bCs/>
          <w:sz w:val="24"/>
          <w:szCs w:val="24"/>
        </w:rPr>
        <w:t xml:space="preserve"> Permanente de Obras Públicas, Planeación Urbana y Regularización de la Tenencia de la Tierra, respecto de</w:t>
      </w:r>
      <w:r>
        <w:rPr>
          <w:rFonts w:ascii="Arial" w:hAnsi="Arial" w:cs="Arial"/>
          <w:bCs/>
          <w:sz w:val="24"/>
          <w:szCs w:val="24"/>
        </w:rPr>
        <w:t xml:space="preserve">: </w:t>
      </w:r>
    </w:p>
    <w:p w14:paraId="1D75DD56" w14:textId="77777777" w:rsidR="00913B70" w:rsidRPr="006C00A6" w:rsidRDefault="00913B70" w:rsidP="00913B70">
      <w:pPr>
        <w:pStyle w:val="Sinespaciado"/>
        <w:spacing w:before="240" w:line="276" w:lineRule="auto"/>
        <w:jc w:val="center"/>
        <w:rPr>
          <w:rFonts w:ascii="Arial" w:hAnsi="Arial" w:cs="Arial"/>
          <w:b/>
          <w:sz w:val="24"/>
          <w:szCs w:val="24"/>
        </w:rPr>
      </w:pPr>
      <w:r w:rsidRPr="006C00A6">
        <w:rPr>
          <w:rFonts w:ascii="Arial" w:hAnsi="Arial" w:cs="Arial"/>
          <w:b/>
          <w:sz w:val="24"/>
          <w:szCs w:val="24"/>
        </w:rPr>
        <w:t>Techos Financieros de la obra proveniente de Recurs</w:t>
      </w:r>
      <w:r>
        <w:rPr>
          <w:rFonts w:ascii="Arial" w:hAnsi="Arial" w:cs="Arial"/>
          <w:b/>
          <w:sz w:val="24"/>
          <w:szCs w:val="24"/>
        </w:rPr>
        <w:t>o Federal FORTAMUN</w:t>
      </w:r>
      <w:r w:rsidRPr="006C00A6">
        <w:rPr>
          <w:rFonts w:ascii="Arial" w:hAnsi="Arial" w:cs="Arial"/>
          <w:b/>
          <w:sz w:val="24"/>
          <w:szCs w:val="24"/>
        </w:rPr>
        <w:t>:</w:t>
      </w:r>
    </w:p>
    <w:p w14:paraId="4DB8DB99" w14:textId="77777777" w:rsidR="00913B70" w:rsidRPr="006C00A6" w:rsidRDefault="00913B70" w:rsidP="00913B70">
      <w:pPr>
        <w:pStyle w:val="Sinespaciado"/>
        <w:spacing w:before="240"/>
        <w:jc w:val="both"/>
        <w:rPr>
          <w:rFonts w:ascii="Arial" w:hAnsi="Arial" w:cs="Arial"/>
          <w:b/>
          <w:bCs/>
          <w:sz w:val="18"/>
          <w:szCs w:val="18"/>
        </w:rPr>
      </w:pPr>
      <w:r w:rsidRPr="006C00A6">
        <w:rPr>
          <w:rFonts w:ascii="Arial" w:hAnsi="Arial" w:cs="Arial"/>
          <w:b/>
          <w:bCs/>
          <w:sz w:val="18"/>
          <w:szCs w:val="18"/>
        </w:rPr>
        <w:t xml:space="preserve">1.- </w:t>
      </w:r>
    </w:p>
    <w:tbl>
      <w:tblPr>
        <w:tblStyle w:val="Tablaconcuadrcula"/>
        <w:tblW w:w="0" w:type="auto"/>
        <w:tblLook w:val="04A0" w:firstRow="1" w:lastRow="0" w:firstColumn="1" w:lastColumn="0" w:noHBand="0" w:noVBand="1"/>
      </w:tblPr>
      <w:tblGrid>
        <w:gridCol w:w="2122"/>
        <w:gridCol w:w="7507"/>
      </w:tblGrid>
      <w:tr w:rsidR="00913B70" w:rsidRPr="006C00A6" w14:paraId="18D41F0B" w14:textId="77777777" w:rsidTr="007C6D2F">
        <w:tc>
          <w:tcPr>
            <w:tcW w:w="2122" w:type="dxa"/>
          </w:tcPr>
          <w:p w14:paraId="47CD4EA1" w14:textId="77777777" w:rsidR="00913B70" w:rsidRPr="006C00A6" w:rsidRDefault="00913B70" w:rsidP="007C6D2F">
            <w:pPr>
              <w:pStyle w:val="Sinespaciado"/>
              <w:spacing w:before="240"/>
              <w:jc w:val="both"/>
              <w:rPr>
                <w:rFonts w:ascii="Arial" w:hAnsi="Arial" w:cs="Arial"/>
                <w:b/>
                <w:bCs/>
                <w:sz w:val="18"/>
                <w:szCs w:val="18"/>
              </w:rPr>
            </w:pPr>
            <w:r w:rsidRPr="006C00A6">
              <w:rPr>
                <w:rFonts w:ascii="Arial" w:hAnsi="Arial" w:cs="Arial"/>
                <w:b/>
                <w:bCs/>
                <w:sz w:val="18"/>
                <w:szCs w:val="18"/>
              </w:rPr>
              <w:t>NOMBRE</w:t>
            </w:r>
          </w:p>
        </w:tc>
        <w:tc>
          <w:tcPr>
            <w:tcW w:w="7507" w:type="dxa"/>
          </w:tcPr>
          <w:p w14:paraId="2A4E4C5C" w14:textId="77777777" w:rsidR="00913B70" w:rsidRPr="006C00A6" w:rsidRDefault="00913B70" w:rsidP="007C6D2F">
            <w:pPr>
              <w:pStyle w:val="Sinespaciado"/>
              <w:spacing w:before="240"/>
              <w:jc w:val="both"/>
              <w:rPr>
                <w:rFonts w:ascii="Arial" w:hAnsi="Arial" w:cs="Arial"/>
                <w:sz w:val="18"/>
                <w:szCs w:val="18"/>
              </w:rPr>
            </w:pPr>
            <w:r>
              <w:rPr>
                <w:rFonts w:ascii="Arial" w:hAnsi="Arial" w:cs="Arial"/>
                <w:b/>
                <w:bCs/>
                <w:sz w:val="18"/>
                <w:szCs w:val="18"/>
              </w:rPr>
              <w:t>FORTAMUN</w:t>
            </w:r>
            <w:r w:rsidRPr="006C00A6">
              <w:rPr>
                <w:rFonts w:ascii="Arial" w:hAnsi="Arial" w:cs="Arial"/>
                <w:b/>
                <w:bCs/>
                <w:sz w:val="18"/>
                <w:szCs w:val="18"/>
              </w:rPr>
              <w:t>-</w:t>
            </w:r>
            <w:r>
              <w:rPr>
                <w:rFonts w:ascii="Arial" w:hAnsi="Arial" w:cs="Arial"/>
                <w:b/>
                <w:bCs/>
                <w:sz w:val="18"/>
                <w:szCs w:val="18"/>
              </w:rPr>
              <w:t>08</w:t>
            </w:r>
            <w:r w:rsidRPr="006C00A6">
              <w:rPr>
                <w:rFonts w:ascii="Arial" w:hAnsi="Arial" w:cs="Arial"/>
                <w:b/>
                <w:bCs/>
                <w:sz w:val="18"/>
                <w:szCs w:val="18"/>
              </w:rPr>
              <w:t>-2025.</w:t>
            </w:r>
            <w:r w:rsidRPr="006C00A6">
              <w:rPr>
                <w:rFonts w:ascii="Arial" w:hAnsi="Arial" w:cs="Arial"/>
                <w:sz w:val="18"/>
                <w:szCs w:val="18"/>
              </w:rPr>
              <w:t xml:space="preserve"> REHABILITACIÓN DE AZOTEA, ENJARRES EN MUROS Y PLAFONES EN ESCUELA DE LA MÚSICA RUBÉN FUENTES UBICADO EN LA CALLE FEDERICO DEL TORO COLONIA CENTRO EN CIUDAD GUZMÁN, MUNICIPIO DE ZAPOTLÁN EL GRANDE, JALISCO. </w:t>
            </w:r>
          </w:p>
        </w:tc>
      </w:tr>
      <w:tr w:rsidR="00913B70" w:rsidRPr="006C00A6" w14:paraId="61C918B8" w14:textId="77777777" w:rsidTr="007C6D2F">
        <w:tc>
          <w:tcPr>
            <w:tcW w:w="2122" w:type="dxa"/>
          </w:tcPr>
          <w:p w14:paraId="1CB7B6A0" w14:textId="77777777" w:rsidR="00913B70" w:rsidRPr="006C00A6" w:rsidRDefault="00913B70" w:rsidP="007C6D2F">
            <w:pPr>
              <w:pStyle w:val="Sinespaciado"/>
              <w:spacing w:before="240"/>
              <w:jc w:val="both"/>
              <w:rPr>
                <w:rFonts w:ascii="Arial" w:hAnsi="Arial" w:cs="Arial"/>
                <w:b/>
                <w:bCs/>
                <w:sz w:val="18"/>
                <w:szCs w:val="18"/>
              </w:rPr>
            </w:pPr>
            <w:r w:rsidRPr="006C00A6">
              <w:rPr>
                <w:rFonts w:ascii="Arial" w:hAnsi="Arial" w:cs="Arial"/>
                <w:b/>
                <w:bCs/>
                <w:sz w:val="18"/>
                <w:szCs w:val="18"/>
              </w:rPr>
              <w:t xml:space="preserve">MONTO </w:t>
            </w:r>
          </w:p>
        </w:tc>
        <w:tc>
          <w:tcPr>
            <w:tcW w:w="7507" w:type="dxa"/>
          </w:tcPr>
          <w:p w14:paraId="4EE5D27E" w14:textId="77777777" w:rsidR="00913B70" w:rsidRPr="006C00A6" w:rsidRDefault="00913B70" w:rsidP="007C6D2F">
            <w:pPr>
              <w:pStyle w:val="Sinespaciado"/>
              <w:spacing w:before="240"/>
              <w:jc w:val="both"/>
              <w:rPr>
                <w:rFonts w:ascii="Arial" w:hAnsi="Arial" w:cs="Arial"/>
                <w:sz w:val="18"/>
                <w:szCs w:val="18"/>
              </w:rPr>
            </w:pPr>
            <w:r w:rsidRPr="0033427E">
              <w:rPr>
                <w:rFonts w:ascii="Arial" w:hAnsi="Arial" w:cs="Arial"/>
                <w:b/>
                <w:bCs/>
                <w:sz w:val="18"/>
                <w:szCs w:val="18"/>
              </w:rPr>
              <w:t>$759,657.91</w:t>
            </w:r>
            <w:r w:rsidRPr="006C00A6">
              <w:rPr>
                <w:rFonts w:ascii="Arial" w:hAnsi="Arial" w:cs="Arial"/>
                <w:sz w:val="18"/>
                <w:szCs w:val="18"/>
              </w:rPr>
              <w:t xml:space="preserve"> (SETECIENTOS CINCUENTA Y NUEVE MIL SEISCIENTOS CINCUENTA Y SIETE PESOS 91/100 M. N. </w:t>
            </w:r>
          </w:p>
        </w:tc>
      </w:tr>
    </w:tbl>
    <w:p w14:paraId="10E7E360" w14:textId="77777777" w:rsidR="00913B70" w:rsidRDefault="00913B70" w:rsidP="00913B70">
      <w:pPr>
        <w:pStyle w:val="Sinespaciado"/>
        <w:spacing w:before="240" w:line="276" w:lineRule="auto"/>
        <w:rPr>
          <w:rStyle w:val="Ninguno"/>
          <w:rFonts w:ascii="Arial" w:hAnsi="Arial" w:cs="Arial"/>
          <w:b/>
          <w:sz w:val="24"/>
          <w:szCs w:val="24"/>
        </w:rPr>
      </w:pPr>
      <w:r>
        <w:rPr>
          <w:rStyle w:val="Ninguno"/>
          <w:rFonts w:ascii="Arial" w:hAnsi="Arial" w:cs="Arial"/>
          <w:b/>
          <w:sz w:val="24"/>
          <w:szCs w:val="24"/>
        </w:rPr>
        <w:t xml:space="preserve">2.- </w:t>
      </w:r>
    </w:p>
    <w:tbl>
      <w:tblPr>
        <w:tblStyle w:val="Tablaconcuadrcula"/>
        <w:tblW w:w="0" w:type="auto"/>
        <w:tblLook w:val="04A0" w:firstRow="1" w:lastRow="0" w:firstColumn="1" w:lastColumn="0" w:noHBand="0" w:noVBand="1"/>
      </w:tblPr>
      <w:tblGrid>
        <w:gridCol w:w="2122"/>
        <w:gridCol w:w="7507"/>
      </w:tblGrid>
      <w:tr w:rsidR="00913B70" w:rsidRPr="006C00A6" w14:paraId="2D408BF7" w14:textId="77777777" w:rsidTr="007C6D2F">
        <w:tc>
          <w:tcPr>
            <w:tcW w:w="2122" w:type="dxa"/>
          </w:tcPr>
          <w:p w14:paraId="2B0A95F8" w14:textId="77777777" w:rsidR="00913B70" w:rsidRPr="006C00A6" w:rsidRDefault="00913B70" w:rsidP="007C6D2F">
            <w:pPr>
              <w:pStyle w:val="Sinespaciado"/>
              <w:spacing w:before="240"/>
              <w:jc w:val="both"/>
              <w:rPr>
                <w:rFonts w:ascii="Arial" w:hAnsi="Arial" w:cs="Arial"/>
                <w:b/>
                <w:bCs/>
                <w:sz w:val="18"/>
                <w:szCs w:val="18"/>
              </w:rPr>
            </w:pPr>
            <w:r w:rsidRPr="006C00A6">
              <w:rPr>
                <w:rFonts w:ascii="Arial" w:hAnsi="Arial" w:cs="Arial"/>
                <w:b/>
                <w:bCs/>
                <w:sz w:val="18"/>
                <w:szCs w:val="18"/>
              </w:rPr>
              <w:t>NOMBRE</w:t>
            </w:r>
          </w:p>
        </w:tc>
        <w:tc>
          <w:tcPr>
            <w:tcW w:w="7507" w:type="dxa"/>
          </w:tcPr>
          <w:p w14:paraId="5028187E" w14:textId="77777777" w:rsidR="00913B70" w:rsidRPr="006C00A6" w:rsidRDefault="00913B70" w:rsidP="007C6D2F">
            <w:pPr>
              <w:pStyle w:val="Sinespaciado"/>
              <w:spacing w:before="240"/>
              <w:jc w:val="both"/>
              <w:rPr>
                <w:rFonts w:ascii="Arial" w:hAnsi="Arial" w:cs="Arial"/>
                <w:sz w:val="18"/>
                <w:szCs w:val="18"/>
              </w:rPr>
            </w:pPr>
            <w:r>
              <w:rPr>
                <w:rFonts w:ascii="Arial" w:hAnsi="Arial" w:cs="Arial"/>
                <w:b/>
                <w:bCs/>
                <w:sz w:val="18"/>
                <w:szCs w:val="18"/>
              </w:rPr>
              <w:t>FORTAMUN</w:t>
            </w:r>
            <w:r w:rsidRPr="006C00A6">
              <w:rPr>
                <w:rFonts w:ascii="Arial" w:hAnsi="Arial" w:cs="Arial"/>
                <w:b/>
                <w:bCs/>
                <w:sz w:val="18"/>
                <w:szCs w:val="18"/>
              </w:rPr>
              <w:t>-</w:t>
            </w:r>
            <w:r>
              <w:rPr>
                <w:rFonts w:ascii="Arial" w:hAnsi="Arial" w:cs="Arial"/>
                <w:b/>
                <w:bCs/>
                <w:sz w:val="18"/>
                <w:szCs w:val="18"/>
              </w:rPr>
              <w:t>09</w:t>
            </w:r>
            <w:r w:rsidRPr="006C00A6">
              <w:rPr>
                <w:rFonts w:ascii="Arial" w:hAnsi="Arial" w:cs="Arial"/>
                <w:b/>
                <w:bCs/>
                <w:sz w:val="18"/>
                <w:szCs w:val="18"/>
              </w:rPr>
              <w:t>-2025.</w:t>
            </w:r>
            <w:r w:rsidRPr="006C00A6">
              <w:rPr>
                <w:rFonts w:ascii="Arial" w:hAnsi="Arial" w:cs="Arial"/>
                <w:sz w:val="18"/>
                <w:szCs w:val="18"/>
              </w:rPr>
              <w:t xml:space="preserve"> REHABILITACIÓN DE </w:t>
            </w:r>
            <w:r>
              <w:rPr>
                <w:rFonts w:ascii="Arial" w:hAnsi="Arial" w:cs="Arial"/>
                <w:sz w:val="18"/>
                <w:szCs w:val="18"/>
              </w:rPr>
              <w:t xml:space="preserve">ANDADOR Y LINEA PLUVIAL EN ARROYO VOLCANES SOBRE ARQ. PEDRO RAMÍREZ VÁZQUEZ EN LA COLONIA UNIÓN DE COLONOS EN CIUDAD GUZMAN, </w:t>
            </w:r>
            <w:r w:rsidRPr="006C00A6">
              <w:rPr>
                <w:rFonts w:ascii="Arial" w:hAnsi="Arial" w:cs="Arial"/>
                <w:sz w:val="18"/>
                <w:szCs w:val="18"/>
              </w:rPr>
              <w:t xml:space="preserve">MUNICIPIO DE ZAPOTLÁN EL GRANDE, JALISCO. </w:t>
            </w:r>
          </w:p>
        </w:tc>
      </w:tr>
      <w:tr w:rsidR="00913B70" w:rsidRPr="006C00A6" w14:paraId="690AF790" w14:textId="77777777" w:rsidTr="007C6D2F">
        <w:tc>
          <w:tcPr>
            <w:tcW w:w="2122" w:type="dxa"/>
          </w:tcPr>
          <w:p w14:paraId="204655AE" w14:textId="77777777" w:rsidR="00913B70" w:rsidRPr="006C00A6" w:rsidRDefault="00913B70" w:rsidP="007C6D2F">
            <w:pPr>
              <w:pStyle w:val="Sinespaciado"/>
              <w:spacing w:before="240"/>
              <w:jc w:val="both"/>
              <w:rPr>
                <w:rFonts w:ascii="Arial" w:hAnsi="Arial" w:cs="Arial"/>
                <w:b/>
                <w:bCs/>
                <w:sz w:val="18"/>
                <w:szCs w:val="18"/>
              </w:rPr>
            </w:pPr>
            <w:r w:rsidRPr="006C00A6">
              <w:rPr>
                <w:rFonts w:ascii="Arial" w:hAnsi="Arial" w:cs="Arial"/>
                <w:b/>
                <w:bCs/>
                <w:sz w:val="18"/>
                <w:szCs w:val="18"/>
              </w:rPr>
              <w:t xml:space="preserve">MONTO </w:t>
            </w:r>
          </w:p>
        </w:tc>
        <w:tc>
          <w:tcPr>
            <w:tcW w:w="7507" w:type="dxa"/>
          </w:tcPr>
          <w:p w14:paraId="4551AA9C" w14:textId="77777777" w:rsidR="00913B70" w:rsidRPr="006C00A6" w:rsidRDefault="00913B70" w:rsidP="007C6D2F">
            <w:pPr>
              <w:pStyle w:val="Sinespaciado"/>
              <w:spacing w:before="240"/>
              <w:jc w:val="both"/>
              <w:rPr>
                <w:rFonts w:ascii="Arial" w:hAnsi="Arial" w:cs="Arial"/>
                <w:sz w:val="18"/>
                <w:szCs w:val="18"/>
              </w:rPr>
            </w:pPr>
            <w:r w:rsidRPr="0033427E">
              <w:rPr>
                <w:rFonts w:ascii="Arial" w:hAnsi="Arial" w:cs="Arial"/>
                <w:b/>
                <w:bCs/>
                <w:sz w:val="18"/>
                <w:szCs w:val="18"/>
              </w:rPr>
              <w:t>$579,534.74</w:t>
            </w:r>
            <w:r w:rsidRPr="006C00A6">
              <w:rPr>
                <w:rFonts w:ascii="Arial" w:hAnsi="Arial" w:cs="Arial"/>
                <w:sz w:val="18"/>
                <w:szCs w:val="18"/>
              </w:rPr>
              <w:t xml:space="preserve"> (</w:t>
            </w:r>
            <w:r>
              <w:rPr>
                <w:rFonts w:ascii="Arial" w:hAnsi="Arial" w:cs="Arial"/>
                <w:sz w:val="18"/>
                <w:szCs w:val="18"/>
              </w:rPr>
              <w:t>QUINIENTOS SETENTA Y NUEVE MIL QUINIENTOS TREINTA Y CUATRO PESOS 74</w:t>
            </w:r>
            <w:r w:rsidRPr="006C00A6">
              <w:rPr>
                <w:rFonts w:ascii="Arial" w:hAnsi="Arial" w:cs="Arial"/>
                <w:sz w:val="18"/>
                <w:szCs w:val="18"/>
              </w:rPr>
              <w:t xml:space="preserve">/100 M. N. </w:t>
            </w:r>
          </w:p>
        </w:tc>
      </w:tr>
    </w:tbl>
    <w:p w14:paraId="727739F1" w14:textId="4B264BC8" w:rsidR="00913B70" w:rsidRPr="006C00A6" w:rsidRDefault="00913B70" w:rsidP="00913B70">
      <w:pPr>
        <w:pStyle w:val="Sinespaciado"/>
        <w:spacing w:before="240" w:line="276" w:lineRule="auto"/>
        <w:jc w:val="center"/>
        <w:rPr>
          <w:rFonts w:ascii="Arial" w:hAnsi="Arial" w:cs="Arial"/>
          <w:b/>
          <w:sz w:val="24"/>
          <w:szCs w:val="24"/>
        </w:rPr>
      </w:pPr>
      <w:r>
        <w:rPr>
          <w:rFonts w:ascii="Arial" w:hAnsi="Arial" w:cs="Arial"/>
          <w:b/>
          <w:sz w:val="24"/>
          <w:szCs w:val="24"/>
        </w:rPr>
        <w:t>O</w:t>
      </w:r>
      <w:r>
        <w:rPr>
          <w:rFonts w:ascii="Arial" w:hAnsi="Arial" w:cs="Arial"/>
          <w:b/>
          <w:sz w:val="24"/>
          <w:szCs w:val="24"/>
        </w:rPr>
        <w:t xml:space="preserve">bras con financiamiento </w:t>
      </w:r>
      <w:r w:rsidRPr="006C00A6">
        <w:rPr>
          <w:rFonts w:ascii="Arial" w:hAnsi="Arial" w:cs="Arial"/>
          <w:b/>
          <w:sz w:val="24"/>
          <w:szCs w:val="24"/>
        </w:rPr>
        <w:t>proveniente de Recurs</w:t>
      </w:r>
      <w:r>
        <w:rPr>
          <w:rFonts w:ascii="Arial" w:hAnsi="Arial" w:cs="Arial"/>
          <w:b/>
          <w:sz w:val="24"/>
          <w:szCs w:val="24"/>
        </w:rPr>
        <w:t>o Propio del Remanente de 2024</w:t>
      </w:r>
      <w:r w:rsidRPr="006C00A6">
        <w:rPr>
          <w:rFonts w:ascii="Arial" w:hAnsi="Arial" w:cs="Arial"/>
          <w:b/>
          <w:sz w:val="24"/>
          <w:szCs w:val="24"/>
        </w:rPr>
        <w:t>:</w:t>
      </w:r>
    </w:p>
    <w:p w14:paraId="62F6D4C6" w14:textId="77777777" w:rsidR="00913B70" w:rsidRDefault="00913B70" w:rsidP="00913B70">
      <w:pPr>
        <w:pStyle w:val="Sinespaciado"/>
        <w:spacing w:before="240" w:line="276" w:lineRule="auto"/>
        <w:jc w:val="both"/>
        <w:rPr>
          <w:rFonts w:ascii="Arial" w:hAnsi="Arial" w:cs="Arial"/>
          <w:b/>
          <w:bCs/>
          <w:sz w:val="24"/>
          <w:szCs w:val="24"/>
        </w:rPr>
      </w:pPr>
      <w:r>
        <w:rPr>
          <w:rFonts w:ascii="Arial" w:hAnsi="Arial" w:cs="Arial"/>
          <w:b/>
          <w:bCs/>
          <w:sz w:val="24"/>
          <w:szCs w:val="24"/>
        </w:rPr>
        <w:t xml:space="preserve">3.- </w:t>
      </w:r>
    </w:p>
    <w:tbl>
      <w:tblPr>
        <w:tblStyle w:val="Tablaconcuadrcula"/>
        <w:tblW w:w="0" w:type="auto"/>
        <w:tblLook w:val="04A0" w:firstRow="1" w:lastRow="0" w:firstColumn="1" w:lastColumn="0" w:noHBand="0" w:noVBand="1"/>
      </w:tblPr>
      <w:tblGrid>
        <w:gridCol w:w="2122"/>
        <w:gridCol w:w="7507"/>
      </w:tblGrid>
      <w:tr w:rsidR="00913B70" w:rsidRPr="006C00A6" w14:paraId="10526AA1" w14:textId="77777777" w:rsidTr="007C6D2F">
        <w:tc>
          <w:tcPr>
            <w:tcW w:w="2122" w:type="dxa"/>
          </w:tcPr>
          <w:p w14:paraId="324DA472" w14:textId="77777777" w:rsidR="00913B70" w:rsidRPr="006C00A6" w:rsidRDefault="00913B70" w:rsidP="007C6D2F">
            <w:pPr>
              <w:pStyle w:val="Sinespaciado"/>
              <w:spacing w:before="240"/>
              <w:jc w:val="both"/>
              <w:rPr>
                <w:rFonts w:ascii="Arial" w:hAnsi="Arial" w:cs="Arial"/>
                <w:b/>
                <w:bCs/>
                <w:sz w:val="18"/>
                <w:szCs w:val="18"/>
              </w:rPr>
            </w:pPr>
            <w:r w:rsidRPr="006C00A6">
              <w:rPr>
                <w:rFonts w:ascii="Arial" w:hAnsi="Arial" w:cs="Arial"/>
                <w:b/>
                <w:bCs/>
                <w:sz w:val="18"/>
                <w:szCs w:val="18"/>
              </w:rPr>
              <w:t>NOMBRE</w:t>
            </w:r>
          </w:p>
        </w:tc>
        <w:tc>
          <w:tcPr>
            <w:tcW w:w="7507" w:type="dxa"/>
          </w:tcPr>
          <w:p w14:paraId="67AA6E32" w14:textId="77777777" w:rsidR="00913B70" w:rsidRPr="006C00A6" w:rsidRDefault="00913B70" w:rsidP="007C6D2F">
            <w:pPr>
              <w:pStyle w:val="Sinespaciado"/>
              <w:spacing w:before="240"/>
              <w:jc w:val="both"/>
              <w:rPr>
                <w:rFonts w:ascii="Arial" w:hAnsi="Arial" w:cs="Arial"/>
                <w:sz w:val="18"/>
                <w:szCs w:val="18"/>
              </w:rPr>
            </w:pPr>
            <w:r w:rsidRPr="006C00A6">
              <w:rPr>
                <w:rFonts w:ascii="Arial" w:hAnsi="Arial" w:cs="Arial"/>
                <w:b/>
                <w:bCs/>
                <w:sz w:val="18"/>
                <w:szCs w:val="18"/>
              </w:rPr>
              <w:t>RP-1</w:t>
            </w:r>
            <w:r>
              <w:rPr>
                <w:rFonts w:ascii="Arial" w:hAnsi="Arial" w:cs="Arial"/>
                <w:b/>
                <w:bCs/>
                <w:sz w:val="18"/>
                <w:szCs w:val="18"/>
              </w:rPr>
              <w:t>7</w:t>
            </w:r>
            <w:r w:rsidRPr="006C00A6">
              <w:rPr>
                <w:rFonts w:ascii="Arial" w:hAnsi="Arial" w:cs="Arial"/>
                <w:b/>
                <w:bCs/>
                <w:sz w:val="18"/>
                <w:szCs w:val="18"/>
              </w:rPr>
              <w:t>-2025.</w:t>
            </w:r>
            <w:r w:rsidRPr="006C00A6">
              <w:rPr>
                <w:rFonts w:ascii="Arial" w:hAnsi="Arial" w:cs="Arial"/>
                <w:sz w:val="18"/>
                <w:szCs w:val="18"/>
              </w:rPr>
              <w:t xml:space="preserve"> </w:t>
            </w:r>
            <w:r>
              <w:rPr>
                <w:rFonts w:ascii="Arial" w:hAnsi="Arial" w:cs="Arial"/>
                <w:sz w:val="18"/>
                <w:szCs w:val="18"/>
              </w:rPr>
              <w:t>CONSTRUCCIÓN DE BANQUETA Y MACHUELO NORTE EN CALLE GÓMEZ FARIAS EN LA COLONIA FRANCISCO I. MADERO EN CIUDAD GUZMÁN</w:t>
            </w:r>
            <w:r w:rsidRPr="006C00A6">
              <w:rPr>
                <w:rFonts w:ascii="Arial" w:hAnsi="Arial" w:cs="Arial"/>
                <w:sz w:val="18"/>
                <w:szCs w:val="18"/>
              </w:rPr>
              <w:t xml:space="preserve">, MUNICIPIO DE ZAPOTLÁN EL GRANDE, JALISCO. </w:t>
            </w:r>
          </w:p>
        </w:tc>
      </w:tr>
      <w:tr w:rsidR="00913B70" w:rsidRPr="006C00A6" w14:paraId="376C3714" w14:textId="77777777" w:rsidTr="007C6D2F">
        <w:tc>
          <w:tcPr>
            <w:tcW w:w="2122" w:type="dxa"/>
          </w:tcPr>
          <w:p w14:paraId="44D15CA2" w14:textId="77777777" w:rsidR="00913B70" w:rsidRPr="006C00A6" w:rsidRDefault="00913B70" w:rsidP="007C6D2F">
            <w:pPr>
              <w:pStyle w:val="Sinespaciado"/>
              <w:spacing w:before="240"/>
              <w:jc w:val="both"/>
              <w:rPr>
                <w:rFonts w:ascii="Arial" w:hAnsi="Arial" w:cs="Arial"/>
                <w:b/>
                <w:bCs/>
                <w:sz w:val="18"/>
                <w:szCs w:val="18"/>
              </w:rPr>
            </w:pPr>
            <w:r w:rsidRPr="006C00A6">
              <w:rPr>
                <w:rFonts w:ascii="Arial" w:hAnsi="Arial" w:cs="Arial"/>
                <w:b/>
                <w:bCs/>
                <w:sz w:val="18"/>
                <w:szCs w:val="18"/>
              </w:rPr>
              <w:t xml:space="preserve">MONTO </w:t>
            </w:r>
          </w:p>
        </w:tc>
        <w:tc>
          <w:tcPr>
            <w:tcW w:w="7507" w:type="dxa"/>
          </w:tcPr>
          <w:p w14:paraId="2EDB8AE5" w14:textId="77777777" w:rsidR="00913B70" w:rsidRPr="006C00A6" w:rsidRDefault="00913B70" w:rsidP="007C6D2F">
            <w:pPr>
              <w:pStyle w:val="Sinespaciado"/>
              <w:spacing w:before="240"/>
              <w:jc w:val="both"/>
              <w:rPr>
                <w:rFonts w:ascii="Arial" w:hAnsi="Arial" w:cs="Arial"/>
                <w:sz w:val="18"/>
                <w:szCs w:val="18"/>
              </w:rPr>
            </w:pPr>
            <w:r w:rsidRPr="0033427E">
              <w:rPr>
                <w:rFonts w:ascii="Arial" w:hAnsi="Arial" w:cs="Arial"/>
                <w:b/>
                <w:bCs/>
                <w:sz w:val="18"/>
                <w:szCs w:val="18"/>
              </w:rPr>
              <w:t>$89,810.75</w:t>
            </w:r>
            <w:r w:rsidRPr="006C00A6">
              <w:rPr>
                <w:rFonts w:ascii="Arial" w:hAnsi="Arial" w:cs="Arial"/>
                <w:sz w:val="18"/>
                <w:szCs w:val="18"/>
              </w:rPr>
              <w:t xml:space="preserve"> (</w:t>
            </w:r>
            <w:r>
              <w:rPr>
                <w:rFonts w:ascii="Arial" w:hAnsi="Arial" w:cs="Arial"/>
                <w:sz w:val="18"/>
                <w:szCs w:val="18"/>
              </w:rPr>
              <w:t>OCHENTA Y NUEVE MIL OCHOCIENTOS DIEZ PESOS 75</w:t>
            </w:r>
            <w:r w:rsidRPr="006C00A6">
              <w:rPr>
                <w:rFonts w:ascii="Arial" w:hAnsi="Arial" w:cs="Arial"/>
                <w:sz w:val="18"/>
                <w:szCs w:val="18"/>
              </w:rPr>
              <w:t xml:space="preserve">/100 M. N. </w:t>
            </w:r>
          </w:p>
        </w:tc>
      </w:tr>
    </w:tbl>
    <w:p w14:paraId="4D89C378" w14:textId="77777777" w:rsidR="00913B70" w:rsidRDefault="00913B70" w:rsidP="00913B70">
      <w:pPr>
        <w:pStyle w:val="Sinespaciado"/>
        <w:spacing w:before="240" w:line="276" w:lineRule="auto"/>
        <w:rPr>
          <w:rStyle w:val="Ninguno"/>
          <w:rFonts w:ascii="Arial" w:hAnsi="Arial" w:cs="Arial"/>
          <w:b/>
          <w:sz w:val="24"/>
          <w:szCs w:val="24"/>
        </w:rPr>
      </w:pPr>
    </w:p>
    <w:p w14:paraId="391CBE31" w14:textId="77777777" w:rsidR="00913B70" w:rsidRDefault="00913B70" w:rsidP="00913B70">
      <w:pPr>
        <w:pStyle w:val="Sinespaciado"/>
        <w:spacing w:before="240" w:line="276" w:lineRule="auto"/>
        <w:rPr>
          <w:rStyle w:val="Ninguno"/>
          <w:rFonts w:ascii="Arial" w:hAnsi="Arial" w:cs="Arial"/>
          <w:b/>
          <w:sz w:val="24"/>
          <w:szCs w:val="24"/>
        </w:rPr>
      </w:pPr>
      <w:r>
        <w:rPr>
          <w:rStyle w:val="Ninguno"/>
          <w:rFonts w:ascii="Arial" w:hAnsi="Arial" w:cs="Arial"/>
          <w:b/>
          <w:sz w:val="24"/>
          <w:szCs w:val="24"/>
        </w:rPr>
        <w:t xml:space="preserve">4.- </w:t>
      </w:r>
    </w:p>
    <w:tbl>
      <w:tblPr>
        <w:tblStyle w:val="Tablaconcuadrcula"/>
        <w:tblW w:w="0" w:type="auto"/>
        <w:tblLook w:val="04A0" w:firstRow="1" w:lastRow="0" w:firstColumn="1" w:lastColumn="0" w:noHBand="0" w:noVBand="1"/>
      </w:tblPr>
      <w:tblGrid>
        <w:gridCol w:w="2122"/>
        <w:gridCol w:w="7507"/>
      </w:tblGrid>
      <w:tr w:rsidR="00913B70" w:rsidRPr="006C00A6" w14:paraId="3B9691D3" w14:textId="77777777" w:rsidTr="007C6D2F">
        <w:tc>
          <w:tcPr>
            <w:tcW w:w="2122" w:type="dxa"/>
          </w:tcPr>
          <w:p w14:paraId="1EB93159" w14:textId="77777777" w:rsidR="00913B70" w:rsidRPr="006C00A6" w:rsidRDefault="00913B70" w:rsidP="007C6D2F">
            <w:pPr>
              <w:pStyle w:val="Sinespaciado"/>
              <w:spacing w:before="240"/>
              <w:jc w:val="both"/>
              <w:rPr>
                <w:rFonts w:ascii="Arial" w:hAnsi="Arial" w:cs="Arial"/>
                <w:b/>
                <w:bCs/>
                <w:sz w:val="18"/>
                <w:szCs w:val="18"/>
              </w:rPr>
            </w:pPr>
            <w:r w:rsidRPr="006C00A6">
              <w:rPr>
                <w:rFonts w:ascii="Arial" w:hAnsi="Arial" w:cs="Arial"/>
                <w:b/>
                <w:bCs/>
                <w:sz w:val="18"/>
                <w:szCs w:val="18"/>
              </w:rPr>
              <w:t>NOMBRE</w:t>
            </w:r>
          </w:p>
        </w:tc>
        <w:tc>
          <w:tcPr>
            <w:tcW w:w="7507" w:type="dxa"/>
          </w:tcPr>
          <w:p w14:paraId="41A6EB1D" w14:textId="77777777" w:rsidR="00913B70" w:rsidRPr="006C00A6" w:rsidRDefault="00913B70" w:rsidP="007C6D2F">
            <w:pPr>
              <w:pStyle w:val="Sinespaciado"/>
              <w:spacing w:before="240"/>
              <w:jc w:val="both"/>
              <w:rPr>
                <w:rFonts w:ascii="Arial" w:hAnsi="Arial" w:cs="Arial"/>
                <w:sz w:val="18"/>
                <w:szCs w:val="18"/>
              </w:rPr>
            </w:pPr>
            <w:r w:rsidRPr="006C00A6">
              <w:rPr>
                <w:rFonts w:ascii="Arial" w:hAnsi="Arial" w:cs="Arial"/>
                <w:b/>
                <w:bCs/>
                <w:sz w:val="18"/>
                <w:szCs w:val="18"/>
              </w:rPr>
              <w:t>RP-1</w:t>
            </w:r>
            <w:r>
              <w:rPr>
                <w:rFonts w:ascii="Arial" w:hAnsi="Arial" w:cs="Arial"/>
                <w:b/>
                <w:bCs/>
                <w:sz w:val="18"/>
                <w:szCs w:val="18"/>
              </w:rPr>
              <w:t>8</w:t>
            </w:r>
            <w:r w:rsidRPr="006C00A6">
              <w:rPr>
                <w:rFonts w:ascii="Arial" w:hAnsi="Arial" w:cs="Arial"/>
                <w:b/>
                <w:bCs/>
                <w:sz w:val="18"/>
                <w:szCs w:val="18"/>
              </w:rPr>
              <w:t>-2025.</w:t>
            </w:r>
            <w:r w:rsidRPr="006C00A6">
              <w:rPr>
                <w:rFonts w:ascii="Arial" w:hAnsi="Arial" w:cs="Arial"/>
                <w:sz w:val="18"/>
                <w:szCs w:val="18"/>
              </w:rPr>
              <w:t xml:space="preserve"> REHABILITACIÓN D</w:t>
            </w:r>
            <w:r>
              <w:rPr>
                <w:rFonts w:ascii="Arial" w:hAnsi="Arial" w:cs="Arial"/>
                <w:sz w:val="18"/>
                <w:szCs w:val="18"/>
              </w:rPr>
              <w:t xml:space="preserve">EL ALBERGUE “UN REFUGIO DE VIDA” (PRIMERA ETAPA) UBICADO EN LA AV. CARLOS PAÉZ STILLE ESQUINA CON LA CALLE SUPERACIÓN EN LA COLONIA CENTRO EN CIUDAD GUZMÁN MUNICIPIO DE ZAPOTLÁN EL GRANDE, JALISCO. </w:t>
            </w:r>
            <w:r w:rsidRPr="006C00A6">
              <w:rPr>
                <w:rFonts w:ascii="Arial" w:hAnsi="Arial" w:cs="Arial"/>
                <w:sz w:val="18"/>
                <w:szCs w:val="18"/>
              </w:rPr>
              <w:t xml:space="preserve"> </w:t>
            </w:r>
          </w:p>
        </w:tc>
      </w:tr>
      <w:tr w:rsidR="00913B70" w:rsidRPr="006C00A6" w14:paraId="079AF3B2" w14:textId="77777777" w:rsidTr="007C6D2F">
        <w:tc>
          <w:tcPr>
            <w:tcW w:w="2122" w:type="dxa"/>
          </w:tcPr>
          <w:p w14:paraId="1A6520C6" w14:textId="77777777" w:rsidR="00913B70" w:rsidRPr="006C00A6" w:rsidRDefault="00913B70" w:rsidP="007C6D2F">
            <w:pPr>
              <w:pStyle w:val="Sinespaciado"/>
              <w:spacing w:before="240"/>
              <w:jc w:val="both"/>
              <w:rPr>
                <w:rFonts w:ascii="Arial" w:hAnsi="Arial" w:cs="Arial"/>
                <w:b/>
                <w:bCs/>
                <w:sz w:val="18"/>
                <w:szCs w:val="18"/>
              </w:rPr>
            </w:pPr>
            <w:r w:rsidRPr="006C00A6">
              <w:rPr>
                <w:rFonts w:ascii="Arial" w:hAnsi="Arial" w:cs="Arial"/>
                <w:b/>
                <w:bCs/>
                <w:sz w:val="18"/>
                <w:szCs w:val="18"/>
              </w:rPr>
              <w:t xml:space="preserve">MONTO </w:t>
            </w:r>
          </w:p>
        </w:tc>
        <w:tc>
          <w:tcPr>
            <w:tcW w:w="7507" w:type="dxa"/>
          </w:tcPr>
          <w:p w14:paraId="34A70C98" w14:textId="77777777" w:rsidR="00913B70" w:rsidRPr="006C00A6" w:rsidRDefault="00913B70" w:rsidP="007C6D2F">
            <w:pPr>
              <w:pStyle w:val="Sinespaciado"/>
              <w:spacing w:before="240"/>
              <w:jc w:val="both"/>
              <w:rPr>
                <w:rFonts w:ascii="Arial" w:hAnsi="Arial" w:cs="Arial"/>
                <w:sz w:val="18"/>
                <w:szCs w:val="18"/>
              </w:rPr>
            </w:pPr>
            <w:r w:rsidRPr="0033427E">
              <w:rPr>
                <w:rFonts w:ascii="Arial" w:hAnsi="Arial" w:cs="Arial"/>
                <w:b/>
                <w:bCs/>
                <w:sz w:val="18"/>
                <w:szCs w:val="18"/>
              </w:rPr>
              <w:t>$738,383.34</w:t>
            </w:r>
            <w:r>
              <w:rPr>
                <w:rFonts w:ascii="Arial" w:hAnsi="Arial" w:cs="Arial"/>
                <w:sz w:val="18"/>
                <w:szCs w:val="18"/>
              </w:rPr>
              <w:t xml:space="preserve"> (SETECIENTOS TREINTA Y OCHO MIL TRESCIENTOS OCHENTA Y TRES PESOS 34/100 M. N.).</w:t>
            </w:r>
          </w:p>
        </w:tc>
      </w:tr>
    </w:tbl>
    <w:p w14:paraId="5E83AA49" w14:textId="77777777" w:rsidR="00913B70" w:rsidRPr="000F2498" w:rsidRDefault="00913B70" w:rsidP="00913B70">
      <w:pPr>
        <w:pStyle w:val="Sinespaciado"/>
        <w:spacing w:before="240" w:line="276" w:lineRule="auto"/>
        <w:rPr>
          <w:rFonts w:ascii="Arial" w:hAnsi="Arial" w:cs="Arial"/>
          <w:sz w:val="24"/>
          <w:szCs w:val="24"/>
        </w:rPr>
      </w:pPr>
      <w:r>
        <w:rPr>
          <w:rStyle w:val="Ninguno"/>
          <w:rFonts w:ascii="Arial" w:hAnsi="Arial" w:cs="Arial"/>
          <w:b/>
          <w:sz w:val="24"/>
          <w:szCs w:val="24"/>
        </w:rPr>
        <w:t>Cuarto</w:t>
      </w:r>
      <w:r w:rsidRPr="00760D51">
        <w:rPr>
          <w:rStyle w:val="Ninguno"/>
          <w:rFonts w:ascii="Arial" w:hAnsi="Arial" w:cs="Arial"/>
          <w:b/>
          <w:sz w:val="24"/>
          <w:szCs w:val="24"/>
        </w:rPr>
        <w:t>:</w:t>
      </w:r>
      <w:r>
        <w:rPr>
          <w:rStyle w:val="Ninguno"/>
          <w:rFonts w:ascii="Arial" w:hAnsi="Arial" w:cs="Arial"/>
          <w:sz w:val="24"/>
          <w:szCs w:val="24"/>
        </w:rPr>
        <w:t xml:space="preserve"> </w:t>
      </w:r>
      <w:r w:rsidRPr="000F2498">
        <w:rPr>
          <w:rStyle w:val="Ninguno"/>
          <w:rFonts w:ascii="Arial" w:hAnsi="Arial" w:cs="Arial"/>
          <w:sz w:val="24"/>
          <w:szCs w:val="24"/>
        </w:rPr>
        <w:t>Clausura.</w:t>
      </w:r>
    </w:p>
    <w:p w14:paraId="53D74F63" w14:textId="77777777" w:rsidR="00913B70" w:rsidRDefault="00913B70" w:rsidP="00913B70"/>
    <w:p w14:paraId="4A74ABEE" w14:textId="77777777" w:rsidR="00913B70" w:rsidRDefault="00913B70" w:rsidP="00913B70"/>
    <w:p w14:paraId="1EE8CB73" w14:textId="060D61FC" w:rsidR="00913B70" w:rsidRPr="00892065" w:rsidRDefault="00913B70" w:rsidP="00913B70">
      <w:pPr>
        <w:rPr>
          <w:rFonts w:ascii="Arial" w:hAnsi="Arial" w:cs="Arial"/>
          <w:sz w:val="16"/>
          <w:szCs w:val="16"/>
        </w:rPr>
      </w:pPr>
      <w:r>
        <w:t>*</w:t>
      </w:r>
      <w:r>
        <w:rPr>
          <w:rFonts w:ascii="Arial" w:hAnsi="Arial" w:cs="Arial"/>
          <w:sz w:val="16"/>
          <w:szCs w:val="16"/>
        </w:rPr>
        <w:t>MCC/</w:t>
      </w:r>
      <w:proofErr w:type="spellStart"/>
      <w:r>
        <w:rPr>
          <w:rFonts w:ascii="Arial" w:hAnsi="Arial" w:cs="Arial"/>
          <w:sz w:val="16"/>
          <w:szCs w:val="16"/>
        </w:rPr>
        <w:t>mgpa</w:t>
      </w:r>
      <w:proofErr w:type="spellEnd"/>
      <w:r>
        <w:rPr>
          <w:rFonts w:ascii="Arial" w:hAnsi="Arial" w:cs="Arial"/>
          <w:sz w:val="16"/>
          <w:szCs w:val="16"/>
        </w:rPr>
        <w:t xml:space="preserve">. Asesora. </w:t>
      </w:r>
    </w:p>
    <w:p w14:paraId="38934EE1" w14:textId="77777777" w:rsidR="00370F43" w:rsidRDefault="00370F43"/>
    <w:sectPr w:rsidR="00370F43" w:rsidSect="00913B70">
      <w:headerReference w:type="even" r:id="rId4"/>
      <w:headerReference w:type="default" r:id="rId5"/>
      <w:headerReference w:type="first" r:id="rId6"/>
      <w:pgSz w:w="12240" w:h="15840"/>
      <w:pgMar w:top="1417" w:right="900"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4F920" w14:textId="77777777" w:rsidR="00913B70" w:rsidRDefault="00913B70">
    <w:pPr>
      <w:pStyle w:val="Encabezado"/>
    </w:pPr>
    <w:r>
      <w:rPr>
        <w:noProof/>
      </w:rPr>
      <w:pict w14:anchorId="63D1B5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lang w:val="es-ES"/>
      </w:rPr>
      <w:id w:val="1726489793"/>
      <w:docPartObj>
        <w:docPartGallery w:val="Page Numbers (Top of Page)"/>
        <w:docPartUnique/>
      </w:docPartObj>
    </w:sdtPr>
    <w:sdtEndPr>
      <w:rPr>
        <w:b/>
        <w:bCs/>
        <w:color w:val="auto"/>
        <w:spacing w:val="0"/>
        <w:lang w:val="es-MX"/>
      </w:rPr>
    </w:sdtEndPr>
    <w:sdtContent>
      <w:p w14:paraId="6B51AD51" w14:textId="77777777" w:rsidR="00913B70" w:rsidRDefault="00913B70">
        <w:pPr>
          <w:pStyle w:val="Encabezado"/>
          <w:pBdr>
            <w:bottom w:val="single" w:sz="4" w:space="1" w:color="D9D9D9" w:themeColor="background1" w:themeShade="D9"/>
          </w:pBdr>
          <w:jc w:val="right"/>
          <w:rPr>
            <w:b/>
            <w:bCs/>
          </w:rPr>
        </w:pPr>
        <w:r>
          <w:rPr>
            <w:noProof/>
          </w:rPr>
          <w:pict w14:anchorId="7B00D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left:0;text-align:left;margin-left:-85.05pt;margin-top:-50.65pt;width:612.35pt;height:792.35pt;z-index:-251657216;mso-wrap-edited:f;mso-width-percent:0;mso-height-percent:0;mso-position-horizontal-relative:margin;mso-position-vertical-relative:margin;mso-width-percent:0;mso-height-percent:0" o:allowincell="f">
              <v:imagedata r:id="rId1" o:title="Hoja membretada"/>
              <w10:wrap anchorx="margin" anchory="margin"/>
            </v:shape>
          </w:pict>
        </w:r>
        <w:r>
          <w:rPr>
            <w:color w:val="7F7F7F" w:themeColor="background1" w:themeShade="7F"/>
            <w:spacing w:val="60"/>
            <w:lang w:val="es-ES"/>
          </w:rPr>
          <w:t>Página</w:t>
        </w:r>
        <w:r>
          <w:rPr>
            <w:lang w:val="es-ES"/>
          </w:rPr>
          <w:t xml:space="preserve"> | </w:t>
        </w:r>
        <w:r>
          <w:fldChar w:fldCharType="begin"/>
        </w:r>
        <w:r>
          <w:instrText>PAGE   \* MERGEFORMAT</w:instrText>
        </w:r>
        <w:r>
          <w:fldChar w:fldCharType="separate"/>
        </w:r>
        <w:r w:rsidRPr="00432381">
          <w:rPr>
            <w:b/>
            <w:bCs/>
            <w:noProof/>
            <w:lang w:val="es-ES"/>
          </w:rPr>
          <w:t>3</w:t>
        </w:r>
        <w:r>
          <w:rPr>
            <w:b/>
            <w:bCs/>
          </w:rPr>
          <w:fldChar w:fldCharType="end"/>
        </w:r>
      </w:p>
    </w:sdtContent>
  </w:sdt>
  <w:p w14:paraId="3772FE6D" w14:textId="77777777" w:rsidR="00913B70" w:rsidRDefault="00913B7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E180" w14:textId="77777777" w:rsidR="00913B70" w:rsidRDefault="00913B70">
    <w:pPr>
      <w:pStyle w:val="Encabezado"/>
    </w:pPr>
    <w:r>
      <w:rPr>
        <w:noProof/>
      </w:rPr>
      <w:pict w14:anchorId="3B5B91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B70"/>
    <w:rsid w:val="00370F43"/>
    <w:rsid w:val="007C2600"/>
    <w:rsid w:val="00913B70"/>
    <w:rsid w:val="00B4674B"/>
    <w:rsid w:val="00D924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B8C58"/>
  <w15:chartTrackingRefBased/>
  <w15:docId w15:val="{F48D29DF-C801-4609-8AB5-A3FC4411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B70"/>
    <w:pPr>
      <w:spacing w:line="259" w:lineRule="auto"/>
    </w:pPr>
    <w:rPr>
      <w:kern w:val="0"/>
      <w:sz w:val="22"/>
      <w:szCs w:val="22"/>
      <w14:ligatures w14:val="none"/>
    </w:rPr>
  </w:style>
  <w:style w:type="paragraph" w:styleId="Ttulo1">
    <w:name w:val="heading 1"/>
    <w:basedOn w:val="Normal"/>
    <w:next w:val="Normal"/>
    <w:link w:val="Ttulo1Car"/>
    <w:uiPriority w:val="9"/>
    <w:qFormat/>
    <w:rsid w:val="00913B7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913B7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913B70"/>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913B70"/>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913B70"/>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913B7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913B7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913B7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913B7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3B7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13B7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13B7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13B7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13B7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13B7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13B7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13B7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13B70"/>
    <w:rPr>
      <w:rFonts w:eastAsiaTheme="majorEastAsia" w:cstheme="majorBidi"/>
      <w:color w:val="272727" w:themeColor="text1" w:themeTint="D8"/>
    </w:rPr>
  </w:style>
  <w:style w:type="paragraph" w:styleId="Ttulo">
    <w:name w:val="Title"/>
    <w:basedOn w:val="Normal"/>
    <w:next w:val="Normal"/>
    <w:link w:val="TtuloCar"/>
    <w:uiPriority w:val="10"/>
    <w:qFormat/>
    <w:rsid w:val="00913B7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913B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13B7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913B7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13B70"/>
    <w:pPr>
      <w:spacing w:before="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913B70"/>
    <w:rPr>
      <w:i/>
      <w:iCs/>
      <w:color w:val="404040" w:themeColor="text1" w:themeTint="BF"/>
    </w:rPr>
  </w:style>
  <w:style w:type="paragraph" w:styleId="Prrafodelista">
    <w:name w:val="List Paragraph"/>
    <w:basedOn w:val="Normal"/>
    <w:uiPriority w:val="34"/>
    <w:qFormat/>
    <w:rsid w:val="00913B70"/>
    <w:pPr>
      <w:spacing w:line="278" w:lineRule="auto"/>
      <w:ind w:left="720"/>
      <w:contextualSpacing/>
    </w:pPr>
    <w:rPr>
      <w:kern w:val="2"/>
      <w:sz w:val="24"/>
      <w:szCs w:val="24"/>
      <w14:ligatures w14:val="standardContextual"/>
    </w:rPr>
  </w:style>
  <w:style w:type="character" w:styleId="nfasisintenso">
    <w:name w:val="Intense Emphasis"/>
    <w:basedOn w:val="Fuentedeprrafopredeter"/>
    <w:uiPriority w:val="21"/>
    <w:qFormat/>
    <w:rsid w:val="00913B70"/>
    <w:rPr>
      <w:i/>
      <w:iCs/>
      <w:color w:val="2F5496" w:themeColor="accent1" w:themeShade="BF"/>
    </w:rPr>
  </w:style>
  <w:style w:type="paragraph" w:styleId="Citadestacada">
    <w:name w:val="Intense Quote"/>
    <w:basedOn w:val="Normal"/>
    <w:next w:val="Normal"/>
    <w:link w:val="CitadestacadaCar"/>
    <w:uiPriority w:val="30"/>
    <w:qFormat/>
    <w:rsid w:val="00913B7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913B70"/>
    <w:rPr>
      <w:i/>
      <w:iCs/>
      <w:color w:val="2F5496" w:themeColor="accent1" w:themeShade="BF"/>
    </w:rPr>
  </w:style>
  <w:style w:type="character" w:styleId="Referenciaintensa">
    <w:name w:val="Intense Reference"/>
    <w:basedOn w:val="Fuentedeprrafopredeter"/>
    <w:uiPriority w:val="32"/>
    <w:qFormat/>
    <w:rsid w:val="00913B70"/>
    <w:rPr>
      <w:b/>
      <w:bCs/>
      <w:smallCaps/>
      <w:color w:val="2F5496" w:themeColor="accent1" w:themeShade="BF"/>
      <w:spacing w:val="5"/>
    </w:rPr>
  </w:style>
  <w:style w:type="paragraph" w:styleId="Encabezado">
    <w:name w:val="header"/>
    <w:basedOn w:val="Normal"/>
    <w:link w:val="EncabezadoCar"/>
    <w:uiPriority w:val="99"/>
    <w:unhideWhenUsed/>
    <w:rsid w:val="00913B70"/>
    <w:pPr>
      <w:tabs>
        <w:tab w:val="center" w:pos="4419"/>
        <w:tab w:val="right" w:pos="8838"/>
      </w:tabs>
      <w:spacing w:after="0" w:line="240" w:lineRule="auto"/>
    </w:pPr>
    <w:rPr>
      <w:kern w:val="2"/>
      <w:sz w:val="24"/>
      <w:szCs w:val="24"/>
      <w14:ligatures w14:val="standardContextual"/>
    </w:rPr>
  </w:style>
  <w:style w:type="character" w:customStyle="1" w:styleId="EncabezadoCar">
    <w:name w:val="Encabezado Car"/>
    <w:basedOn w:val="Fuentedeprrafopredeter"/>
    <w:link w:val="Encabezado"/>
    <w:uiPriority w:val="99"/>
    <w:rsid w:val="00913B70"/>
  </w:style>
  <w:style w:type="table" w:styleId="Tablaconcuadrcula">
    <w:name w:val="Table Grid"/>
    <w:basedOn w:val="Tablanormal"/>
    <w:uiPriority w:val="59"/>
    <w:rsid w:val="00913B7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913B70"/>
    <w:pPr>
      <w:spacing w:after="0" w:line="240" w:lineRule="auto"/>
    </w:pPr>
    <w:rPr>
      <w:sz w:val="22"/>
      <w:szCs w:val="22"/>
    </w:rPr>
  </w:style>
  <w:style w:type="character" w:customStyle="1" w:styleId="SinespaciadoCar">
    <w:name w:val="Sin espaciado Car"/>
    <w:basedOn w:val="Fuentedeprrafopredeter"/>
    <w:link w:val="Sinespaciado"/>
    <w:uiPriority w:val="1"/>
    <w:rsid w:val="00913B70"/>
    <w:rPr>
      <w:sz w:val="22"/>
      <w:szCs w:val="22"/>
    </w:rPr>
  </w:style>
  <w:style w:type="character" w:customStyle="1" w:styleId="Ninguno">
    <w:name w:val="Ninguno"/>
    <w:rsid w:val="00913B7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303</Words>
  <Characters>1668</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cp:revision>
  <dcterms:created xsi:type="dcterms:W3CDTF">2026-03-17T20:37:00Z</dcterms:created>
  <dcterms:modified xsi:type="dcterms:W3CDTF">2026-03-17T20:39:00Z</dcterms:modified>
</cp:coreProperties>
</file>