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C4A9" w14:textId="77777777" w:rsidR="00E96354" w:rsidRDefault="00E96354" w:rsidP="00E96354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6354" w14:paraId="51635F99" w14:textId="77777777" w:rsidTr="00022B6B">
        <w:tc>
          <w:tcPr>
            <w:tcW w:w="9629" w:type="dxa"/>
          </w:tcPr>
          <w:p w14:paraId="3B714C41" w14:textId="77777777" w:rsidR="00E96354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COMISIÓN EDILICIA PERMANENTE DE OBRAS PUBLICAS, PLANEACIÓN URBANA Y REGULARIZACIÓN TENENCIA DE LA TIERRA. </w:t>
            </w:r>
          </w:p>
          <w:p w14:paraId="048730AF" w14:textId="77777777" w:rsidR="00E96354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C5748FF" w14:textId="77777777" w:rsidR="00E96354" w:rsidRPr="00DB53D5" w:rsidRDefault="00E96354" w:rsidP="00734F72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6354" w14:paraId="4662D29F" w14:textId="77777777" w:rsidTr="00022B6B">
        <w:tc>
          <w:tcPr>
            <w:tcW w:w="9629" w:type="dxa"/>
          </w:tcPr>
          <w:p w14:paraId="6B98455C" w14:textId="0A8453E7" w:rsidR="00E96354" w:rsidRPr="00734F72" w:rsidRDefault="00E96354" w:rsidP="00022B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SESIÓN ORDINARIA NÚMERO </w:t>
            </w:r>
            <w:r w:rsidR="00823F7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4BA9DBD3" w14:textId="7A2E841F" w:rsidR="00E96354" w:rsidRPr="00734F72" w:rsidRDefault="00823F73" w:rsidP="00022B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  <w:r w:rsidR="00E96354"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MAYO</w:t>
            </w:r>
            <w:r w:rsidR="00E96354"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2025. </w:t>
            </w:r>
          </w:p>
          <w:p w14:paraId="4E62FBCD" w14:textId="2659B0DA" w:rsidR="00E96354" w:rsidRPr="00DB53D5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SALA </w:t>
            </w:r>
            <w:r w:rsidR="00823F73">
              <w:rPr>
                <w:rFonts w:ascii="Arial" w:hAnsi="Arial" w:cs="Arial"/>
                <w:b/>
                <w:bCs/>
                <w:sz w:val="22"/>
                <w:szCs w:val="22"/>
              </w:rPr>
              <w:t>JUAN S. VIZCAINO.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E4FF16E" w14:textId="77777777" w:rsidR="00E96354" w:rsidRDefault="00E96354" w:rsidP="00E96354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6354" w14:paraId="1FDDA740" w14:textId="77777777" w:rsidTr="00022B6B">
        <w:tc>
          <w:tcPr>
            <w:tcW w:w="9629" w:type="dxa"/>
          </w:tcPr>
          <w:p w14:paraId="6BEDE100" w14:textId="77777777" w:rsidR="00E96354" w:rsidRPr="00DB53D5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ORDEN DEL DÍA:</w:t>
            </w:r>
          </w:p>
        </w:tc>
      </w:tr>
    </w:tbl>
    <w:p w14:paraId="7D9C4156" w14:textId="77777777" w:rsidR="00F32A52" w:rsidRDefault="00F32A52" w:rsidP="00E9635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6D8E0082" w14:textId="77777777" w:rsidR="00823F73" w:rsidRPr="00823F73" w:rsidRDefault="00823F73" w:rsidP="00823F73">
      <w:pPr>
        <w:rPr>
          <w:rFonts w:ascii="Arial" w:hAnsi="Arial" w:cs="Arial"/>
        </w:rPr>
      </w:pPr>
      <w:r w:rsidRPr="00823F73">
        <w:rPr>
          <w:rFonts w:ascii="Arial" w:hAnsi="Arial" w:cs="Arial"/>
          <w:b/>
          <w:bCs/>
        </w:rPr>
        <w:t xml:space="preserve">Primero: </w:t>
      </w:r>
      <w:r w:rsidRPr="00823F73">
        <w:rPr>
          <w:rFonts w:ascii="Arial" w:hAnsi="Arial" w:cs="Arial"/>
        </w:rPr>
        <w:t>Lista de asistencia y declaratoria de quorum legal.</w:t>
      </w:r>
    </w:p>
    <w:p w14:paraId="7BB66685" w14:textId="77777777" w:rsidR="00823F73" w:rsidRPr="00823F73" w:rsidRDefault="00823F73" w:rsidP="00823F73">
      <w:pPr>
        <w:rPr>
          <w:rFonts w:ascii="Arial" w:hAnsi="Arial" w:cs="Arial"/>
        </w:rPr>
      </w:pPr>
      <w:r w:rsidRPr="00823F73">
        <w:rPr>
          <w:rFonts w:ascii="Arial" w:hAnsi="Arial" w:cs="Arial"/>
          <w:b/>
          <w:bCs/>
        </w:rPr>
        <w:t>Segundo:</w:t>
      </w:r>
      <w:r w:rsidRPr="00823F73">
        <w:rPr>
          <w:rFonts w:ascii="Arial" w:hAnsi="Arial" w:cs="Arial"/>
        </w:rPr>
        <w:t xml:space="preserve"> Lectura y aprobación del orden del día.</w:t>
      </w:r>
    </w:p>
    <w:p w14:paraId="1F8800B8" w14:textId="77777777" w:rsidR="00823F73" w:rsidRPr="00823F73" w:rsidRDefault="00823F73" w:rsidP="00823F73">
      <w:pPr>
        <w:rPr>
          <w:rFonts w:ascii="Arial" w:hAnsi="Arial" w:cs="Arial"/>
        </w:rPr>
      </w:pPr>
      <w:r w:rsidRPr="00823F73">
        <w:rPr>
          <w:rFonts w:ascii="Arial" w:hAnsi="Arial" w:cs="Arial"/>
          <w:b/>
          <w:bCs/>
        </w:rPr>
        <w:t xml:space="preserve">Tercero: </w:t>
      </w:r>
      <w:r w:rsidRPr="00823F73">
        <w:rPr>
          <w:rFonts w:ascii="Arial" w:hAnsi="Arial" w:cs="Arial"/>
        </w:rPr>
        <w:t xml:space="preserve">Estudio, Análisis y en su caso dictaminacion de la Iniciativa de ordenamiento que turna a       comisiones respecto a las modificaciones, reforma o adición al Reglamento Interior del Consejo de Participación y Planeación para el Desarrollo Municipal de Zapotlán el Grande, Jalisco. </w:t>
      </w:r>
    </w:p>
    <w:p w14:paraId="3F9044D2" w14:textId="77777777" w:rsidR="00823F73" w:rsidRPr="00823F73" w:rsidRDefault="00823F73" w:rsidP="00823F73">
      <w:pPr>
        <w:rPr>
          <w:rFonts w:ascii="Arial" w:hAnsi="Arial" w:cs="Arial"/>
        </w:rPr>
      </w:pPr>
      <w:r w:rsidRPr="00823F73">
        <w:rPr>
          <w:rFonts w:ascii="Arial" w:hAnsi="Arial" w:cs="Arial"/>
          <w:b/>
          <w:bCs/>
        </w:rPr>
        <w:t xml:space="preserve">Cuarto: </w:t>
      </w:r>
      <w:r w:rsidRPr="00823F73">
        <w:rPr>
          <w:rFonts w:ascii="Arial" w:hAnsi="Arial" w:cs="Arial"/>
        </w:rPr>
        <w:t xml:space="preserve">Puntos Varios. </w:t>
      </w:r>
    </w:p>
    <w:p w14:paraId="1CAD0C0D" w14:textId="77777777" w:rsidR="00823F73" w:rsidRPr="00823F73" w:rsidRDefault="00823F73" w:rsidP="00823F73">
      <w:pPr>
        <w:rPr>
          <w:rFonts w:ascii="Arial" w:hAnsi="Arial" w:cs="Arial"/>
        </w:rPr>
      </w:pPr>
      <w:r w:rsidRPr="00823F73">
        <w:rPr>
          <w:rFonts w:ascii="Arial" w:hAnsi="Arial" w:cs="Arial"/>
          <w:b/>
          <w:bCs/>
        </w:rPr>
        <w:t xml:space="preserve">Quinto: </w:t>
      </w:r>
      <w:r w:rsidRPr="00823F73">
        <w:rPr>
          <w:rFonts w:ascii="Arial" w:hAnsi="Arial" w:cs="Arial"/>
        </w:rPr>
        <w:t xml:space="preserve">Clausura. </w:t>
      </w:r>
    </w:p>
    <w:p w14:paraId="0D4ACB07" w14:textId="77777777" w:rsidR="00F32A52" w:rsidRPr="00734F72" w:rsidRDefault="00F32A52" w:rsidP="00734F72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4"/>
        <w:gridCol w:w="1617"/>
        <w:gridCol w:w="1785"/>
        <w:gridCol w:w="1701"/>
      </w:tblGrid>
      <w:tr w:rsidR="00E96354" w:rsidRPr="00823F73" w14:paraId="276FF2F8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1D2AF" w14:textId="49FFD2B4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REGIDOR</w:t>
            </w:r>
            <w:r w:rsidR="00734F72"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ES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6AD3" w14:textId="77777777" w:rsidR="00E96354" w:rsidRPr="00823F73" w:rsidRDefault="00E96354" w:rsidP="00022B6B">
            <w:p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A FAVOR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0608" w14:textId="77777777" w:rsidR="00E96354" w:rsidRPr="00823F73" w:rsidRDefault="00E96354" w:rsidP="00022B6B">
            <w:p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EN CONTRA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3187" w14:textId="77777777" w:rsidR="00E96354" w:rsidRPr="00823F73" w:rsidRDefault="00E96354" w:rsidP="00022B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EN ABSTENCIÓN</w:t>
            </w:r>
          </w:p>
        </w:tc>
      </w:tr>
      <w:tr w:rsidR="00E96354" w:rsidRPr="00823F73" w14:paraId="46931D70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CF5E" w14:textId="77777777" w:rsidR="00E96354" w:rsidRPr="00823F73" w:rsidRDefault="00E96354" w:rsidP="00022B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C. MIRIAM SALOME TORRES LARES</w:t>
            </w:r>
          </w:p>
          <w:p w14:paraId="0EC7F044" w14:textId="77777777" w:rsidR="00E96354" w:rsidRPr="00823F73" w:rsidRDefault="00E96354" w:rsidP="00022B6B">
            <w:pPr>
              <w:jc w:val="both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sz w:val="22"/>
                <w:szCs w:val="22"/>
                <w:lang w:val="es-419"/>
              </w:rPr>
              <w:t xml:space="preserve">Regidora </w:t>
            </w:r>
            <w:proofErr w:type="gramStart"/>
            <w:r w:rsidRPr="00823F73">
              <w:rPr>
                <w:rFonts w:ascii="Arial" w:hAnsi="Arial" w:cs="Arial"/>
                <w:sz w:val="22"/>
                <w:szCs w:val="22"/>
                <w:lang w:val="es-419"/>
              </w:rPr>
              <w:t>Presidenta</w:t>
            </w:r>
            <w:proofErr w:type="gramEnd"/>
            <w:r w:rsidRPr="00823F73">
              <w:rPr>
                <w:rFonts w:ascii="Arial" w:hAnsi="Arial" w:cs="Arial"/>
                <w:sz w:val="22"/>
                <w:szCs w:val="22"/>
                <w:lang w:val="es-419"/>
              </w:rPr>
              <w:t xml:space="preserve"> de la Comisión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0D23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C68B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7944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E96354" w:rsidRPr="00823F73" w14:paraId="6D29F055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35B8" w14:textId="77777777" w:rsidR="00E96354" w:rsidRPr="00823F73" w:rsidRDefault="00E96354" w:rsidP="00022B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C. BERTHA SILVIA GÓMEZ RAMOS </w:t>
            </w:r>
          </w:p>
          <w:p w14:paraId="05629A21" w14:textId="77777777" w:rsidR="00E96354" w:rsidRPr="00823F73" w:rsidRDefault="00E96354" w:rsidP="00022B6B">
            <w:pPr>
              <w:jc w:val="both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sz w:val="22"/>
                <w:szCs w:val="22"/>
                <w:lang w:val="es-419"/>
              </w:rPr>
              <w:t xml:space="preserve">Regidora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A600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28CF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931A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E96354" w:rsidRPr="00823F73" w14:paraId="0BE3E142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ED4D" w14:textId="77777777" w:rsidR="00E96354" w:rsidRPr="00823F73" w:rsidRDefault="00E96354" w:rsidP="00022B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C. MIGUEL MARENTES</w:t>
            </w:r>
          </w:p>
          <w:p w14:paraId="019DB011" w14:textId="77777777" w:rsidR="00E96354" w:rsidRPr="00823F73" w:rsidRDefault="00E96354" w:rsidP="00022B6B">
            <w:pPr>
              <w:jc w:val="both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sz w:val="22"/>
                <w:szCs w:val="22"/>
                <w:lang w:val="es-419"/>
              </w:rPr>
              <w:t xml:space="preserve">Regidor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830DA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6E946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EBBF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E96354" w:rsidRPr="00823F73" w14:paraId="4DF59711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5B1F" w14:textId="77777777" w:rsidR="00E96354" w:rsidRPr="00823F73" w:rsidRDefault="00E96354" w:rsidP="00022B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b/>
                <w:sz w:val="22"/>
                <w:szCs w:val="22"/>
                <w:lang w:val="es-419"/>
              </w:rPr>
              <w:t>C. MAGALI CASILLAS CONTRERAS</w:t>
            </w:r>
          </w:p>
          <w:p w14:paraId="3FC58C4E" w14:textId="77777777" w:rsidR="00E96354" w:rsidRPr="00823F73" w:rsidRDefault="00E96354" w:rsidP="00022B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823F73">
              <w:rPr>
                <w:rFonts w:ascii="Arial" w:hAnsi="Arial" w:cs="Arial"/>
                <w:sz w:val="22"/>
                <w:szCs w:val="22"/>
                <w:lang w:val="es-419"/>
              </w:rPr>
              <w:t xml:space="preserve">Regidora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5039" w14:textId="0846AA73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63E9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CD3D" w14:textId="77777777" w:rsidR="00E96354" w:rsidRPr="00823F73" w:rsidRDefault="00E96354" w:rsidP="00022B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</w:tbl>
    <w:p w14:paraId="61B15565" w14:textId="77777777" w:rsidR="00E96354" w:rsidRPr="00734F72" w:rsidRDefault="00E96354" w:rsidP="00E9635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B25E4F2" w14:textId="77777777" w:rsidR="00E96354" w:rsidRPr="00734F72" w:rsidRDefault="00E96354" w:rsidP="00E963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4F72">
        <w:rPr>
          <w:rFonts w:ascii="Arial" w:hAnsi="Arial" w:cs="Arial"/>
          <w:b/>
          <w:bCs/>
          <w:sz w:val="22"/>
          <w:szCs w:val="22"/>
        </w:rPr>
        <w:t xml:space="preserve">*****APROBADO POR UNANIMIDAD*****. </w:t>
      </w:r>
    </w:p>
    <w:p w14:paraId="7F4FE10D" w14:textId="77777777" w:rsidR="00E96354" w:rsidRPr="00734F72" w:rsidRDefault="00E96354" w:rsidP="00E96354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734F72">
        <w:rPr>
          <w:rFonts w:cstheme="minorHAnsi"/>
          <w:b/>
          <w:bCs/>
          <w:sz w:val="22"/>
          <w:szCs w:val="22"/>
        </w:rPr>
        <w:t>*</w:t>
      </w:r>
      <w:r w:rsidRPr="00734F72">
        <w:rPr>
          <w:rFonts w:ascii="Arial" w:hAnsi="Arial" w:cs="Arial"/>
          <w:b/>
          <w:bCs/>
          <w:sz w:val="14"/>
          <w:szCs w:val="14"/>
        </w:rPr>
        <w:t>MCC/</w:t>
      </w:r>
      <w:proofErr w:type="spellStart"/>
      <w:r w:rsidRPr="00734F72">
        <w:rPr>
          <w:rFonts w:ascii="Arial" w:hAnsi="Arial" w:cs="Arial"/>
          <w:bCs/>
          <w:sz w:val="14"/>
          <w:szCs w:val="14"/>
        </w:rPr>
        <w:t>mgpa</w:t>
      </w:r>
      <w:proofErr w:type="spellEnd"/>
      <w:r w:rsidRPr="00734F72">
        <w:rPr>
          <w:rFonts w:ascii="Arial" w:hAnsi="Arial" w:cs="Arial"/>
          <w:bCs/>
          <w:sz w:val="14"/>
          <w:szCs w:val="14"/>
        </w:rPr>
        <w:t xml:space="preserve">. </w:t>
      </w:r>
    </w:p>
    <w:p w14:paraId="6B6C3268" w14:textId="77777777" w:rsidR="00B1285A" w:rsidRDefault="00B1285A"/>
    <w:sectPr w:rsidR="00B1285A" w:rsidSect="008A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3F44" w14:textId="77777777" w:rsidR="00A450BB" w:rsidRDefault="00A450BB">
      <w:r>
        <w:separator/>
      </w:r>
    </w:p>
  </w:endnote>
  <w:endnote w:type="continuationSeparator" w:id="0">
    <w:p w14:paraId="4020CEE5" w14:textId="77777777" w:rsidR="00A450BB" w:rsidRDefault="00A4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33A7" w14:textId="77777777" w:rsidR="00A964D5" w:rsidRDefault="00823F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110B" w14:textId="77777777" w:rsidR="00A964D5" w:rsidRDefault="00823F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EE2D" w14:textId="77777777" w:rsidR="00A964D5" w:rsidRDefault="00823F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F23A" w14:textId="77777777" w:rsidR="00A450BB" w:rsidRDefault="00A450BB">
      <w:r>
        <w:separator/>
      </w:r>
    </w:p>
  </w:footnote>
  <w:footnote w:type="continuationSeparator" w:id="0">
    <w:p w14:paraId="43805582" w14:textId="77777777" w:rsidR="00A450BB" w:rsidRDefault="00A4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9171" w14:textId="77777777" w:rsidR="00A964D5" w:rsidRDefault="00823F73">
    <w:pPr>
      <w:pStyle w:val="Encabezado"/>
    </w:pPr>
    <w:r>
      <w:rPr>
        <w:noProof/>
      </w:rPr>
      <w:pict w14:anchorId="1C489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3820" w14:textId="77777777" w:rsidR="00A964D5" w:rsidRDefault="00823F73">
    <w:pPr>
      <w:pStyle w:val="Encabezado"/>
    </w:pPr>
    <w:r>
      <w:rPr>
        <w:noProof/>
      </w:rPr>
      <w:pict w14:anchorId="29092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6C0A" w14:textId="77777777" w:rsidR="00A964D5" w:rsidRDefault="00823F73">
    <w:pPr>
      <w:pStyle w:val="Encabezado"/>
    </w:pPr>
    <w:r>
      <w:rPr>
        <w:noProof/>
      </w:rPr>
      <w:pict w14:anchorId="60273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54"/>
    <w:rsid w:val="001F610C"/>
    <w:rsid w:val="00734F72"/>
    <w:rsid w:val="00823F73"/>
    <w:rsid w:val="00824B50"/>
    <w:rsid w:val="00A450BB"/>
    <w:rsid w:val="00B1285A"/>
    <w:rsid w:val="00E96354"/>
    <w:rsid w:val="00F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1CFD78"/>
  <w15:chartTrackingRefBased/>
  <w15:docId w15:val="{A53352B2-8476-4D56-BD6A-C567E95F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5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3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96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354"/>
    <w:rPr>
      <w:sz w:val="24"/>
      <w:szCs w:val="24"/>
    </w:rPr>
  </w:style>
  <w:style w:type="table" w:styleId="Tablaconcuadrcula">
    <w:name w:val="Table Grid"/>
    <w:basedOn w:val="Tablanormal"/>
    <w:uiPriority w:val="59"/>
    <w:rsid w:val="00E963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6354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963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dcterms:created xsi:type="dcterms:W3CDTF">2025-08-29T19:40:00Z</dcterms:created>
  <dcterms:modified xsi:type="dcterms:W3CDTF">2025-08-29T19:40:00Z</dcterms:modified>
</cp:coreProperties>
</file>