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2506BF2C" w:rsidR="008A6BDC" w:rsidRPr="008724B2" w:rsidRDefault="008A6BDC" w:rsidP="006A5D4D">
            <w:pPr>
              <w:rPr>
                <w:sz w:val="16"/>
                <w:szCs w:val="16"/>
              </w:rPr>
            </w:pPr>
            <w:r>
              <w:rPr>
                <w:sz w:val="16"/>
                <w:szCs w:val="16"/>
              </w:rPr>
              <w:t>0</w:t>
            </w:r>
            <w:r w:rsidR="006A5D4D">
              <w:rPr>
                <w:sz w:val="16"/>
                <w:szCs w:val="16"/>
              </w:rPr>
              <w:t>413</w:t>
            </w:r>
            <w:r w:rsidRPr="0020748D">
              <w:rPr>
                <w:sz w:val="16"/>
                <w:szCs w:val="16"/>
              </w:rPr>
              <w:t>/202</w:t>
            </w:r>
            <w:r>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4041537F" w14:textId="6977B332" w:rsidR="008A6BDC" w:rsidRPr="004E216F" w:rsidRDefault="008A6BDC" w:rsidP="008A6BDC">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855B6F">
        <w:rPr>
          <w:color w:val="000000"/>
          <w:sz w:val="22"/>
          <w:szCs w:val="22"/>
        </w:rPr>
        <w:t xml:space="preserve">Innovación, Ciencia y Tecnología </w:t>
      </w:r>
      <w:r w:rsidRPr="004E216F">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a)…</w:t>
      </w:r>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b)…</w:t>
      </w:r>
    </w:p>
    <w:p w14:paraId="1BD5154C" w14:textId="77777777" w:rsidR="005C5FFC" w:rsidRDefault="005C5FFC" w:rsidP="008A6BDC">
      <w:pPr>
        <w:pBdr>
          <w:top w:val="nil"/>
          <w:left w:val="nil"/>
          <w:bottom w:val="nil"/>
          <w:right w:val="nil"/>
          <w:between w:val="nil"/>
        </w:pBdr>
        <w:spacing w:line="276" w:lineRule="auto"/>
        <w:ind w:left="567"/>
        <w:jc w:val="both"/>
        <w:rPr>
          <w:color w:val="000000"/>
        </w:rPr>
      </w:pPr>
    </w:p>
    <w:p w14:paraId="5BCC9861" w14:textId="77777777" w:rsidR="005C5FFC" w:rsidRDefault="005C5FFC" w:rsidP="008A6BDC">
      <w:pPr>
        <w:pBdr>
          <w:top w:val="nil"/>
          <w:left w:val="nil"/>
          <w:bottom w:val="nil"/>
          <w:right w:val="nil"/>
          <w:between w:val="nil"/>
        </w:pBdr>
        <w:spacing w:line="276" w:lineRule="auto"/>
        <w:ind w:left="567"/>
        <w:jc w:val="both"/>
        <w:rPr>
          <w:color w:val="000000"/>
        </w:rPr>
      </w:pPr>
    </w:p>
    <w:p w14:paraId="0DF76FC6" w14:textId="77777777" w:rsidR="005C5FFC" w:rsidRDefault="005C5FFC" w:rsidP="008A6BDC">
      <w:pPr>
        <w:pBdr>
          <w:top w:val="nil"/>
          <w:left w:val="nil"/>
          <w:bottom w:val="nil"/>
          <w:right w:val="nil"/>
          <w:between w:val="nil"/>
        </w:pBdr>
        <w:spacing w:line="276" w:lineRule="auto"/>
        <w:ind w:left="567"/>
        <w:jc w:val="both"/>
        <w:rPr>
          <w:color w:val="000000"/>
        </w:rPr>
      </w:pPr>
    </w:p>
    <w:p w14:paraId="3C0D0C56" w14:textId="77777777" w:rsidR="005C5FFC" w:rsidRDefault="005C5FFC" w:rsidP="008A6BDC">
      <w:pPr>
        <w:pBdr>
          <w:top w:val="nil"/>
          <w:left w:val="nil"/>
          <w:bottom w:val="nil"/>
          <w:right w:val="nil"/>
          <w:between w:val="nil"/>
        </w:pBdr>
        <w:spacing w:line="276" w:lineRule="auto"/>
        <w:ind w:left="567"/>
        <w:jc w:val="both"/>
        <w:rPr>
          <w:color w:val="000000"/>
        </w:rPr>
      </w:pPr>
    </w:p>
    <w:p w14:paraId="027AE1D4" w14:textId="77777777" w:rsidR="005C5FFC" w:rsidRDefault="005C5FFC" w:rsidP="008A6BDC">
      <w:pPr>
        <w:pBdr>
          <w:top w:val="nil"/>
          <w:left w:val="nil"/>
          <w:bottom w:val="nil"/>
          <w:right w:val="nil"/>
          <w:between w:val="nil"/>
        </w:pBdr>
        <w:spacing w:line="276" w:lineRule="auto"/>
        <w:ind w:left="567"/>
        <w:jc w:val="both"/>
        <w:rPr>
          <w:color w:val="000000"/>
        </w:rPr>
      </w:pPr>
    </w:p>
    <w:p w14:paraId="66190A66" w14:textId="5B9F1F26"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e)…</w:t>
      </w:r>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f)…</w:t>
      </w:r>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g)…</w:t>
      </w:r>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h)…</w:t>
      </w:r>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k)…</w:t>
      </w:r>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r>
        <w:rPr>
          <w:color w:val="000000"/>
        </w:rPr>
        <w:t>n)…</w:t>
      </w:r>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F558170"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53253D2A"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12B49C27"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1D86FAB8"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4F460C7A"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7E5DB026"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14ECF039" w14:textId="4D59855A"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2EA61C0"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74B4C775" w14:textId="77777777" w:rsidR="008A6BDC"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6DA5970D" w14:textId="77777777" w:rsidR="00D85951" w:rsidRDefault="00D85951" w:rsidP="008A6BDC">
      <w:pPr>
        <w:pBdr>
          <w:top w:val="nil"/>
          <w:left w:val="nil"/>
          <w:bottom w:val="nil"/>
          <w:right w:val="nil"/>
          <w:between w:val="nil"/>
        </w:pBdr>
        <w:spacing w:line="276" w:lineRule="auto"/>
        <w:ind w:left="567"/>
        <w:jc w:val="both"/>
        <w:rPr>
          <w:color w:val="000000"/>
        </w:rPr>
      </w:pPr>
    </w:p>
    <w:p w14:paraId="5654C300" w14:textId="4BF0BD93" w:rsidR="008A6BDC" w:rsidRDefault="008A6BDC" w:rsidP="008A6BDC">
      <w:pPr>
        <w:pBdr>
          <w:top w:val="nil"/>
          <w:left w:val="nil"/>
          <w:bottom w:val="nil"/>
          <w:right w:val="nil"/>
          <w:between w:val="nil"/>
        </w:pBdr>
        <w:spacing w:line="276" w:lineRule="auto"/>
        <w:ind w:left="567"/>
        <w:jc w:val="both"/>
        <w:rPr>
          <w:color w:val="000000"/>
        </w:rPr>
      </w:pPr>
      <w:r>
        <w:rPr>
          <w:color w:val="000000"/>
        </w:rPr>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03835E95" w14:textId="2284A00C" w:rsidR="00A33DAB" w:rsidRDefault="008A6BDC" w:rsidP="008A6BDC">
      <w:pPr>
        <w:jc w:val="both"/>
      </w:pPr>
      <w:r>
        <w:t xml:space="preserve">Con base a lo anterior, el Reglamento Interior del Ayuntamiento de Zapotlán El Grande, Jalisco, publicado en la gaceta Municipal de Zapotlán, establece las </w:t>
      </w:r>
      <w:r w:rsidR="00D85951">
        <w:t>atribuciones en su artículo 70 Bis del Reglamento Interior del Ayuntamiento de Zapotlán el Grande, Jalisco,</w:t>
      </w:r>
      <w:r>
        <w:t xml:space="preserve"> que </w:t>
      </w:r>
      <w:r w:rsidR="006A5D4D">
        <w:t>la</w:t>
      </w:r>
      <w:r>
        <w:t xml:space="preserve"> </w:t>
      </w:r>
      <w:r>
        <w:rPr>
          <w:b/>
        </w:rPr>
        <w:t>Regidor</w:t>
      </w:r>
      <w:r w:rsidR="006A5D4D">
        <w:rPr>
          <w:b/>
        </w:rPr>
        <w:t>a</w:t>
      </w:r>
      <w:r>
        <w:rPr>
          <w:b/>
        </w:rPr>
        <w:t xml:space="preserve"> President</w:t>
      </w:r>
      <w:r w:rsidR="006A5D4D">
        <w:rPr>
          <w:b/>
        </w:rPr>
        <w:t>a</w:t>
      </w:r>
      <w:r>
        <w:rPr>
          <w:b/>
        </w:rPr>
        <w:t xml:space="preserve"> de la Comisión Edilicia de</w:t>
      </w:r>
      <w:r w:rsidR="0081521E" w:rsidRPr="0081521E">
        <w:rPr>
          <w:color w:val="000000"/>
          <w:sz w:val="22"/>
          <w:szCs w:val="22"/>
        </w:rPr>
        <w:t xml:space="preserve"> </w:t>
      </w:r>
      <w:r w:rsidR="0081521E" w:rsidRPr="0081521E">
        <w:rPr>
          <w:b/>
          <w:bCs/>
          <w:color w:val="000000"/>
        </w:rPr>
        <w:t>Innovación, Ciencia y Tecnología</w:t>
      </w:r>
      <w:r w:rsidRPr="0081521E">
        <w:rPr>
          <w:b/>
          <w:bCs/>
        </w:rPr>
        <w:t>,</w:t>
      </w:r>
      <w:r>
        <w:rPr>
          <w:b/>
        </w:rPr>
        <w:t xml:space="preserve"> </w:t>
      </w:r>
      <w:r>
        <w:t xml:space="preserve">en razón de que en Sesión Pública de fecha </w:t>
      </w:r>
      <w:r w:rsidR="00B3382B">
        <w:t>01 de octubre 2024</w:t>
      </w:r>
      <w:r w:rsidR="00922472">
        <w:t>,</w:t>
      </w:r>
      <w:r>
        <w:t xml:space="preserve"> el Ayuntamiento aprobó la integración de esta comisión, por consecuencia al asumir dicha función, genera la obligación señalada en los artículos 47, 48 punto </w:t>
      </w:r>
    </w:p>
    <w:p w14:paraId="0AAEC245" w14:textId="77777777" w:rsidR="00A33DAB" w:rsidRDefault="00A33DAB" w:rsidP="008A6BDC">
      <w:pPr>
        <w:jc w:val="both"/>
      </w:pPr>
    </w:p>
    <w:p w14:paraId="02E2CBE4" w14:textId="77777777" w:rsidR="00A33DAB" w:rsidRDefault="00A33DAB" w:rsidP="008A6BDC">
      <w:pPr>
        <w:jc w:val="both"/>
      </w:pPr>
    </w:p>
    <w:p w14:paraId="17545E69" w14:textId="77777777" w:rsidR="00A33DAB" w:rsidRDefault="00A33DAB" w:rsidP="008A6BDC">
      <w:pPr>
        <w:jc w:val="both"/>
      </w:pPr>
    </w:p>
    <w:p w14:paraId="6D9EB801" w14:textId="77777777" w:rsidR="00A33DAB" w:rsidRDefault="00A33DAB" w:rsidP="008A6BDC">
      <w:pPr>
        <w:jc w:val="both"/>
      </w:pPr>
    </w:p>
    <w:p w14:paraId="66B3D87F" w14:textId="77777777" w:rsidR="00A33DAB" w:rsidRDefault="00A33DAB" w:rsidP="008A6BDC">
      <w:pPr>
        <w:jc w:val="both"/>
      </w:pPr>
    </w:p>
    <w:p w14:paraId="46C1F07D" w14:textId="77777777" w:rsidR="00A33DAB" w:rsidRDefault="00A33DAB" w:rsidP="008A6BDC">
      <w:pPr>
        <w:jc w:val="both"/>
      </w:pPr>
    </w:p>
    <w:p w14:paraId="25304D36" w14:textId="3FD2CCF7" w:rsidR="008A6BDC" w:rsidRPr="00A33DAB" w:rsidRDefault="008A6BDC" w:rsidP="00A33DAB">
      <w:pPr>
        <w:jc w:val="both"/>
      </w:pPr>
      <w:r>
        <w:t>del Reglamento Interior del Ayuntamiento de Zapotlán El Grande, Jalisco que a la letra señala:</w:t>
      </w:r>
    </w:p>
    <w:p w14:paraId="490EE79C" w14:textId="77777777" w:rsidR="008A6BDC" w:rsidRDefault="008A6BDC"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799FB53E" w14:textId="136EB910" w:rsidR="00305668" w:rsidRPr="00FF1F24" w:rsidRDefault="008A6BDC" w:rsidP="00FF1F24">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5AC2EDBD" w14:textId="1BCB5054" w:rsidR="008A6BDC" w:rsidRPr="00FF1F24"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1B8AA810" w14:textId="77777777" w:rsidR="00EE3E81" w:rsidRDefault="00EE3E81" w:rsidP="008A6BDC">
      <w:pPr>
        <w:jc w:val="both"/>
        <w:rPr>
          <w:i/>
          <w:sz w:val="18"/>
          <w:szCs w:val="18"/>
        </w:rPr>
      </w:pPr>
    </w:p>
    <w:p w14:paraId="05606C57" w14:textId="77777777" w:rsidR="00EE3E81" w:rsidRDefault="00EE3E81" w:rsidP="008A6BDC">
      <w:pPr>
        <w:jc w:val="both"/>
        <w:rPr>
          <w:i/>
          <w:sz w:val="18"/>
          <w:szCs w:val="18"/>
        </w:rPr>
      </w:pPr>
    </w:p>
    <w:p w14:paraId="4224C996" w14:textId="77777777" w:rsidR="00EE3E81" w:rsidRDefault="00EE3E81" w:rsidP="008A6BDC">
      <w:pPr>
        <w:jc w:val="both"/>
        <w:rPr>
          <w:i/>
          <w:sz w:val="18"/>
          <w:szCs w:val="18"/>
        </w:rPr>
      </w:pPr>
    </w:p>
    <w:p w14:paraId="42241545" w14:textId="77777777" w:rsidR="00EE3E81" w:rsidRDefault="00EE3E81" w:rsidP="008A6BDC">
      <w:pPr>
        <w:jc w:val="both"/>
        <w:rPr>
          <w:i/>
          <w:sz w:val="18"/>
          <w:szCs w:val="18"/>
        </w:rPr>
      </w:pPr>
    </w:p>
    <w:p w14:paraId="1EDF767C" w14:textId="77777777" w:rsidR="00EE3E81" w:rsidRDefault="00EE3E81" w:rsidP="008A6BDC">
      <w:pPr>
        <w:jc w:val="both"/>
        <w:rPr>
          <w:i/>
          <w:sz w:val="18"/>
          <w:szCs w:val="18"/>
        </w:rPr>
      </w:pPr>
    </w:p>
    <w:p w14:paraId="77A9D238" w14:textId="7D50C696"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48F2A0C2" w14:textId="77777777" w:rsidR="008A6BDC" w:rsidRDefault="008A6BDC" w:rsidP="008A6BDC">
      <w:pPr>
        <w:jc w:val="both"/>
        <w:rPr>
          <w:i/>
          <w:sz w:val="18"/>
          <w:szCs w:val="18"/>
        </w:rPr>
      </w:pPr>
    </w:p>
    <w:p w14:paraId="1F0E1A68" w14:textId="77777777"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038803F8" w14:textId="77777777" w:rsidR="008A6BDC" w:rsidRDefault="008A6BDC" w:rsidP="008A6BDC">
      <w:pPr>
        <w:jc w:val="center"/>
      </w:pPr>
    </w:p>
    <w:p w14:paraId="6D902E8E" w14:textId="77777777" w:rsidR="00352358" w:rsidRDefault="00352358"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668F058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w:t>
      </w:r>
      <w:r w:rsidR="00B90C2E">
        <w:rPr>
          <w:color w:val="000000"/>
          <w:sz w:val="18"/>
          <w:szCs w:val="18"/>
        </w:rPr>
        <w:t>e</w:t>
      </w:r>
      <w:r>
        <w:rPr>
          <w:color w:val="000000"/>
          <w:sz w:val="18"/>
          <w:szCs w:val="18"/>
        </w:rPr>
        <w:t xml:space="preserve">establece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1B4D19C1"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F06394">
        <w:rPr>
          <w:b/>
        </w:rPr>
        <w:t xml:space="preserve"> INNOVACIÓN, CIENCIA Y TECNOLOGÍA</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 xml:space="preserve">NO SE HAN EJERCIDO EN EL PERIODO COMPRENDIDO DEL 01 AL </w:t>
      </w:r>
      <w:r w:rsidR="006A5D4D">
        <w:rPr>
          <w:b/>
          <w:u w:val="single"/>
        </w:rPr>
        <w:t>31 DE MARZO</w:t>
      </w:r>
      <w:r w:rsidR="00EE3E81">
        <w:rPr>
          <w:b/>
          <w:u w:val="single"/>
        </w:rPr>
        <w:t xml:space="preserve"> </w:t>
      </w:r>
      <w:r>
        <w:rPr>
          <w:b/>
          <w:u w:val="single"/>
        </w:rPr>
        <w:t>DEL 202</w:t>
      </w:r>
      <w:r w:rsidR="00E54F51">
        <w:rPr>
          <w:b/>
          <w:u w:val="single"/>
        </w:rPr>
        <w:t>5</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2C2A010" w14:textId="77777777" w:rsidR="005A595D" w:rsidRDefault="005A595D" w:rsidP="008A6BDC">
      <w:pPr>
        <w:jc w:val="center"/>
        <w:rPr>
          <w:b/>
        </w:rPr>
      </w:pPr>
    </w:p>
    <w:p w14:paraId="2EC85208" w14:textId="77777777" w:rsidR="005A595D" w:rsidRDefault="005A595D" w:rsidP="008A6BDC">
      <w:pPr>
        <w:jc w:val="center"/>
        <w:rPr>
          <w:b/>
        </w:rPr>
      </w:pPr>
    </w:p>
    <w:p w14:paraId="4E942076" w14:textId="77777777" w:rsidR="005A595D" w:rsidRDefault="005A595D" w:rsidP="008A6BDC">
      <w:pPr>
        <w:jc w:val="center"/>
        <w:rPr>
          <w:b/>
        </w:rPr>
      </w:pPr>
    </w:p>
    <w:p w14:paraId="6B7EF7DF" w14:textId="77777777" w:rsidR="005A595D" w:rsidRDefault="005A595D" w:rsidP="008A6BDC">
      <w:pPr>
        <w:jc w:val="center"/>
        <w:rPr>
          <w:b/>
        </w:rPr>
      </w:pPr>
    </w:p>
    <w:p w14:paraId="492431A5" w14:textId="77777777" w:rsidR="005A595D" w:rsidRDefault="005A595D" w:rsidP="008A6BDC">
      <w:pPr>
        <w:jc w:val="center"/>
        <w:rPr>
          <w:b/>
        </w:rPr>
      </w:pPr>
    </w:p>
    <w:p w14:paraId="3E9428CE" w14:textId="77777777" w:rsidR="005A595D" w:rsidRDefault="005A595D" w:rsidP="008A6BDC">
      <w:pPr>
        <w:jc w:val="center"/>
        <w:rPr>
          <w:b/>
        </w:rPr>
      </w:pPr>
    </w:p>
    <w:p w14:paraId="50BB9AF8" w14:textId="77777777" w:rsidR="005A595D" w:rsidRDefault="005A595D" w:rsidP="008A6BDC">
      <w:pPr>
        <w:jc w:val="center"/>
        <w:rPr>
          <w:b/>
        </w:rPr>
      </w:pPr>
    </w:p>
    <w:p w14:paraId="4445AFE5" w14:textId="33342F44"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 xml:space="preserve">CONVOCATORIAS A SESIONES por parte de la Presidencia de la Comisión Edilicia </w:t>
      </w:r>
      <w:r w:rsidR="00D85951">
        <w:rPr>
          <w:color w:val="000000"/>
          <w:sz w:val="22"/>
          <w:szCs w:val="22"/>
        </w:rPr>
        <w:t>de</w:t>
      </w:r>
      <w:r w:rsidR="00D85951" w:rsidRPr="00850AAC">
        <w:rPr>
          <w:color w:val="000000"/>
          <w:sz w:val="22"/>
          <w:szCs w:val="22"/>
        </w:rPr>
        <w:t xml:space="preserve"> </w:t>
      </w:r>
      <w:r w:rsidR="00D85951">
        <w:rPr>
          <w:color w:val="000000"/>
          <w:sz w:val="22"/>
          <w:szCs w:val="22"/>
        </w:rPr>
        <w:t>Innovación</w:t>
      </w:r>
      <w:r w:rsidR="00D9244E">
        <w:rPr>
          <w:color w:val="000000"/>
          <w:sz w:val="22"/>
          <w:szCs w:val="22"/>
        </w:rPr>
        <w:t>, Ciencia y Tecnología</w:t>
      </w:r>
      <w:r>
        <w:rPr>
          <w:b/>
          <w:color w:val="000000"/>
          <w:sz w:val="22"/>
          <w:szCs w:val="22"/>
        </w:rPr>
        <w:t>:</w:t>
      </w:r>
      <w:r>
        <w:rPr>
          <w:color w:val="000000"/>
          <w:sz w:val="22"/>
          <w:szCs w:val="22"/>
        </w:rPr>
        <w:t xml:space="preserve"> No se han generado. </w:t>
      </w:r>
    </w:p>
    <w:p w14:paraId="4079B8F0" w14:textId="77777777" w:rsidR="008A6BDC" w:rsidRDefault="008A6BDC" w:rsidP="008A6BDC">
      <w:pPr>
        <w:jc w:val="both"/>
      </w:pPr>
    </w:p>
    <w:p w14:paraId="18B89360" w14:textId="6DECD3A8"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w:t>
      </w:r>
      <w:r w:rsidR="00D9244E" w:rsidRPr="00D9244E">
        <w:rPr>
          <w:color w:val="000000"/>
          <w:sz w:val="22"/>
          <w:szCs w:val="22"/>
        </w:rPr>
        <w:t xml:space="preserve"> </w:t>
      </w:r>
      <w:r w:rsidR="00D9244E">
        <w:rPr>
          <w:color w:val="000000"/>
          <w:sz w:val="22"/>
          <w:szCs w:val="22"/>
        </w:rPr>
        <w:t xml:space="preserve">Innovación, Ciencia y </w:t>
      </w:r>
      <w:r w:rsidR="00D85951">
        <w:rPr>
          <w:color w:val="000000"/>
          <w:sz w:val="22"/>
          <w:szCs w:val="22"/>
        </w:rPr>
        <w:t>Tecnología:</w:t>
      </w:r>
      <w:r>
        <w:rPr>
          <w:color w:val="000000"/>
          <w:sz w:val="22"/>
          <w:szCs w:val="22"/>
        </w:rPr>
        <w:t xml:space="preserve"> No se han generado</w:t>
      </w:r>
    </w:p>
    <w:p w14:paraId="7BFA8896" w14:textId="77777777" w:rsidR="008A6BDC" w:rsidRDefault="008A6BDC" w:rsidP="008A6BDC">
      <w:pPr>
        <w:jc w:val="both"/>
        <w:rPr>
          <w:b/>
        </w:rPr>
      </w:pPr>
    </w:p>
    <w:p w14:paraId="773C803D" w14:textId="3B578B71" w:rsidR="00250132" w:rsidRPr="005A595D" w:rsidRDefault="008A6BDC" w:rsidP="005A595D">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 Comisión de</w:t>
      </w:r>
      <w:r w:rsidR="00D9244E" w:rsidRPr="00D9244E">
        <w:rPr>
          <w:color w:val="000000"/>
          <w:sz w:val="22"/>
          <w:szCs w:val="22"/>
        </w:rPr>
        <w:t xml:space="preserve"> </w:t>
      </w:r>
      <w:r w:rsidR="00D9244E">
        <w:rPr>
          <w:color w:val="000000"/>
          <w:sz w:val="22"/>
          <w:szCs w:val="22"/>
        </w:rPr>
        <w:t xml:space="preserve">Innovación, Ciencia y </w:t>
      </w:r>
      <w:r w:rsidR="00D85951">
        <w:rPr>
          <w:color w:val="000000"/>
          <w:sz w:val="22"/>
          <w:szCs w:val="22"/>
        </w:rPr>
        <w:t>Tecnología:</w:t>
      </w:r>
      <w:r>
        <w:rPr>
          <w:color w:val="000000"/>
          <w:sz w:val="22"/>
          <w:szCs w:val="22"/>
        </w:rPr>
        <w:t xml:space="preserve"> No se han generado. </w:t>
      </w:r>
    </w:p>
    <w:p w14:paraId="6BE4FCC5" w14:textId="77777777" w:rsidR="008A6BDC" w:rsidRDefault="008A6BDC" w:rsidP="005A595D">
      <w:pPr>
        <w:pBdr>
          <w:top w:val="nil"/>
          <w:left w:val="nil"/>
          <w:bottom w:val="nil"/>
          <w:right w:val="nil"/>
          <w:between w:val="nil"/>
        </w:pBdr>
        <w:jc w:val="both"/>
        <w:rPr>
          <w:color w:val="000000"/>
          <w:sz w:val="22"/>
          <w:szCs w:val="22"/>
        </w:rPr>
      </w:pPr>
    </w:p>
    <w:p w14:paraId="4AC20C86" w14:textId="1A37BA33"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w:t>
      </w:r>
      <w:r w:rsidR="00D9244E">
        <w:rPr>
          <w:color w:val="000000"/>
          <w:sz w:val="22"/>
          <w:szCs w:val="22"/>
        </w:rPr>
        <w:t xml:space="preserve"> Innovación, Ciencia y Tecnología</w:t>
      </w:r>
      <w:r>
        <w:rPr>
          <w:b/>
          <w:color w:val="000000"/>
          <w:sz w:val="22"/>
          <w:szCs w:val="22"/>
        </w:rPr>
        <w:t xml:space="preserve">: </w:t>
      </w:r>
      <w:r>
        <w:rPr>
          <w:color w:val="000000"/>
          <w:sz w:val="22"/>
          <w:szCs w:val="22"/>
        </w:rPr>
        <w:t xml:space="preserve">No se han generado. </w:t>
      </w: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5B238063" w14:textId="77777777" w:rsidR="008A6BDC" w:rsidRDefault="008A6BDC" w:rsidP="005A595D">
      <w:pPr>
        <w:pBdr>
          <w:top w:val="nil"/>
          <w:left w:val="nil"/>
          <w:bottom w:val="nil"/>
          <w:right w:val="nil"/>
          <w:between w:val="nil"/>
        </w:pBdr>
        <w:jc w:val="both"/>
        <w:rPr>
          <w:color w:val="000000"/>
          <w:sz w:val="22"/>
          <w:szCs w:val="22"/>
        </w:rPr>
      </w:pPr>
    </w:p>
    <w:p w14:paraId="7C01466E" w14:textId="37896FCA"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w:t>
      </w:r>
      <w:r w:rsidR="00D9244E" w:rsidRPr="00D9244E">
        <w:rPr>
          <w:color w:val="000000"/>
          <w:sz w:val="22"/>
          <w:szCs w:val="22"/>
        </w:rPr>
        <w:t xml:space="preserve"> </w:t>
      </w:r>
      <w:r w:rsidR="00D9244E">
        <w:rPr>
          <w:color w:val="000000"/>
          <w:sz w:val="22"/>
          <w:szCs w:val="22"/>
        </w:rPr>
        <w:t xml:space="preserve">Innovación, Ciencia y </w:t>
      </w:r>
      <w:r w:rsidR="00D85951">
        <w:rPr>
          <w:color w:val="000000"/>
          <w:sz w:val="22"/>
          <w:szCs w:val="22"/>
        </w:rPr>
        <w:t>Tecnología:</w:t>
      </w:r>
      <w:r>
        <w:rPr>
          <w:color w:val="000000"/>
          <w:sz w:val="22"/>
          <w:szCs w:val="22"/>
        </w:rPr>
        <w:t xml:space="preserve">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Pr="00D85951" w:rsidRDefault="008A6BDC" w:rsidP="008A6BDC">
      <w:pPr>
        <w:ind w:firstLine="708"/>
        <w:jc w:val="both"/>
        <w:rPr>
          <w:sz w:val="22"/>
          <w:szCs w:val="22"/>
        </w:rPr>
      </w:pPr>
      <w:r w:rsidRPr="00D85951">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3954BBED" w14:textId="77777777" w:rsidR="008A6BDC" w:rsidRDefault="008A6BDC" w:rsidP="008A6BDC">
      <w:pPr>
        <w:ind w:left="365" w:right="477"/>
        <w:jc w:val="center"/>
        <w:rPr>
          <w:b/>
        </w:rPr>
      </w:pPr>
    </w:p>
    <w:p w14:paraId="7D08B1F6" w14:textId="77777777" w:rsidR="00D85951" w:rsidRPr="00065FD5" w:rsidRDefault="00D85951" w:rsidP="00D85951">
      <w:pPr>
        <w:spacing w:before="34"/>
        <w:ind w:right="340"/>
        <w:jc w:val="center"/>
        <w:rPr>
          <w:rFonts w:ascii="Arial Narrow" w:hAnsi="Arial Narrow"/>
          <w:b/>
          <w:spacing w:val="4"/>
          <w:sz w:val="22"/>
        </w:rPr>
      </w:pPr>
      <w:r w:rsidRPr="00065FD5">
        <w:rPr>
          <w:rFonts w:ascii="Arial Narrow" w:hAnsi="Arial Narrow"/>
          <w:b/>
          <w:spacing w:val="4"/>
          <w:sz w:val="22"/>
        </w:rPr>
        <w:t>A T E N T A M E N T E</w:t>
      </w:r>
    </w:p>
    <w:p w14:paraId="51A02F10" w14:textId="77777777" w:rsidR="00D85951" w:rsidRPr="00065FD5" w:rsidRDefault="00D85951" w:rsidP="00D85951">
      <w:pPr>
        <w:pStyle w:val="NormalWeb"/>
        <w:spacing w:before="0" w:beforeAutospacing="0" w:after="0" w:afterAutospacing="0"/>
        <w:jc w:val="center"/>
        <w:rPr>
          <w:rFonts w:ascii="Arial Narrow" w:hAnsi="Arial Narrow"/>
          <w:sz w:val="22"/>
          <w:szCs w:val="20"/>
        </w:rPr>
      </w:pPr>
      <w:r w:rsidRPr="00065FD5">
        <w:rPr>
          <w:rFonts w:ascii="Arial Narrow" w:hAnsi="Arial Narrow"/>
          <w:b/>
          <w:bCs/>
          <w:sz w:val="22"/>
          <w:szCs w:val="20"/>
        </w:rPr>
        <w:t>“2025, AÑO DEL 130 ANIVERSARIO DEL NATALICIO DE LA MUSA Y ESCRITORA ZAPOTLENSE MARIA GUADALUPE MARÍN PRECIADO”</w:t>
      </w:r>
    </w:p>
    <w:p w14:paraId="093A6D08" w14:textId="12601C6A" w:rsidR="00D85951" w:rsidRPr="00065FD5" w:rsidRDefault="00D85951" w:rsidP="00D85951">
      <w:pPr>
        <w:pStyle w:val="NormalWeb"/>
        <w:spacing w:before="0" w:beforeAutospacing="0" w:after="0" w:afterAutospacing="0"/>
        <w:ind w:left="362" w:hanging="362"/>
        <w:jc w:val="center"/>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006A5D4D">
        <w:rPr>
          <w:rFonts w:ascii="Arial Narrow" w:hAnsi="Arial Narrow"/>
          <w:sz w:val="22"/>
          <w:szCs w:val="20"/>
        </w:rPr>
        <w:t>01 de abril</w:t>
      </w:r>
      <w:bookmarkStart w:id="0" w:name="_GoBack"/>
      <w:bookmarkEnd w:id="0"/>
      <w:r w:rsidR="00700A60">
        <w:rPr>
          <w:rFonts w:ascii="Arial Narrow" w:hAnsi="Arial Narrow"/>
          <w:sz w:val="22"/>
          <w:szCs w:val="20"/>
        </w:rPr>
        <w:t xml:space="preserve"> </w:t>
      </w:r>
      <w:r w:rsidRPr="00065FD5">
        <w:rPr>
          <w:rFonts w:ascii="Arial Narrow" w:hAnsi="Arial Narrow"/>
          <w:sz w:val="22"/>
          <w:szCs w:val="20"/>
        </w:rPr>
        <w:t>del año 2025</w:t>
      </w:r>
      <w:r w:rsidRPr="00065FD5">
        <w:rPr>
          <w:rFonts w:ascii="Verdana" w:hAnsi="Verdana"/>
          <w:sz w:val="22"/>
          <w:szCs w:val="20"/>
        </w:rPr>
        <w:t>.</w:t>
      </w:r>
    </w:p>
    <w:p w14:paraId="217574D2" w14:textId="77777777" w:rsidR="00D85951" w:rsidRDefault="00D85951" w:rsidP="00D85951">
      <w:pPr>
        <w:pBdr>
          <w:top w:val="nil"/>
          <w:left w:val="nil"/>
          <w:bottom w:val="nil"/>
          <w:right w:val="nil"/>
          <w:between w:val="nil"/>
        </w:pBdr>
        <w:spacing w:after="120"/>
        <w:rPr>
          <w:color w:val="000000"/>
        </w:rPr>
      </w:pPr>
    </w:p>
    <w:p w14:paraId="320F5682" w14:textId="77777777" w:rsidR="00D85951" w:rsidRDefault="00D85951" w:rsidP="00D85951">
      <w:pPr>
        <w:pBdr>
          <w:top w:val="nil"/>
          <w:left w:val="nil"/>
          <w:bottom w:val="nil"/>
          <w:right w:val="nil"/>
          <w:between w:val="nil"/>
        </w:pBdr>
        <w:spacing w:after="120"/>
        <w:rPr>
          <w:color w:val="000000"/>
        </w:rPr>
      </w:pPr>
    </w:p>
    <w:p w14:paraId="507E96D1" w14:textId="77777777" w:rsidR="005A595D" w:rsidRDefault="005A595D" w:rsidP="00D85951">
      <w:pPr>
        <w:pBdr>
          <w:top w:val="nil"/>
          <w:left w:val="nil"/>
          <w:bottom w:val="nil"/>
          <w:right w:val="nil"/>
          <w:between w:val="nil"/>
        </w:pBdr>
        <w:spacing w:after="120"/>
        <w:rPr>
          <w:color w:val="000000"/>
        </w:rPr>
      </w:pPr>
    </w:p>
    <w:p w14:paraId="1B7A2D36" w14:textId="77777777" w:rsidR="005A595D" w:rsidRDefault="005A595D" w:rsidP="00D85951">
      <w:pPr>
        <w:pBdr>
          <w:top w:val="nil"/>
          <w:left w:val="nil"/>
          <w:bottom w:val="nil"/>
          <w:right w:val="nil"/>
          <w:between w:val="nil"/>
        </w:pBdr>
        <w:spacing w:after="120"/>
        <w:rPr>
          <w:color w:val="000000"/>
        </w:rPr>
      </w:pPr>
    </w:p>
    <w:p w14:paraId="6572AA03" w14:textId="77777777" w:rsidR="005A595D" w:rsidRDefault="005A595D" w:rsidP="00D85951">
      <w:pPr>
        <w:pBdr>
          <w:top w:val="nil"/>
          <w:left w:val="nil"/>
          <w:bottom w:val="nil"/>
          <w:right w:val="nil"/>
          <w:between w:val="nil"/>
        </w:pBdr>
        <w:spacing w:after="120"/>
        <w:rPr>
          <w:color w:val="000000"/>
        </w:rPr>
      </w:pPr>
    </w:p>
    <w:p w14:paraId="1176983D" w14:textId="77777777" w:rsidR="00D85951" w:rsidRDefault="00D85951" w:rsidP="00D85951">
      <w:pPr>
        <w:pBdr>
          <w:top w:val="nil"/>
          <w:left w:val="nil"/>
          <w:bottom w:val="nil"/>
          <w:right w:val="nil"/>
          <w:between w:val="nil"/>
        </w:pBdr>
        <w:spacing w:after="120"/>
        <w:rPr>
          <w:color w:val="000000"/>
        </w:rPr>
      </w:pPr>
    </w:p>
    <w:p w14:paraId="0DBB1BED" w14:textId="77777777" w:rsidR="00D85951" w:rsidRDefault="00D85951" w:rsidP="00D85951">
      <w:pPr>
        <w:pBdr>
          <w:top w:val="nil"/>
          <w:left w:val="nil"/>
          <w:bottom w:val="nil"/>
          <w:right w:val="nil"/>
          <w:between w:val="nil"/>
        </w:pBdr>
        <w:spacing w:after="120"/>
        <w:rPr>
          <w:color w:val="000000"/>
        </w:rPr>
      </w:pPr>
    </w:p>
    <w:p w14:paraId="5E2B1CAD" w14:textId="77777777" w:rsidR="00D85951" w:rsidRDefault="00D85951" w:rsidP="00D85951">
      <w:pPr>
        <w:pStyle w:val="Ttulo"/>
        <w:ind w:left="0"/>
        <w:jc w:val="center"/>
        <w:rPr>
          <w:sz w:val="22"/>
          <w:szCs w:val="22"/>
        </w:rPr>
      </w:pPr>
      <w:r>
        <w:rPr>
          <w:sz w:val="22"/>
          <w:szCs w:val="22"/>
        </w:rPr>
        <w:t xml:space="preserve">MTRA. MARÍA OLGA GARCÍA AYALA </w:t>
      </w:r>
    </w:p>
    <w:p w14:paraId="36F800ED" w14:textId="77777777" w:rsidR="00D85951" w:rsidRPr="0077192E" w:rsidRDefault="00D85951" w:rsidP="00D85951">
      <w:pPr>
        <w:pStyle w:val="Ttulo"/>
        <w:ind w:left="0"/>
        <w:jc w:val="center"/>
        <w:rPr>
          <w:b w:val="0"/>
          <w:bCs/>
          <w:sz w:val="22"/>
          <w:szCs w:val="22"/>
        </w:rPr>
      </w:pPr>
      <w:r>
        <w:rPr>
          <w:b w:val="0"/>
          <w:sz w:val="22"/>
          <w:szCs w:val="22"/>
        </w:rPr>
        <w:t>Regidora Presidente de la Comisión Edilicia de</w:t>
      </w:r>
      <w:r w:rsidRPr="0077192E">
        <w:rPr>
          <w:color w:val="000000"/>
          <w:sz w:val="22"/>
          <w:szCs w:val="22"/>
        </w:rPr>
        <w:t xml:space="preserve"> </w:t>
      </w:r>
      <w:r w:rsidRPr="0077192E">
        <w:rPr>
          <w:b w:val="0"/>
          <w:bCs/>
          <w:color w:val="000000"/>
          <w:sz w:val="22"/>
          <w:szCs w:val="22"/>
        </w:rPr>
        <w:t>I</w:t>
      </w:r>
      <w:r>
        <w:rPr>
          <w:b w:val="0"/>
          <w:bCs/>
          <w:color w:val="000000"/>
          <w:sz w:val="22"/>
          <w:szCs w:val="22"/>
        </w:rPr>
        <w:t>nnovación, Ciencia y Tecnología</w:t>
      </w:r>
      <w:r w:rsidRPr="0077192E">
        <w:rPr>
          <w:b w:val="0"/>
          <w:bCs/>
          <w:sz w:val="22"/>
          <w:szCs w:val="22"/>
        </w:rPr>
        <w:t>.</w:t>
      </w:r>
    </w:p>
    <w:p w14:paraId="63484309" w14:textId="77777777" w:rsidR="00D85951" w:rsidRDefault="00D85951" w:rsidP="00D85951">
      <w:pPr>
        <w:pStyle w:val="Ttulo"/>
        <w:ind w:left="0"/>
        <w:rPr>
          <w:b w:val="0"/>
          <w:bCs/>
          <w:sz w:val="16"/>
          <w:szCs w:val="16"/>
        </w:rPr>
      </w:pPr>
    </w:p>
    <w:p w14:paraId="6640A049" w14:textId="77777777" w:rsidR="00D85951" w:rsidRDefault="00D85951" w:rsidP="00D85951">
      <w:pPr>
        <w:pStyle w:val="Ttulo"/>
        <w:ind w:left="0"/>
        <w:rPr>
          <w:b w:val="0"/>
          <w:bCs/>
          <w:sz w:val="16"/>
          <w:szCs w:val="16"/>
        </w:rPr>
      </w:pPr>
    </w:p>
    <w:p w14:paraId="5851FF90" w14:textId="77777777" w:rsidR="00D85951" w:rsidRDefault="00D85951" w:rsidP="00D85951">
      <w:pPr>
        <w:pStyle w:val="Ttulo"/>
        <w:ind w:left="0"/>
        <w:rPr>
          <w:b w:val="0"/>
          <w:bCs/>
          <w:sz w:val="16"/>
          <w:szCs w:val="16"/>
        </w:rPr>
      </w:pPr>
    </w:p>
    <w:p w14:paraId="743AAE94" w14:textId="6DF11AB4" w:rsidR="00A964D5" w:rsidRPr="00A964D5" w:rsidRDefault="00D85951" w:rsidP="00127831">
      <w:pPr>
        <w:pStyle w:val="Ttulo"/>
        <w:ind w:left="0"/>
      </w:pPr>
      <w:r>
        <w:rPr>
          <w:b w:val="0"/>
          <w:bCs/>
          <w:sz w:val="16"/>
          <w:szCs w:val="16"/>
        </w:rPr>
        <w:t>MOGA</w:t>
      </w:r>
      <w:r w:rsidRPr="00B850CD">
        <w:rPr>
          <w:b w:val="0"/>
          <w:bCs/>
          <w:sz w:val="16"/>
          <w:szCs w:val="16"/>
        </w:rPr>
        <w:t>/lggp</w:t>
      </w:r>
    </w:p>
    <w:p w14:paraId="0A484E9E" w14:textId="77777777" w:rsidR="00A964D5" w:rsidRDefault="00A964D5" w:rsidP="00A964D5"/>
    <w:p w14:paraId="12FCB7A0" w14:textId="77777777" w:rsidR="00A964D5" w:rsidRPr="00A964D5" w:rsidRDefault="00A964D5" w:rsidP="00A964D5">
      <w:pPr>
        <w:tabs>
          <w:tab w:val="left" w:pos="5079"/>
        </w:tabs>
      </w:pPr>
      <w:r>
        <w:tab/>
      </w:r>
    </w:p>
    <w:sectPr w:rsidR="00A964D5" w:rsidRPr="00A964D5"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C624B" w14:textId="77777777" w:rsidR="00213903" w:rsidRDefault="00213903" w:rsidP="00A964D5">
      <w:r>
        <w:separator/>
      </w:r>
    </w:p>
  </w:endnote>
  <w:endnote w:type="continuationSeparator" w:id="0">
    <w:p w14:paraId="71488478" w14:textId="77777777" w:rsidR="00213903" w:rsidRDefault="00213903"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DF8D"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306173"/>
      <w:docPartObj>
        <w:docPartGallery w:val="Page Numbers (Bottom of Page)"/>
        <w:docPartUnique/>
      </w:docPartObj>
    </w:sdtPr>
    <w:sdtEndPr/>
    <w:sdtContent>
      <w:p w14:paraId="4817CA7B" w14:textId="0FC75976" w:rsidR="00724540" w:rsidRDefault="00724540">
        <w:pPr>
          <w:pStyle w:val="Piedepgina"/>
          <w:jc w:val="center"/>
        </w:pPr>
        <w:r>
          <w:fldChar w:fldCharType="begin"/>
        </w:r>
        <w:r>
          <w:instrText>PAGE   \* MERGEFORMAT</w:instrText>
        </w:r>
        <w:r>
          <w:fldChar w:fldCharType="separate"/>
        </w:r>
        <w:r w:rsidR="006A5D4D" w:rsidRPr="006A5D4D">
          <w:rPr>
            <w:noProof/>
            <w:lang w:val="es-ES"/>
          </w:rPr>
          <w:t>5</w:t>
        </w:r>
        <w:r>
          <w:fldChar w:fldCharType="end"/>
        </w:r>
      </w:p>
    </w:sdtContent>
  </w:sdt>
  <w:p w14:paraId="3EDD7535"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A3D4"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8349C" w14:textId="77777777" w:rsidR="00213903" w:rsidRDefault="00213903" w:rsidP="00A964D5">
      <w:r>
        <w:separator/>
      </w:r>
    </w:p>
  </w:footnote>
  <w:footnote w:type="continuationSeparator" w:id="0">
    <w:p w14:paraId="597328B5" w14:textId="77777777" w:rsidR="00213903" w:rsidRDefault="00213903"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213903">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977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213903">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213903">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772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84B26"/>
    <w:rsid w:val="000F40BD"/>
    <w:rsid w:val="00126FD4"/>
    <w:rsid w:val="00127831"/>
    <w:rsid w:val="001D12AE"/>
    <w:rsid w:val="001E2FA6"/>
    <w:rsid w:val="00213903"/>
    <w:rsid w:val="00250132"/>
    <w:rsid w:val="002D7ECB"/>
    <w:rsid w:val="003022A8"/>
    <w:rsid w:val="00305668"/>
    <w:rsid w:val="00352358"/>
    <w:rsid w:val="0035663B"/>
    <w:rsid w:val="003F312D"/>
    <w:rsid w:val="004918E7"/>
    <w:rsid w:val="0049250F"/>
    <w:rsid w:val="004C6BB5"/>
    <w:rsid w:val="005025A3"/>
    <w:rsid w:val="00516399"/>
    <w:rsid w:val="00517844"/>
    <w:rsid w:val="005563FA"/>
    <w:rsid w:val="005A595D"/>
    <w:rsid w:val="005B0788"/>
    <w:rsid w:val="005B1AA3"/>
    <w:rsid w:val="005C5FFC"/>
    <w:rsid w:val="006A5D4D"/>
    <w:rsid w:val="006F65CD"/>
    <w:rsid w:val="00700A60"/>
    <w:rsid w:val="00724540"/>
    <w:rsid w:val="007E1804"/>
    <w:rsid w:val="007E2CD9"/>
    <w:rsid w:val="007F11C8"/>
    <w:rsid w:val="007F4DEA"/>
    <w:rsid w:val="0081521E"/>
    <w:rsid w:val="00820359"/>
    <w:rsid w:val="00850AAC"/>
    <w:rsid w:val="0085422D"/>
    <w:rsid w:val="00855B6F"/>
    <w:rsid w:val="008A6BDC"/>
    <w:rsid w:val="00922472"/>
    <w:rsid w:val="00923192"/>
    <w:rsid w:val="00941BEB"/>
    <w:rsid w:val="00955953"/>
    <w:rsid w:val="00A01D8B"/>
    <w:rsid w:val="00A0617C"/>
    <w:rsid w:val="00A33DAB"/>
    <w:rsid w:val="00A4059A"/>
    <w:rsid w:val="00A964D5"/>
    <w:rsid w:val="00B20092"/>
    <w:rsid w:val="00B3382B"/>
    <w:rsid w:val="00B90C2E"/>
    <w:rsid w:val="00BD5CAD"/>
    <w:rsid w:val="00BD6162"/>
    <w:rsid w:val="00BF05A3"/>
    <w:rsid w:val="00BF1206"/>
    <w:rsid w:val="00BF3A81"/>
    <w:rsid w:val="00C758F3"/>
    <w:rsid w:val="00CC02D8"/>
    <w:rsid w:val="00D25179"/>
    <w:rsid w:val="00D30687"/>
    <w:rsid w:val="00D57DD4"/>
    <w:rsid w:val="00D82993"/>
    <w:rsid w:val="00D85951"/>
    <w:rsid w:val="00D9244E"/>
    <w:rsid w:val="00E40953"/>
    <w:rsid w:val="00E54F51"/>
    <w:rsid w:val="00EE371B"/>
    <w:rsid w:val="00EE3E81"/>
    <w:rsid w:val="00F06394"/>
    <w:rsid w:val="00F31025"/>
    <w:rsid w:val="00F82BBC"/>
    <w:rsid w:val="00FF1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85422D"/>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85422D"/>
  </w:style>
  <w:style w:type="paragraph" w:styleId="Textodeglobo">
    <w:name w:val="Balloon Text"/>
    <w:basedOn w:val="Normal"/>
    <w:link w:val="TextodegloboCar"/>
    <w:uiPriority w:val="99"/>
    <w:semiHidden/>
    <w:unhideWhenUsed/>
    <w:rsid w:val="007245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540"/>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1BB1-A444-4F25-89AF-B5217D09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1985</Words>
  <Characters>10919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2</cp:revision>
  <cp:lastPrinted>2025-04-01T19:37:00Z</cp:lastPrinted>
  <dcterms:created xsi:type="dcterms:W3CDTF">2025-04-01T19:57:00Z</dcterms:created>
  <dcterms:modified xsi:type="dcterms:W3CDTF">2025-04-01T19:57:00Z</dcterms:modified>
</cp:coreProperties>
</file>