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16F9E" w14:textId="1331F561" w:rsidR="00466C37" w:rsidRPr="00000773" w:rsidRDefault="00466C37" w:rsidP="00000773">
      <w:pPr>
        <w:spacing w:line="360" w:lineRule="auto"/>
        <w:jc w:val="both"/>
        <w:rPr>
          <w:rFonts w:ascii="Arial" w:hAnsi="Arial" w:cs="Arial"/>
          <w:b/>
        </w:rPr>
      </w:pPr>
      <w:r w:rsidRPr="00000773">
        <w:rPr>
          <w:rFonts w:ascii="Arial" w:hAnsi="Arial" w:cs="Arial"/>
          <w:b/>
        </w:rPr>
        <w:t xml:space="preserve">-------- ACTA DE LA </w:t>
      </w:r>
      <w:r w:rsidR="00C7605F" w:rsidRPr="00000773">
        <w:rPr>
          <w:rFonts w:ascii="Arial" w:hAnsi="Arial" w:cs="Arial"/>
          <w:b/>
        </w:rPr>
        <w:t>CUARTA</w:t>
      </w:r>
      <w:r w:rsidRPr="00000773">
        <w:rPr>
          <w:rFonts w:ascii="Arial" w:hAnsi="Arial" w:cs="Arial"/>
          <w:b/>
        </w:rPr>
        <w:t xml:space="preserve"> SESIÓN ORDINARIA DE LA COMISIÓN ---------------</w:t>
      </w:r>
      <w:r w:rsidR="00C7605F" w:rsidRPr="00000773">
        <w:rPr>
          <w:rFonts w:ascii="Arial" w:hAnsi="Arial" w:cs="Arial"/>
          <w:b/>
        </w:rPr>
        <w:t>------------</w:t>
      </w:r>
      <w:r w:rsidRPr="00000773">
        <w:rPr>
          <w:rFonts w:ascii="Arial" w:hAnsi="Arial" w:cs="Arial"/>
          <w:b/>
        </w:rPr>
        <w:t>- EDILICIA</w:t>
      </w:r>
      <w:r w:rsidR="00C7605F" w:rsidRPr="00000773">
        <w:rPr>
          <w:rFonts w:ascii="Arial" w:hAnsi="Arial" w:cs="Arial"/>
          <w:b/>
        </w:rPr>
        <w:t xml:space="preserve"> </w:t>
      </w:r>
      <w:r w:rsidRPr="00000773">
        <w:rPr>
          <w:rFonts w:ascii="Arial" w:hAnsi="Arial" w:cs="Arial"/>
          <w:b/>
        </w:rPr>
        <w:t xml:space="preserve">PERMANENTE DE </w:t>
      </w:r>
      <w:r w:rsidR="00C7605F" w:rsidRPr="00000773">
        <w:rPr>
          <w:rFonts w:ascii="Arial" w:hAnsi="Arial" w:cs="Arial"/>
          <w:b/>
        </w:rPr>
        <w:t>CULTURA, EDUCACION ------------------- ------------------------------------Y FESTIVIDADES CIVICAS</w:t>
      </w:r>
      <w:r w:rsidR="00000773">
        <w:rPr>
          <w:rFonts w:ascii="Arial" w:hAnsi="Arial" w:cs="Arial"/>
          <w:b/>
        </w:rPr>
        <w:t>.</w:t>
      </w:r>
      <w:r w:rsidRPr="00000773">
        <w:rPr>
          <w:rFonts w:ascii="Arial" w:hAnsi="Arial" w:cs="Arial"/>
          <w:b/>
        </w:rPr>
        <w:t xml:space="preserve"> -----------</w:t>
      </w:r>
      <w:r w:rsidR="00C7605F" w:rsidRPr="00000773">
        <w:rPr>
          <w:rFonts w:ascii="Arial" w:hAnsi="Arial" w:cs="Arial"/>
          <w:b/>
        </w:rPr>
        <w:t>------------------</w:t>
      </w:r>
      <w:r w:rsidR="00000773">
        <w:rPr>
          <w:rFonts w:ascii="Arial" w:hAnsi="Arial" w:cs="Arial"/>
          <w:b/>
        </w:rPr>
        <w:t>------</w:t>
      </w:r>
    </w:p>
    <w:p w14:paraId="47C0B50A" w14:textId="77777777" w:rsidR="00000773" w:rsidRPr="00231947" w:rsidRDefault="00000773" w:rsidP="00D53F0C">
      <w:pPr>
        <w:spacing w:line="360" w:lineRule="auto"/>
        <w:jc w:val="both"/>
        <w:rPr>
          <w:rFonts w:ascii="Arial" w:hAnsi="Arial" w:cs="Arial"/>
          <w:sz w:val="10"/>
        </w:rPr>
      </w:pPr>
    </w:p>
    <w:p w14:paraId="53B68291" w14:textId="50466D72" w:rsidR="00D8686E" w:rsidRDefault="001A0659" w:rsidP="00D8686E">
      <w:pPr>
        <w:tabs>
          <w:tab w:val="left" w:pos="3480"/>
        </w:tabs>
        <w:jc w:val="both"/>
        <w:rPr>
          <w:rFonts w:ascii="Arial" w:hAnsi="Arial" w:cs="Arial"/>
        </w:rPr>
      </w:pPr>
      <w:r w:rsidRPr="00667B4E">
        <w:rPr>
          <w:rFonts w:ascii="Arial" w:hAnsi="Arial" w:cs="Arial"/>
          <w:b/>
        </w:rPr>
        <w:t>-----</w:t>
      </w:r>
      <w:r w:rsidRPr="00C41784">
        <w:rPr>
          <w:rFonts w:ascii="Arial" w:hAnsi="Arial" w:cs="Arial"/>
        </w:rPr>
        <w:t xml:space="preserve"> </w:t>
      </w:r>
      <w:r w:rsidR="007E7ABC" w:rsidRPr="00C41784">
        <w:rPr>
          <w:rFonts w:ascii="Arial" w:hAnsi="Arial" w:cs="Arial"/>
        </w:rPr>
        <w:t xml:space="preserve">En Ciudad Guzmán, Municipio de Zapotlán el Grande; Jalisco, siendo las </w:t>
      </w:r>
      <w:r w:rsidR="00925933" w:rsidRPr="00C41784">
        <w:rPr>
          <w:rFonts w:ascii="Arial" w:hAnsi="Arial" w:cs="Arial"/>
        </w:rPr>
        <w:t>1</w:t>
      </w:r>
      <w:r w:rsidR="00D96F04">
        <w:rPr>
          <w:rFonts w:ascii="Arial" w:hAnsi="Arial" w:cs="Arial"/>
        </w:rPr>
        <w:t>2:19</w:t>
      </w:r>
      <w:r w:rsidR="007E7ABC" w:rsidRPr="00C41784">
        <w:rPr>
          <w:rFonts w:ascii="Arial" w:hAnsi="Arial" w:cs="Arial"/>
        </w:rPr>
        <w:t xml:space="preserve"> </w:t>
      </w:r>
      <w:r w:rsidR="00D96F04">
        <w:rPr>
          <w:rFonts w:ascii="Arial" w:hAnsi="Arial" w:cs="Arial"/>
        </w:rPr>
        <w:t>doce</w:t>
      </w:r>
      <w:r w:rsidR="00925933" w:rsidRPr="00C41784">
        <w:rPr>
          <w:rFonts w:ascii="Arial" w:hAnsi="Arial" w:cs="Arial"/>
        </w:rPr>
        <w:t xml:space="preserve"> </w:t>
      </w:r>
      <w:r w:rsidR="007E7ABC" w:rsidRPr="00C41784">
        <w:rPr>
          <w:rFonts w:ascii="Arial" w:hAnsi="Arial" w:cs="Arial"/>
        </w:rPr>
        <w:t xml:space="preserve">horas </w:t>
      </w:r>
      <w:r w:rsidR="00D96F04">
        <w:rPr>
          <w:rFonts w:ascii="Arial" w:hAnsi="Arial" w:cs="Arial"/>
        </w:rPr>
        <w:t xml:space="preserve">diecinueve </w:t>
      </w:r>
      <w:r w:rsidR="007E7ABC" w:rsidRPr="00C41784">
        <w:rPr>
          <w:rFonts w:ascii="Arial" w:hAnsi="Arial" w:cs="Arial"/>
        </w:rPr>
        <w:t xml:space="preserve">minutos día </w:t>
      </w:r>
      <w:r w:rsidR="00925933" w:rsidRPr="00C41784">
        <w:rPr>
          <w:rFonts w:ascii="Arial" w:hAnsi="Arial" w:cs="Arial"/>
        </w:rPr>
        <w:t xml:space="preserve">martes </w:t>
      </w:r>
      <w:r w:rsidR="00D96F04">
        <w:rPr>
          <w:rFonts w:ascii="Arial" w:hAnsi="Arial" w:cs="Arial"/>
        </w:rPr>
        <w:t>19</w:t>
      </w:r>
      <w:r w:rsidR="00925933" w:rsidRPr="00C41784">
        <w:rPr>
          <w:rFonts w:ascii="Arial" w:hAnsi="Arial" w:cs="Arial"/>
        </w:rPr>
        <w:t xml:space="preserve"> </w:t>
      </w:r>
      <w:r w:rsidR="00D96F04">
        <w:rPr>
          <w:rFonts w:ascii="Arial" w:hAnsi="Arial" w:cs="Arial"/>
        </w:rPr>
        <w:t>diecinueve</w:t>
      </w:r>
      <w:r w:rsidR="007E7ABC" w:rsidRPr="00C41784">
        <w:rPr>
          <w:rFonts w:ascii="Arial" w:hAnsi="Arial" w:cs="Arial"/>
        </w:rPr>
        <w:t xml:space="preserve"> de </w:t>
      </w:r>
      <w:r w:rsidR="00D2765B">
        <w:rPr>
          <w:rFonts w:ascii="Arial" w:hAnsi="Arial" w:cs="Arial"/>
        </w:rPr>
        <w:t>abril</w:t>
      </w:r>
      <w:r w:rsidR="007E7ABC" w:rsidRPr="00C41784">
        <w:rPr>
          <w:rFonts w:ascii="Arial" w:hAnsi="Arial" w:cs="Arial"/>
        </w:rPr>
        <w:t xml:space="preserve"> d</w:t>
      </w:r>
      <w:r w:rsidR="00925933" w:rsidRPr="00C41784">
        <w:rPr>
          <w:rFonts w:ascii="Arial" w:hAnsi="Arial" w:cs="Arial"/>
        </w:rPr>
        <w:t>el año 2022</w:t>
      </w:r>
      <w:r w:rsidR="007E7ABC" w:rsidRPr="00C41784">
        <w:rPr>
          <w:rFonts w:ascii="Arial" w:hAnsi="Arial" w:cs="Arial"/>
        </w:rPr>
        <w:t xml:space="preserve"> </w:t>
      </w:r>
      <w:r w:rsidR="00D43F41" w:rsidRPr="00C41784">
        <w:rPr>
          <w:rFonts w:ascii="Arial" w:hAnsi="Arial" w:cs="Arial"/>
        </w:rPr>
        <w:t>dos mil veintidós</w:t>
      </w:r>
      <w:r w:rsidR="007E7ABC" w:rsidRPr="00C41784">
        <w:rPr>
          <w:rFonts w:ascii="Arial" w:hAnsi="Arial" w:cs="Arial"/>
        </w:rPr>
        <w:t xml:space="preserve">, reunidos en la sala </w:t>
      </w:r>
      <w:r w:rsidR="00667B4E">
        <w:rPr>
          <w:rFonts w:ascii="Arial" w:hAnsi="Arial" w:cs="Arial"/>
        </w:rPr>
        <w:t xml:space="preserve">de Estacionometros </w:t>
      </w:r>
      <w:r w:rsidR="00D96F04">
        <w:rPr>
          <w:rFonts w:ascii="Arial" w:hAnsi="Arial" w:cs="Arial"/>
        </w:rPr>
        <w:t xml:space="preserve">ubicada en el interior de </w:t>
      </w:r>
      <w:r w:rsidR="00D8686E">
        <w:rPr>
          <w:rFonts w:ascii="Arial" w:hAnsi="Arial" w:cs="Arial"/>
        </w:rPr>
        <w:t xml:space="preserve">las Instalaciones del Organismo Público Descentralizado Estacionometros, </w:t>
      </w:r>
      <w:r w:rsidR="00183694">
        <w:rPr>
          <w:rFonts w:ascii="Arial" w:hAnsi="Arial" w:cs="Arial"/>
        </w:rPr>
        <w:t>en la calle Ramón Corona No. 26</w:t>
      </w:r>
      <w:r w:rsidR="007E7ABC" w:rsidRPr="00C41784">
        <w:rPr>
          <w:rFonts w:ascii="Arial" w:hAnsi="Arial" w:cs="Arial"/>
        </w:rPr>
        <w:t xml:space="preserve">, previamente convocados mediante oficio </w:t>
      </w:r>
      <w:r w:rsidR="00D96F04">
        <w:rPr>
          <w:rFonts w:ascii="Arial" w:hAnsi="Arial" w:cs="Arial"/>
          <w:lang w:val="es-MX"/>
        </w:rPr>
        <w:t>número 363</w:t>
      </w:r>
      <w:r w:rsidR="00D43F41" w:rsidRPr="00C41784">
        <w:rPr>
          <w:rFonts w:ascii="Arial" w:hAnsi="Arial" w:cs="Arial"/>
          <w:lang w:val="es-MX"/>
        </w:rPr>
        <w:t>/2022</w:t>
      </w:r>
      <w:r w:rsidR="007E7ABC" w:rsidRPr="00C41784">
        <w:rPr>
          <w:rFonts w:ascii="Arial" w:hAnsi="Arial" w:cs="Arial"/>
        </w:rPr>
        <w:t xml:space="preserve"> comparecen</w:t>
      </w:r>
      <w:r w:rsidR="007E7ABC" w:rsidRPr="00C41784">
        <w:rPr>
          <w:rFonts w:ascii="Arial" w:hAnsi="Arial" w:cs="Arial"/>
          <w:b/>
        </w:rPr>
        <w:t xml:space="preserve"> </w:t>
      </w:r>
      <w:r w:rsidR="007E7ABC" w:rsidRPr="00183694">
        <w:rPr>
          <w:rFonts w:ascii="Arial" w:hAnsi="Arial" w:cs="Arial"/>
          <w:b/>
        </w:rPr>
        <w:t>C.</w:t>
      </w:r>
      <w:r w:rsidR="00D96F04" w:rsidRPr="00183694">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MARISOL MENDOZA PINTO</w:t>
      </w:r>
      <w:r w:rsidR="007E7ABC" w:rsidRPr="00183694">
        <w:rPr>
          <w:rFonts w:ascii="Arial" w:hAnsi="Arial" w:cs="Arial"/>
          <w:b/>
          <w:lang w:val="es-MX"/>
        </w:rPr>
        <w:t xml:space="preserve">, C. </w:t>
      </w:r>
      <w:r w:rsidR="00D96F04" w:rsidRPr="00183694">
        <w:rPr>
          <w:rFonts w:ascii="Arial" w:hAnsi="Arial" w:cs="Arial"/>
          <w:b/>
        </w:rPr>
        <w:t>BETSY MAGALY CAMPOS CORONA</w:t>
      </w:r>
      <w:r w:rsidR="00D96F04" w:rsidRPr="00183694">
        <w:rPr>
          <w:rFonts w:ascii="Arial" w:hAnsi="Arial" w:cs="Arial"/>
          <w:b/>
          <w:lang w:val="es-MX"/>
        </w:rPr>
        <w:t xml:space="preserve"> </w:t>
      </w:r>
      <w:r w:rsidR="007E7ABC" w:rsidRPr="00183694">
        <w:rPr>
          <w:rFonts w:ascii="Arial" w:hAnsi="Arial" w:cs="Arial"/>
          <w:b/>
          <w:lang w:val="es-MX"/>
        </w:rPr>
        <w:t xml:space="preserve">y C. </w:t>
      </w:r>
      <w:r w:rsidR="00D96F04" w:rsidRPr="00183694">
        <w:rPr>
          <w:rFonts w:ascii="Arial" w:hAnsi="Arial" w:cs="Arial"/>
          <w:b/>
        </w:rPr>
        <w:t>LAURA ELENA MARTÍNEZ</w:t>
      </w:r>
      <w:r w:rsidR="00D96F04" w:rsidRPr="00D8686E">
        <w:rPr>
          <w:rFonts w:ascii="Arial" w:hAnsi="Arial" w:cs="Arial"/>
          <w:b/>
        </w:rPr>
        <w:t xml:space="preserve"> RUVALCABA</w:t>
      </w:r>
      <w:r w:rsidR="00D96F04" w:rsidRPr="00C41784">
        <w:rPr>
          <w:rFonts w:ascii="Arial" w:hAnsi="Arial" w:cs="Arial"/>
        </w:rPr>
        <w:t xml:space="preserve"> </w:t>
      </w:r>
      <w:r w:rsidR="007E7ABC" w:rsidRPr="00C41784">
        <w:rPr>
          <w:rFonts w:ascii="Arial" w:hAnsi="Arial" w:cs="Arial"/>
        </w:rPr>
        <w:t xml:space="preserve">en su carácter de </w:t>
      </w:r>
      <w:r w:rsidR="00D96F04">
        <w:rPr>
          <w:rFonts w:ascii="Arial" w:hAnsi="Arial" w:cs="Arial"/>
        </w:rPr>
        <w:t xml:space="preserve">presidenta y </w:t>
      </w:r>
      <w:r w:rsidR="007E7ABC" w:rsidRPr="00C41784">
        <w:rPr>
          <w:rFonts w:ascii="Arial" w:hAnsi="Arial" w:cs="Arial"/>
        </w:rPr>
        <w:t>vocales</w:t>
      </w:r>
      <w:r w:rsidR="00D96F04">
        <w:rPr>
          <w:rFonts w:ascii="Arial" w:hAnsi="Arial" w:cs="Arial"/>
        </w:rPr>
        <w:t xml:space="preserve"> </w:t>
      </w:r>
      <w:r w:rsidR="007E7ABC" w:rsidRPr="00C41784">
        <w:rPr>
          <w:rFonts w:ascii="Arial" w:hAnsi="Arial" w:cs="Arial"/>
        </w:rPr>
        <w:t xml:space="preserve">respectivamente de la Comisión Edilicia Permanente de </w:t>
      </w:r>
      <w:r w:rsidR="00D96F04">
        <w:rPr>
          <w:rFonts w:ascii="Arial" w:hAnsi="Arial" w:cs="Arial"/>
        </w:rPr>
        <w:t xml:space="preserve">Cultura, Educación y </w:t>
      </w:r>
      <w:r w:rsidR="007E7ABC" w:rsidRPr="00C41784">
        <w:rPr>
          <w:rFonts w:ascii="Arial" w:hAnsi="Arial" w:cs="Arial"/>
        </w:rPr>
        <w:t xml:space="preserve"> </w:t>
      </w:r>
      <w:r w:rsidR="00D96F04">
        <w:rPr>
          <w:rFonts w:ascii="Arial" w:hAnsi="Arial" w:cs="Arial"/>
        </w:rPr>
        <w:t>Festividades Cívicas</w:t>
      </w:r>
      <w:r w:rsidR="00183694">
        <w:rPr>
          <w:rFonts w:ascii="Arial" w:hAnsi="Arial" w:cs="Arial"/>
        </w:rPr>
        <w:t>; así como</w:t>
      </w:r>
      <w:r w:rsidR="00D96F04">
        <w:rPr>
          <w:rFonts w:ascii="Arial" w:hAnsi="Arial" w:cs="Arial"/>
        </w:rPr>
        <w:t xml:space="preserve"> </w:t>
      </w:r>
      <w:r w:rsidR="00183694" w:rsidRPr="00183694">
        <w:rPr>
          <w:rFonts w:ascii="Arial" w:hAnsi="Arial" w:cs="Arial"/>
          <w:b/>
        </w:rPr>
        <w:t>C. MAGALI CASILLAS CONTRERAS,</w:t>
      </w:r>
      <w:r w:rsidR="00183694" w:rsidRPr="00183694">
        <w:rPr>
          <w:rFonts w:cs="Arial"/>
          <w:b/>
        </w:rPr>
        <w:t xml:space="preserve"> </w:t>
      </w:r>
      <w:r w:rsidR="00183694" w:rsidRPr="00183694">
        <w:rPr>
          <w:rFonts w:ascii="Arial" w:hAnsi="Arial" w:cs="Arial"/>
          <w:b/>
        </w:rPr>
        <w:t>C. TANIA MAGDALENA BERNARDINO JUAREZ, C. BETSY MAGALI CAMPOS CORONA, C. SARA MORENO RAMIREZ, C. JORGE DE JESUS JUAREZ PARRA</w:t>
      </w:r>
      <w:r w:rsidR="00D8686E">
        <w:rPr>
          <w:rFonts w:ascii="Arial" w:hAnsi="Arial" w:cs="Arial"/>
          <w:b/>
        </w:rPr>
        <w:t>,</w:t>
      </w:r>
      <w:r w:rsidR="00183694">
        <w:rPr>
          <w:rFonts w:ascii="Arial" w:hAnsi="Arial" w:cs="Arial"/>
        </w:rPr>
        <w:t xml:space="preserve"> </w:t>
      </w:r>
      <w:r w:rsidR="00183694" w:rsidRPr="00C41784">
        <w:rPr>
          <w:rFonts w:ascii="Arial" w:hAnsi="Arial" w:cs="Arial"/>
        </w:rPr>
        <w:t xml:space="preserve">en su carácter de </w:t>
      </w:r>
      <w:r w:rsidR="00183694">
        <w:rPr>
          <w:rFonts w:ascii="Arial" w:hAnsi="Arial" w:cs="Arial"/>
        </w:rPr>
        <w:t xml:space="preserve">presidenta y </w:t>
      </w:r>
      <w:r w:rsidR="00183694" w:rsidRPr="00C41784">
        <w:rPr>
          <w:rFonts w:ascii="Arial" w:hAnsi="Arial" w:cs="Arial"/>
        </w:rPr>
        <w:t>vocales</w:t>
      </w:r>
      <w:r w:rsidR="00183694">
        <w:rPr>
          <w:rFonts w:ascii="Arial" w:hAnsi="Arial" w:cs="Arial"/>
        </w:rPr>
        <w:t xml:space="preserve"> </w:t>
      </w:r>
      <w:r w:rsidR="00183694" w:rsidRPr="00C41784">
        <w:rPr>
          <w:rFonts w:ascii="Arial" w:hAnsi="Arial" w:cs="Arial"/>
        </w:rPr>
        <w:t xml:space="preserve">respectivamente de la Comisión Edilicia Permanente de </w:t>
      </w:r>
      <w:r w:rsidR="00183694">
        <w:rPr>
          <w:rFonts w:ascii="Arial" w:hAnsi="Arial" w:cs="Arial"/>
        </w:rPr>
        <w:t xml:space="preserve">Reglamentos y Gobernación </w:t>
      </w:r>
      <w:r w:rsidR="007E7ABC" w:rsidRPr="00C41784">
        <w:rPr>
          <w:rFonts w:ascii="Arial" w:hAnsi="Arial" w:cs="Arial"/>
        </w:rPr>
        <w:t>del Honorable Ayuntamiento Constitucional del Municipio de Zapotlán el Grande, Jalisco; con fundamento en lo dispuesto por el artículo 115  Constitucional, 27 de la Ley de Gobierno y la Administración Pública Municipal, 40 al 48 y 5</w:t>
      </w:r>
      <w:r w:rsidR="00C56FA1">
        <w:rPr>
          <w:rFonts w:ascii="Arial" w:hAnsi="Arial" w:cs="Arial"/>
        </w:rPr>
        <w:t>2</w:t>
      </w:r>
      <w:r w:rsidR="007E7ABC" w:rsidRPr="00C41784">
        <w:rPr>
          <w:rFonts w:ascii="Arial" w:hAnsi="Arial" w:cs="Arial"/>
        </w:rPr>
        <w:t xml:space="preserve"> del Reglamento Interior del Ayuntamiento de Zapotlán el Grande, procedemo</w:t>
      </w:r>
      <w:r w:rsidR="00D8686E">
        <w:rPr>
          <w:rFonts w:ascii="Arial" w:hAnsi="Arial" w:cs="Arial"/>
        </w:rPr>
        <w:t>s a celebrar la presente Sesión</w:t>
      </w:r>
      <w:r w:rsidR="007E7ABC" w:rsidRPr="00C41784">
        <w:rPr>
          <w:rFonts w:ascii="Arial" w:hAnsi="Arial" w:cs="Arial"/>
        </w:rPr>
        <w:t xml:space="preserve"> </w:t>
      </w:r>
      <w:r w:rsidR="00D8686E">
        <w:rPr>
          <w:rFonts w:ascii="Arial" w:hAnsi="Arial" w:cs="Arial"/>
        </w:rPr>
        <w:t>procedo a tomar lista de asistencia para la declaración del quorum. ----------</w:t>
      </w:r>
    </w:p>
    <w:p w14:paraId="7246B0DA" w14:textId="77777777" w:rsidR="00D8686E" w:rsidRDefault="00D8686E" w:rsidP="00D8686E">
      <w:pPr>
        <w:tabs>
          <w:tab w:val="left" w:pos="3480"/>
        </w:tabs>
        <w:jc w:val="both"/>
        <w:rPr>
          <w:rFonts w:ascii="Arial" w:hAnsi="Arial" w:cs="Arial"/>
        </w:rPr>
      </w:pPr>
    </w:p>
    <w:p w14:paraId="7B0CAF3B" w14:textId="77777777" w:rsidR="00D8686E" w:rsidRPr="00566807" w:rsidRDefault="00D8686E" w:rsidP="00D8686E">
      <w:pPr>
        <w:tabs>
          <w:tab w:val="left" w:pos="3480"/>
        </w:tabs>
        <w:jc w:val="both"/>
        <w:rPr>
          <w:rFonts w:ascii="Arial" w:hAnsi="Arial" w:cs="Arial"/>
          <w:b/>
          <w:bCs/>
        </w:rPr>
      </w:pPr>
      <w:r w:rsidRPr="00566807">
        <w:rPr>
          <w:rFonts w:ascii="Arial" w:hAnsi="Arial" w:cs="Arial"/>
          <w:b/>
          <w:bCs/>
        </w:rPr>
        <w:t>----- LISTA DE ASISTENCIA Y DECLARACION DE QUORUM---------------------------</w:t>
      </w:r>
    </w:p>
    <w:p w14:paraId="30AB5E6D" w14:textId="77777777" w:rsidR="00D8686E" w:rsidRDefault="00D8686E" w:rsidP="00D8686E">
      <w:pPr>
        <w:tabs>
          <w:tab w:val="left" w:pos="3480"/>
        </w:tabs>
        <w:jc w:val="both"/>
        <w:rPr>
          <w:rFonts w:ascii="Arial" w:hAnsi="Arial" w:cs="Arial"/>
        </w:rPr>
      </w:pPr>
      <w:r w:rsidRPr="00566807">
        <w:rPr>
          <w:rFonts w:ascii="Arial" w:hAnsi="Arial" w:cs="Arial"/>
          <w:b/>
          <w:bCs/>
        </w:rPr>
        <w:t>----- LISTA DE ASISTENCIA Y DECLARACIÓN DE QUÓRUM.</w:t>
      </w:r>
      <w:r w:rsidRPr="00566807">
        <w:rPr>
          <w:rFonts w:ascii="Arial" w:hAnsi="Arial" w:cs="Arial"/>
        </w:rPr>
        <w:t xml:space="preserve"> Se procede a Tomar lista de asistencia, contando con la presencia de los Regidores: ---------------</w:t>
      </w:r>
    </w:p>
    <w:p w14:paraId="77777948" w14:textId="77777777" w:rsidR="001A0659" w:rsidRPr="00C41784" w:rsidRDefault="001A0659" w:rsidP="00D53F0C">
      <w:pPr>
        <w:spacing w:line="360" w:lineRule="auto"/>
        <w:jc w:val="both"/>
        <w:rPr>
          <w:rFonts w:ascii="Arial" w:hAnsi="Arial" w:cs="Arial"/>
        </w:rPr>
      </w:pPr>
    </w:p>
    <w:tbl>
      <w:tblPr>
        <w:tblStyle w:val="Tablaconcuadrcula"/>
        <w:tblW w:w="8931" w:type="dxa"/>
        <w:tblInd w:w="-5" w:type="dxa"/>
        <w:tblLook w:val="04A0" w:firstRow="1" w:lastRow="0" w:firstColumn="1" w:lastColumn="0" w:noHBand="0" w:noVBand="1"/>
      </w:tblPr>
      <w:tblGrid>
        <w:gridCol w:w="6209"/>
        <w:gridCol w:w="2722"/>
      </w:tblGrid>
      <w:tr w:rsidR="007E7ABC" w:rsidRPr="00C41784" w14:paraId="770EDAC4" w14:textId="77777777" w:rsidTr="00D8686E">
        <w:tc>
          <w:tcPr>
            <w:tcW w:w="6209" w:type="dxa"/>
          </w:tcPr>
          <w:p w14:paraId="3D74BBFD" w14:textId="77777777" w:rsidR="007E7ABC" w:rsidRPr="00CB4BBE" w:rsidRDefault="007E7ABC" w:rsidP="00D53F0C">
            <w:pPr>
              <w:spacing w:line="360" w:lineRule="auto"/>
              <w:jc w:val="center"/>
              <w:rPr>
                <w:rFonts w:ascii="Arial" w:hAnsi="Arial" w:cs="Arial"/>
                <w:b/>
              </w:rPr>
            </w:pPr>
            <w:r w:rsidRPr="00CB4BBE">
              <w:rPr>
                <w:rFonts w:ascii="Arial" w:hAnsi="Arial" w:cs="Arial"/>
                <w:b/>
              </w:rPr>
              <w:t xml:space="preserve">REGIDORES </w:t>
            </w:r>
          </w:p>
        </w:tc>
        <w:tc>
          <w:tcPr>
            <w:tcW w:w="2722" w:type="dxa"/>
          </w:tcPr>
          <w:p w14:paraId="425CA410" w14:textId="77777777" w:rsidR="007E7ABC" w:rsidRPr="00C41784" w:rsidRDefault="007E7ABC" w:rsidP="00D53F0C">
            <w:pPr>
              <w:spacing w:line="360" w:lineRule="auto"/>
              <w:jc w:val="center"/>
              <w:rPr>
                <w:rFonts w:ascii="Arial" w:hAnsi="Arial" w:cs="Arial"/>
                <w:b/>
              </w:rPr>
            </w:pPr>
            <w:r w:rsidRPr="00C41784">
              <w:rPr>
                <w:rFonts w:ascii="Arial" w:hAnsi="Arial" w:cs="Arial"/>
                <w:b/>
              </w:rPr>
              <w:t>ASISTENCIA</w:t>
            </w:r>
          </w:p>
        </w:tc>
      </w:tr>
      <w:tr w:rsidR="007E7ABC" w:rsidRPr="00C41784" w14:paraId="3ECB78FF" w14:textId="77777777" w:rsidTr="00D8686E">
        <w:tc>
          <w:tcPr>
            <w:tcW w:w="6209" w:type="dxa"/>
          </w:tcPr>
          <w:p w14:paraId="0FEB930F" w14:textId="77777777" w:rsidR="007E7ABC" w:rsidRPr="00CB4BBE" w:rsidRDefault="00CB4BBE" w:rsidP="00D53F0C">
            <w:pPr>
              <w:spacing w:line="360" w:lineRule="auto"/>
              <w:rPr>
                <w:rFonts w:ascii="Arial" w:hAnsi="Arial" w:cs="Arial"/>
                <w:bCs/>
              </w:rPr>
            </w:pPr>
            <w:r w:rsidRPr="00CB4BBE">
              <w:rPr>
                <w:rFonts w:ascii="Arial" w:eastAsia="Arial Unicode MS" w:hAnsi="Arial" w:cs="Arial"/>
                <w:color w:val="000000"/>
                <w:u w:color="000000"/>
                <w:bdr w:val="nil"/>
                <w:lang w:eastAsia="es-MX"/>
                <w14:textOutline w14:w="0" w14:cap="flat" w14:cmpd="sng" w14:algn="ctr">
                  <w14:noFill/>
                  <w14:prstDash w14:val="solid"/>
                  <w14:bevel/>
                </w14:textOutline>
              </w:rPr>
              <w:t>MTRA. MARISOL MENDOZA PINTO</w:t>
            </w:r>
          </w:p>
        </w:tc>
        <w:tc>
          <w:tcPr>
            <w:tcW w:w="2722" w:type="dxa"/>
          </w:tcPr>
          <w:p w14:paraId="5B7551AE" w14:textId="77777777" w:rsidR="007E7ABC" w:rsidRPr="00C41784" w:rsidRDefault="007E7ABC" w:rsidP="00D53F0C">
            <w:pPr>
              <w:spacing w:line="360" w:lineRule="auto"/>
              <w:jc w:val="center"/>
              <w:rPr>
                <w:rFonts w:ascii="Arial" w:hAnsi="Arial" w:cs="Arial"/>
              </w:rPr>
            </w:pPr>
            <w:r w:rsidRPr="00C41784">
              <w:rPr>
                <w:rFonts w:ascii="Arial" w:hAnsi="Arial" w:cs="Arial"/>
              </w:rPr>
              <w:t>PRESENTE</w:t>
            </w:r>
          </w:p>
        </w:tc>
      </w:tr>
      <w:tr w:rsidR="007E7ABC" w:rsidRPr="00C41784" w14:paraId="15548999" w14:textId="77777777" w:rsidTr="00D8686E">
        <w:tc>
          <w:tcPr>
            <w:tcW w:w="6209" w:type="dxa"/>
          </w:tcPr>
          <w:p w14:paraId="1EEDA0FC" w14:textId="77777777" w:rsidR="007E7ABC" w:rsidRPr="00CB4BBE" w:rsidRDefault="00CB4BBE" w:rsidP="00D53F0C">
            <w:pPr>
              <w:spacing w:line="360" w:lineRule="auto"/>
              <w:rPr>
                <w:rFonts w:ascii="Arial" w:hAnsi="Arial" w:cs="Arial"/>
                <w:bCs/>
              </w:rPr>
            </w:pPr>
            <w:r w:rsidRPr="00CB4BBE">
              <w:rPr>
                <w:rFonts w:ascii="Arial" w:eastAsia="Arial Unicode MS" w:hAnsi="Arial" w:cs="Arial"/>
                <w:color w:val="000000"/>
                <w:u w:color="000000"/>
                <w:bdr w:val="nil"/>
                <w:lang w:eastAsia="es-MX"/>
                <w14:textOutline w14:w="0" w14:cap="flat" w14:cmpd="sng" w14:algn="ctr">
                  <w14:noFill/>
                  <w14:prstDash w14:val="solid"/>
                  <w14:bevel/>
                </w14:textOutline>
              </w:rPr>
              <w:t>MTRA</w:t>
            </w:r>
            <w:r w:rsidRPr="00CB4BBE">
              <w:rPr>
                <w:rFonts w:ascii="Arial" w:hAnsi="Arial" w:cs="Arial"/>
              </w:rPr>
              <w:t>. BETSY MAGALY CAMPOS CORONA</w:t>
            </w:r>
          </w:p>
        </w:tc>
        <w:tc>
          <w:tcPr>
            <w:tcW w:w="2722" w:type="dxa"/>
          </w:tcPr>
          <w:p w14:paraId="1D45AEED" w14:textId="77777777" w:rsidR="007E7ABC" w:rsidRPr="00C41784" w:rsidRDefault="007E7ABC" w:rsidP="00D53F0C">
            <w:pPr>
              <w:spacing w:line="360" w:lineRule="auto"/>
              <w:jc w:val="center"/>
              <w:rPr>
                <w:rFonts w:ascii="Arial" w:hAnsi="Arial" w:cs="Arial"/>
              </w:rPr>
            </w:pPr>
            <w:r w:rsidRPr="00C41784">
              <w:rPr>
                <w:rFonts w:ascii="Arial" w:hAnsi="Arial" w:cs="Arial"/>
              </w:rPr>
              <w:t>PRESENTE</w:t>
            </w:r>
          </w:p>
        </w:tc>
      </w:tr>
      <w:tr w:rsidR="007E7ABC" w:rsidRPr="00C41784" w14:paraId="3C14634E" w14:textId="77777777" w:rsidTr="00D8686E">
        <w:tc>
          <w:tcPr>
            <w:tcW w:w="6209" w:type="dxa"/>
          </w:tcPr>
          <w:p w14:paraId="672F81B4" w14:textId="77777777" w:rsidR="00CB4BBE" w:rsidRPr="00CB4BBE" w:rsidRDefault="00CB4BBE" w:rsidP="00CB4BBE">
            <w:pPr>
              <w:rPr>
                <w:rFonts w:ascii="Arial" w:hAnsi="Arial" w:cs="Arial"/>
              </w:rPr>
            </w:pPr>
            <w:r w:rsidRPr="00CB4BBE">
              <w:rPr>
                <w:rFonts w:ascii="Arial" w:hAnsi="Arial" w:cs="Arial"/>
              </w:rPr>
              <w:t>LIC. LAURA ELENA MARTÍNEZ RUVALCABA</w:t>
            </w:r>
          </w:p>
        </w:tc>
        <w:tc>
          <w:tcPr>
            <w:tcW w:w="2722" w:type="dxa"/>
          </w:tcPr>
          <w:p w14:paraId="248FCF67" w14:textId="77777777" w:rsidR="007E7ABC" w:rsidRPr="00C41784" w:rsidRDefault="007E7ABC" w:rsidP="00D53F0C">
            <w:pPr>
              <w:spacing w:line="360" w:lineRule="auto"/>
              <w:jc w:val="center"/>
              <w:rPr>
                <w:rFonts w:ascii="Arial" w:hAnsi="Arial" w:cs="Arial"/>
              </w:rPr>
            </w:pPr>
            <w:r w:rsidRPr="00C41784">
              <w:rPr>
                <w:rFonts w:ascii="Arial" w:hAnsi="Arial" w:cs="Arial"/>
              </w:rPr>
              <w:t>PRESENTE</w:t>
            </w:r>
          </w:p>
        </w:tc>
      </w:tr>
    </w:tbl>
    <w:p w14:paraId="75328CB6" w14:textId="77777777" w:rsidR="00CB4BBE" w:rsidRDefault="00CB4BBE" w:rsidP="00D53F0C">
      <w:pPr>
        <w:spacing w:line="360" w:lineRule="auto"/>
        <w:jc w:val="both"/>
        <w:rPr>
          <w:rFonts w:ascii="Arial" w:hAnsi="Arial" w:cs="Arial"/>
          <w:lang w:val="es-MX"/>
        </w:rPr>
      </w:pPr>
    </w:p>
    <w:tbl>
      <w:tblPr>
        <w:tblStyle w:val="Tablaconcuadrcula"/>
        <w:tblW w:w="8931" w:type="dxa"/>
        <w:tblInd w:w="-5" w:type="dxa"/>
        <w:tblLook w:val="04A0" w:firstRow="1" w:lastRow="0" w:firstColumn="1" w:lastColumn="0" w:noHBand="0" w:noVBand="1"/>
      </w:tblPr>
      <w:tblGrid>
        <w:gridCol w:w="6209"/>
        <w:gridCol w:w="2722"/>
      </w:tblGrid>
      <w:tr w:rsidR="00CB4BBE" w:rsidRPr="00C41784" w14:paraId="251428B5" w14:textId="77777777" w:rsidTr="00D8686E">
        <w:tc>
          <w:tcPr>
            <w:tcW w:w="6209" w:type="dxa"/>
          </w:tcPr>
          <w:p w14:paraId="2F4D191B" w14:textId="77777777" w:rsidR="00CB4BBE" w:rsidRPr="00CB4BBE" w:rsidRDefault="00CB4BBE" w:rsidP="00A5602A">
            <w:pPr>
              <w:spacing w:line="360" w:lineRule="auto"/>
              <w:jc w:val="center"/>
              <w:rPr>
                <w:rFonts w:ascii="Arial" w:hAnsi="Arial" w:cs="Arial"/>
                <w:b/>
              </w:rPr>
            </w:pPr>
            <w:r w:rsidRPr="00CB4BBE">
              <w:rPr>
                <w:rFonts w:ascii="Arial" w:hAnsi="Arial" w:cs="Arial"/>
                <w:b/>
              </w:rPr>
              <w:t xml:space="preserve">REGIDORES </w:t>
            </w:r>
          </w:p>
        </w:tc>
        <w:tc>
          <w:tcPr>
            <w:tcW w:w="2722" w:type="dxa"/>
          </w:tcPr>
          <w:p w14:paraId="3BC8E55E" w14:textId="77777777" w:rsidR="00CB4BBE" w:rsidRPr="00C41784" w:rsidRDefault="00CB4BBE" w:rsidP="00A5602A">
            <w:pPr>
              <w:spacing w:line="360" w:lineRule="auto"/>
              <w:jc w:val="center"/>
              <w:rPr>
                <w:rFonts w:ascii="Arial" w:hAnsi="Arial" w:cs="Arial"/>
                <w:b/>
              </w:rPr>
            </w:pPr>
            <w:r w:rsidRPr="00C41784">
              <w:rPr>
                <w:rFonts w:ascii="Arial" w:hAnsi="Arial" w:cs="Arial"/>
                <w:b/>
              </w:rPr>
              <w:t>ASISTENCIA</w:t>
            </w:r>
          </w:p>
        </w:tc>
      </w:tr>
      <w:tr w:rsidR="00CB4BBE" w:rsidRPr="00C41784" w14:paraId="2992CD6E" w14:textId="77777777" w:rsidTr="00D8686E">
        <w:tc>
          <w:tcPr>
            <w:tcW w:w="6209" w:type="dxa"/>
          </w:tcPr>
          <w:p w14:paraId="116A6E44" w14:textId="77777777" w:rsidR="00CB4BBE" w:rsidRPr="002E57B5" w:rsidRDefault="002E57B5" w:rsidP="00CB4BBE">
            <w:pPr>
              <w:rPr>
                <w:rFonts w:ascii="Verdana" w:hAnsi="Verdana" w:cs="Arial"/>
                <w:sz w:val="28"/>
                <w:szCs w:val="28"/>
              </w:rPr>
            </w:pPr>
            <w:r>
              <w:rPr>
                <w:rFonts w:ascii="Arial" w:hAnsi="Arial" w:cs="Arial"/>
              </w:rPr>
              <w:t xml:space="preserve">LIC. </w:t>
            </w:r>
            <w:r w:rsidR="00CB4BBE" w:rsidRPr="002E57B5">
              <w:rPr>
                <w:rFonts w:ascii="Arial" w:hAnsi="Arial" w:cs="Arial"/>
              </w:rPr>
              <w:t>MAGALI CASILLAS CONTRERAS</w:t>
            </w:r>
          </w:p>
        </w:tc>
        <w:tc>
          <w:tcPr>
            <w:tcW w:w="2722" w:type="dxa"/>
          </w:tcPr>
          <w:p w14:paraId="3B14D742" w14:textId="77777777" w:rsidR="00CB4BBE" w:rsidRPr="00C41784" w:rsidRDefault="00CB4BBE" w:rsidP="00A5602A">
            <w:pPr>
              <w:spacing w:line="360" w:lineRule="auto"/>
              <w:jc w:val="center"/>
              <w:rPr>
                <w:rFonts w:ascii="Arial" w:hAnsi="Arial" w:cs="Arial"/>
              </w:rPr>
            </w:pPr>
            <w:r w:rsidRPr="00C41784">
              <w:rPr>
                <w:rFonts w:ascii="Arial" w:hAnsi="Arial" w:cs="Arial"/>
              </w:rPr>
              <w:t>PRESENTE</w:t>
            </w:r>
          </w:p>
        </w:tc>
      </w:tr>
      <w:tr w:rsidR="00CB4BBE" w:rsidRPr="00C41784" w14:paraId="6A6220EF" w14:textId="77777777" w:rsidTr="00D8686E">
        <w:tc>
          <w:tcPr>
            <w:tcW w:w="6209" w:type="dxa"/>
          </w:tcPr>
          <w:p w14:paraId="7FDFAF40" w14:textId="77777777" w:rsidR="00CB4BBE" w:rsidRPr="00D8686E" w:rsidRDefault="002E57B5" w:rsidP="00CB4BBE">
            <w:pPr>
              <w:spacing w:line="360" w:lineRule="auto"/>
              <w:rPr>
                <w:rFonts w:ascii="Arial" w:hAnsi="Arial" w:cs="Arial"/>
                <w:bCs/>
              </w:rPr>
            </w:pPr>
            <w:r w:rsidRPr="00D8686E">
              <w:rPr>
                <w:rFonts w:ascii="Arial" w:hAnsi="Arial" w:cs="Arial"/>
              </w:rPr>
              <w:t xml:space="preserve">MTRA. </w:t>
            </w:r>
            <w:r w:rsidR="00CB4BBE" w:rsidRPr="00D8686E">
              <w:rPr>
                <w:rFonts w:ascii="Arial" w:hAnsi="Arial" w:cs="Arial"/>
              </w:rPr>
              <w:t>TANIA MAGDALENA BERNARDINO JUAREZ</w:t>
            </w:r>
          </w:p>
        </w:tc>
        <w:tc>
          <w:tcPr>
            <w:tcW w:w="2722" w:type="dxa"/>
          </w:tcPr>
          <w:p w14:paraId="43533697" w14:textId="77777777" w:rsidR="00CB4BBE" w:rsidRPr="00C41784" w:rsidRDefault="00CB4BBE" w:rsidP="00A5602A">
            <w:pPr>
              <w:spacing w:line="360" w:lineRule="auto"/>
              <w:jc w:val="center"/>
              <w:rPr>
                <w:rFonts w:ascii="Arial" w:hAnsi="Arial" w:cs="Arial"/>
              </w:rPr>
            </w:pPr>
            <w:r w:rsidRPr="00C41784">
              <w:rPr>
                <w:rFonts w:ascii="Arial" w:hAnsi="Arial" w:cs="Arial"/>
              </w:rPr>
              <w:t>PRESENTE</w:t>
            </w:r>
          </w:p>
        </w:tc>
      </w:tr>
      <w:tr w:rsidR="00CB4BBE" w:rsidRPr="00C41784" w14:paraId="2AE33D62" w14:textId="77777777" w:rsidTr="00D8686E">
        <w:tc>
          <w:tcPr>
            <w:tcW w:w="6209" w:type="dxa"/>
          </w:tcPr>
          <w:p w14:paraId="5196681C" w14:textId="77777777" w:rsidR="00CB4BBE" w:rsidRPr="002E57B5" w:rsidRDefault="002E57B5" w:rsidP="00CB4BBE">
            <w:pPr>
              <w:rPr>
                <w:rFonts w:ascii="Arial" w:hAnsi="Arial" w:cs="Arial"/>
              </w:rPr>
            </w:pPr>
            <w:r>
              <w:rPr>
                <w:rFonts w:ascii="Arial" w:hAnsi="Arial" w:cs="Arial"/>
              </w:rPr>
              <w:t xml:space="preserve">MTRA. </w:t>
            </w:r>
            <w:r w:rsidR="00CB4BBE" w:rsidRPr="002E57B5">
              <w:rPr>
                <w:rFonts w:ascii="Arial" w:hAnsi="Arial" w:cs="Arial"/>
              </w:rPr>
              <w:t>BETSY MAGALI CAMPOS CORONA</w:t>
            </w:r>
          </w:p>
        </w:tc>
        <w:tc>
          <w:tcPr>
            <w:tcW w:w="2722" w:type="dxa"/>
          </w:tcPr>
          <w:p w14:paraId="1224DA9C" w14:textId="77777777" w:rsidR="00CB4BBE" w:rsidRPr="00C41784" w:rsidRDefault="00CB4BBE" w:rsidP="00A5602A">
            <w:pPr>
              <w:spacing w:line="360" w:lineRule="auto"/>
              <w:jc w:val="center"/>
              <w:rPr>
                <w:rFonts w:ascii="Arial" w:hAnsi="Arial" w:cs="Arial"/>
              </w:rPr>
            </w:pPr>
            <w:r w:rsidRPr="00C41784">
              <w:rPr>
                <w:rFonts w:ascii="Arial" w:hAnsi="Arial" w:cs="Arial"/>
              </w:rPr>
              <w:t>PRESENTE</w:t>
            </w:r>
          </w:p>
        </w:tc>
      </w:tr>
      <w:tr w:rsidR="002E57B5" w:rsidRPr="00C41784" w14:paraId="52DCA29E" w14:textId="77777777" w:rsidTr="00D8686E">
        <w:tc>
          <w:tcPr>
            <w:tcW w:w="6209" w:type="dxa"/>
          </w:tcPr>
          <w:p w14:paraId="6AB6A09B" w14:textId="77777777" w:rsidR="002E57B5" w:rsidRPr="002E57B5" w:rsidRDefault="002E57B5" w:rsidP="002E57B5">
            <w:pPr>
              <w:rPr>
                <w:rFonts w:ascii="Arial" w:hAnsi="Arial" w:cs="Arial"/>
              </w:rPr>
            </w:pPr>
            <w:r>
              <w:rPr>
                <w:rFonts w:ascii="Arial" w:hAnsi="Arial" w:cs="Arial"/>
              </w:rPr>
              <w:t xml:space="preserve">C. </w:t>
            </w:r>
            <w:r w:rsidRPr="002E57B5">
              <w:rPr>
                <w:rFonts w:ascii="Arial" w:hAnsi="Arial" w:cs="Arial"/>
              </w:rPr>
              <w:t>SARA MORENO RAMIREZ</w:t>
            </w:r>
          </w:p>
        </w:tc>
        <w:tc>
          <w:tcPr>
            <w:tcW w:w="2722" w:type="dxa"/>
          </w:tcPr>
          <w:p w14:paraId="7B3C4980" w14:textId="77777777" w:rsidR="002E57B5" w:rsidRPr="00C41784" w:rsidRDefault="002E57B5" w:rsidP="002E57B5">
            <w:pPr>
              <w:spacing w:line="360" w:lineRule="auto"/>
              <w:jc w:val="center"/>
              <w:rPr>
                <w:rFonts w:ascii="Arial" w:hAnsi="Arial" w:cs="Arial"/>
              </w:rPr>
            </w:pPr>
            <w:r w:rsidRPr="00C41784">
              <w:rPr>
                <w:rFonts w:ascii="Arial" w:hAnsi="Arial" w:cs="Arial"/>
              </w:rPr>
              <w:t>PRESENTE</w:t>
            </w:r>
          </w:p>
        </w:tc>
      </w:tr>
      <w:tr w:rsidR="002E57B5" w:rsidRPr="00C41784" w14:paraId="6C8C59EC" w14:textId="77777777" w:rsidTr="00D8686E">
        <w:tc>
          <w:tcPr>
            <w:tcW w:w="6209" w:type="dxa"/>
          </w:tcPr>
          <w:p w14:paraId="75576F9F" w14:textId="77777777" w:rsidR="002E57B5" w:rsidRPr="002E57B5" w:rsidRDefault="002E57B5" w:rsidP="002E57B5">
            <w:pPr>
              <w:rPr>
                <w:rFonts w:ascii="Arial" w:hAnsi="Arial" w:cs="Arial"/>
              </w:rPr>
            </w:pPr>
            <w:r>
              <w:rPr>
                <w:rFonts w:ascii="Arial" w:hAnsi="Arial" w:cs="Arial"/>
              </w:rPr>
              <w:t xml:space="preserve">LIC. </w:t>
            </w:r>
            <w:r w:rsidRPr="002E57B5">
              <w:rPr>
                <w:rFonts w:ascii="Arial" w:hAnsi="Arial" w:cs="Arial"/>
              </w:rPr>
              <w:t>JORGE DE JESUS JUAREZ PARRA</w:t>
            </w:r>
          </w:p>
        </w:tc>
        <w:tc>
          <w:tcPr>
            <w:tcW w:w="2722" w:type="dxa"/>
          </w:tcPr>
          <w:p w14:paraId="36621A01" w14:textId="77777777" w:rsidR="002E57B5" w:rsidRPr="00C41784" w:rsidRDefault="002E57B5" w:rsidP="002E57B5">
            <w:pPr>
              <w:spacing w:line="360" w:lineRule="auto"/>
              <w:jc w:val="center"/>
              <w:rPr>
                <w:rFonts w:ascii="Arial" w:hAnsi="Arial" w:cs="Arial"/>
              </w:rPr>
            </w:pPr>
            <w:r w:rsidRPr="00C41784">
              <w:rPr>
                <w:rFonts w:ascii="Arial" w:hAnsi="Arial" w:cs="Arial"/>
              </w:rPr>
              <w:t>PRESENTE</w:t>
            </w:r>
          </w:p>
        </w:tc>
      </w:tr>
    </w:tbl>
    <w:p w14:paraId="5F62B076" w14:textId="77777777" w:rsidR="00CB4BBE" w:rsidRDefault="00CB4BBE" w:rsidP="00D53F0C">
      <w:pPr>
        <w:spacing w:line="360" w:lineRule="auto"/>
        <w:jc w:val="both"/>
        <w:rPr>
          <w:rFonts w:ascii="Arial" w:hAnsi="Arial" w:cs="Arial"/>
          <w:lang w:val="es-MX"/>
        </w:rPr>
      </w:pPr>
    </w:p>
    <w:tbl>
      <w:tblPr>
        <w:tblStyle w:val="Tablaconcuadrcula"/>
        <w:tblW w:w="8931" w:type="dxa"/>
        <w:tblInd w:w="-5" w:type="dxa"/>
        <w:tblLook w:val="04A0" w:firstRow="1" w:lastRow="0" w:firstColumn="1" w:lastColumn="0" w:noHBand="0" w:noVBand="1"/>
      </w:tblPr>
      <w:tblGrid>
        <w:gridCol w:w="6209"/>
        <w:gridCol w:w="2722"/>
      </w:tblGrid>
      <w:tr w:rsidR="00BE7F74" w:rsidRPr="00C41784" w14:paraId="7A6CB760" w14:textId="77777777" w:rsidTr="00D8686E">
        <w:tc>
          <w:tcPr>
            <w:tcW w:w="6209" w:type="dxa"/>
          </w:tcPr>
          <w:p w14:paraId="68189746" w14:textId="77777777" w:rsidR="00BE7F74" w:rsidRPr="00CB4BBE" w:rsidRDefault="00BE7F74" w:rsidP="00A5602A">
            <w:pPr>
              <w:spacing w:line="360" w:lineRule="auto"/>
              <w:jc w:val="center"/>
              <w:rPr>
                <w:rFonts w:ascii="Arial" w:hAnsi="Arial" w:cs="Arial"/>
                <w:b/>
              </w:rPr>
            </w:pPr>
            <w:r>
              <w:rPr>
                <w:rFonts w:ascii="Arial" w:hAnsi="Arial" w:cs="Arial"/>
                <w:b/>
              </w:rPr>
              <w:t>INVITADOS ESPECIALES</w:t>
            </w:r>
            <w:r w:rsidRPr="00CB4BBE">
              <w:rPr>
                <w:rFonts w:ascii="Arial" w:hAnsi="Arial" w:cs="Arial"/>
                <w:b/>
              </w:rPr>
              <w:t xml:space="preserve"> </w:t>
            </w:r>
          </w:p>
        </w:tc>
        <w:tc>
          <w:tcPr>
            <w:tcW w:w="2722" w:type="dxa"/>
          </w:tcPr>
          <w:p w14:paraId="127054AA" w14:textId="77777777" w:rsidR="00BE7F74" w:rsidRPr="00C41784" w:rsidRDefault="00BE7F74" w:rsidP="00A5602A">
            <w:pPr>
              <w:spacing w:line="360" w:lineRule="auto"/>
              <w:jc w:val="center"/>
              <w:rPr>
                <w:rFonts w:ascii="Arial" w:hAnsi="Arial" w:cs="Arial"/>
                <w:b/>
              </w:rPr>
            </w:pPr>
            <w:r w:rsidRPr="00C41784">
              <w:rPr>
                <w:rFonts w:ascii="Arial" w:hAnsi="Arial" w:cs="Arial"/>
                <w:b/>
              </w:rPr>
              <w:t>ASISTENCIA</w:t>
            </w:r>
          </w:p>
        </w:tc>
      </w:tr>
      <w:tr w:rsidR="00BE7F74" w:rsidRPr="00C41784" w14:paraId="53652117" w14:textId="77777777" w:rsidTr="00D8686E">
        <w:tc>
          <w:tcPr>
            <w:tcW w:w="6209" w:type="dxa"/>
          </w:tcPr>
          <w:p w14:paraId="37C3D1DD" w14:textId="77777777" w:rsidR="00BE7F74" w:rsidRPr="00BE7F74" w:rsidRDefault="00BE7F74" w:rsidP="00BE7F74">
            <w:pPr>
              <w:jc w:val="both"/>
              <w:rPr>
                <w:rFonts w:ascii="Arial" w:hAnsi="Arial" w:cs="Arial"/>
              </w:rPr>
            </w:pPr>
            <w:r w:rsidRPr="00BE7F74">
              <w:rPr>
                <w:rFonts w:ascii="Arial" w:hAnsi="Arial" w:cs="Arial"/>
              </w:rPr>
              <w:t>LIC. LUIS LINO HERNANDEZ ESPINOZA</w:t>
            </w:r>
          </w:p>
          <w:p w14:paraId="6E56EC04" w14:textId="77777777" w:rsidR="00BE7F74" w:rsidRPr="00BE7F74" w:rsidRDefault="00BE7F74" w:rsidP="00BE7F74">
            <w:pPr>
              <w:jc w:val="both"/>
              <w:rPr>
                <w:rFonts w:ascii="Arial" w:hAnsi="Arial" w:cs="Arial"/>
              </w:rPr>
            </w:pPr>
            <w:r w:rsidRPr="00BE7F74">
              <w:rPr>
                <w:rFonts w:ascii="Arial" w:hAnsi="Arial" w:cs="Arial"/>
              </w:rPr>
              <w:t>COORDINADOR GENERAL DE CONSTRUCCION DE COMUNIDAD</w:t>
            </w:r>
          </w:p>
        </w:tc>
        <w:tc>
          <w:tcPr>
            <w:tcW w:w="2722" w:type="dxa"/>
          </w:tcPr>
          <w:p w14:paraId="17A94267" w14:textId="77777777" w:rsidR="00BE7F74" w:rsidRPr="00C41784" w:rsidRDefault="00BE7F74" w:rsidP="00A5602A">
            <w:pPr>
              <w:spacing w:line="360" w:lineRule="auto"/>
              <w:jc w:val="center"/>
              <w:rPr>
                <w:rFonts w:ascii="Arial" w:hAnsi="Arial" w:cs="Arial"/>
              </w:rPr>
            </w:pPr>
            <w:r w:rsidRPr="00C41784">
              <w:rPr>
                <w:rFonts w:ascii="Arial" w:hAnsi="Arial" w:cs="Arial"/>
              </w:rPr>
              <w:t>PRESENTE</w:t>
            </w:r>
          </w:p>
        </w:tc>
      </w:tr>
      <w:tr w:rsidR="00BE7F74" w:rsidRPr="00C41784" w14:paraId="5ED02551" w14:textId="77777777" w:rsidTr="00D8686E">
        <w:tc>
          <w:tcPr>
            <w:tcW w:w="6209" w:type="dxa"/>
          </w:tcPr>
          <w:p w14:paraId="69B3479E" w14:textId="77777777" w:rsidR="00BE7F74" w:rsidRPr="00BE7F74" w:rsidRDefault="00BE7F74" w:rsidP="00BE7F74">
            <w:pPr>
              <w:jc w:val="both"/>
              <w:rPr>
                <w:rFonts w:ascii="Arial" w:hAnsi="Arial" w:cs="Arial"/>
              </w:rPr>
            </w:pPr>
            <w:r w:rsidRPr="00BE7F74">
              <w:rPr>
                <w:rFonts w:ascii="Arial" w:hAnsi="Arial" w:cs="Arial"/>
              </w:rPr>
              <w:t>LIC. HECTOR ADONAY GARCIA SALVADOR</w:t>
            </w:r>
          </w:p>
          <w:p w14:paraId="1DCF778E" w14:textId="77777777" w:rsidR="00BE7F74" w:rsidRPr="00BE7F74" w:rsidRDefault="00BE7F74" w:rsidP="00BE7F74">
            <w:pPr>
              <w:jc w:val="both"/>
              <w:rPr>
                <w:rFonts w:ascii="Arial" w:hAnsi="Arial" w:cs="Arial"/>
              </w:rPr>
            </w:pPr>
            <w:r w:rsidRPr="00BE7F74">
              <w:rPr>
                <w:rFonts w:ascii="Arial" w:hAnsi="Arial" w:cs="Arial"/>
              </w:rPr>
              <w:t>JEFE DE LA UNIDAD DE PROGRAMAS Y PROYECTOS SOCIALES</w:t>
            </w:r>
          </w:p>
        </w:tc>
        <w:tc>
          <w:tcPr>
            <w:tcW w:w="2722" w:type="dxa"/>
          </w:tcPr>
          <w:p w14:paraId="3B2A3F6E" w14:textId="77777777" w:rsidR="00BE7F74" w:rsidRPr="00C41784" w:rsidRDefault="00BE7F74" w:rsidP="00A5602A">
            <w:pPr>
              <w:spacing w:line="360" w:lineRule="auto"/>
              <w:jc w:val="center"/>
              <w:rPr>
                <w:rFonts w:ascii="Arial" w:hAnsi="Arial" w:cs="Arial"/>
              </w:rPr>
            </w:pPr>
            <w:r w:rsidRPr="00C41784">
              <w:rPr>
                <w:rFonts w:ascii="Arial" w:hAnsi="Arial" w:cs="Arial"/>
              </w:rPr>
              <w:t>PRESENTE</w:t>
            </w:r>
          </w:p>
        </w:tc>
      </w:tr>
      <w:tr w:rsidR="00BE7F74" w:rsidRPr="00C41784" w14:paraId="4BF54CFE" w14:textId="77777777" w:rsidTr="00D8686E">
        <w:tc>
          <w:tcPr>
            <w:tcW w:w="6209" w:type="dxa"/>
          </w:tcPr>
          <w:p w14:paraId="723483C4" w14:textId="77777777" w:rsidR="00BE7F74" w:rsidRPr="00BE7F74" w:rsidRDefault="00BE7F74" w:rsidP="00BE7F74">
            <w:pPr>
              <w:jc w:val="both"/>
              <w:rPr>
                <w:rFonts w:ascii="Arial" w:hAnsi="Arial" w:cs="Arial"/>
              </w:rPr>
            </w:pPr>
            <w:r w:rsidRPr="00BE7F74">
              <w:rPr>
                <w:rFonts w:ascii="Arial" w:hAnsi="Arial" w:cs="Arial"/>
              </w:rPr>
              <w:t>LIC. ANA MARIA DEL TORO TORRES</w:t>
            </w:r>
          </w:p>
          <w:p w14:paraId="63AFF342" w14:textId="77777777" w:rsidR="00BE7F74" w:rsidRPr="00BE7F74" w:rsidRDefault="00BE7F74" w:rsidP="00BE7F74">
            <w:pPr>
              <w:jc w:val="both"/>
              <w:rPr>
                <w:rFonts w:ascii="Arial" w:hAnsi="Arial" w:cs="Arial"/>
              </w:rPr>
            </w:pPr>
            <w:r w:rsidRPr="00BE7F74">
              <w:rPr>
                <w:rFonts w:ascii="Arial" w:hAnsi="Arial" w:cs="Arial"/>
              </w:rPr>
              <w:t>ENCARGADA DE LA HACIENDA MUNICIPAL.</w:t>
            </w:r>
          </w:p>
        </w:tc>
        <w:tc>
          <w:tcPr>
            <w:tcW w:w="2722" w:type="dxa"/>
          </w:tcPr>
          <w:p w14:paraId="70140AF5" w14:textId="77777777" w:rsidR="00BE7F74" w:rsidRPr="00C41784" w:rsidRDefault="00BE7F74" w:rsidP="00A5602A">
            <w:pPr>
              <w:spacing w:line="360" w:lineRule="auto"/>
              <w:jc w:val="center"/>
              <w:rPr>
                <w:rFonts w:ascii="Arial" w:hAnsi="Arial" w:cs="Arial"/>
              </w:rPr>
            </w:pPr>
            <w:r w:rsidRPr="00C41784">
              <w:rPr>
                <w:rFonts w:ascii="Arial" w:hAnsi="Arial" w:cs="Arial"/>
              </w:rPr>
              <w:t>PRESENTE</w:t>
            </w:r>
          </w:p>
        </w:tc>
      </w:tr>
      <w:tr w:rsidR="00BE7F74" w:rsidRPr="00C41784" w14:paraId="5B3D54E5" w14:textId="77777777" w:rsidTr="00D8686E">
        <w:tc>
          <w:tcPr>
            <w:tcW w:w="6209" w:type="dxa"/>
          </w:tcPr>
          <w:p w14:paraId="1C978D02" w14:textId="77777777" w:rsidR="00BE7F74" w:rsidRPr="00BE7F74" w:rsidRDefault="00BE7F74" w:rsidP="00BE7F74">
            <w:pPr>
              <w:jc w:val="both"/>
              <w:rPr>
                <w:rFonts w:ascii="Arial" w:hAnsi="Arial" w:cs="Arial"/>
              </w:rPr>
            </w:pPr>
            <w:r w:rsidRPr="00BE7F74">
              <w:rPr>
                <w:rFonts w:ascii="Arial" w:hAnsi="Arial" w:cs="Arial"/>
              </w:rPr>
              <w:t>LEP. BLANCA ISIS CANO CEJA</w:t>
            </w:r>
          </w:p>
          <w:p w14:paraId="7D094C4E" w14:textId="77777777" w:rsidR="00BE7F74" w:rsidRPr="00BE7F74" w:rsidRDefault="00BE7F74" w:rsidP="00BE7F74">
            <w:pPr>
              <w:jc w:val="both"/>
              <w:rPr>
                <w:rFonts w:ascii="Arial" w:hAnsi="Arial" w:cs="Arial"/>
              </w:rPr>
            </w:pPr>
            <w:r w:rsidRPr="00BE7F74">
              <w:rPr>
                <w:rFonts w:ascii="Arial" w:hAnsi="Arial" w:cs="Arial"/>
              </w:rPr>
              <w:t>JEFA DE EDUCACION EDUCACIÓN MUNICIPAL</w:t>
            </w:r>
          </w:p>
        </w:tc>
        <w:tc>
          <w:tcPr>
            <w:tcW w:w="2722" w:type="dxa"/>
          </w:tcPr>
          <w:p w14:paraId="68C15095" w14:textId="77777777" w:rsidR="00BE7F74" w:rsidRPr="00C41784" w:rsidRDefault="00BE7F74" w:rsidP="00A5602A">
            <w:pPr>
              <w:spacing w:line="360" w:lineRule="auto"/>
              <w:jc w:val="center"/>
              <w:rPr>
                <w:rFonts w:ascii="Arial" w:hAnsi="Arial" w:cs="Arial"/>
              </w:rPr>
            </w:pPr>
            <w:r w:rsidRPr="00C41784">
              <w:rPr>
                <w:rFonts w:ascii="Arial" w:hAnsi="Arial" w:cs="Arial"/>
              </w:rPr>
              <w:t>PRESENTE</w:t>
            </w:r>
          </w:p>
        </w:tc>
      </w:tr>
    </w:tbl>
    <w:p w14:paraId="1B690F7E" w14:textId="0BD83224" w:rsidR="001A0659" w:rsidRDefault="001A0659" w:rsidP="00D53F0C">
      <w:pPr>
        <w:spacing w:line="360" w:lineRule="auto"/>
        <w:jc w:val="both"/>
        <w:rPr>
          <w:rFonts w:ascii="Arial" w:hAnsi="Arial" w:cs="Arial"/>
          <w:lang w:val="es-MX"/>
        </w:rPr>
      </w:pPr>
    </w:p>
    <w:p w14:paraId="437AD1C5" w14:textId="14D89977" w:rsidR="00497579" w:rsidRDefault="00D8686E" w:rsidP="00D8686E">
      <w:pPr>
        <w:tabs>
          <w:tab w:val="left" w:pos="3480"/>
        </w:tabs>
        <w:jc w:val="both"/>
        <w:rPr>
          <w:rFonts w:ascii="Arial" w:hAnsi="Arial" w:cs="Arial"/>
        </w:rPr>
      </w:pPr>
      <w:r w:rsidRPr="00CB5E34">
        <w:rPr>
          <w:rFonts w:ascii="Arial" w:hAnsi="Arial" w:cs="Arial"/>
        </w:rPr>
        <w:t xml:space="preserve">----- Toda vez que </w:t>
      </w:r>
      <w:r>
        <w:rPr>
          <w:rFonts w:ascii="Arial" w:hAnsi="Arial" w:cs="Arial"/>
        </w:rPr>
        <w:t xml:space="preserve">a la presente sesión acudieron y se encuentran presentes el total de </w:t>
      </w:r>
      <w:r w:rsidR="00A81319">
        <w:rPr>
          <w:rFonts w:ascii="Arial" w:hAnsi="Arial" w:cs="Arial"/>
        </w:rPr>
        <w:t>R</w:t>
      </w:r>
      <w:r>
        <w:rPr>
          <w:rFonts w:ascii="Arial" w:hAnsi="Arial" w:cs="Arial"/>
        </w:rPr>
        <w:t xml:space="preserve">egidores integrantes </w:t>
      </w:r>
      <w:r w:rsidR="00A81319" w:rsidRPr="00C41784">
        <w:rPr>
          <w:rFonts w:ascii="Arial" w:hAnsi="Arial" w:cs="Arial"/>
          <w:lang w:val="es-MX"/>
        </w:rPr>
        <w:t xml:space="preserve">de </w:t>
      </w:r>
      <w:r w:rsidR="00A81319">
        <w:rPr>
          <w:rFonts w:ascii="Arial" w:hAnsi="Arial" w:cs="Arial"/>
          <w:lang w:val="es-MX"/>
        </w:rPr>
        <w:t>ambas</w:t>
      </w:r>
      <w:r w:rsidR="00A81319" w:rsidRPr="00C41784">
        <w:rPr>
          <w:rFonts w:ascii="Arial" w:hAnsi="Arial" w:cs="Arial"/>
          <w:lang w:val="es-MX"/>
        </w:rPr>
        <w:t xml:space="preserve"> Comision</w:t>
      </w:r>
      <w:r w:rsidR="00A81319">
        <w:rPr>
          <w:rFonts w:ascii="Arial" w:hAnsi="Arial" w:cs="Arial"/>
          <w:lang w:val="es-MX"/>
        </w:rPr>
        <w:t>es</w:t>
      </w:r>
      <w:r w:rsidR="00A81319" w:rsidRPr="00C41784">
        <w:rPr>
          <w:rFonts w:ascii="Arial" w:hAnsi="Arial" w:cs="Arial"/>
          <w:lang w:val="es-MX"/>
        </w:rPr>
        <w:t>,</w:t>
      </w:r>
      <w:r w:rsidR="00A81319">
        <w:rPr>
          <w:rFonts w:ascii="Arial" w:hAnsi="Arial" w:cs="Arial"/>
        </w:rPr>
        <w:t xml:space="preserve"> </w:t>
      </w:r>
      <w:r>
        <w:rPr>
          <w:rFonts w:ascii="Arial" w:hAnsi="Arial" w:cs="Arial"/>
        </w:rPr>
        <w:t>se declara que existe quorum legal para sesionar con el fin de dar cumplimiento a la convocatoria de la sesión que hoy nos ocupa a continuación pongo a consideración los integrantes de la comisión el siguiente Orden del día</w:t>
      </w:r>
      <w:r w:rsidR="00A81319">
        <w:rPr>
          <w:rFonts w:ascii="Arial" w:hAnsi="Arial" w:cs="Arial"/>
        </w:rPr>
        <w:t xml:space="preserve">. </w:t>
      </w:r>
      <w:r>
        <w:rPr>
          <w:rFonts w:ascii="Arial" w:hAnsi="Arial" w:cs="Arial"/>
        </w:rPr>
        <w:t>------------------------------------------------------------------------------</w:t>
      </w:r>
    </w:p>
    <w:p w14:paraId="6A100A76" w14:textId="77777777" w:rsidR="00497579" w:rsidRDefault="00497579" w:rsidP="00D8686E">
      <w:pPr>
        <w:tabs>
          <w:tab w:val="left" w:pos="3480"/>
        </w:tabs>
        <w:jc w:val="both"/>
        <w:rPr>
          <w:rFonts w:ascii="Arial" w:hAnsi="Arial" w:cs="Arial"/>
        </w:rPr>
      </w:pPr>
    </w:p>
    <w:p w14:paraId="4AB893BA" w14:textId="77777777" w:rsidR="009A1B02" w:rsidRDefault="009A1B02" w:rsidP="00D8686E">
      <w:pPr>
        <w:tabs>
          <w:tab w:val="left" w:pos="3480"/>
        </w:tabs>
        <w:jc w:val="both"/>
        <w:rPr>
          <w:rFonts w:ascii="Arial" w:hAnsi="Arial" w:cs="Arial"/>
        </w:rPr>
      </w:pPr>
    </w:p>
    <w:p w14:paraId="21BDF541" w14:textId="099C6D3F" w:rsidR="00D8686E" w:rsidRPr="00031E3A" w:rsidRDefault="00D8686E" w:rsidP="00D8686E">
      <w:pPr>
        <w:tabs>
          <w:tab w:val="left" w:pos="3480"/>
        </w:tabs>
        <w:jc w:val="both"/>
        <w:rPr>
          <w:rFonts w:ascii="Arial" w:hAnsi="Arial" w:cs="Arial"/>
          <w:b/>
          <w:bCs/>
        </w:rPr>
      </w:pPr>
      <w:r w:rsidRPr="00031E3A">
        <w:rPr>
          <w:rFonts w:ascii="Arial" w:hAnsi="Arial" w:cs="Arial"/>
          <w:b/>
          <w:bCs/>
        </w:rPr>
        <w:t>------------------------------------------ORDEN DEL DÍA---------------------------------------------</w:t>
      </w:r>
    </w:p>
    <w:p w14:paraId="401A443C" w14:textId="77777777" w:rsidR="009A1B02" w:rsidRDefault="009A1B02" w:rsidP="00497579">
      <w:pPr>
        <w:spacing w:after="160" w:line="360" w:lineRule="auto"/>
        <w:jc w:val="both"/>
        <w:rPr>
          <w:rFonts w:ascii="Arial" w:eastAsia="Calibri" w:hAnsi="Arial" w:cs="Arial"/>
          <w:b/>
          <w:lang w:val="es-MX"/>
        </w:rPr>
      </w:pPr>
    </w:p>
    <w:p w14:paraId="28D27D4C" w14:textId="2F69F04B" w:rsidR="001A0659" w:rsidRPr="00C41784" w:rsidRDefault="001A0659" w:rsidP="00497579">
      <w:pPr>
        <w:spacing w:after="160" w:line="360" w:lineRule="auto"/>
        <w:jc w:val="both"/>
        <w:rPr>
          <w:rFonts w:ascii="Arial" w:eastAsia="Calibri" w:hAnsi="Arial" w:cs="Arial"/>
          <w:lang w:val="es-MX"/>
        </w:rPr>
      </w:pPr>
      <w:r w:rsidRPr="00C41784">
        <w:rPr>
          <w:rFonts w:ascii="Arial" w:eastAsia="Calibri" w:hAnsi="Arial" w:cs="Arial"/>
          <w:b/>
          <w:lang w:val="es-MX"/>
        </w:rPr>
        <w:t xml:space="preserve">1.- </w:t>
      </w:r>
      <w:r w:rsidR="00114EB8" w:rsidRPr="00C41784">
        <w:rPr>
          <w:rFonts w:ascii="Arial" w:eastAsia="Calibri" w:hAnsi="Arial" w:cs="Arial"/>
          <w:lang w:val="es-MX"/>
        </w:rPr>
        <w:t xml:space="preserve">Lista de asistencia y declaración </w:t>
      </w:r>
      <w:r w:rsidRPr="00C41784">
        <w:rPr>
          <w:rFonts w:ascii="Arial" w:eastAsia="Calibri" w:hAnsi="Arial" w:cs="Arial"/>
          <w:lang w:val="es-MX"/>
        </w:rPr>
        <w:t xml:space="preserve">de quorum legal. -------------------------------------- </w:t>
      </w:r>
      <w:r w:rsidRPr="00C41784">
        <w:rPr>
          <w:rFonts w:ascii="Arial" w:eastAsia="Calibri" w:hAnsi="Arial" w:cs="Arial"/>
          <w:b/>
          <w:lang w:val="es-MX"/>
        </w:rPr>
        <w:t xml:space="preserve">2.- </w:t>
      </w:r>
      <w:r w:rsidR="00307ABF" w:rsidRPr="00C41784">
        <w:rPr>
          <w:rFonts w:ascii="Arial" w:eastAsia="Calibri" w:hAnsi="Arial" w:cs="Arial"/>
          <w:lang w:val="es-MX"/>
        </w:rPr>
        <w:t>Aprobación del orden del día</w:t>
      </w:r>
      <w:r w:rsidRPr="00C41784">
        <w:rPr>
          <w:rFonts w:ascii="Arial" w:eastAsia="Calibri" w:hAnsi="Arial" w:cs="Arial"/>
          <w:lang w:val="es-MX"/>
        </w:rPr>
        <w:t xml:space="preserve">. ----------------------------------------------------------------- </w:t>
      </w:r>
      <w:r w:rsidRPr="00C41784">
        <w:rPr>
          <w:rFonts w:ascii="Arial" w:eastAsia="Calibri" w:hAnsi="Arial" w:cs="Arial"/>
          <w:b/>
          <w:lang w:val="es-MX"/>
        </w:rPr>
        <w:t>3.-</w:t>
      </w:r>
      <w:r w:rsidRPr="00C41784">
        <w:rPr>
          <w:rFonts w:ascii="Arial" w:eastAsia="Calibri" w:hAnsi="Arial" w:cs="Arial"/>
          <w:lang w:val="es-MX"/>
        </w:rPr>
        <w:t xml:space="preserve"> </w:t>
      </w:r>
      <w:r w:rsidR="00497579" w:rsidRPr="00497579">
        <w:rPr>
          <w:rFonts w:ascii="Arial" w:eastAsia="Calibri" w:hAnsi="Arial" w:cs="Arial"/>
          <w:lang w:val="es-MX"/>
        </w:rPr>
        <w:t>Presentación de las Reglas de Operación Municipales del Programa RECREA Educando para la vida” Apoyo de Mochilas, Útiles, Uniformes y Calzado Escolar Ejercicio 2022.</w:t>
      </w:r>
      <w:r w:rsidR="00497579">
        <w:rPr>
          <w:rFonts w:ascii="Arial" w:eastAsia="Calibri" w:hAnsi="Arial" w:cs="Arial"/>
          <w:lang w:val="es-MX"/>
        </w:rPr>
        <w:t xml:space="preserve"> </w:t>
      </w:r>
      <w:r w:rsidR="00A81319">
        <w:rPr>
          <w:rFonts w:ascii="Arial" w:eastAsia="Calibri" w:hAnsi="Arial" w:cs="Arial"/>
          <w:lang w:val="es-MX"/>
        </w:rPr>
        <w:t>--------------</w:t>
      </w:r>
      <w:r w:rsidR="00F87B9E" w:rsidRPr="00C41784">
        <w:rPr>
          <w:rFonts w:ascii="Arial" w:eastAsia="Calibri" w:hAnsi="Arial" w:cs="Arial"/>
          <w:lang w:val="es-MX"/>
        </w:rPr>
        <w:t>--------------------------------------------</w:t>
      </w:r>
      <w:r w:rsidR="00F87B9E">
        <w:rPr>
          <w:rFonts w:ascii="Arial" w:eastAsia="Calibri" w:hAnsi="Arial" w:cs="Arial"/>
          <w:lang w:val="es-MX"/>
        </w:rPr>
        <w:t>---------------------------</w:t>
      </w:r>
      <w:r w:rsidRPr="00C41784">
        <w:rPr>
          <w:rFonts w:ascii="Arial" w:eastAsia="Calibri" w:hAnsi="Arial" w:cs="Arial"/>
          <w:lang w:val="es-MX"/>
        </w:rPr>
        <w:t xml:space="preserve">----- </w:t>
      </w:r>
      <w:r w:rsidRPr="00C41784">
        <w:rPr>
          <w:rFonts w:ascii="Arial" w:eastAsia="Calibri" w:hAnsi="Arial" w:cs="Arial"/>
          <w:b/>
          <w:lang w:val="es-MX"/>
        </w:rPr>
        <w:t xml:space="preserve">4.- </w:t>
      </w:r>
      <w:r w:rsidR="00307ABF" w:rsidRPr="00C41784">
        <w:rPr>
          <w:rFonts w:ascii="Arial" w:eastAsia="Calibri" w:hAnsi="Arial" w:cs="Arial"/>
          <w:lang w:val="es-MX"/>
        </w:rPr>
        <w:t>Asuntos Varios</w:t>
      </w:r>
      <w:r w:rsidRPr="00C41784">
        <w:rPr>
          <w:rFonts w:ascii="Arial" w:eastAsia="Calibri" w:hAnsi="Arial" w:cs="Arial"/>
          <w:lang w:val="es-MX"/>
        </w:rPr>
        <w:t>. -------------------------------------------------------------------------------</w:t>
      </w:r>
      <w:r w:rsidR="00A81319">
        <w:rPr>
          <w:rFonts w:ascii="Arial" w:eastAsia="Calibri" w:hAnsi="Arial" w:cs="Arial"/>
          <w:lang w:val="es-MX"/>
        </w:rPr>
        <w:t>-----</w:t>
      </w:r>
      <w:r w:rsidRPr="00C41784">
        <w:rPr>
          <w:rFonts w:ascii="Arial" w:eastAsia="Calibri" w:hAnsi="Arial" w:cs="Arial"/>
          <w:b/>
          <w:lang w:val="es-MX"/>
        </w:rPr>
        <w:t>5.-</w:t>
      </w:r>
      <w:r w:rsidRPr="00C41784">
        <w:rPr>
          <w:rFonts w:ascii="Arial" w:eastAsia="Calibri" w:hAnsi="Arial" w:cs="Arial"/>
          <w:lang w:val="es-MX"/>
        </w:rPr>
        <w:t xml:space="preserve"> Clausura. ---------------------------------------------------------</w:t>
      </w:r>
      <w:r w:rsidR="00644E49">
        <w:rPr>
          <w:rFonts w:ascii="Arial" w:eastAsia="Calibri" w:hAnsi="Arial" w:cs="Arial"/>
          <w:lang w:val="es-MX"/>
        </w:rPr>
        <w:t>-</w:t>
      </w:r>
      <w:r w:rsidR="00F213CF">
        <w:rPr>
          <w:rFonts w:ascii="Arial" w:eastAsia="Calibri" w:hAnsi="Arial" w:cs="Arial"/>
          <w:lang w:val="es-MX"/>
        </w:rPr>
        <w:t>------------------</w:t>
      </w:r>
      <w:r w:rsidR="00A81319">
        <w:rPr>
          <w:rFonts w:ascii="Arial" w:eastAsia="Calibri" w:hAnsi="Arial" w:cs="Arial"/>
          <w:lang w:val="es-MX"/>
        </w:rPr>
        <w:t>------</w:t>
      </w:r>
      <w:r w:rsidR="00F213CF">
        <w:rPr>
          <w:rFonts w:ascii="Arial" w:eastAsia="Calibri" w:hAnsi="Arial" w:cs="Arial"/>
          <w:lang w:val="es-MX"/>
        </w:rPr>
        <w:t>----------</w:t>
      </w:r>
    </w:p>
    <w:p w14:paraId="2E1D8B67" w14:textId="3CC5D137" w:rsidR="00C41784" w:rsidRPr="00C41784" w:rsidRDefault="00A81319" w:rsidP="00D53F0C">
      <w:pPr>
        <w:spacing w:after="160" w:line="360" w:lineRule="auto"/>
        <w:jc w:val="both"/>
        <w:rPr>
          <w:rFonts w:ascii="Arial" w:eastAsia="Calibri" w:hAnsi="Arial" w:cs="Arial"/>
        </w:rPr>
      </w:pPr>
      <w:r w:rsidRPr="00A81319">
        <w:rPr>
          <w:rFonts w:ascii="Arial" w:eastAsia="Calibri" w:hAnsi="Arial" w:cs="Arial"/>
          <w:b/>
        </w:rPr>
        <w:t>-----</w:t>
      </w:r>
      <w:r w:rsidRPr="00A81319">
        <w:rPr>
          <w:rFonts w:ascii="Arial" w:eastAsia="Calibri" w:hAnsi="Arial" w:cs="Arial"/>
        </w:rPr>
        <w:t>En uso de la voz la Regidora Marisol Mendoza Pin</w:t>
      </w:r>
      <w:r>
        <w:rPr>
          <w:rFonts w:ascii="Arial" w:eastAsia="Calibri" w:hAnsi="Arial" w:cs="Arial"/>
        </w:rPr>
        <w:t>to les pregunto a mis compañeros</w:t>
      </w:r>
      <w:r w:rsidRPr="00A81319">
        <w:rPr>
          <w:rFonts w:ascii="Arial" w:eastAsia="Calibri" w:hAnsi="Arial" w:cs="Arial"/>
        </w:rPr>
        <w:t xml:space="preserve"> si existe algún punto vario que deseen en esta sesión que agregar </w:t>
      </w:r>
      <w:r>
        <w:rPr>
          <w:rFonts w:ascii="Arial" w:eastAsia="Calibri" w:hAnsi="Arial" w:cs="Arial"/>
        </w:rPr>
        <w:t>para incluirlos, al no haber ningún punto vario, les solicito que si estamos</w:t>
      </w:r>
      <w:r w:rsidRPr="00A81319">
        <w:rPr>
          <w:rFonts w:ascii="Arial" w:eastAsia="Calibri" w:hAnsi="Arial" w:cs="Arial"/>
        </w:rPr>
        <w:t xml:space="preserve"> de acuerdo con el orden del día propuesto s</w:t>
      </w:r>
      <w:r w:rsidR="00497579">
        <w:rPr>
          <w:rFonts w:ascii="Arial" w:eastAsia="Calibri" w:hAnsi="Arial" w:cs="Arial"/>
        </w:rPr>
        <w:t xml:space="preserve">írvanse </w:t>
      </w:r>
      <w:r w:rsidRPr="00A81319">
        <w:rPr>
          <w:rFonts w:ascii="Arial" w:eastAsia="Calibri" w:hAnsi="Arial" w:cs="Arial"/>
        </w:rPr>
        <w:t>manifestando levantando la mano</w:t>
      </w:r>
      <w:r w:rsidR="00497579">
        <w:rPr>
          <w:rFonts w:ascii="Arial" w:eastAsia="Calibri" w:hAnsi="Arial" w:cs="Arial"/>
        </w:rPr>
        <w:t xml:space="preserve"> en señal de aprobacion. ------------------------------------------------------------------------------------</w:t>
      </w:r>
      <w:r w:rsidRPr="00A81319">
        <w:rPr>
          <w:rFonts w:ascii="Arial" w:eastAsia="Calibri" w:hAnsi="Arial" w:cs="Arial"/>
        </w:rPr>
        <w:t>----------</w:t>
      </w:r>
    </w:p>
    <w:tbl>
      <w:tblPr>
        <w:tblStyle w:val="Tablaconcuadrcula"/>
        <w:tblW w:w="0" w:type="auto"/>
        <w:tblLook w:val="04A0" w:firstRow="1" w:lastRow="0" w:firstColumn="1" w:lastColumn="0" w:noHBand="0" w:noVBand="1"/>
      </w:tblPr>
      <w:tblGrid>
        <w:gridCol w:w="405"/>
        <w:gridCol w:w="4552"/>
        <w:gridCol w:w="992"/>
        <w:gridCol w:w="1276"/>
        <w:gridCol w:w="1603"/>
      </w:tblGrid>
      <w:tr w:rsidR="00F213CF" w14:paraId="62C68DE2" w14:textId="77777777" w:rsidTr="00497579">
        <w:tc>
          <w:tcPr>
            <w:tcW w:w="405" w:type="dxa"/>
            <w:tcBorders>
              <w:top w:val="single" w:sz="4" w:space="0" w:color="auto"/>
              <w:left w:val="single" w:sz="4" w:space="0" w:color="auto"/>
              <w:bottom w:val="single" w:sz="4" w:space="0" w:color="auto"/>
              <w:right w:val="single" w:sz="4" w:space="0" w:color="auto"/>
            </w:tcBorders>
          </w:tcPr>
          <w:p w14:paraId="51008002" w14:textId="77777777" w:rsidR="00F213CF" w:rsidRDefault="00F213CF" w:rsidP="007567EC">
            <w:pPr>
              <w:tabs>
                <w:tab w:val="left" w:pos="3480"/>
              </w:tabs>
              <w:jc w:val="both"/>
              <w:rPr>
                <w:rFonts w:ascii="Arial" w:hAnsi="Arial" w:cs="Arial"/>
                <w:b/>
                <w:bCs/>
              </w:rPr>
            </w:pPr>
          </w:p>
        </w:tc>
        <w:tc>
          <w:tcPr>
            <w:tcW w:w="4552" w:type="dxa"/>
            <w:tcBorders>
              <w:top w:val="single" w:sz="4" w:space="0" w:color="auto"/>
              <w:left w:val="single" w:sz="4" w:space="0" w:color="auto"/>
              <w:bottom w:val="single" w:sz="4" w:space="0" w:color="auto"/>
              <w:right w:val="single" w:sz="4" w:space="0" w:color="auto"/>
            </w:tcBorders>
            <w:hideMark/>
          </w:tcPr>
          <w:p w14:paraId="1B3BA8F7" w14:textId="77777777" w:rsidR="00F213CF" w:rsidRPr="00497579" w:rsidRDefault="00F213CF" w:rsidP="007567EC">
            <w:pPr>
              <w:tabs>
                <w:tab w:val="left" w:pos="3480"/>
              </w:tabs>
              <w:jc w:val="both"/>
              <w:rPr>
                <w:rFonts w:ascii="Arial" w:hAnsi="Arial" w:cs="Arial"/>
                <w:b/>
                <w:bCs/>
                <w:sz w:val="20"/>
              </w:rPr>
            </w:pPr>
            <w:r w:rsidRPr="00497579">
              <w:rPr>
                <w:rFonts w:ascii="Arial" w:hAnsi="Arial" w:cs="Arial"/>
                <w:b/>
                <w:bCs/>
                <w:sz w:val="20"/>
              </w:rPr>
              <w:t xml:space="preserve">REGIDORES </w:t>
            </w:r>
          </w:p>
        </w:tc>
        <w:tc>
          <w:tcPr>
            <w:tcW w:w="992" w:type="dxa"/>
            <w:tcBorders>
              <w:top w:val="single" w:sz="4" w:space="0" w:color="auto"/>
              <w:left w:val="single" w:sz="4" w:space="0" w:color="auto"/>
              <w:bottom w:val="single" w:sz="4" w:space="0" w:color="auto"/>
              <w:right w:val="single" w:sz="4" w:space="0" w:color="auto"/>
            </w:tcBorders>
            <w:hideMark/>
          </w:tcPr>
          <w:p w14:paraId="5ACDD635" w14:textId="77777777" w:rsidR="00F213CF" w:rsidRPr="00497579" w:rsidRDefault="00F213CF" w:rsidP="007567EC">
            <w:pPr>
              <w:tabs>
                <w:tab w:val="left" w:pos="3480"/>
              </w:tabs>
              <w:jc w:val="center"/>
              <w:rPr>
                <w:rFonts w:ascii="Arial" w:hAnsi="Arial" w:cs="Arial"/>
                <w:b/>
                <w:bCs/>
                <w:sz w:val="20"/>
              </w:rPr>
            </w:pPr>
            <w:r w:rsidRPr="00497579">
              <w:rPr>
                <w:rFonts w:ascii="Arial" w:hAnsi="Arial" w:cs="Arial"/>
                <w:b/>
                <w:bCs/>
                <w:sz w:val="20"/>
              </w:rPr>
              <w:t>A FAVOR</w:t>
            </w:r>
          </w:p>
        </w:tc>
        <w:tc>
          <w:tcPr>
            <w:tcW w:w="1276" w:type="dxa"/>
            <w:tcBorders>
              <w:top w:val="single" w:sz="4" w:space="0" w:color="auto"/>
              <w:left w:val="single" w:sz="4" w:space="0" w:color="auto"/>
              <w:bottom w:val="single" w:sz="4" w:space="0" w:color="auto"/>
              <w:right w:val="single" w:sz="4" w:space="0" w:color="auto"/>
            </w:tcBorders>
            <w:hideMark/>
          </w:tcPr>
          <w:p w14:paraId="259F9E3A" w14:textId="77777777" w:rsidR="00F213CF" w:rsidRPr="00497579" w:rsidRDefault="00F213CF" w:rsidP="007567EC">
            <w:pPr>
              <w:tabs>
                <w:tab w:val="left" w:pos="3480"/>
              </w:tabs>
              <w:jc w:val="center"/>
              <w:rPr>
                <w:rFonts w:ascii="Arial" w:hAnsi="Arial" w:cs="Arial"/>
                <w:b/>
                <w:bCs/>
                <w:sz w:val="20"/>
              </w:rPr>
            </w:pPr>
            <w:r w:rsidRPr="00497579">
              <w:rPr>
                <w:rFonts w:ascii="Arial" w:hAnsi="Arial" w:cs="Arial"/>
                <w:b/>
                <w:bCs/>
                <w:sz w:val="20"/>
              </w:rPr>
              <w:t>EN CONTRA</w:t>
            </w:r>
          </w:p>
        </w:tc>
        <w:tc>
          <w:tcPr>
            <w:tcW w:w="1603" w:type="dxa"/>
            <w:tcBorders>
              <w:top w:val="single" w:sz="4" w:space="0" w:color="auto"/>
              <w:left w:val="single" w:sz="4" w:space="0" w:color="auto"/>
              <w:bottom w:val="single" w:sz="4" w:space="0" w:color="auto"/>
              <w:right w:val="single" w:sz="4" w:space="0" w:color="auto"/>
            </w:tcBorders>
            <w:hideMark/>
          </w:tcPr>
          <w:p w14:paraId="7785CAEB" w14:textId="77777777" w:rsidR="00F213CF" w:rsidRPr="00497579" w:rsidRDefault="00F213CF" w:rsidP="007567EC">
            <w:pPr>
              <w:tabs>
                <w:tab w:val="left" w:pos="3480"/>
              </w:tabs>
              <w:jc w:val="center"/>
              <w:rPr>
                <w:rFonts w:ascii="Arial" w:hAnsi="Arial" w:cs="Arial"/>
                <w:b/>
                <w:bCs/>
                <w:sz w:val="20"/>
              </w:rPr>
            </w:pPr>
            <w:r w:rsidRPr="00497579">
              <w:rPr>
                <w:rFonts w:ascii="Arial" w:hAnsi="Arial" w:cs="Arial"/>
                <w:b/>
                <w:bCs/>
                <w:sz w:val="20"/>
              </w:rPr>
              <w:t>EN ABSTENCIÓN</w:t>
            </w:r>
          </w:p>
        </w:tc>
      </w:tr>
      <w:tr w:rsidR="00F213CF" w14:paraId="69B842D1" w14:textId="77777777" w:rsidTr="00497579">
        <w:tc>
          <w:tcPr>
            <w:tcW w:w="405" w:type="dxa"/>
            <w:tcBorders>
              <w:top w:val="single" w:sz="4" w:space="0" w:color="auto"/>
              <w:left w:val="single" w:sz="4" w:space="0" w:color="auto"/>
              <w:bottom w:val="single" w:sz="4" w:space="0" w:color="auto"/>
              <w:right w:val="single" w:sz="4" w:space="0" w:color="auto"/>
            </w:tcBorders>
            <w:hideMark/>
          </w:tcPr>
          <w:p w14:paraId="763E0252" w14:textId="77777777" w:rsidR="00F213CF" w:rsidRDefault="00F213CF" w:rsidP="007567EC">
            <w:pPr>
              <w:tabs>
                <w:tab w:val="left" w:pos="3480"/>
              </w:tabs>
              <w:jc w:val="both"/>
              <w:rPr>
                <w:rFonts w:ascii="Arial" w:hAnsi="Arial" w:cs="Arial"/>
              </w:rPr>
            </w:pPr>
            <w:r>
              <w:rPr>
                <w:rFonts w:ascii="Arial" w:hAnsi="Arial" w:cs="Arial"/>
              </w:rPr>
              <w:t>1</w:t>
            </w:r>
          </w:p>
        </w:tc>
        <w:tc>
          <w:tcPr>
            <w:tcW w:w="4552" w:type="dxa"/>
            <w:tcBorders>
              <w:top w:val="single" w:sz="4" w:space="0" w:color="auto"/>
              <w:left w:val="single" w:sz="4" w:space="0" w:color="auto"/>
              <w:bottom w:val="single" w:sz="4" w:space="0" w:color="auto"/>
              <w:right w:val="single" w:sz="4" w:space="0" w:color="auto"/>
            </w:tcBorders>
            <w:hideMark/>
          </w:tcPr>
          <w:p w14:paraId="43EC0138"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Mtra. Marisol Mendoza Pinto</w:t>
            </w:r>
          </w:p>
        </w:tc>
        <w:tc>
          <w:tcPr>
            <w:tcW w:w="992" w:type="dxa"/>
            <w:tcBorders>
              <w:top w:val="single" w:sz="4" w:space="0" w:color="auto"/>
              <w:left w:val="single" w:sz="4" w:space="0" w:color="auto"/>
              <w:bottom w:val="single" w:sz="4" w:space="0" w:color="auto"/>
              <w:right w:val="single" w:sz="4" w:space="0" w:color="auto"/>
            </w:tcBorders>
            <w:hideMark/>
          </w:tcPr>
          <w:p w14:paraId="4FF79DE1"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6970A717"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21C6FBD8" w14:textId="77777777" w:rsidR="00F213CF" w:rsidRDefault="00F213CF" w:rsidP="007567EC">
            <w:pPr>
              <w:tabs>
                <w:tab w:val="left" w:pos="3480"/>
              </w:tabs>
              <w:jc w:val="both"/>
              <w:rPr>
                <w:rFonts w:ascii="Arial" w:hAnsi="Arial" w:cs="Arial"/>
              </w:rPr>
            </w:pPr>
          </w:p>
        </w:tc>
      </w:tr>
      <w:tr w:rsidR="00F213CF" w14:paraId="4E56C3D0" w14:textId="77777777" w:rsidTr="00497579">
        <w:tc>
          <w:tcPr>
            <w:tcW w:w="405" w:type="dxa"/>
            <w:tcBorders>
              <w:top w:val="single" w:sz="4" w:space="0" w:color="auto"/>
              <w:left w:val="single" w:sz="4" w:space="0" w:color="auto"/>
              <w:bottom w:val="single" w:sz="4" w:space="0" w:color="auto"/>
              <w:right w:val="single" w:sz="4" w:space="0" w:color="auto"/>
            </w:tcBorders>
            <w:hideMark/>
          </w:tcPr>
          <w:p w14:paraId="5CE8325A" w14:textId="77777777" w:rsidR="00F213CF" w:rsidRDefault="00F213CF" w:rsidP="007567EC">
            <w:pPr>
              <w:tabs>
                <w:tab w:val="left" w:pos="3480"/>
              </w:tabs>
              <w:jc w:val="both"/>
              <w:rPr>
                <w:rFonts w:ascii="Arial" w:hAnsi="Arial" w:cs="Arial"/>
              </w:rPr>
            </w:pPr>
            <w:r>
              <w:rPr>
                <w:rFonts w:ascii="Arial" w:hAnsi="Arial" w:cs="Arial"/>
              </w:rPr>
              <w:t>2</w:t>
            </w:r>
          </w:p>
        </w:tc>
        <w:tc>
          <w:tcPr>
            <w:tcW w:w="4552" w:type="dxa"/>
            <w:tcBorders>
              <w:top w:val="single" w:sz="4" w:space="0" w:color="auto"/>
              <w:left w:val="single" w:sz="4" w:space="0" w:color="auto"/>
              <w:bottom w:val="single" w:sz="4" w:space="0" w:color="auto"/>
              <w:right w:val="single" w:sz="4" w:space="0" w:color="auto"/>
            </w:tcBorders>
            <w:hideMark/>
          </w:tcPr>
          <w:p w14:paraId="52E08C26"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Mtra. Betsy Magaly Campos Corona</w:t>
            </w:r>
          </w:p>
        </w:tc>
        <w:tc>
          <w:tcPr>
            <w:tcW w:w="992" w:type="dxa"/>
            <w:tcBorders>
              <w:top w:val="single" w:sz="4" w:space="0" w:color="auto"/>
              <w:left w:val="single" w:sz="4" w:space="0" w:color="auto"/>
              <w:bottom w:val="single" w:sz="4" w:space="0" w:color="auto"/>
              <w:right w:val="single" w:sz="4" w:space="0" w:color="auto"/>
            </w:tcBorders>
            <w:hideMark/>
          </w:tcPr>
          <w:p w14:paraId="0B6D6566"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7ED7BA7D"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351A55B5" w14:textId="77777777" w:rsidR="00F213CF" w:rsidRDefault="00F213CF" w:rsidP="007567EC">
            <w:pPr>
              <w:tabs>
                <w:tab w:val="left" w:pos="3480"/>
              </w:tabs>
              <w:jc w:val="both"/>
              <w:rPr>
                <w:rFonts w:ascii="Arial" w:hAnsi="Arial" w:cs="Arial"/>
              </w:rPr>
            </w:pPr>
          </w:p>
        </w:tc>
      </w:tr>
      <w:tr w:rsidR="00F213CF" w14:paraId="6F8A0256" w14:textId="77777777" w:rsidTr="00497579">
        <w:tc>
          <w:tcPr>
            <w:tcW w:w="405" w:type="dxa"/>
            <w:tcBorders>
              <w:top w:val="single" w:sz="4" w:space="0" w:color="auto"/>
              <w:left w:val="single" w:sz="4" w:space="0" w:color="auto"/>
              <w:bottom w:val="single" w:sz="4" w:space="0" w:color="auto"/>
              <w:right w:val="single" w:sz="4" w:space="0" w:color="auto"/>
            </w:tcBorders>
            <w:hideMark/>
          </w:tcPr>
          <w:p w14:paraId="71A2F234" w14:textId="77777777" w:rsidR="00F213CF" w:rsidRDefault="00F213CF" w:rsidP="007567EC">
            <w:pPr>
              <w:tabs>
                <w:tab w:val="left" w:pos="3480"/>
              </w:tabs>
              <w:jc w:val="both"/>
              <w:rPr>
                <w:rFonts w:ascii="Arial" w:hAnsi="Arial" w:cs="Arial"/>
              </w:rPr>
            </w:pPr>
            <w:r>
              <w:rPr>
                <w:rFonts w:ascii="Arial" w:hAnsi="Arial" w:cs="Arial"/>
              </w:rPr>
              <w:t>3</w:t>
            </w:r>
          </w:p>
        </w:tc>
        <w:tc>
          <w:tcPr>
            <w:tcW w:w="4552" w:type="dxa"/>
            <w:tcBorders>
              <w:top w:val="single" w:sz="4" w:space="0" w:color="auto"/>
              <w:left w:val="single" w:sz="4" w:space="0" w:color="auto"/>
              <w:bottom w:val="single" w:sz="4" w:space="0" w:color="auto"/>
              <w:right w:val="single" w:sz="4" w:space="0" w:color="auto"/>
            </w:tcBorders>
            <w:hideMark/>
          </w:tcPr>
          <w:p w14:paraId="1332A776"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Lic. Laura Elena Martínez Rubalcaba</w:t>
            </w:r>
          </w:p>
        </w:tc>
        <w:tc>
          <w:tcPr>
            <w:tcW w:w="992" w:type="dxa"/>
            <w:tcBorders>
              <w:top w:val="single" w:sz="4" w:space="0" w:color="auto"/>
              <w:left w:val="single" w:sz="4" w:space="0" w:color="auto"/>
              <w:bottom w:val="single" w:sz="4" w:space="0" w:color="auto"/>
              <w:right w:val="single" w:sz="4" w:space="0" w:color="auto"/>
            </w:tcBorders>
            <w:hideMark/>
          </w:tcPr>
          <w:p w14:paraId="194F0301"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07330C7E"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4C72EA0E" w14:textId="77777777" w:rsidR="00F213CF" w:rsidRDefault="00F213CF" w:rsidP="007567EC">
            <w:pPr>
              <w:tabs>
                <w:tab w:val="left" w:pos="3480"/>
              </w:tabs>
              <w:jc w:val="both"/>
              <w:rPr>
                <w:rFonts w:ascii="Arial" w:hAnsi="Arial" w:cs="Arial"/>
              </w:rPr>
            </w:pPr>
          </w:p>
        </w:tc>
      </w:tr>
      <w:tr w:rsidR="00F213CF" w14:paraId="5890B668" w14:textId="77777777" w:rsidTr="00497579">
        <w:tc>
          <w:tcPr>
            <w:tcW w:w="405" w:type="dxa"/>
            <w:tcBorders>
              <w:top w:val="single" w:sz="4" w:space="0" w:color="auto"/>
              <w:left w:val="single" w:sz="4" w:space="0" w:color="auto"/>
              <w:bottom w:val="single" w:sz="4" w:space="0" w:color="auto"/>
              <w:right w:val="single" w:sz="4" w:space="0" w:color="auto"/>
            </w:tcBorders>
          </w:tcPr>
          <w:p w14:paraId="1C88829F" w14:textId="77777777" w:rsidR="00F213CF" w:rsidRDefault="00F213CF" w:rsidP="007567EC">
            <w:pPr>
              <w:tabs>
                <w:tab w:val="left" w:pos="3480"/>
              </w:tabs>
              <w:jc w:val="both"/>
              <w:rPr>
                <w:rFonts w:ascii="Arial" w:hAnsi="Arial" w:cs="Arial"/>
              </w:rPr>
            </w:pPr>
            <w:r>
              <w:rPr>
                <w:rFonts w:ascii="Arial" w:hAnsi="Arial" w:cs="Arial"/>
              </w:rPr>
              <w:t>4</w:t>
            </w:r>
          </w:p>
        </w:tc>
        <w:tc>
          <w:tcPr>
            <w:tcW w:w="4552" w:type="dxa"/>
            <w:tcBorders>
              <w:top w:val="single" w:sz="4" w:space="0" w:color="auto"/>
              <w:left w:val="single" w:sz="4" w:space="0" w:color="auto"/>
              <w:bottom w:val="single" w:sz="4" w:space="0" w:color="auto"/>
              <w:right w:val="single" w:sz="4" w:space="0" w:color="auto"/>
            </w:tcBorders>
          </w:tcPr>
          <w:p w14:paraId="3C07DE76"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C. Sara Moreno Ramírez</w:t>
            </w:r>
          </w:p>
        </w:tc>
        <w:tc>
          <w:tcPr>
            <w:tcW w:w="992" w:type="dxa"/>
            <w:tcBorders>
              <w:top w:val="single" w:sz="4" w:space="0" w:color="auto"/>
              <w:left w:val="single" w:sz="4" w:space="0" w:color="auto"/>
              <w:bottom w:val="single" w:sz="4" w:space="0" w:color="auto"/>
              <w:right w:val="single" w:sz="4" w:space="0" w:color="auto"/>
            </w:tcBorders>
          </w:tcPr>
          <w:p w14:paraId="14EE2066"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0E5DA021"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38D4D8DF" w14:textId="77777777" w:rsidR="00F213CF" w:rsidRDefault="00F213CF" w:rsidP="007567EC">
            <w:pPr>
              <w:tabs>
                <w:tab w:val="left" w:pos="3480"/>
              </w:tabs>
              <w:jc w:val="both"/>
              <w:rPr>
                <w:rFonts w:ascii="Arial" w:hAnsi="Arial" w:cs="Arial"/>
              </w:rPr>
            </w:pPr>
          </w:p>
        </w:tc>
      </w:tr>
      <w:tr w:rsidR="00F213CF" w14:paraId="67B00C40" w14:textId="77777777" w:rsidTr="00497579">
        <w:tc>
          <w:tcPr>
            <w:tcW w:w="405" w:type="dxa"/>
            <w:tcBorders>
              <w:top w:val="single" w:sz="4" w:space="0" w:color="auto"/>
              <w:left w:val="single" w:sz="4" w:space="0" w:color="auto"/>
              <w:bottom w:val="single" w:sz="4" w:space="0" w:color="auto"/>
              <w:right w:val="single" w:sz="4" w:space="0" w:color="auto"/>
            </w:tcBorders>
          </w:tcPr>
          <w:p w14:paraId="42B293FD" w14:textId="77777777" w:rsidR="00F213CF" w:rsidRDefault="00F213CF" w:rsidP="007567EC">
            <w:pPr>
              <w:tabs>
                <w:tab w:val="left" w:pos="3480"/>
              </w:tabs>
              <w:jc w:val="both"/>
              <w:rPr>
                <w:rFonts w:ascii="Arial" w:hAnsi="Arial" w:cs="Arial"/>
              </w:rPr>
            </w:pPr>
            <w:r>
              <w:rPr>
                <w:rFonts w:ascii="Arial" w:hAnsi="Arial" w:cs="Arial"/>
              </w:rPr>
              <w:t>5</w:t>
            </w:r>
          </w:p>
        </w:tc>
        <w:tc>
          <w:tcPr>
            <w:tcW w:w="4552" w:type="dxa"/>
            <w:tcBorders>
              <w:top w:val="single" w:sz="4" w:space="0" w:color="auto"/>
              <w:left w:val="single" w:sz="4" w:space="0" w:color="auto"/>
              <w:bottom w:val="single" w:sz="4" w:space="0" w:color="auto"/>
              <w:right w:val="single" w:sz="4" w:space="0" w:color="auto"/>
            </w:tcBorders>
          </w:tcPr>
          <w:p w14:paraId="57E43371"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Lic. Jorge de Jesús Juárez Parra</w:t>
            </w:r>
          </w:p>
        </w:tc>
        <w:tc>
          <w:tcPr>
            <w:tcW w:w="992" w:type="dxa"/>
            <w:tcBorders>
              <w:top w:val="single" w:sz="4" w:space="0" w:color="auto"/>
              <w:left w:val="single" w:sz="4" w:space="0" w:color="auto"/>
              <w:bottom w:val="single" w:sz="4" w:space="0" w:color="auto"/>
              <w:right w:val="single" w:sz="4" w:space="0" w:color="auto"/>
            </w:tcBorders>
          </w:tcPr>
          <w:p w14:paraId="68964A6B"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68B1D8F0"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09DC68E0" w14:textId="77777777" w:rsidR="00F213CF" w:rsidRDefault="00F213CF" w:rsidP="007567EC">
            <w:pPr>
              <w:tabs>
                <w:tab w:val="left" w:pos="3480"/>
              </w:tabs>
              <w:jc w:val="both"/>
              <w:rPr>
                <w:rFonts w:ascii="Arial" w:hAnsi="Arial" w:cs="Arial"/>
              </w:rPr>
            </w:pPr>
          </w:p>
        </w:tc>
      </w:tr>
      <w:tr w:rsidR="00F213CF" w14:paraId="6311684C" w14:textId="77777777" w:rsidTr="00497579">
        <w:tc>
          <w:tcPr>
            <w:tcW w:w="405" w:type="dxa"/>
            <w:tcBorders>
              <w:top w:val="single" w:sz="4" w:space="0" w:color="auto"/>
              <w:left w:val="single" w:sz="4" w:space="0" w:color="auto"/>
              <w:bottom w:val="single" w:sz="4" w:space="0" w:color="auto"/>
              <w:right w:val="single" w:sz="4" w:space="0" w:color="auto"/>
            </w:tcBorders>
          </w:tcPr>
          <w:p w14:paraId="67D2D9E6" w14:textId="77777777" w:rsidR="00F213CF" w:rsidRDefault="00F213CF" w:rsidP="007567EC">
            <w:pPr>
              <w:tabs>
                <w:tab w:val="left" w:pos="3480"/>
              </w:tabs>
              <w:jc w:val="both"/>
              <w:rPr>
                <w:rFonts w:ascii="Arial" w:hAnsi="Arial" w:cs="Arial"/>
              </w:rPr>
            </w:pPr>
            <w:r>
              <w:rPr>
                <w:rFonts w:ascii="Arial" w:hAnsi="Arial" w:cs="Arial"/>
              </w:rPr>
              <w:t>6</w:t>
            </w:r>
          </w:p>
        </w:tc>
        <w:tc>
          <w:tcPr>
            <w:tcW w:w="4552" w:type="dxa"/>
            <w:tcBorders>
              <w:top w:val="single" w:sz="4" w:space="0" w:color="auto"/>
              <w:left w:val="single" w:sz="4" w:space="0" w:color="auto"/>
              <w:bottom w:val="single" w:sz="4" w:space="0" w:color="auto"/>
              <w:right w:val="single" w:sz="4" w:space="0" w:color="auto"/>
            </w:tcBorders>
          </w:tcPr>
          <w:p w14:paraId="1EFE46EA"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Mtra. Tania Magdalena Bernardino Juárez</w:t>
            </w:r>
          </w:p>
        </w:tc>
        <w:tc>
          <w:tcPr>
            <w:tcW w:w="992" w:type="dxa"/>
            <w:tcBorders>
              <w:top w:val="single" w:sz="4" w:space="0" w:color="auto"/>
              <w:left w:val="single" w:sz="4" w:space="0" w:color="auto"/>
              <w:bottom w:val="single" w:sz="4" w:space="0" w:color="auto"/>
              <w:right w:val="single" w:sz="4" w:space="0" w:color="auto"/>
            </w:tcBorders>
          </w:tcPr>
          <w:p w14:paraId="1BF34A3D"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5F73C7B9"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77C1DB92" w14:textId="77777777" w:rsidR="00F213CF" w:rsidRDefault="00F213CF" w:rsidP="007567EC">
            <w:pPr>
              <w:tabs>
                <w:tab w:val="left" w:pos="3480"/>
              </w:tabs>
              <w:jc w:val="both"/>
              <w:rPr>
                <w:rFonts w:ascii="Arial" w:hAnsi="Arial" w:cs="Arial"/>
              </w:rPr>
            </w:pPr>
          </w:p>
        </w:tc>
      </w:tr>
      <w:tr w:rsidR="00F213CF" w14:paraId="0DBE10D6" w14:textId="77777777" w:rsidTr="00497579">
        <w:tc>
          <w:tcPr>
            <w:tcW w:w="405" w:type="dxa"/>
            <w:tcBorders>
              <w:top w:val="single" w:sz="4" w:space="0" w:color="auto"/>
              <w:left w:val="single" w:sz="4" w:space="0" w:color="auto"/>
              <w:bottom w:val="single" w:sz="4" w:space="0" w:color="auto"/>
              <w:right w:val="single" w:sz="4" w:space="0" w:color="auto"/>
            </w:tcBorders>
          </w:tcPr>
          <w:p w14:paraId="2DDB19FB" w14:textId="77777777" w:rsidR="00F213CF" w:rsidRDefault="00F213CF" w:rsidP="007567EC">
            <w:pPr>
              <w:tabs>
                <w:tab w:val="left" w:pos="3480"/>
              </w:tabs>
              <w:jc w:val="both"/>
              <w:rPr>
                <w:rFonts w:ascii="Arial" w:hAnsi="Arial" w:cs="Arial"/>
              </w:rPr>
            </w:pPr>
            <w:r>
              <w:rPr>
                <w:rFonts w:ascii="Arial" w:hAnsi="Arial" w:cs="Arial"/>
              </w:rPr>
              <w:t>7</w:t>
            </w:r>
          </w:p>
        </w:tc>
        <w:tc>
          <w:tcPr>
            <w:tcW w:w="4552" w:type="dxa"/>
            <w:tcBorders>
              <w:top w:val="single" w:sz="4" w:space="0" w:color="auto"/>
              <w:left w:val="single" w:sz="4" w:space="0" w:color="auto"/>
              <w:bottom w:val="single" w:sz="4" w:space="0" w:color="auto"/>
              <w:right w:val="single" w:sz="4" w:space="0" w:color="auto"/>
            </w:tcBorders>
          </w:tcPr>
          <w:p w14:paraId="49807B03"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Mtra. Betsy Magali Campos Corona</w:t>
            </w:r>
          </w:p>
        </w:tc>
        <w:tc>
          <w:tcPr>
            <w:tcW w:w="992" w:type="dxa"/>
            <w:tcBorders>
              <w:top w:val="single" w:sz="4" w:space="0" w:color="auto"/>
              <w:left w:val="single" w:sz="4" w:space="0" w:color="auto"/>
              <w:bottom w:val="single" w:sz="4" w:space="0" w:color="auto"/>
              <w:right w:val="single" w:sz="4" w:space="0" w:color="auto"/>
            </w:tcBorders>
          </w:tcPr>
          <w:p w14:paraId="60FC1135"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412D0668"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775B89B0" w14:textId="77777777" w:rsidR="00F213CF" w:rsidRDefault="00F213CF" w:rsidP="007567EC">
            <w:pPr>
              <w:tabs>
                <w:tab w:val="left" w:pos="3480"/>
              </w:tabs>
              <w:jc w:val="both"/>
              <w:rPr>
                <w:rFonts w:ascii="Arial" w:hAnsi="Arial" w:cs="Arial"/>
              </w:rPr>
            </w:pPr>
          </w:p>
        </w:tc>
      </w:tr>
      <w:tr w:rsidR="00F213CF" w14:paraId="324E7EFB" w14:textId="77777777" w:rsidTr="00497579">
        <w:tc>
          <w:tcPr>
            <w:tcW w:w="405" w:type="dxa"/>
            <w:tcBorders>
              <w:top w:val="single" w:sz="4" w:space="0" w:color="auto"/>
              <w:left w:val="single" w:sz="4" w:space="0" w:color="auto"/>
              <w:bottom w:val="single" w:sz="4" w:space="0" w:color="auto"/>
              <w:right w:val="single" w:sz="4" w:space="0" w:color="auto"/>
            </w:tcBorders>
          </w:tcPr>
          <w:p w14:paraId="4F98AACC" w14:textId="77777777" w:rsidR="00F213CF" w:rsidRDefault="00F213CF" w:rsidP="007567EC">
            <w:pPr>
              <w:tabs>
                <w:tab w:val="left" w:pos="3480"/>
              </w:tabs>
              <w:jc w:val="both"/>
              <w:rPr>
                <w:rFonts w:ascii="Arial" w:hAnsi="Arial" w:cs="Arial"/>
              </w:rPr>
            </w:pPr>
            <w:r>
              <w:rPr>
                <w:rFonts w:ascii="Arial" w:hAnsi="Arial" w:cs="Arial"/>
              </w:rPr>
              <w:t>8</w:t>
            </w:r>
          </w:p>
        </w:tc>
        <w:tc>
          <w:tcPr>
            <w:tcW w:w="4552" w:type="dxa"/>
            <w:tcBorders>
              <w:top w:val="single" w:sz="4" w:space="0" w:color="auto"/>
              <w:left w:val="single" w:sz="4" w:space="0" w:color="auto"/>
              <w:bottom w:val="single" w:sz="4" w:space="0" w:color="auto"/>
              <w:right w:val="single" w:sz="4" w:space="0" w:color="auto"/>
            </w:tcBorders>
          </w:tcPr>
          <w:p w14:paraId="2EDD31C5" w14:textId="77777777" w:rsidR="00F213CF" w:rsidRPr="00497579" w:rsidRDefault="00F213CF" w:rsidP="007567EC">
            <w:pPr>
              <w:tabs>
                <w:tab w:val="left" w:pos="3480"/>
              </w:tabs>
              <w:jc w:val="both"/>
              <w:rPr>
                <w:rFonts w:ascii="Arial" w:hAnsi="Arial" w:cs="Arial"/>
                <w:sz w:val="22"/>
              </w:rPr>
            </w:pPr>
            <w:r w:rsidRPr="00497579">
              <w:rPr>
                <w:rFonts w:ascii="Arial" w:hAnsi="Arial" w:cs="Arial"/>
                <w:sz w:val="22"/>
              </w:rPr>
              <w:t>Mtra. Magaly Casillas Contreras</w:t>
            </w:r>
          </w:p>
        </w:tc>
        <w:tc>
          <w:tcPr>
            <w:tcW w:w="992" w:type="dxa"/>
            <w:tcBorders>
              <w:top w:val="single" w:sz="4" w:space="0" w:color="auto"/>
              <w:left w:val="single" w:sz="4" w:space="0" w:color="auto"/>
              <w:bottom w:val="single" w:sz="4" w:space="0" w:color="auto"/>
              <w:right w:val="single" w:sz="4" w:space="0" w:color="auto"/>
            </w:tcBorders>
          </w:tcPr>
          <w:p w14:paraId="76CB2E5A" w14:textId="77777777" w:rsidR="00F213CF" w:rsidRDefault="00F213CF" w:rsidP="007567EC">
            <w:pPr>
              <w:tabs>
                <w:tab w:val="left" w:pos="348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Pr>
          <w:p w14:paraId="6BBE2017" w14:textId="77777777" w:rsidR="00F213CF" w:rsidRDefault="00F213CF" w:rsidP="007567EC">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77E1F3AF" w14:textId="77777777" w:rsidR="00F213CF" w:rsidRDefault="00F213CF" w:rsidP="007567EC">
            <w:pPr>
              <w:tabs>
                <w:tab w:val="left" w:pos="3480"/>
              </w:tabs>
              <w:jc w:val="both"/>
              <w:rPr>
                <w:rFonts w:ascii="Arial" w:hAnsi="Arial" w:cs="Arial"/>
              </w:rPr>
            </w:pPr>
          </w:p>
        </w:tc>
      </w:tr>
    </w:tbl>
    <w:p w14:paraId="7FC6B041" w14:textId="77777777" w:rsidR="00644E49" w:rsidRDefault="00644E49" w:rsidP="00644E49">
      <w:pPr>
        <w:spacing w:line="360" w:lineRule="auto"/>
        <w:jc w:val="both"/>
        <w:rPr>
          <w:rFonts w:ascii="Arial" w:hAnsi="Arial" w:cs="Arial"/>
          <w:lang w:val="es-MX"/>
        </w:rPr>
      </w:pPr>
    </w:p>
    <w:p w14:paraId="50007FB7" w14:textId="127313B5" w:rsidR="00497579" w:rsidRDefault="00497579" w:rsidP="00497579">
      <w:pPr>
        <w:tabs>
          <w:tab w:val="left" w:pos="3480"/>
        </w:tabs>
        <w:jc w:val="both"/>
        <w:rPr>
          <w:rFonts w:ascii="Arial" w:hAnsi="Arial" w:cs="Arial"/>
        </w:rPr>
      </w:pPr>
      <w:r>
        <w:rPr>
          <w:rFonts w:ascii="Arial" w:hAnsi="Arial" w:cs="Arial"/>
        </w:rPr>
        <w:t>----Muchas gracias se aprueba por unanimidad, siguiendo con el presente orden del día nos pasamos al punto número tres ----------------------------------------------------------</w:t>
      </w:r>
    </w:p>
    <w:p w14:paraId="63C7B342" w14:textId="77777777" w:rsidR="00497579" w:rsidRDefault="00497579" w:rsidP="00497579">
      <w:pPr>
        <w:tabs>
          <w:tab w:val="left" w:pos="3480"/>
        </w:tabs>
        <w:jc w:val="both"/>
        <w:rPr>
          <w:rFonts w:ascii="Arial" w:hAnsi="Arial" w:cs="Arial"/>
        </w:rPr>
      </w:pPr>
    </w:p>
    <w:p w14:paraId="6A0C050E" w14:textId="7E656B6B" w:rsidR="002E7F69" w:rsidRPr="00F02F81" w:rsidRDefault="00497579" w:rsidP="00F02F81">
      <w:pPr>
        <w:spacing w:line="360" w:lineRule="auto"/>
        <w:jc w:val="both"/>
        <w:rPr>
          <w:rFonts w:ascii="Arial" w:hAnsi="Arial" w:cs="Arial"/>
          <w:bCs/>
        </w:rPr>
      </w:pPr>
      <w:r w:rsidRPr="00F02F81">
        <w:rPr>
          <w:rFonts w:ascii="Arial" w:hAnsi="Arial" w:cs="Arial"/>
          <w:bCs/>
        </w:rPr>
        <w:t xml:space="preserve">-----PUNTO NÚMERO TRES, </w:t>
      </w:r>
      <w:r w:rsidR="009A1B02" w:rsidRPr="00F02F81">
        <w:rPr>
          <w:rFonts w:ascii="Arial" w:hAnsi="Arial" w:cs="Arial"/>
          <w:bCs/>
        </w:rPr>
        <w:t xml:space="preserve">Presentación de las Reglas de Operación Municipales del Programa RECREA Educando para la vida” Apoyo de Mochilas, Útiles, Uniformes y Calzado Escolar Ejercicio 2022. </w:t>
      </w:r>
      <w:r w:rsidR="001B7372" w:rsidRPr="00F02F81">
        <w:rPr>
          <w:rFonts w:ascii="Arial" w:hAnsi="Arial" w:cs="Arial"/>
          <w:bCs/>
        </w:rPr>
        <w:t xml:space="preserve">La Presidenta de la comisión la Regidora </w:t>
      </w:r>
      <w:r w:rsidR="001B7372" w:rsidRPr="00F02F81">
        <w:rPr>
          <w:rFonts w:ascii="Arial" w:hAnsi="Arial" w:cs="Arial"/>
          <w:lang w:val="es-MX"/>
        </w:rPr>
        <w:t xml:space="preserve">Marisol Mendoza Pinto </w:t>
      </w:r>
      <w:r w:rsidR="001B7372" w:rsidRPr="00F02F81">
        <w:rPr>
          <w:rFonts w:ascii="Arial" w:hAnsi="Arial" w:cs="Arial"/>
        </w:rPr>
        <w:t xml:space="preserve">cede el </w:t>
      </w:r>
      <w:r w:rsidR="007E7ABC" w:rsidRPr="00F02F81">
        <w:rPr>
          <w:rFonts w:ascii="Arial" w:hAnsi="Arial" w:cs="Arial"/>
          <w:bCs/>
        </w:rPr>
        <w:t xml:space="preserve">uso de la voz </w:t>
      </w:r>
      <w:r w:rsidR="001B7372" w:rsidRPr="00F02F81">
        <w:rPr>
          <w:rFonts w:ascii="Arial" w:hAnsi="Arial" w:cs="Arial"/>
          <w:lang w:val="es-MX"/>
        </w:rPr>
        <w:t>al Lic</w:t>
      </w:r>
      <w:r w:rsidR="009A1B02" w:rsidRPr="00F02F81">
        <w:rPr>
          <w:rFonts w:ascii="Arial" w:hAnsi="Arial" w:cs="Arial"/>
          <w:lang w:val="es-MX"/>
        </w:rPr>
        <w:t xml:space="preserve">. Héctor Adonay García Salvador, </w:t>
      </w:r>
      <w:r w:rsidR="009A1B02" w:rsidRPr="00F02F81">
        <w:rPr>
          <w:rFonts w:ascii="Arial" w:hAnsi="Arial" w:cs="Arial"/>
        </w:rPr>
        <w:t xml:space="preserve">Introducción, </w:t>
      </w:r>
      <w:r w:rsidR="002E7F69" w:rsidRPr="00F02F81">
        <w:rPr>
          <w:rFonts w:ascii="Arial" w:hAnsi="Arial" w:cs="Arial"/>
        </w:rPr>
        <w:t>La educación es un proceso social mediante el cual se adquiere, transmite, intercambia, crea y enriquece la cultura y el conocimiento para lograr un desarrollo integral de la persona, la familia y la sociedad. Permite a los educandos desarrollarse individual y socialmente; preservar, defender y revalorar su identidad cultural y nacional, con base en los valores de justicia, democracia, libertad, solidaridad y protección al medio ambiente.</w:t>
      </w:r>
    </w:p>
    <w:p w14:paraId="135E235A" w14:textId="06445A2A" w:rsidR="00CA5885" w:rsidRPr="0080367C" w:rsidRDefault="002E7F69" w:rsidP="00F02F81">
      <w:pPr>
        <w:spacing w:line="360" w:lineRule="auto"/>
        <w:jc w:val="both"/>
        <w:rPr>
          <w:rFonts w:ascii="Arial" w:hAnsi="Arial" w:cs="Arial"/>
        </w:rPr>
      </w:pPr>
      <w:r w:rsidRPr="00F02F81">
        <w:rPr>
          <w:rFonts w:ascii="Arial" w:hAnsi="Arial" w:cs="Arial"/>
        </w:rPr>
        <w:t>La educación democrática se funda en el respeto de las diferencias individuales y los derechos humanos, así como en el constante mejoramiento económic</w:t>
      </w:r>
      <w:r w:rsidR="009A1B02" w:rsidRPr="00F02F81">
        <w:rPr>
          <w:rFonts w:ascii="Arial" w:hAnsi="Arial" w:cs="Arial"/>
        </w:rPr>
        <w:t xml:space="preserve">o, social y cultural del pueblo. </w:t>
      </w:r>
      <w:r w:rsidRPr="00F02F81">
        <w:rPr>
          <w:rFonts w:ascii="Arial" w:hAnsi="Arial" w:cs="Arial"/>
        </w:rPr>
        <w:t>Los ingresos de los hogares Zapotlences han disminuido significativamente en los últimos años. Como consecuencia de esto, la economía de los hogares ha sido mermada y la cantidad de recursos disponibles para hacer frente a las necesidades primarias de los hogares, dentro de las que se encuentran las asociadas a los costos de la educación, ha sido reducida.</w:t>
      </w:r>
      <w:r w:rsidR="00AF636A" w:rsidRPr="00F02F81">
        <w:rPr>
          <w:rFonts w:ascii="Arial" w:hAnsi="Arial" w:cs="Arial"/>
        </w:rPr>
        <w:t xml:space="preserve"> </w:t>
      </w:r>
      <w:r w:rsidRPr="00F02F81">
        <w:rPr>
          <w:rFonts w:ascii="Arial" w:hAnsi="Arial" w:cs="Arial"/>
        </w:rPr>
        <w:t>En relación al ingreso de los hogares y los gastos asociados a la educación, volver a clases en cada ciclo escolar, no solo implica la compra de útiles, uniformes, calzado escolar, sino una serie de gastos adicionales que, en su conjunto, generan preocupación en los padres de familia, máxime cuando en el hogar existe más de una person</w:t>
      </w:r>
      <w:r w:rsidR="00951CD5" w:rsidRPr="00F02F81">
        <w:rPr>
          <w:rFonts w:ascii="Arial" w:hAnsi="Arial" w:cs="Arial"/>
        </w:rPr>
        <w:t xml:space="preserve">a que se </w:t>
      </w:r>
      <w:r w:rsidR="00951CD5" w:rsidRPr="00F02F81">
        <w:rPr>
          <w:rFonts w:ascii="Arial" w:hAnsi="Arial" w:cs="Arial"/>
        </w:rPr>
        <w:lastRenderedPageBreak/>
        <w:t xml:space="preserve">encuentre estudiando. </w:t>
      </w:r>
      <w:r w:rsidRPr="00F02F81">
        <w:rPr>
          <w:rFonts w:ascii="Arial" w:hAnsi="Arial" w:cs="Arial"/>
        </w:rPr>
        <w:t>Con el objetivo de coadyuvar en la mejora de la cobertura y la calidad de la educación para todos los habitantes del Municipio de Zapotlán el Grande Jalisco, así como contribuir en el ámbito de combate del rezago educativo y promover la iguald</w:t>
      </w:r>
      <w:r w:rsidR="00951CD5" w:rsidRPr="00F02F81">
        <w:rPr>
          <w:rFonts w:ascii="Arial" w:hAnsi="Arial" w:cs="Arial"/>
        </w:rPr>
        <w:t xml:space="preserve">ad de oportunidades educativas. </w:t>
      </w:r>
      <w:r w:rsidRPr="00F02F81">
        <w:rPr>
          <w:rFonts w:ascii="Arial" w:hAnsi="Arial" w:cs="Arial"/>
        </w:rPr>
        <w:t>Tomando en consideración que uno de los factores que inciden en la deserción escolar es la falta de recursos económicos, por lo cual, este programa tiene como uno de sus objetivos apoyar a las familias que cuentan con hijos en escuelas de nivel básico, preescolar, primaria y secundaria, para así incidir en la dignificación de las condiciones de vida de las familias Zapotlences ayudándoles con la carga que significa la compra de uniformes escolares y calzado para sus hijos; así mismo, hacer efectiva la gratuidad de la educación pública, y con esto cumplir con lo citado en el artículo 3° de la Constitución Política de los Estados Unidos Mexicanos que estipula que la educación debe ser gratuita.</w:t>
      </w:r>
      <w:r w:rsidR="00951CD5" w:rsidRPr="00F02F81">
        <w:rPr>
          <w:rFonts w:ascii="Arial" w:hAnsi="Arial" w:cs="Arial"/>
        </w:rPr>
        <w:t xml:space="preserve"> </w:t>
      </w:r>
      <w:r w:rsidRPr="00F02F81">
        <w:rPr>
          <w:rFonts w:ascii="Arial" w:hAnsi="Arial" w:cs="Arial"/>
          <w:bCs/>
        </w:rPr>
        <w:t>PROBLEMA PÚBLICO QUE ATIENDE EL PROGRAMA.</w:t>
      </w:r>
      <w:r w:rsidR="00951CD5" w:rsidRPr="00F02F81">
        <w:rPr>
          <w:rFonts w:ascii="Arial" w:hAnsi="Arial" w:cs="Arial"/>
          <w:bCs/>
        </w:rPr>
        <w:t xml:space="preserve">- </w:t>
      </w:r>
      <w:r w:rsidRPr="00F02F81">
        <w:rPr>
          <w:rFonts w:ascii="Arial" w:hAnsi="Arial" w:cs="Arial"/>
        </w:rPr>
        <w:t>En el municipio de Zapotlán el Grande existen hogares de niños, niñas y adolescentes que cursan estudios en los niveles de preescolar, primaria y secundaria en las escuelas públicas, que son más vulnerables en términos de ingresos que otros.</w:t>
      </w:r>
      <w:r w:rsidR="00951CD5" w:rsidRPr="00F02F81">
        <w:rPr>
          <w:rFonts w:ascii="Arial" w:hAnsi="Arial" w:cs="Arial"/>
        </w:rPr>
        <w:t xml:space="preserve"> </w:t>
      </w:r>
      <w:r w:rsidRPr="00F02F81">
        <w:rPr>
          <w:rFonts w:ascii="Arial" w:hAnsi="Arial" w:cs="Arial"/>
        </w:rPr>
        <w:t>Para solventar los gastos y poder coadyuvar con la solución de esta problemática suscitada en cada inicio del ciclo escolar, se b</w:t>
      </w:r>
      <w:r w:rsidR="00951CD5" w:rsidRPr="00F02F81">
        <w:rPr>
          <w:rFonts w:ascii="Arial" w:hAnsi="Arial" w:cs="Arial"/>
        </w:rPr>
        <w:t xml:space="preserve">usca apoyar a la ciudadanía con, </w:t>
      </w:r>
      <w:r w:rsidRPr="00F02F81">
        <w:rPr>
          <w:rFonts w:ascii="Arial" w:hAnsi="Arial" w:cs="Arial"/>
        </w:rPr>
        <w:t>El Programa RECREA Educando para la Vida Apoyo de Mochilas, Útiles, Uniformes  y Calzado Escolar para el Ejercicio 2022</w:t>
      </w:r>
      <w:r w:rsidR="00951CD5" w:rsidRPr="00F02F81">
        <w:rPr>
          <w:rFonts w:ascii="Arial" w:hAnsi="Arial" w:cs="Arial"/>
        </w:rPr>
        <w:t>, e</w:t>
      </w:r>
      <w:r w:rsidRPr="00F02F81">
        <w:rPr>
          <w:rFonts w:ascii="Arial" w:hAnsi="Arial" w:cs="Arial"/>
        </w:rPr>
        <w:t>ste programa está alineado con el eje de Desarrollo Social, a la temática de Pobreza y Desigualdad que contribuye al logro de este proyecto estratégico en la entrega de uniformes y calzado escolar a través de vales y/o en especie.</w:t>
      </w:r>
      <w:r w:rsidR="00951CD5" w:rsidRPr="00F02F81">
        <w:rPr>
          <w:rFonts w:ascii="Arial" w:hAnsi="Arial" w:cs="Arial"/>
        </w:rPr>
        <w:t xml:space="preserve"> </w:t>
      </w:r>
      <w:r w:rsidR="00951CD5" w:rsidRPr="00F02F81">
        <w:rPr>
          <w:rFonts w:ascii="Arial" w:hAnsi="Arial" w:cs="Arial"/>
          <w:bCs/>
        </w:rPr>
        <w:t xml:space="preserve">DESCRIPCIÓN DEL PROGRAMA, </w:t>
      </w:r>
      <w:r w:rsidR="00951CD5" w:rsidRPr="00F02F81">
        <w:rPr>
          <w:rFonts w:ascii="Arial" w:hAnsi="Arial" w:cs="Arial"/>
        </w:rPr>
        <w:t>NOMBRE DEL PROGRAMA.</w:t>
      </w:r>
      <w:r w:rsidRPr="00F02F81">
        <w:rPr>
          <w:rFonts w:ascii="Arial" w:hAnsi="Arial" w:cs="Arial"/>
        </w:rPr>
        <w:t>- RECREA Educando Para la Vida Apoyo de Mochilas, Útiles, Uniformes y</w:t>
      </w:r>
      <w:r w:rsidR="00951CD5" w:rsidRPr="00F02F81">
        <w:rPr>
          <w:rFonts w:ascii="Arial" w:hAnsi="Arial" w:cs="Arial"/>
        </w:rPr>
        <w:t xml:space="preserve"> Calzado Escolar Ejercicio 2022, </w:t>
      </w:r>
      <w:r w:rsidRPr="00F02F81">
        <w:rPr>
          <w:rFonts w:ascii="Arial" w:hAnsi="Arial" w:cs="Arial"/>
        </w:rPr>
        <w:t>- DERECHO PARA EL DE</w:t>
      </w:r>
      <w:r w:rsidR="00951CD5" w:rsidRPr="00F02F81">
        <w:rPr>
          <w:rFonts w:ascii="Arial" w:hAnsi="Arial" w:cs="Arial"/>
        </w:rPr>
        <w:t>SARROLLO SOCIAL AL QUE ATIENDE,</w:t>
      </w:r>
      <w:r w:rsidRPr="00F02F81">
        <w:rPr>
          <w:rFonts w:ascii="Arial" w:hAnsi="Arial" w:cs="Arial"/>
        </w:rPr>
        <w:t>- Derecho a la Educación.</w:t>
      </w:r>
      <w:r w:rsidR="00951CD5" w:rsidRPr="00F02F81">
        <w:rPr>
          <w:rFonts w:ascii="Arial" w:hAnsi="Arial" w:cs="Arial"/>
        </w:rPr>
        <w:t xml:space="preserve"> - DEPENDENCIA RESPONSABLE, </w:t>
      </w:r>
      <w:r w:rsidRPr="00F02F81">
        <w:rPr>
          <w:rFonts w:ascii="Arial" w:hAnsi="Arial" w:cs="Arial"/>
        </w:rPr>
        <w:t>Coordinación General de Construcción de Comunidad.</w:t>
      </w:r>
      <w:r w:rsidR="00951CD5" w:rsidRPr="00F02F81">
        <w:rPr>
          <w:rFonts w:ascii="Arial" w:hAnsi="Arial" w:cs="Arial"/>
        </w:rPr>
        <w:t xml:space="preserve"> ÁREA RESPONSABLE,</w:t>
      </w:r>
      <w:r w:rsidRPr="00F02F81">
        <w:rPr>
          <w:rFonts w:ascii="Arial" w:hAnsi="Arial" w:cs="Arial"/>
        </w:rPr>
        <w:t xml:space="preserve"> Unidad de Proyectos y Programas Sociales.</w:t>
      </w:r>
      <w:r w:rsidR="00951CD5" w:rsidRPr="00F02F81">
        <w:rPr>
          <w:rFonts w:ascii="Arial" w:hAnsi="Arial" w:cs="Arial"/>
        </w:rPr>
        <w:t xml:space="preserve"> </w:t>
      </w:r>
      <w:r w:rsidRPr="00F02F81">
        <w:rPr>
          <w:rFonts w:ascii="Arial" w:hAnsi="Arial" w:cs="Arial"/>
        </w:rPr>
        <w:t>-</w:t>
      </w:r>
      <w:r w:rsidR="00951CD5" w:rsidRPr="00F02F81">
        <w:rPr>
          <w:rFonts w:ascii="Arial" w:hAnsi="Arial" w:cs="Arial"/>
        </w:rPr>
        <w:t xml:space="preserve"> TIPO DE PROGRAMA, </w:t>
      </w:r>
      <w:r w:rsidRPr="00F02F81">
        <w:rPr>
          <w:rFonts w:ascii="Arial" w:hAnsi="Arial" w:cs="Arial"/>
        </w:rPr>
        <w:t>-Apoyo en vales y/o en especie correspondiente a uniforme y calzado escolar.</w:t>
      </w:r>
      <w:r w:rsidR="00951CD5" w:rsidRPr="00F02F81">
        <w:rPr>
          <w:rFonts w:ascii="Arial" w:hAnsi="Arial" w:cs="Arial"/>
        </w:rPr>
        <w:t xml:space="preserve"> </w:t>
      </w:r>
      <w:r w:rsidRPr="00F02F81">
        <w:rPr>
          <w:rFonts w:ascii="Arial" w:hAnsi="Arial" w:cs="Arial"/>
        </w:rPr>
        <w:t>- PRESUP</w:t>
      </w:r>
      <w:r w:rsidR="00951CD5" w:rsidRPr="00F02F81">
        <w:rPr>
          <w:rFonts w:ascii="Arial" w:hAnsi="Arial" w:cs="Arial"/>
        </w:rPr>
        <w:t xml:space="preserve">UESTO A EJERCER POR </w:t>
      </w:r>
      <w:r w:rsidR="00951CD5" w:rsidRPr="00F02F81">
        <w:rPr>
          <w:rFonts w:ascii="Arial" w:hAnsi="Arial" w:cs="Arial"/>
        </w:rPr>
        <w:lastRenderedPageBreak/>
        <w:t xml:space="preserve">EL PROGRAMA, </w:t>
      </w:r>
      <w:r w:rsidRPr="00F02F81">
        <w:rPr>
          <w:rFonts w:ascii="Arial" w:hAnsi="Arial" w:cs="Arial"/>
        </w:rPr>
        <w:t xml:space="preserve">De acuerdo a la matrícula que emite la Secretaría de Educación, el programa contempla 19,467 alumnos beneficiarios del municipio </w:t>
      </w:r>
      <w:r w:rsidR="00951CD5" w:rsidRPr="00F02F81">
        <w:rPr>
          <w:rFonts w:ascii="Arial" w:hAnsi="Arial" w:cs="Arial"/>
        </w:rPr>
        <w:t xml:space="preserve">de Zapotlán el Grande, Jalisco. </w:t>
      </w:r>
      <w:r w:rsidRPr="00F02F81">
        <w:rPr>
          <w:rFonts w:ascii="Arial" w:hAnsi="Arial" w:cs="Arial"/>
        </w:rPr>
        <w:t>El Gobierno municipal de Zapotlán el Grande Jalisco destina el presupuest</w:t>
      </w:r>
      <w:r w:rsidR="00951CD5" w:rsidRPr="00F02F81">
        <w:rPr>
          <w:rFonts w:ascii="Arial" w:hAnsi="Arial" w:cs="Arial"/>
        </w:rPr>
        <w:t xml:space="preserve">o a ejercer por la cantidad de, </w:t>
      </w:r>
      <w:r w:rsidRPr="00F02F81">
        <w:rPr>
          <w:rFonts w:ascii="Arial" w:hAnsi="Arial" w:cs="Arial"/>
          <w:bCs/>
          <w:color w:val="000000" w:themeColor="text1"/>
        </w:rPr>
        <w:t>$11, 680,200.00 (Once millones seiscientos ochenta mil, doscientos pesos 00/100 M. N).</w:t>
      </w:r>
      <w:r w:rsidR="00951CD5" w:rsidRPr="00F02F81">
        <w:rPr>
          <w:rFonts w:ascii="Arial" w:hAnsi="Arial" w:cs="Arial"/>
          <w:bCs/>
          <w:color w:val="000000" w:themeColor="text1"/>
        </w:rPr>
        <w:t xml:space="preserve"> </w:t>
      </w:r>
      <w:r w:rsidRPr="00F02F81">
        <w:rPr>
          <w:rFonts w:ascii="Arial" w:hAnsi="Arial" w:cs="Arial"/>
        </w:rPr>
        <w:t xml:space="preserve">- PARTIDA PRESUPUESTAL </w:t>
      </w:r>
      <w:r w:rsidR="00951CD5" w:rsidRPr="00F02F81">
        <w:rPr>
          <w:rFonts w:ascii="Arial" w:hAnsi="Arial" w:cs="Arial"/>
        </w:rPr>
        <w:t xml:space="preserve">AFECTADA DEL GOBIERNO MUNICIPAL, </w:t>
      </w:r>
      <w:r w:rsidRPr="00F02F81">
        <w:rPr>
          <w:rFonts w:ascii="Arial" w:hAnsi="Arial" w:cs="Arial"/>
        </w:rPr>
        <w:t xml:space="preserve">La partida presupuestal número: </w:t>
      </w:r>
      <w:r w:rsidR="003D427E" w:rsidRPr="00F02F81">
        <w:rPr>
          <w:rFonts w:ascii="Arial" w:hAnsi="Arial" w:cs="Arial"/>
        </w:rPr>
        <w:t xml:space="preserve">443, </w:t>
      </w:r>
      <w:r w:rsidRPr="00F02F81">
        <w:rPr>
          <w:rFonts w:ascii="Arial" w:hAnsi="Arial" w:cs="Arial"/>
        </w:rPr>
        <w:t xml:space="preserve">Con destino de </w:t>
      </w:r>
      <w:r w:rsidR="003D427E" w:rsidRPr="00F02F81">
        <w:rPr>
          <w:rFonts w:ascii="Arial" w:hAnsi="Arial" w:cs="Arial"/>
        </w:rPr>
        <w:t xml:space="preserve">gasto, </w:t>
      </w:r>
      <w:r w:rsidRPr="00F02F81">
        <w:rPr>
          <w:rFonts w:ascii="Arial" w:hAnsi="Arial" w:cs="Arial"/>
        </w:rPr>
        <w:t>AYUDAS SOCIALES A INSTITUCIONES DE ENSEÑANZA, contenida en el Presupuesto de Egresos para el ejercicio del año 2022.</w:t>
      </w:r>
      <w:r w:rsidR="003D427E" w:rsidRPr="00F02F81">
        <w:rPr>
          <w:rFonts w:ascii="Arial" w:hAnsi="Arial" w:cs="Arial"/>
        </w:rPr>
        <w:t xml:space="preserve"> </w:t>
      </w:r>
      <w:r w:rsidRPr="00F02F81">
        <w:rPr>
          <w:rFonts w:ascii="Arial" w:hAnsi="Arial" w:cs="Arial"/>
        </w:rPr>
        <w:t>- DENOMINAC</w:t>
      </w:r>
      <w:r w:rsidR="003D427E" w:rsidRPr="00F02F81">
        <w:rPr>
          <w:rFonts w:ascii="Arial" w:hAnsi="Arial" w:cs="Arial"/>
        </w:rPr>
        <w:t xml:space="preserve">IÓN DE LA PARTIDA PRESUPUESTAL, </w:t>
      </w:r>
      <w:r w:rsidRPr="00F02F81">
        <w:rPr>
          <w:rFonts w:ascii="Arial" w:hAnsi="Arial" w:cs="Arial"/>
        </w:rPr>
        <w:t>-Ayudas sociales a instituciones de enseñanza.</w:t>
      </w:r>
      <w:r w:rsidR="003D427E" w:rsidRPr="00F02F81">
        <w:rPr>
          <w:rFonts w:ascii="Arial" w:hAnsi="Arial" w:cs="Arial"/>
        </w:rPr>
        <w:t xml:space="preserve"> </w:t>
      </w:r>
      <w:r w:rsidRPr="00F02F81">
        <w:rPr>
          <w:rFonts w:ascii="Arial" w:hAnsi="Arial" w:cs="Arial"/>
        </w:rPr>
        <w:t>-Programa Uniformes y Calzado escolar.</w:t>
      </w:r>
      <w:r w:rsidR="003D427E" w:rsidRPr="00F02F81">
        <w:rPr>
          <w:rFonts w:ascii="Arial" w:hAnsi="Arial" w:cs="Arial"/>
        </w:rPr>
        <w:t xml:space="preserve"> </w:t>
      </w:r>
      <w:r w:rsidRPr="00F02F81">
        <w:rPr>
          <w:rFonts w:ascii="Arial" w:hAnsi="Arial" w:cs="Arial"/>
          <w:bCs/>
        </w:rPr>
        <w:t>- OBJETIVOS.</w:t>
      </w:r>
      <w:r w:rsidRPr="00F02F81">
        <w:rPr>
          <w:rFonts w:ascii="Arial" w:hAnsi="Arial" w:cs="Arial"/>
        </w:rPr>
        <w:t>- OBJETIVO GENERAL</w:t>
      </w:r>
      <w:r w:rsidR="003D427E" w:rsidRPr="00F02F81">
        <w:rPr>
          <w:rFonts w:ascii="Arial" w:hAnsi="Arial" w:cs="Arial"/>
        </w:rPr>
        <w:t xml:space="preserve">, </w:t>
      </w:r>
      <w:r w:rsidRPr="00F02F81">
        <w:rPr>
          <w:rFonts w:ascii="Arial" w:hAnsi="Arial" w:cs="Arial"/>
        </w:rPr>
        <w:t>Apoyar el ingreso familiar de los hogares de niños, niñas y jóvenes que cursan estudios en los niveles de preescolar,</w:t>
      </w:r>
      <w:r w:rsidR="003D427E" w:rsidRPr="00F02F81">
        <w:rPr>
          <w:rFonts w:ascii="Arial" w:hAnsi="Arial" w:cs="Arial"/>
        </w:rPr>
        <w:t xml:space="preserve"> </w:t>
      </w:r>
      <w:r w:rsidRPr="00F02F81">
        <w:rPr>
          <w:rFonts w:ascii="Arial" w:hAnsi="Arial" w:cs="Arial"/>
        </w:rPr>
        <w:t>primaria y secundaria en las escuelas públicas del municipio, para contribuir a la permanencia en el sistema educativo y mitigar el abandono de sus estudios por falta de dinero para comprar uniformes y calzado escolar.</w:t>
      </w:r>
      <w:r w:rsidR="003D427E" w:rsidRPr="00F02F81">
        <w:rPr>
          <w:rFonts w:ascii="Arial" w:hAnsi="Arial" w:cs="Arial"/>
        </w:rPr>
        <w:t xml:space="preserve"> </w:t>
      </w:r>
      <w:r w:rsidRPr="00F02F81">
        <w:rPr>
          <w:rFonts w:ascii="Arial" w:hAnsi="Arial" w:cs="Arial"/>
        </w:rPr>
        <w:t>- OBJETIVOS ESPECÍFICOS</w:t>
      </w:r>
      <w:r w:rsidR="003D427E" w:rsidRPr="00F02F81">
        <w:rPr>
          <w:rFonts w:ascii="Arial" w:hAnsi="Arial" w:cs="Arial"/>
        </w:rPr>
        <w:t xml:space="preserve">, </w:t>
      </w:r>
      <w:r w:rsidRPr="00F02F81">
        <w:rPr>
          <w:rFonts w:ascii="Arial" w:hAnsi="Arial" w:cs="Arial"/>
        </w:rPr>
        <w:t>I. Propiciar condiciones de equidad entre los estudiantes en los niveles de preescolar, primaria y secundari</w:t>
      </w:r>
      <w:r w:rsidR="003D427E" w:rsidRPr="00F02F81">
        <w:rPr>
          <w:rFonts w:ascii="Arial" w:hAnsi="Arial" w:cs="Arial"/>
        </w:rPr>
        <w:t>a de las escuelas públicas del M</w:t>
      </w:r>
      <w:r w:rsidRPr="00F02F81">
        <w:rPr>
          <w:rFonts w:ascii="Arial" w:hAnsi="Arial" w:cs="Arial"/>
        </w:rPr>
        <w:t xml:space="preserve">unicipio, para que cuenten de manera homogénea con </w:t>
      </w:r>
      <w:r w:rsidR="003D427E" w:rsidRPr="00F02F81">
        <w:rPr>
          <w:rFonts w:ascii="Arial" w:hAnsi="Arial" w:cs="Arial"/>
        </w:rPr>
        <w:t xml:space="preserve">los uniformes y calzado escolar, </w:t>
      </w:r>
      <w:r w:rsidRPr="00F02F81">
        <w:rPr>
          <w:rFonts w:ascii="Arial" w:hAnsi="Arial" w:cs="Arial"/>
        </w:rPr>
        <w:t>II. Mejorar el aprovechamiento escolar de los alumnos de los niveles</w:t>
      </w:r>
      <w:r w:rsidR="003D427E" w:rsidRPr="00F02F81">
        <w:rPr>
          <w:rFonts w:ascii="Arial" w:hAnsi="Arial" w:cs="Arial"/>
        </w:rPr>
        <w:t>,</w:t>
      </w:r>
      <w:r w:rsidRPr="00F02F81">
        <w:rPr>
          <w:rFonts w:ascii="Arial" w:hAnsi="Arial" w:cs="Arial"/>
        </w:rPr>
        <w:t xml:space="preserve"> preescolar, primaria y secundaria con el apoyo de uniformes y calzad</w:t>
      </w:r>
      <w:r w:rsidR="003D427E" w:rsidRPr="00F02F81">
        <w:rPr>
          <w:rFonts w:ascii="Arial" w:hAnsi="Arial" w:cs="Arial"/>
        </w:rPr>
        <w:t xml:space="preserve">o escolar, </w:t>
      </w:r>
      <w:r w:rsidRPr="00F02F81">
        <w:rPr>
          <w:rFonts w:ascii="Arial" w:hAnsi="Arial" w:cs="Arial"/>
        </w:rPr>
        <w:t>III. Disminuir el índice de deserción escolar en el nivel de</w:t>
      </w:r>
      <w:r w:rsidR="003D427E" w:rsidRPr="00F02F81">
        <w:rPr>
          <w:rFonts w:ascii="Arial" w:hAnsi="Arial" w:cs="Arial"/>
        </w:rPr>
        <w:t xml:space="preserve"> educación básica del municipio, </w:t>
      </w:r>
      <w:r w:rsidRPr="00F02F81">
        <w:rPr>
          <w:rFonts w:ascii="Arial" w:hAnsi="Arial" w:cs="Arial"/>
        </w:rPr>
        <w:t>IV. Combatir la desigualdad entre niñas, niños y adolescentes al contar con las mismas herramientas de estudio.</w:t>
      </w:r>
      <w:r w:rsidR="003D427E" w:rsidRPr="00F02F81">
        <w:rPr>
          <w:rFonts w:ascii="Arial" w:hAnsi="Arial" w:cs="Arial"/>
        </w:rPr>
        <w:t xml:space="preserve"> </w:t>
      </w:r>
      <w:r w:rsidR="003D427E" w:rsidRPr="00F02F81">
        <w:rPr>
          <w:rFonts w:ascii="Arial" w:hAnsi="Arial" w:cs="Arial"/>
          <w:bCs/>
        </w:rPr>
        <w:t xml:space="preserve">- COBERTURA GEOGRÁFICA, </w:t>
      </w:r>
      <w:r w:rsidRPr="00F02F81">
        <w:rPr>
          <w:rFonts w:ascii="Arial" w:hAnsi="Arial" w:cs="Arial"/>
          <w:iCs/>
        </w:rPr>
        <w:t>Este Programa tiene una cobertura en el municipio de Zapotlán el Grande, Jalisco.</w:t>
      </w:r>
      <w:r w:rsidR="003D427E" w:rsidRPr="00F02F81">
        <w:rPr>
          <w:rFonts w:ascii="Arial" w:hAnsi="Arial" w:cs="Arial"/>
          <w:iCs/>
        </w:rPr>
        <w:t xml:space="preserve"> -</w:t>
      </w:r>
      <w:r w:rsidRPr="00F02F81">
        <w:rPr>
          <w:rFonts w:ascii="Arial" w:hAnsi="Arial" w:cs="Arial"/>
          <w:bCs/>
        </w:rPr>
        <w:t>POBLACIÓN A ATENDER.</w:t>
      </w:r>
      <w:r w:rsidR="00A64FFB" w:rsidRPr="00F02F81">
        <w:rPr>
          <w:rFonts w:ascii="Arial" w:hAnsi="Arial" w:cs="Arial"/>
          <w:bCs/>
        </w:rPr>
        <w:t xml:space="preserve"> </w:t>
      </w:r>
      <w:r w:rsidR="00A64FFB" w:rsidRPr="00F02F81">
        <w:rPr>
          <w:rFonts w:ascii="Arial" w:hAnsi="Arial" w:cs="Arial"/>
        </w:rPr>
        <w:t xml:space="preserve">- POBLACIÓN POTENCIAL, </w:t>
      </w:r>
      <w:r w:rsidRPr="00F02F81">
        <w:rPr>
          <w:rFonts w:ascii="Arial" w:hAnsi="Arial" w:cs="Arial"/>
        </w:rPr>
        <w:t>Todas las niñas y niños, así como los adolescentes, que se encuentran inscritos en el sistema educativo público, dentro de los niveles de preescolar, primaria y secundaria.</w:t>
      </w:r>
      <w:r w:rsidR="00A64FFB" w:rsidRPr="00F02F81">
        <w:rPr>
          <w:rFonts w:ascii="Arial" w:hAnsi="Arial" w:cs="Arial"/>
        </w:rPr>
        <w:t xml:space="preserve"> </w:t>
      </w:r>
      <w:r w:rsidRPr="00F02F81">
        <w:rPr>
          <w:rFonts w:ascii="Arial" w:hAnsi="Arial" w:cs="Arial"/>
        </w:rPr>
        <w:t>- POBLACIÓN OBJETIVO.</w:t>
      </w:r>
      <w:r w:rsidR="00A64FFB" w:rsidRPr="00F02F81">
        <w:rPr>
          <w:rFonts w:ascii="Arial" w:hAnsi="Arial" w:cs="Arial"/>
        </w:rPr>
        <w:t xml:space="preserve"> </w:t>
      </w:r>
      <w:r w:rsidRPr="00F02F81">
        <w:rPr>
          <w:rFonts w:ascii="Arial" w:hAnsi="Arial" w:cs="Arial"/>
        </w:rPr>
        <w:t>Todas las niñas y niños, así como los adolescentes, que se encuentran inscritos en el sistema educativo público dentro de los niveles de preescolar, primaria y secundaria, del Municipio de Zapotlán el Grande del estado de Jalisco.</w:t>
      </w:r>
      <w:r w:rsidR="00A64FFB" w:rsidRPr="00F02F81">
        <w:rPr>
          <w:rFonts w:ascii="Arial" w:hAnsi="Arial" w:cs="Arial"/>
        </w:rPr>
        <w:t xml:space="preserve"> </w:t>
      </w:r>
      <w:r w:rsidRPr="00F02F81">
        <w:rPr>
          <w:rFonts w:ascii="Arial" w:hAnsi="Arial" w:cs="Arial"/>
        </w:rPr>
        <w:t xml:space="preserve">- </w:t>
      </w:r>
      <w:r w:rsidRPr="00F02F81">
        <w:rPr>
          <w:rFonts w:ascii="Arial" w:hAnsi="Arial" w:cs="Arial"/>
        </w:rPr>
        <w:lastRenderedPageBreak/>
        <w:t>CUANTIFICACIÓN DE LA POBLACIÓN POTENCIAL Y OBJETIVO</w:t>
      </w:r>
      <w:r w:rsidR="00A64FFB" w:rsidRPr="00F02F81">
        <w:rPr>
          <w:rFonts w:ascii="Arial" w:hAnsi="Arial" w:cs="Arial"/>
        </w:rPr>
        <w:t xml:space="preserve">, </w:t>
      </w:r>
      <w:r w:rsidRPr="00F02F81">
        <w:rPr>
          <w:rFonts w:ascii="Arial" w:hAnsi="Arial" w:cs="Arial"/>
        </w:rPr>
        <w:t>Todas las niñas y niños, así como los adolescentes, que se encuentran inscritos en el sistema educativo público dentro de los niveles de preescolar, primaria y secundaria, de conformidad con los criterios y requisitos de elegibilidad establecidos en las presentes Reglas de Operación.</w:t>
      </w:r>
      <w:r w:rsidR="00DE30C3" w:rsidRPr="00F02F81">
        <w:rPr>
          <w:rFonts w:ascii="Arial" w:hAnsi="Arial" w:cs="Arial"/>
        </w:rPr>
        <w:t xml:space="preserve"> </w:t>
      </w:r>
      <w:r w:rsidRPr="00F02F81">
        <w:rPr>
          <w:rFonts w:ascii="Arial" w:hAnsi="Arial" w:cs="Arial"/>
        </w:rPr>
        <w:t>Debido a que El Programa, continuará cubriendo a la población estudiantil de cada uno de los tres niveles de educación básica, la población potencial y la población objetivo es la misma.</w:t>
      </w:r>
      <w:r w:rsidR="00DE30C3" w:rsidRPr="00F02F81">
        <w:rPr>
          <w:rFonts w:ascii="Arial" w:hAnsi="Arial" w:cs="Arial"/>
        </w:rPr>
        <w:t xml:space="preserve"> </w:t>
      </w:r>
      <w:r w:rsidR="00DE30C3" w:rsidRPr="00F02F81">
        <w:rPr>
          <w:rFonts w:ascii="Arial" w:hAnsi="Arial" w:cs="Arial"/>
          <w:bCs/>
        </w:rPr>
        <w:t xml:space="preserve">- CARACTERÍSTICAS DE LOS APOYOS, </w:t>
      </w:r>
      <w:r w:rsidRPr="00F02F81">
        <w:rPr>
          <w:rFonts w:ascii="Arial" w:hAnsi="Arial" w:cs="Arial"/>
        </w:rPr>
        <w:t>-  APOYO.</w:t>
      </w:r>
      <w:r w:rsidR="00DE30C3" w:rsidRPr="00F02F81">
        <w:rPr>
          <w:rFonts w:ascii="Arial" w:hAnsi="Arial" w:cs="Arial"/>
        </w:rPr>
        <w:t xml:space="preserve"> </w:t>
      </w:r>
      <w:r w:rsidRPr="00F02F81">
        <w:rPr>
          <w:rFonts w:ascii="Arial" w:hAnsi="Arial" w:cs="Arial"/>
        </w:rPr>
        <w:t>El municipio de Zapotlán el Grande, llevará a cabo el programa para la entrega de uniformes y calzado escolar gratuitos, a los alumnos de preescolar, pri</w:t>
      </w:r>
      <w:r w:rsidR="00DE30C3" w:rsidRPr="00F02F81">
        <w:rPr>
          <w:rFonts w:ascii="Arial" w:hAnsi="Arial" w:cs="Arial"/>
        </w:rPr>
        <w:t xml:space="preserve">maria y secundaria, </w:t>
      </w:r>
      <w:r w:rsidRPr="00F02F81">
        <w:rPr>
          <w:rFonts w:ascii="Arial" w:hAnsi="Arial" w:cs="Arial"/>
        </w:rPr>
        <w:t>Uniforme Escolar: En vales y/o especie</w:t>
      </w:r>
      <w:r w:rsidR="00DE30C3" w:rsidRPr="00F02F81">
        <w:rPr>
          <w:rFonts w:ascii="Arial" w:hAnsi="Arial" w:cs="Arial"/>
        </w:rPr>
        <w:t xml:space="preserve">,  </w:t>
      </w:r>
      <w:r w:rsidRPr="00F02F81">
        <w:rPr>
          <w:rFonts w:ascii="Arial" w:hAnsi="Arial" w:cs="Arial"/>
        </w:rPr>
        <w:t>Calzad</w:t>
      </w:r>
      <w:r w:rsidR="00DE30C3" w:rsidRPr="00F02F81">
        <w:rPr>
          <w:rFonts w:ascii="Arial" w:hAnsi="Arial" w:cs="Arial"/>
        </w:rPr>
        <w:t xml:space="preserve">o Escolar: En vales y/o especie, </w:t>
      </w:r>
      <w:r w:rsidRPr="00F02F81">
        <w:rPr>
          <w:rFonts w:ascii="Arial" w:hAnsi="Arial" w:cs="Arial"/>
          <w:iCs/>
        </w:rPr>
        <w:t>El Gobierno Municipal proporcionará a los beneficiarios, vales y/o en especie para el canje de uniforme escolar y para el calzado, integrado de la sigui</w:t>
      </w:r>
      <w:r w:rsidR="00DE30C3" w:rsidRPr="00F02F81">
        <w:rPr>
          <w:rFonts w:ascii="Arial" w:hAnsi="Arial" w:cs="Arial"/>
          <w:iCs/>
        </w:rPr>
        <w:t xml:space="preserve">ente manera, </w:t>
      </w:r>
      <w:r w:rsidRPr="00F02F81">
        <w:rPr>
          <w:rFonts w:ascii="Arial" w:hAnsi="Arial" w:cs="Arial"/>
          <w:iCs/>
        </w:rPr>
        <w:t xml:space="preserve">Ya sea en especie o a través de 1 vale canjeable del color designado por denominación para uniformes escolares de preescolar, primaria y secundaria con valor de hasta $250.00 (DOSCIENTOS CINCUENTA PESOS 00/100 M.N.) para que los padres de familia puedan canjearlo por el uniforme que necesiten, de acuerdo a la calidad y características que requieren </w:t>
      </w:r>
      <w:r w:rsidR="00DE30C3" w:rsidRPr="00F02F81">
        <w:rPr>
          <w:rFonts w:ascii="Arial" w:hAnsi="Arial" w:cs="Arial"/>
          <w:iCs/>
        </w:rPr>
        <w:t xml:space="preserve">los beneficiarios del programa, </w:t>
      </w:r>
      <w:r w:rsidRPr="00F02F81">
        <w:rPr>
          <w:rFonts w:ascii="Arial" w:hAnsi="Arial" w:cs="Arial"/>
          <w:iCs/>
        </w:rPr>
        <w:t>El mismo procedimiento se llevará a cabo con el programa de calzado gratuito, ya sea en especie o a través de 1 vale canjeable del color designado por denominación para calzado escolar con valor de hasta $350.00 (TRESCIENTOS CINCUENTA PESOS 00/100 M.N.), para que</w:t>
      </w:r>
      <w:r w:rsidR="00DE30C3" w:rsidRPr="00F02F81">
        <w:rPr>
          <w:rFonts w:ascii="Arial" w:hAnsi="Arial" w:cs="Arial"/>
          <w:iCs/>
        </w:rPr>
        <w:t xml:space="preserve"> </w:t>
      </w:r>
      <w:r w:rsidRPr="00F02F81">
        <w:rPr>
          <w:rFonts w:ascii="Arial" w:hAnsi="Arial" w:cs="Arial"/>
          <w:iCs/>
        </w:rPr>
        <w:t xml:space="preserve">puedan canjearlo de acuerdo a la calidad y características que requieren </w:t>
      </w:r>
      <w:r w:rsidR="00DE30C3" w:rsidRPr="00F02F81">
        <w:rPr>
          <w:rFonts w:ascii="Arial" w:hAnsi="Arial" w:cs="Arial"/>
          <w:iCs/>
        </w:rPr>
        <w:t>los beneficiarios del programa.-</w:t>
      </w:r>
      <w:r w:rsidRPr="00F02F81">
        <w:rPr>
          <w:rFonts w:ascii="Arial" w:hAnsi="Arial" w:cs="Arial"/>
        </w:rPr>
        <w:t xml:space="preserve"> ESPECIFICACIONES DEL VALE</w:t>
      </w:r>
      <w:r w:rsidR="00DE30C3" w:rsidRPr="00F02F81">
        <w:rPr>
          <w:rFonts w:ascii="Arial" w:hAnsi="Arial" w:cs="Arial"/>
        </w:rPr>
        <w:t xml:space="preserve">, parte frontal, </w:t>
      </w:r>
      <w:r w:rsidRPr="00F02F81">
        <w:rPr>
          <w:rFonts w:ascii="Arial" w:hAnsi="Arial" w:cs="Arial"/>
        </w:rPr>
        <w:t>Nombre del Programa</w:t>
      </w:r>
      <w:r w:rsidR="00DE30C3" w:rsidRPr="00F02F81">
        <w:rPr>
          <w:rFonts w:ascii="Arial" w:hAnsi="Arial" w:cs="Arial"/>
        </w:rPr>
        <w:t xml:space="preserve">, </w:t>
      </w:r>
      <w:r w:rsidRPr="00F02F81">
        <w:rPr>
          <w:rFonts w:ascii="Arial" w:hAnsi="Arial" w:cs="Arial"/>
        </w:rPr>
        <w:t>Diseño con ilustración emblemática del Municipio de Zapotlán El Grande</w:t>
      </w:r>
      <w:r w:rsidR="00DE30C3" w:rsidRPr="00F02F81">
        <w:rPr>
          <w:rFonts w:ascii="Arial" w:hAnsi="Arial" w:cs="Arial"/>
        </w:rPr>
        <w:t xml:space="preserve">, </w:t>
      </w:r>
      <w:r w:rsidRPr="00F02F81">
        <w:rPr>
          <w:rFonts w:ascii="Arial" w:hAnsi="Arial" w:cs="Arial"/>
        </w:rPr>
        <w:t>Cantidad a ser canjeada por uniforme o ca</w:t>
      </w:r>
      <w:r w:rsidR="00DE30C3" w:rsidRPr="00F02F81">
        <w:rPr>
          <w:rFonts w:ascii="Arial" w:hAnsi="Arial" w:cs="Arial"/>
        </w:rPr>
        <w:t xml:space="preserve">lzado escolar según corresponda, </w:t>
      </w:r>
      <w:r w:rsidRPr="00F02F81">
        <w:rPr>
          <w:rFonts w:ascii="Arial" w:hAnsi="Arial" w:cs="Arial"/>
        </w:rPr>
        <w:t>Parte trasera</w:t>
      </w:r>
      <w:r w:rsidR="00DE30C3" w:rsidRPr="00F02F81">
        <w:rPr>
          <w:rFonts w:ascii="Arial" w:hAnsi="Arial" w:cs="Arial"/>
        </w:rPr>
        <w:t xml:space="preserve">, </w:t>
      </w:r>
      <w:r w:rsidRPr="00F02F81">
        <w:rPr>
          <w:rFonts w:ascii="Arial" w:hAnsi="Arial" w:cs="Arial"/>
        </w:rPr>
        <w:t>Folio</w:t>
      </w:r>
      <w:r w:rsidR="00DE30C3" w:rsidRPr="00F02F81">
        <w:rPr>
          <w:rFonts w:ascii="Arial" w:hAnsi="Arial" w:cs="Arial"/>
        </w:rPr>
        <w:t xml:space="preserve">, </w:t>
      </w:r>
      <w:r w:rsidRPr="00F02F81">
        <w:rPr>
          <w:rFonts w:ascii="Arial" w:hAnsi="Arial" w:cs="Arial"/>
        </w:rPr>
        <w:t>Espacio para firma del padre, madre o persona mayor de edad</w:t>
      </w:r>
      <w:r w:rsidR="00DE30C3" w:rsidRPr="00F02F81">
        <w:rPr>
          <w:rFonts w:ascii="Arial" w:hAnsi="Arial" w:cs="Arial"/>
        </w:rPr>
        <w:t xml:space="preserve">, </w:t>
      </w:r>
      <w:r w:rsidRPr="00F02F81">
        <w:rPr>
          <w:rFonts w:ascii="Arial" w:hAnsi="Arial" w:cs="Arial"/>
        </w:rPr>
        <w:t>Listado de artículos</w:t>
      </w:r>
      <w:r w:rsidR="00DE30C3" w:rsidRPr="00F02F81">
        <w:rPr>
          <w:rFonts w:ascii="Arial" w:hAnsi="Arial" w:cs="Arial"/>
        </w:rPr>
        <w:t xml:space="preserve"> escolares válidos para canjear, </w:t>
      </w:r>
      <w:r w:rsidRPr="00F02F81">
        <w:rPr>
          <w:rFonts w:ascii="Arial" w:hAnsi="Arial" w:cs="Arial"/>
        </w:rPr>
        <w:t>Vigencia para canje</w:t>
      </w:r>
      <w:r w:rsidR="00DE30C3" w:rsidRPr="00F02F81">
        <w:rPr>
          <w:rFonts w:ascii="Arial" w:hAnsi="Arial" w:cs="Arial"/>
        </w:rPr>
        <w:t xml:space="preserve">, </w:t>
      </w:r>
      <w:r w:rsidRPr="00F02F81">
        <w:rPr>
          <w:rFonts w:ascii="Arial" w:hAnsi="Arial" w:cs="Arial"/>
        </w:rPr>
        <w:t>Leyenda Este programa es publico aje</w:t>
      </w:r>
      <w:r w:rsidR="00DE30C3" w:rsidRPr="00F02F81">
        <w:rPr>
          <w:rFonts w:ascii="Arial" w:hAnsi="Arial" w:cs="Arial"/>
        </w:rPr>
        <w:t xml:space="preserve">no a cualquier partido político, </w:t>
      </w:r>
      <w:r w:rsidRPr="00F02F81">
        <w:rPr>
          <w:rFonts w:ascii="Arial" w:hAnsi="Arial" w:cs="Arial"/>
        </w:rPr>
        <w:t>Queda prohibido el uso para fines distintos a los establecidos en el programa</w:t>
      </w:r>
      <w:r w:rsidR="00DE30C3" w:rsidRPr="00F02F81">
        <w:rPr>
          <w:rFonts w:ascii="Arial" w:hAnsi="Arial" w:cs="Arial"/>
        </w:rPr>
        <w:t xml:space="preserve">, </w:t>
      </w:r>
      <w:r w:rsidRPr="00F02F81">
        <w:rPr>
          <w:rFonts w:ascii="Arial" w:hAnsi="Arial" w:cs="Arial"/>
        </w:rPr>
        <w:t>El uso de los vales no genera c</w:t>
      </w:r>
      <w:r w:rsidR="00DE30C3" w:rsidRPr="00F02F81">
        <w:rPr>
          <w:rFonts w:ascii="Arial" w:hAnsi="Arial" w:cs="Arial"/>
        </w:rPr>
        <w:t xml:space="preserve">ambio ni devolución de efectivo, </w:t>
      </w:r>
      <w:r w:rsidRPr="00F02F81">
        <w:rPr>
          <w:rFonts w:ascii="Arial" w:hAnsi="Arial" w:cs="Arial"/>
        </w:rPr>
        <w:t xml:space="preserve">Cantidad a ser canjeada por </w:t>
      </w:r>
      <w:r w:rsidRPr="00F02F81">
        <w:rPr>
          <w:rFonts w:ascii="Arial" w:hAnsi="Arial" w:cs="Arial"/>
        </w:rPr>
        <w:lastRenderedPageBreak/>
        <w:t>uniforme o ca</w:t>
      </w:r>
      <w:r w:rsidR="00DE30C3" w:rsidRPr="00F02F81">
        <w:rPr>
          <w:rFonts w:ascii="Arial" w:hAnsi="Arial" w:cs="Arial"/>
        </w:rPr>
        <w:t xml:space="preserve">lzado escolar según corresponda, </w:t>
      </w:r>
      <w:r w:rsidRPr="00F02F81">
        <w:rPr>
          <w:rFonts w:ascii="Arial" w:hAnsi="Arial" w:cs="Arial"/>
        </w:rPr>
        <w:t>Cada vale especificara el valor asignado de acuerdo al nivel educativo.</w:t>
      </w:r>
      <w:r w:rsidR="00DE30C3" w:rsidRPr="00F02F81">
        <w:rPr>
          <w:rFonts w:ascii="Arial" w:hAnsi="Arial" w:cs="Arial"/>
        </w:rPr>
        <w:t xml:space="preserve"> - </w:t>
      </w:r>
      <w:r w:rsidRPr="00F02F81">
        <w:rPr>
          <w:rFonts w:ascii="Arial" w:hAnsi="Arial" w:cs="Arial"/>
          <w:iCs/>
        </w:rPr>
        <w:t>VIGENCIA PARA CANJE DE VALES</w:t>
      </w:r>
      <w:r w:rsidR="00DE30C3" w:rsidRPr="00F02F81">
        <w:rPr>
          <w:rFonts w:ascii="Arial" w:hAnsi="Arial" w:cs="Arial"/>
          <w:iCs/>
        </w:rPr>
        <w:t xml:space="preserve">, Primera etapa, </w:t>
      </w:r>
      <w:r w:rsidRPr="00F02F81">
        <w:rPr>
          <w:rFonts w:ascii="Arial" w:hAnsi="Arial" w:cs="Arial"/>
          <w:iCs/>
        </w:rPr>
        <w:t>- El vale podrá ser canjeado en los establecimientos participantes a partir del 11 de julio hasta el 31 de agosto del 2022.</w:t>
      </w:r>
      <w:r w:rsidR="00DE30C3" w:rsidRPr="00F02F81">
        <w:rPr>
          <w:rFonts w:ascii="Arial" w:hAnsi="Arial" w:cs="Arial"/>
          <w:iCs/>
        </w:rPr>
        <w:t xml:space="preserve"> </w:t>
      </w:r>
      <w:r w:rsidRPr="00F02F81">
        <w:rPr>
          <w:rFonts w:ascii="Arial" w:hAnsi="Arial" w:cs="Arial"/>
          <w:iCs/>
        </w:rPr>
        <w:t>Segunda Etapa</w:t>
      </w:r>
      <w:r w:rsidR="00DE30C3" w:rsidRPr="00F02F81">
        <w:rPr>
          <w:rFonts w:ascii="Arial" w:hAnsi="Arial" w:cs="Arial"/>
          <w:iCs/>
        </w:rPr>
        <w:t xml:space="preserve">, </w:t>
      </w:r>
      <w:r w:rsidRPr="00F02F81">
        <w:rPr>
          <w:rFonts w:ascii="Arial" w:hAnsi="Arial" w:cs="Arial"/>
          <w:iCs/>
        </w:rPr>
        <w:t>- El vale podrá ser canjeado en los establecimientos participantes a partir del 15 de octubre hasta el 15 de noviembre del 2022.</w:t>
      </w:r>
      <w:r w:rsidR="00DE30C3" w:rsidRPr="00F02F81">
        <w:rPr>
          <w:rFonts w:ascii="Arial" w:hAnsi="Arial" w:cs="Arial"/>
          <w:iCs/>
        </w:rPr>
        <w:t xml:space="preserve"> </w:t>
      </w:r>
      <w:r w:rsidRPr="00F02F81">
        <w:rPr>
          <w:rFonts w:ascii="Arial" w:hAnsi="Arial" w:cs="Arial"/>
          <w:iCs/>
        </w:rPr>
        <w:t>La dependencia y el área responsables del programa podrán determinar la autorización de una prórroga de hasta por 15 días para el canje en caso de ser necesario.</w:t>
      </w:r>
      <w:r w:rsidR="00DE30C3" w:rsidRPr="00F02F81">
        <w:rPr>
          <w:rFonts w:ascii="Arial" w:hAnsi="Arial" w:cs="Arial"/>
          <w:iCs/>
        </w:rPr>
        <w:t xml:space="preserve"> </w:t>
      </w:r>
      <w:r w:rsidRPr="00F02F81">
        <w:rPr>
          <w:rFonts w:ascii="Arial" w:hAnsi="Arial" w:cs="Arial"/>
        </w:rPr>
        <w:t>-</w:t>
      </w:r>
      <w:r w:rsidR="00DE30C3" w:rsidRPr="00F02F81">
        <w:rPr>
          <w:rFonts w:ascii="Arial" w:hAnsi="Arial" w:cs="Arial"/>
        </w:rPr>
        <w:t xml:space="preserve"> FORMA Y TOPES MÁXIMOS DE APOYO, </w:t>
      </w:r>
      <w:r w:rsidRPr="00F02F81">
        <w:rPr>
          <w:rFonts w:ascii="Arial" w:hAnsi="Arial" w:cs="Arial"/>
          <w:iCs/>
        </w:rPr>
        <w:t>Se hará entrega en especie y/o vales a los beneficiarios a través de su padre, madre, tutor o persona mayor de edad para poder canjear por uniforme escolar y calzado de acuerdo a los niveles educativos, preescolar, primaria y secundaria de escuelas públicas del municipio de Zapotlán el Grande del Estado de Jalisco.</w:t>
      </w:r>
      <w:r w:rsidR="00DE30C3" w:rsidRPr="00F02F81">
        <w:rPr>
          <w:rFonts w:ascii="Arial" w:hAnsi="Arial" w:cs="Arial"/>
          <w:iCs/>
        </w:rPr>
        <w:t xml:space="preserve"> </w:t>
      </w:r>
      <w:r w:rsidRPr="00F02F81">
        <w:rPr>
          <w:rFonts w:ascii="Arial" w:hAnsi="Arial" w:cs="Arial"/>
        </w:rPr>
        <w:t>Vale para uniforme escolar: Con valor de hasta $250.00 (DOSCIENTOS CINCUENTA PESOS 00/100 M.N.) por beneficiario, para los tres niveles educativos, preescolar, primaria y secun</w:t>
      </w:r>
      <w:r w:rsidR="00DE30C3" w:rsidRPr="00F02F81">
        <w:rPr>
          <w:rFonts w:ascii="Arial" w:hAnsi="Arial" w:cs="Arial"/>
        </w:rPr>
        <w:t>daria de escuelas públicas del Mu</w:t>
      </w:r>
      <w:r w:rsidRPr="00F02F81">
        <w:rPr>
          <w:rFonts w:ascii="Arial" w:hAnsi="Arial" w:cs="Arial"/>
        </w:rPr>
        <w:t>nicipio.</w:t>
      </w:r>
      <w:r w:rsidR="00DE30C3" w:rsidRPr="00F02F81">
        <w:rPr>
          <w:rFonts w:ascii="Arial" w:hAnsi="Arial" w:cs="Arial"/>
        </w:rPr>
        <w:t xml:space="preserve"> </w:t>
      </w:r>
      <w:r w:rsidRPr="00F02F81">
        <w:rPr>
          <w:rFonts w:ascii="Arial" w:hAnsi="Arial" w:cs="Arial"/>
        </w:rPr>
        <w:t>Vale para calzado escolar: Con valor de hasta $350.00 (TRESCIENTOS CINCUENTA PESOS 00/100 M.N.), por beneficiario, para los tres niveles educativos, preescolar, primaria y secun</w:t>
      </w:r>
      <w:r w:rsidR="00DE30C3" w:rsidRPr="00F02F81">
        <w:rPr>
          <w:rFonts w:ascii="Arial" w:hAnsi="Arial" w:cs="Arial"/>
        </w:rPr>
        <w:t>daria de escuelas públicas del M</w:t>
      </w:r>
      <w:r w:rsidRPr="00F02F81">
        <w:rPr>
          <w:rFonts w:ascii="Arial" w:hAnsi="Arial" w:cs="Arial"/>
        </w:rPr>
        <w:t>unicipio.</w:t>
      </w:r>
      <w:r w:rsidR="00DE30C3" w:rsidRPr="00F02F81">
        <w:rPr>
          <w:rFonts w:ascii="Arial" w:hAnsi="Arial" w:cs="Arial"/>
        </w:rPr>
        <w:t xml:space="preserve"> </w:t>
      </w:r>
      <w:r w:rsidRPr="00F02F81">
        <w:rPr>
          <w:rFonts w:ascii="Arial" w:hAnsi="Arial" w:cs="Arial"/>
          <w:bCs/>
        </w:rPr>
        <w:t>- CRITERIOS DE ELEGIBILIDAD Y REQUISITOS PARA LAS PERSONAS BENEFIC</w:t>
      </w:r>
      <w:r w:rsidR="00DE30C3" w:rsidRPr="00F02F81">
        <w:rPr>
          <w:rFonts w:ascii="Arial" w:hAnsi="Arial" w:cs="Arial"/>
          <w:bCs/>
        </w:rPr>
        <w:t xml:space="preserve">IARIAS, </w:t>
      </w:r>
      <w:r w:rsidRPr="00F02F81">
        <w:rPr>
          <w:rFonts w:ascii="Arial" w:hAnsi="Arial" w:cs="Arial"/>
        </w:rPr>
        <w:t>CRITERIOS DE ELEGIBILIDAD 1. Estar cursando algún grado en los niveles de educación preescolar, primaria o secundaria, en escuelas del sistema educativo público del municipio de Zapotlán el Grande Jalisco. REQUISITOS: 1.  Formar parte de la matrícula que emite la Secretaria de Educación por cada escuela en el municipio. 2. Que el padre, madre o persona mayor de edad que acompañe a la persona beneficiaria, presente la información que sea requerida</w:t>
      </w:r>
      <w:r w:rsidR="00DE30C3" w:rsidRPr="00F02F81">
        <w:rPr>
          <w:rFonts w:ascii="Arial" w:hAnsi="Arial" w:cs="Arial"/>
        </w:rPr>
        <w:t xml:space="preserve"> por la escuela correspondiente. </w:t>
      </w:r>
      <w:r w:rsidRPr="00F02F81">
        <w:rPr>
          <w:rFonts w:ascii="Arial" w:hAnsi="Arial" w:cs="Arial"/>
        </w:rPr>
        <w:t>- CRITERIOS DE S</w:t>
      </w:r>
      <w:r w:rsidR="00DE30C3" w:rsidRPr="00F02F81">
        <w:rPr>
          <w:rFonts w:ascii="Arial" w:hAnsi="Arial" w:cs="Arial"/>
        </w:rPr>
        <w:t xml:space="preserve">ELECCIÓN, </w:t>
      </w:r>
      <w:r w:rsidRPr="00F02F81">
        <w:rPr>
          <w:rFonts w:ascii="Arial" w:hAnsi="Arial" w:cs="Arial"/>
        </w:rPr>
        <w:t>Serán beneficiarios los niños, niñas y adolescentes de los niveles educativos establecidos que estén inscritos en el ciclo escolar del año 2022 en las escuelas públicas del Municipio de Zapotlán el Grande Jalisco, termina el 31 de diciembre del 2022 o al agotar el techo presupuestal. - DE LOS DERECHOS Y OBLIGACIONES DE LAS PERSONAS BENEFICIARIAS</w:t>
      </w:r>
      <w:r w:rsidR="00DE30C3" w:rsidRPr="00F02F81">
        <w:rPr>
          <w:rFonts w:ascii="Arial" w:hAnsi="Arial" w:cs="Arial"/>
        </w:rPr>
        <w:t>, p</w:t>
      </w:r>
      <w:r w:rsidRPr="00F02F81">
        <w:rPr>
          <w:rFonts w:ascii="Arial" w:hAnsi="Arial" w:cs="Arial"/>
        </w:rPr>
        <w:t xml:space="preserve">ara los efectos del </w:t>
      </w:r>
      <w:r w:rsidRPr="00F02F81">
        <w:rPr>
          <w:rFonts w:ascii="Arial" w:hAnsi="Arial" w:cs="Arial"/>
        </w:rPr>
        <w:lastRenderedPageBreak/>
        <w:t xml:space="preserve">programa, son derechos de las personas solicitantes y/o beneficiarias, a </w:t>
      </w:r>
      <w:r w:rsidR="00B90ACA" w:rsidRPr="00F02F81">
        <w:rPr>
          <w:rFonts w:ascii="Arial" w:hAnsi="Arial" w:cs="Arial"/>
        </w:rPr>
        <w:t xml:space="preserve">través del padre, madre o tutor, DERECHOS, </w:t>
      </w:r>
      <w:r w:rsidRPr="00F02F81">
        <w:rPr>
          <w:rFonts w:ascii="Arial" w:hAnsi="Arial" w:cs="Arial"/>
        </w:rPr>
        <w:t xml:space="preserve">l. Conocer y recibir la información referente al programa: </w:t>
      </w:r>
      <w:r w:rsidRPr="00F02F81">
        <w:rPr>
          <w:rFonts w:ascii="Arial" w:hAnsi="Arial" w:cs="Arial"/>
          <w:iCs/>
        </w:rPr>
        <w:t>RECREA Educando para la Vida Apoyo de Mochilas, Útiles, Uniformes y Calzado Escolar Ejercicio 2022</w:t>
      </w:r>
      <w:r w:rsidR="00B90ACA" w:rsidRPr="00F02F81">
        <w:rPr>
          <w:rFonts w:ascii="Arial" w:hAnsi="Arial" w:cs="Arial"/>
        </w:rPr>
        <w:t xml:space="preserve">, dentro del municipio, </w:t>
      </w:r>
      <w:r w:rsidRPr="00F02F81">
        <w:rPr>
          <w:rFonts w:ascii="Arial" w:hAnsi="Arial" w:cs="Arial"/>
        </w:rPr>
        <w:t>Il. Recibir los apoyos cuando existan las condiciones para hacerlo, en los términos de las presentes Reglas de Operación y de acuerd</w:t>
      </w:r>
      <w:r w:rsidR="00B90ACA" w:rsidRPr="00F02F81">
        <w:rPr>
          <w:rFonts w:ascii="Arial" w:hAnsi="Arial" w:cs="Arial"/>
        </w:rPr>
        <w:t xml:space="preserve">o a la suficiencia presupuestal, </w:t>
      </w:r>
      <w:proofErr w:type="spellStart"/>
      <w:r w:rsidRPr="00F02F81">
        <w:rPr>
          <w:rFonts w:ascii="Arial" w:hAnsi="Arial" w:cs="Arial"/>
        </w:rPr>
        <w:t>lll</w:t>
      </w:r>
      <w:proofErr w:type="spellEnd"/>
      <w:r w:rsidRPr="00F02F81">
        <w:rPr>
          <w:rFonts w:ascii="Arial" w:hAnsi="Arial" w:cs="Arial"/>
        </w:rPr>
        <w:t>. Nombrar un representante que por imposibilidad física del padre, madre o tutor pueda acudir a recibir los apoyos a l</w:t>
      </w:r>
      <w:r w:rsidR="00B90ACA" w:rsidRPr="00F02F81">
        <w:rPr>
          <w:rFonts w:ascii="Arial" w:hAnsi="Arial" w:cs="Arial"/>
        </w:rPr>
        <w:t xml:space="preserve">os que tienen derecho sus hijos, </w:t>
      </w:r>
      <w:proofErr w:type="spellStart"/>
      <w:r w:rsidRPr="00F02F81">
        <w:rPr>
          <w:rFonts w:ascii="Arial" w:hAnsi="Arial" w:cs="Arial"/>
        </w:rPr>
        <w:t>lV</w:t>
      </w:r>
      <w:proofErr w:type="spellEnd"/>
      <w:r w:rsidRPr="00F02F81">
        <w:rPr>
          <w:rFonts w:ascii="Arial" w:hAnsi="Arial" w:cs="Arial"/>
        </w:rPr>
        <w:t>. Recibir un trato digno además de contar con la reserva y privacidad de sus datos personales.</w:t>
      </w:r>
      <w:r w:rsidR="00B90ACA" w:rsidRPr="00F02F81">
        <w:rPr>
          <w:rFonts w:ascii="Arial" w:hAnsi="Arial" w:cs="Arial"/>
        </w:rPr>
        <w:t xml:space="preserve"> – OBLIGACIONES, </w:t>
      </w:r>
      <w:r w:rsidRPr="00F02F81">
        <w:rPr>
          <w:rFonts w:ascii="Arial" w:hAnsi="Arial" w:cs="Arial"/>
        </w:rPr>
        <w:t>l. Acreditar que el alumno este cursando un grado de educación Preescolar, Primaria o Secundaria en el Municipio</w:t>
      </w:r>
      <w:r w:rsidR="00B90ACA" w:rsidRPr="00F02F81">
        <w:rPr>
          <w:rFonts w:ascii="Arial" w:hAnsi="Arial" w:cs="Arial"/>
        </w:rPr>
        <w:t xml:space="preserve"> de Zapotlán El Grande, Jalisco, </w:t>
      </w:r>
      <w:r w:rsidRPr="00F02F81">
        <w:rPr>
          <w:rFonts w:ascii="Arial" w:hAnsi="Arial" w:cs="Arial"/>
          <w:color w:val="000000" w:themeColor="text1"/>
        </w:rPr>
        <w:t>ll. Que el alumno forme parte de la matrícula que emite la Secretaria de Educación p</w:t>
      </w:r>
      <w:r w:rsidR="00B90ACA" w:rsidRPr="00F02F81">
        <w:rPr>
          <w:rFonts w:ascii="Arial" w:hAnsi="Arial" w:cs="Arial"/>
          <w:color w:val="000000" w:themeColor="text1"/>
        </w:rPr>
        <w:t xml:space="preserve">or cada escuela en el municipio, </w:t>
      </w:r>
      <w:proofErr w:type="spellStart"/>
      <w:r w:rsidRPr="00F02F81">
        <w:rPr>
          <w:rFonts w:ascii="Arial" w:hAnsi="Arial" w:cs="Arial"/>
        </w:rPr>
        <w:t>lll</w:t>
      </w:r>
      <w:proofErr w:type="spellEnd"/>
      <w:r w:rsidRPr="00F02F81">
        <w:rPr>
          <w:rFonts w:ascii="Arial" w:hAnsi="Arial" w:cs="Arial"/>
        </w:rPr>
        <w:t>. No hacer uso indebido de los documentos o artículos del programa como vender los artículos del beneficiario a terceros; y</w:t>
      </w:r>
      <w:r w:rsidR="00B90ACA" w:rsidRPr="00F02F81">
        <w:rPr>
          <w:rFonts w:ascii="Arial" w:hAnsi="Arial" w:cs="Arial"/>
        </w:rPr>
        <w:t xml:space="preserve"> </w:t>
      </w:r>
      <w:proofErr w:type="spellStart"/>
      <w:r w:rsidRPr="00F02F81">
        <w:rPr>
          <w:rFonts w:ascii="Arial" w:hAnsi="Arial" w:cs="Arial"/>
        </w:rPr>
        <w:t>lV</w:t>
      </w:r>
      <w:proofErr w:type="spellEnd"/>
      <w:r w:rsidRPr="00F02F81">
        <w:rPr>
          <w:rFonts w:ascii="Arial" w:hAnsi="Arial" w:cs="Arial"/>
        </w:rPr>
        <w:t>. Que el alumno asista regularmente al plantel educativo al que esté inscrito.</w:t>
      </w:r>
      <w:r w:rsidR="00B90ACA" w:rsidRPr="00F02F81">
        <w:rPr>
          <w:rFonts w:ascii="Arial" w:hAnsi="Arial" w:cs="Arial"/>
        </w:rPr>
        <w:t xml:space="preserve"> </w:t>
      </w:r>
      <w:r w:rsidRPr="00F02F81">
        <w:rPr>
          <w:rFonts w:ascii="Arial" w:hAnsi="Arial" w:cs="Arial"/>
        </w:rPr>
        <w:t>- Para los efectos del programa, son obligaciones de las personas solicitantes y/o beneficia</w:t>
      </w:r>
      <w:r w:rsidR="00B90ACA" w:rsidRPr="00F02F81">
        <w:rPr>
          <w:rFonts w:ascii="Arial" w:hAnsi="Arial" w:cs="Arial"/>
        </w:rPr>
        <w:t xml:space="preserve">rias a través del padre o tutor, </w:t>
      </w:r>
      <w:r w:rsidRPr="00F02F81">
        <w:rPr>
          <w:rFonts w:ascii="Arial" w:hAnsi="Arial" w:cs="Arial"/>
        </w:rPr>
        <w:t>I. Proporcionar a la Unidad de Proyectos y Programas Sociales toda la información que le sea requerida</w:t>
      </w:r>
      <w:r w:rsidR="00B90ACA" w:rsidRPr="00F02F81">
        <w:rPr>
          <w:rFonts w:ascii="Arial" w:hAnsi="Arial" w:cs="Arial"/>
        </w:rPr>
        <w:t xml:space="preserve"> como beneficiario del programa, </w:t>
      </w:r>
      <w:r w:rsidRPr="00F02F81">
        <w:rPr>
          <w:rFonts w:ascii="Arial" w:hAnsi="Arial" w:cs="Arial"/>
        </w:rPr>
        <w:t>II. Entregar la documentación y demás pruebas encaminadas a acreditar el cumplimiento de los r</w:t>
      </w:r>
      <w:r w:rsidR="00B90ACA" w:rsidRPr="00F02F81">
        <w:rPr>
          <w:rFonts w:ascii="Arial" w:hAnsi="Arial" w:cs="Arial"/>
        </w:rPr>
        <w:t xml:space="preserve">equisitos para obtener el apoyo, </w:t>
      </w:r>
      <w:r w:rsidRPr="00F02F81">
        <w:rPr>
          <w:rFonts w:ascii="Arial" w:hAnsi="Arial" w:cs="Arial"/>
        </w:rPr>
        <w:t>III. Conducirse con respeto frente al personal responsable de op</w:t>
      </w:r>
      <w:r w:rsidR="00B90ACA" w:rsidRPr="00F02F81">
        <w:rPr>
          <w:rFonts w:ascii="Arial" w:hAnsi="Arial" w:cs="Arial"/>
        </w:rPr>
        <w:t xml:space="preserve">erar y ejecutar el programa, </w:t>
      </w:r>
      <w:r w:rsidRPr="00F02F81">
        <w:rPr>
          <w:rFonts w:ascii="Arial" w:hAnsi="Arial" w:cs="Arial"/>
        </w:rPr>
        <w:t>IV. Abstenerse de enajenar, ceder o transfer</w:t>
      </w:r>
      <w:r w:rsidR="00B90ACA" w:rsidRPr="00F02F81">
        <w:rPr>
          <w:rFonts w:ascii="Arial" w:hAnsi="Arial" w:cs="Arial"/>
        </w:rPr>
        <w:t xml:space="preserve">ir el apoyo recibido a terceros, </w:t>
      </w:r>
      <w:r w:rsidRPr="00F02F81">
        <w:rPr>
          <w:rFonts w:ascii="Arial" w:hAnsi="Arial" w:cs="Arial"/>
        </w:rPr>
        <w:t>V. Conocer el contenido y los alcances de las R</w:t>
      </w:r>
      <w:r w:rsidR="00B90ACA" w:rsidRPr="00F02F81">
        <w:rPr>
          <w:rFonts w:ascii="Arial" w:hAnsi="Arial" w:cs="Arial"/>
        </w:rPr>
        <w:t xml:space="preserve">eglas de Operación del programa, </w:t>
      </w:r>
      <w:r w:rsidRPr="00F02F81">
        <w:rPr>
          <w:rFonts w:ascii="Arial" w:hAnsi="Arial" w:cs="Arial"/>
        </w:rPr>
        <w:t>VI. Responder la o las encuestas y/o entrevistas sobre el programa que realice La Unidad de Proyectos y Programas Sociales junto con la Coordinación de Construcción de C</w:t>
      </w:r>
      <w:r w:rsidR="00B90ACA" w:rsidRPr="00F02F81">
        <w:rPr>
          <w:rFonts w:ascii="Arial" w:hAnsi="Arial" w:cs="Arial"/>
        </w:rPr>
        <w:t xml:space="preserve">omunidad o evaluadores externos. - </w:t>
      </w:r>
      <w:r w:rsidRPr="00F02F81">
        <w:rPr>
          <w:rFonts w:ascii="Arial" w:hAnsi="Arial" w:cs="Arial"/>
        </w:rPr>
        <w:t>DE LAS CAUSALES DE BAJA</w:t>
      </w:r>
      <w:r w:rsidR="00B90ACA" w:rsidRPr="00F02F81">
        <w:rPr>
          <w:rFonts w:ascii="Arial" w:hAnsi="Arial" w:cs="Arial"/>
        </w:rPr>
        <w:t xml:space="preserve">, </w:t>
      </w:r>
      <w:r w:rsidRPr="00F02F81">
        <w:rPr>
          <w:rFonts w:ascii="Arial" w:hAnsi="Arial" w:cs="Arial"/>
        </w:rPr>
        <w:t>Será motivo de cancelación inmediata del apoyo, cuando se presenten cualquiera de los siguientes</w:t>
      </w:r>
      <w:r w:rsidR="00B90ACA" w:rsidRPr="00F02F81">
        <w:rPr>
          <w:rFonts w:ascii="Arial" w:hAnsi="Arial" w:cs="Arial"/>
        </w:rPr>
        <w:t xml:space="preserve"> supuestos, </w:t>
      </w:r>
      <w:r w:rsidRPr="00F02F81">
        <w:rPr>
          <w:rFonts w:ascii="Arial" w:hAnsi="Arial" w:cs="Arial"/>
        </w:rPr>
        <w:t xml:space="preserve">1. Cuando se compruebe que los datos proporcionados de la persona beneficiaria son falsos, derivado de la revisión que realice el Enlace Municipal de la Unidad de Proyectos y Programas Sociales, respecto de la información que proporcione el plantel </w:t>
      </w:r>
      <w:r w:rsidRPr="00F02F81">
        <w:rPr>
          <w:rFonts w:ascii="Arial" w:hAnsi="Arial" w:cs="Arial"/>
        </w:rPr>
        <w:lastRenderedPageBreak/>
        <w:t>educativo y/o el padre o tutor. 2. Por deserción escolar, ya sea temporal o definitiva, previo a la entrega de los apoyos, quedando a salvo sus derechos para registrarse en el programa que se autorice en el siguiente ejercicio.</w:t>
      </w:r>
      <w:r w:rsidR="0080116A" w:rsidRPr="00F02F81">
        <w:rPr>
          <w:rFonts w:ascii="Arial" w:hAnsi="Arial" w:cs="Arial"/>
        </w:rPr>
        <w:t xml:space="preserve"> </w:t>
      </w:r>
      <w:r w:rsidRPr="00F02F81">
        <w:rPr>
          <w:rFonts w:ascii="Arial" w:hAnsi="Arial" w:cs="Arial"/>
        </w:rPr>
        <w:t>3. Duplicar los apoyos.</w:t>
      </w:r>
      <w:r w:rsidR="0080116A" w:rsidRPr="00F02F81">
        <w:rPr>
          <w:rFonts w:ascii="Arial" w:hAnsi="Arial" w:cs="Arial"/>
        </w:rPr>
        <w:t xml:space="preserve"> </w:t>
      </w:r>
      <w:r w:rsidRPr="00F02F81">
        <w:rPr>
          <w:rFonts w:ascii="Arial" w:hAnsi="Arial" w:cs="Arial"/>
        </w:rPr>
        <w:t>4. Fallecimiento del alumno beneficiario.</w:t>
      </w:r>
      <w:r w:rsidR="00B90ACA" w:rsidRPr="00F02F81">
        <w:rPr>
          <w:rFonts w:ascii="Arial" w:hAnsi="Arial" w:cs="Arial"/>
        </w:rPr>
        <w:t xml:space="preserve"> </w:t>
      </w:r>
      <w:r w:rsidR="00B90ACA" w:rsidRPr="00F02F81">
        <w:rPr>
          <w:rFonts w:ascii="Arial" w:hAnsi="Arial" w:cs="Arial"/>
          <w:bCs/>
          <w:color w:val="000000" w:themeColor="text1"/>
        </w:rPr>
        <w:t xml:space="preserve">- LOGISTICA DE ENTREGA, </w:t>
      </w:r>
      <w:r w:rsidRPr="00F02F81">
        <w:rPr>
          <w:rFonts w:ascii="Arial" w:hAnsi="Arial" w:cs="Arial"/>
        </w:rPr>
        <w:t>- Entrega de vales y/o en especie para uniformes escolares de preescolar, primaria y secundaria, para alumnos de educación pública de escuela</w:t>
      </w:r>
      <w:r w:rsidR="00B90ACA" w:rsidRPr="00F02F81">
        <w:rPr>
          <w:rFonts w:ascii="Arial" w:hAnsi="Arial" w:cs="Arial"/>
        </w:rPr>
        <w:t>s de Zapotlán el grande Jalisco,</w:t>
      </w:r>
      <w:r w:rsidRPr="00F02F81">
        <w:rPr>
          <w:rFonts w:ascii="Arial" w:hAnsi="Arial" w:cs="Arial"/>
        </w:rPr>
        <w:t xml:space="preserve"> - Entrega de vales y/o en especie para calzado escolar de preescolar, primaria y secundaria, para alumnos de educación públ</w:t>
      </w:r>
      <w:r w:rsidR="00B90ACA" w:rsidRPr="00F02F81">
        <w:rPr>
          <w:rFonts w:ascii="Arial" w:hAnsi="Arial" w:cs="Arial"/>
        </w:rPr>
        <w:t xml:space="preserve">ica de escuelas de Zapotlán el Grande Jalisco, - </w:t>
      </w:r>
      <w:r w:rsidRPr="00F02F81">
        <w:rPr>
          <w:rFonts w:ascii="Arial" w:hAnsi="Arial" w:cs="Arial"/>
        </w:rPr>
        <w:t>ENTREGA DE VALES A PADRES DE FAMILIA</w:t>
      </w:r>
      <w:r w:rsidR="00B90ACA" w:rsidRPr="00F02F81">
        <w:rPr>
          <w:rFonts w:ascii="Arial" w:hAnsi="Arial" w:cs="Arial"/>
        </w:rPr>
        <w:t xml:space="preserve">, </w:t>
      </w:r>
      <w:r w:rsidRPr="00F02F81">
        <w:rPr>
          <w:rFonts w:ascii="Arial" w:hAnsi="Arial" w:cs="Arial"/>
        </w:rPr>
        <w:t xml:space="preserve">1.- </w:t>
      </w:r>
      <w:proofErr w:type="spellStart"/>
      <w:r w:rsidRPr="00F02F81">
        <w:rPr>
          <w:rFonts w:ascii="Arial" w:hAnsi="Arial" w:cs="Arial"/>
        </w:rPr>
        <w:t>Agendar</w:t>
      </w:r>
      <w:proofErr w:type="spellEnd"/>
      <w:r w:rsidRPr="00F02F81">
        <w:rPr>
          <w:rFonts w:ascii="Arial" w:hAnsi="Arial" w:cs="Arial"/>
        </w:rPr>
        <w:t xml:space="preserve"> en la escuela con el Director (a) una fecha específica para la entrega en especie y/o de vales canjeables por uniformes y calzado escolar a los padres de familia de los alumnos inscritos en el plantel educativo a través de la comunidad escolar del plantel y/o con la Unidad de Programas y Proyectos Soc</w:t>
      </w:r>
      <w:r w:rsidR="00B90ACA" w:rsidRPr="00F02F81">
        <w:rPr>
          <w:rFonts w:ascii="Arial" w:hAnsi="Arial" w:cs="Arial"/>
        </w:rPr>
        <w:t xml:space="preserve">iales, </w:t>
      </w:r>
      <w:r w:rsidRPr="00F02F81">
        <w:rPr>
          <w:rFonts w:ascii="Arial" w:hAnsi="Arial" w:cs="Arial"/>
        </w:rPr>
        <w:t xml:space="preserve">2.- El personal de la Unidad de Proyectos y Programas Sociales en Coordinación con Construcción de Comunidad acudirá al </w:t>
      </w:r>
      <w:r w:rsidR="00B90ACA" w:rsidRPr="00F02F81">
        <w:rPr>
          <w:rFonts w:ascii="Arial" w:hAnsi="Arial" w:cs="Arial"/>
        </w:rPr>
        <w:t xml:space="preserve">plantel el día y hora acordada, </w:t>
      </w:r>
      <w:r w:rsidRPr="00F02F81">
        <w:rPr>
          <w:rFonts w:ascii="Arial" w:hAnsi="Arial" w:cs="Arial"/>
        </w:rPr>
        <w:t xml:space="preserve">3.-Al momento de realizar la entrega en especie y/o del vale al padre de familia, tutor o persona asignada por el mismo, deberá llevar consigo 1 copia de su INE vigente y firmar la matriz correspondiente para la comprobación. </w:t>
      </w:r>
      <w:r w:rsidR="00B90ACA" w:rsidRPr="00F02F81">
        <w:rPr>
          <w:rFonts w:ascii="Arial" w:hAnsi="Arial" w:cs="Arial"/>
        </w:rPr>
        <w:t xml:space="preserve">- </w:t>
      </w:r>
      <w:r w:rsidRPr="00F02F81">
        <w:rPr>
          <w:rFonts w:ascii="Arial" w:hAnsi="Arial" w:cs="Arial"/>
        </w:rPr>
        <w:t>PROCESO DE CANJE DE VALES CON PROVEEDORES</w:t>
      </w:r>
      <w:r w:rsidR="00B90ACA" w:rsidRPr="00F02F81">
        <w:rPr>
          <w:rFonts w:ascii="Arial" w:hAnsi="Arial" w:cs="Arial"/>
        </w:rPr>
        <w:t xml:space="preserve">, </w:t>
      </w:r>
      <w:r w:rsidRPr="00F02F81">
        <w:rPr>
          <w:rFonts w:ascii="Arial" w:hAnsi="Arial" w:cs="Arial"/>
        </w:rPr>
        <w:t xml:space="preserve">Una vez que el padre, madre de familia o persona mayor de edad acuda al establecimiento del proveedor de su elección de la lista de proveedores autorizado, deberá entregar a dicho proveedor su (s) vale (s), firmándolo (s) en ese momento  de conformidad por la recepción de los apoyos descritos en las reglas de operación correspondientes, y firmará la nota de venta que expida el proveedor. </w:t>
      </w:r>
      <w:r w:rsidRPr="00F02F81">
        <w:rPr>
          <w:rFonts w:ascii="Arial" w:hAnsi="Arial" w:cs="Arial"/>
          <w:color w:val="000000" w:themeColor="text1"/>
          <w:sz w:val="28"/>
          <w:szCs w:val="28"/>
        </w:rPr>
        <w:t xml:space="preserve">- </w:t>
      </w:r>
      <w:r w:rsidRPr="00F02F81">
        <w:rPr>
          <w:rFonts w:ascii="Arial" w:hAnsi="Arial" w:cs="Arial"/>
          <w:color w:val="000000" w:themeColor="text1"/>
          <w:szCs w:val="28"/>
        </w:rPr>
        <w:t>DEL PROCESO DE ELABORACIÓN DEL ANEXO TÉCNICO</w:t>
      </w:r>
      <w:r w:rsidR="00B90ACA" w:rsidRPr="00F02F81">
        <w:rPr>
          <w:rFonts w:ascii="Arial" w:hAnsi="Arial" w:cs="Arial"/>
          <w:color w:val="000000" w:themeColor="text1"/>
          <w:szCs w:val="28"/>
        </w:rPr>
        <w:t xml:space="preserve">, </w:t>
      </w:r>
      <w:r w:rsidRPr="00F02F81">
        <w:rPr>
          <w:rFonts w:ascii="Arial" w:hAnsi="Arial" w:cs="Arial"/>
          <w:color w:val="000000" w:themeColor="text1"/>
        </w:rPr>
        <w:t>(QUE SE PUBLICA EN LAS BASES DE LA CONVOCATORIA)</w:t>
      </w:r>
      <w:r w:rsidR="00B90ACA" w:rsidRPr="00F02F81">
        <w:rPr>
          <w:rFonts w:ascii="Arial" w:hAnsi="Arial" w:cs="Arial"/>
          <w:color w:val="000000" w:themeColor="text1"/>
        </w:rPr>
        <w:t xml:space="preserve">, </w:t>
      </w:r>
      <w:r w:rsidRPr="00F02F81">
        <w:rPr>
          <w:rFonts w:ascii="Arial" w:hAnsi="Arial" w:cs="Arial"/>
        </w:rPr>
        <w:t>El departamento de Proyectos y Programas Sociales en coordinación con el Coordinador de Construcción de Comunidad, elaborarán la solicitud al departamento de proveeduría, mismo que se constituye como el insumo para la elaboración del Anexo Técnico que se inserta en las Bases de la convocatoria.</w:t>
      </w:r>
      <w:r w:rsidR="00B90ACA" w:rsidRPr="00F02F81">
        <w:rPr>
          <w:rFonts w:ascii="Arial" w:hAnsi="Arial" w:cs="Arial"/>
        </w:rPr>
        <w:t xml:space="preserve"> </w:t>
      </w:r>
      <w:r w:rsidRPr="00F02F81">
        <w:rPr>
          <w:rFonts w:ascii="Arial" w:hAnsi="Arial" w:cs="Arial"/>
        </w:rPr>
        <w:t xml:space="preserve">Dicha solicitud deberá contener como mínimo los requisitos que estable el Artículo 38 del Reglamento De Compras Gubernamentales, Contratación </w:t>
      </w:r>
      <w:r w:rsidRPr="00F02F81">
        <w:rPr>
          <w:rFonts w:ascii="Arial" w:hAnsi="Arial" w:cs="Arial"/>
        </w:rPr>
        <w:lastRenderedPageBreak/>
        <w:t>De Servicios, Arrendamientos Y Enajenaciones, Para El Municipio De Zapotlán El Grande, así mismo los requisitos que contemplan las Reglas De Operación Del Programa “Recrea, Educando Para La Vida, Apoyo De Mochila, Útiles, Uniforme Y Calzado Escolar”, para El Ejercicio 2022.</w:t>
      </w:r>
      <w:r w:rsidR="00B90ACA" w:rsidRPr="00F02F81">
        <w:rPr>
          <w:rFonts w:ascii="Arial" w:hAnsi="Arial" w:cs="Arial"/>
        </w:rPr>
        <w:t xml:space="preserve"> -</w:t>
      </w:r>
      <w:r w:rsidRPr="00F02F81">
        <w:rPr>
          <w:rFonts w:ascii="Arial" w:hAnsi="Arial" w:cs="Arial"/>
          <w:color w:val="000000" w:themeColor="text1"/>
        </w:rPr>
        <w:t>PRO</w:t>
      </w:r>
      <w:r w:rsidR="00B90ACA" w:rsidRPr="00F02F81">
        <w:rPr>
          <w:rFonts w:ascii="Arial" w:hAnsi="Arial" w:cs="Arial"/>
          <w:color w:val="000000" w:themeColor="text1"/>
        </w:rPr>
        <w:t xml:space="preserve">CESO DE ELECCIÓN DE PROVEEDORES, </w:t>
      </w:r>
      <w:r w:rsidRPr="00F02F81">
        <w:rPr>
          <w:rFonts w:ascii="Arial" w:hAnsi="Arial" w:cs="Arial"/>
          <w:color w:val="000000" w:themeColor="text1"/>
        </w:rPr>
        <w:t>Los padres, madres de familia o persona mayor de edad podrán pasar a realizar el canje del uniforme y/o calzado con los Proveedores que suscriban el contrato de adquisición abierta y que sean previamente autorizados por el Comité de adquisiciones del Municipio de Zapotlán el Grande Jalisco de conformidad con el procedimiento siguiente:</w:t>
      </w:r>
      <w:r w:rsidR="00B90ACA" w:rsidRPr="00F02F81">
        <w:rPr>
          <w:rFonts w:ascii="Arial" w:hAnsi="Arial" w:cs="Arial"/>
          <w:color w:val="000000" w:themeColor="text1"/>
        </w:rPr>
        <w:t xml:space="preserve"> </w:t>
      </w:r>
      <w:r w:rsidRPr="00F02F81">
        <w:rPr>
          <w:rFonts w:ascii="Arial" w:hAnsi="Arial" w:cs="Arial"/>
          <w:color w:val="000000" w:themeColor="text1"/>
        </w:rPr>
        <w:t>El departamento de Proyectos y Programas Sociales en coordinación con el Coordinador de Construcción de Comunidad, elaborarán la solicitud al departamento de proveeduría que contenga los requisitos contenidos en</w:t>
      </w:r>
      <w:r w:rsidR="00B90ACA" w:rsidRPr="00F02F81">
        <w:rPr>
          <w:rFonts w:ascii="Arial" w:hAnsi="Arial" w:cs="Arial"/>
          <w:color w:val="000000" w:themeColor="text1"/>
        </w:rPr>
        <w:t xml:space="preserve"> el artículo 38 del Reglamento d</w:t>
      </w:r>
      <w:r w:rsidRPr="00F02F81">
        <w:rPr>
          <w:rFonts w:ascii="Arial" w:hAnsi="Arial" w:cs="Arial"/>
          <w:color w:val="000000" w:themeColor="text1"/>
        </w:rPr>
        <w:t>e Compras Gubernamentales, Contratació</w:t>
      </w:r>
      <w:r w:rsidR="00B90ACA" w:rsidRPr="00F02F81">
        <w:rPr>
          <w:rFonts w:ascii="Arial" w:hAnsi="Arial" w:cs="Arial"/>
          <w:color w:val="000000" w:themeColor="text1"/>
        </w:rPr>
        <w:t>n de Servicios, Arrendamientos y</w:t>
      </w:r>
      <w:r w:rsidRPr="00F02F81">
        <w:rPr>
          <w:rFonts w:ascii="Arial" w:hAnsi="Arial" w:cs="Arial"/>
          <w:color w:val="000000" w:themeColor="text1"/>
        </w:rPr>
        <w:t xml:space="preserve"> En</w:t>
      </w:r>
      <w:r w:rsidR="00B90ACA" w:rsidRPr="00F02F81">
        <w:rPr>
          <w:rFonts w:ascii="Arial" w:hAnsi="Arial" w:cs="Arial"/>
          <w:color w:val="000000" w:themeColor="text1"/>
        </w:rPr>
        <w:t>ajenaciones, para el Municipio de Zapotlán e</w:t>
      </w:r>
      <w:r w:rsidRPr="00F02F81">
        <w:rPr>
          <w:rFonts w:ascii="Arial" w:hAnsi="Arial" w:cs="Arial"/>
          <w:color w:val="000000" w:themeColor="text1"/>
        </w:rPr>
        <w:t xml:space="preserve">l Grande, mismo que se constituye como el insumo para la elaboración del Anexo Técnico que se inserta en las Bases de la convocatoria, anexando el estudio de mercado a que refieren los artículos 39 y 40 del reglamento en cuestión. Elaboración </w:t>
      </w:r>
      <w:r w:rsidRPr="00F02F81">
        <w:rPr>
          <w:rFonts w:ascii="Arial" w:hAnsi="Arial" w:cs="Arial"/>
        </w:rPr>
        <w:t>de Convocatoria y Bases por el</w:t>
      </w:r>
      <w:r w:rsidR="00B90ACA" w:rsidRPr="00F02F81">
        <w:rPr>
          <w:rFonts w:ascii="Arial" w:hAnsi="Arial" w:cs="Arial"/>
        </w:rPr>
        <w:t xml:space="preserve"> </w:t>
      </w:r>
      <w:r w:rsidRPr="00F02F81">
        <w:rPr>
          <w:rFonts w:ascii="Arial" w:hAnsi="Arial" w:cs="Arial"/>
        </w:rPr>
        <w:t>Departamento de Proveeduría en colaboración con la Coordinación de Construcción de Comunidad y la Unidad de Programas y Proyectos Sociales.</w:t>
      </w:r>
      <w:r w:rsidR="00B90ACA" w:rsidRPr="00F02F81">
        <w:rPr>
          <w:rFonts w:ascii="Arial" w:hAnsi="Arial" w:cs="Arial"/>
        </w:rPr>
        <w:t xml:space="preserve"> </w:t>
      </w:r>
      <w:r w:rsidRPr="00F02F81">
        <w:rPr>
          <w:rFonts w:ascii="Arial" w:hAnsi="Arial" w:cs="Arial"/>
        </w:rPr>
        <w:t>Publicación de Convocatoria y B</w:t>
      </w:r>
      <w:r w:rsidR="00B90ACA" w:rsidRPr="00F02F81">
        <w:rPr>
          <w:rFonts w:ascii="Arial" w:hAnsi="Arial" w:cs="Arial"/>
        </w:rPr>
        <w:t xml:space="preserve">ases, en los siguientes enlaces, </w:t>
      </w:r>
      <w:r w:rsidRPr="00F02F81">
        <w:rPr>
          <w:rFonts w:ascii="Arial" w:hAnsi="Arial" w:cs="Arial"/>
        </w:rPr>
        <w:t>Página del Gobierno Municipal de Zapotlán El Grande</w:t>
      </w:r>
      <w:r w:rsidR="00810C75" w:rsidRPr="00F02F81">
        <w:rPr>
          <w:rFonts w:ascii="Arial" w:hAnsi="Arial" w:cs="Arial"/>
        </w:rPr>
        <w:t xml:space="preserve"> </w:t>
      </w:r>
      <w:hyperlink r:id="rId8" w:history="1">
        <w:r w:rsidRPr="00F02F81">
          <w:rPr>
            <w:rStyle w:val="Hipervnculo"/>
            <w:rFonts w:ascii="Arial" w:hAnsi="Arial" w:cs="Arial"/>
            <w:color w:val="auto"/>
            <w:u w:val="none"/>
          </w:rPr>
          <w:t>http://www.ciudadguzman.gob.mx</w:t>
        </w:r>
      </w:hyperlink>
      <w:r w:rsidR="00810C75" w:rsidRPr="00F02F81">
        <w:rPr>
          <w:rStyle w:val="Hipervnculo"/>
          <w:rFonts w:ascii="Arial" w:hAnsi="Arial" w:cs="Arial"/>
          <w:color w:val="auto"/>
          <w:u w:val="none"/>
        </w:rPr>
        <w:t xml:space="preserve">, </w:t>
      </w:r>
      <w:r w:rsidRPr="00F02F81">
        <w:rPr>
          <w:rStyle w:val="Hipervnculo"/>
          <w:rFonts w:ascii="Arial" w:hAnsi="Arial" w:cs="Arial"/>
          <w:color w:val="auto"/>
          <w:u w:val="none"/>
        </w:rPr>
        <w:t>Micro Sitio de Convocatorias y Licitaciones</w:t>
      </w:r>
      <w:r w:rsidR="00810C75" w:rsidRPr="00F02F81">
        <w:rPr>
          <w:rStyle w:val="Hipervnculo"/>
          <w:rFonts w:ascii="Arial" w:hAnsi="Arial" w:cs="Arial"/>
          <w:color w:val="auto"/>
          <w:u w:val="none"/>
        </w:rPr>
        <w:t xml:space="preserve">, </w:t>
      </w:r>
      <w:hyperlink r:id="rId9" w:history="1">
        <w:r w:rsidRPr="00F02F81">
          <w:rPr>
            <w:rStyle w:val="Hipervnculo"/>
            <w:rFonts w:ascii="Arial" w:hAnsi="Arial" w:cs="Arial"/>
            <w:color w:val="auto"/>
            <w:u w:val="none"/>
          </w:rPr>
          <w:t>http://www.ciudadguzman.gob.mx/Pagina.aspx?id=8ec23bad-a88f-4c31-80d6-31daf6280829</w:t>
        </w:r>
      </w:hyperlink>
      <w:r w:rsidR="00810C75" w:rsidRPr="00F02F81">
        <w:rPr>
          <w:rStyle w:val="Hipervnculo"/>
          <w:rFonts w:ascii="Arial" w:hAnsi="Arial" w:cs="Arial"/>
          <w:color w:val="auto"/>
          <w:u w:val="none"/>
        </w:rPr>
        <w:t xml:space="preserve">, </w:t>
      </w:r>
      <w:r w:rsidRPr="00F02F81">
        <w:rPr>
          <w:rStyle w:val="Hipervnculo"/>
          <w:rFonts w:ascii="Arial" w:hAnsi="Arial" w:cs="Arial"/>
          <w:color w:val="auto"/>
          <w:u w:val="none"/>
        </w:rPr>
        <w:t>Micro Sitio Uniformes escolares</w:t>
      </w:r>
      <w:r w:rsidR="00B90ACA" w:rsidRPr="00F02F81">
        <w:rPr>
          <w:rStyle w:val="Hipervnculo"/>
          <w:rFonts w:ascii="Arial" w:hAnsi="Arial" w:cs="Arial"/>
          <w:color w:val="auto"/>
          <w:u w:val="none"/>
        </w:rPr>
        <w:t xml:space="preserve">,  </w:t>
      </w:r>
      <w:hyperlink r:id="rId10" w:history="1">
        <w:r w:rsidRPr="00F02F81">
          <w:rPr>
            <w:rStyle w:val="Hipervnculo"/>
            <w:rFonts w:ascii="Arial" w:hAnsi="Arial" w:cs="Arial"/>
            <w:color w:val="auto"/>
            <w:u w:val="none"/>
          </w:rPr>
          <w:t>http://www.ciudadguzman.gob.mx/Pagina.aspx?id=346dddc8-aa51-44fd-9619-4b767fc0f9c3</w:t>
        </w:r>
      </w:hyperlink>
      <w:r w:rsidR="006A3533" w:rsidRPr="00F02F81">
        <w:rPr>
          <w:rStyle w:val="Hipervnculo"/>
          <w:rFonts w:ascii="Arial" w:hAnsi="Arial" w:cs="Arial"/>
          <w:color w:val="auto"/>
          <w:u w:val="none"/>
        </w:rPr>
        <w:t xml:space="preserve">, </w:t>
      </w:r>
      <w:r w:rsidR="006A3533" w:rsidRPr="00F02F81">
        <w:rPr>
          <w:rFonts w:ascii="Arial" w:hAnsi="Arial" w:cs="Arial"/>
        </w:rPr>
        <w:t xml:space="preserve">Entrega de bases y anexos, </w:t>
      </w:r>
      <w:r w:rsidRPr="00F02F81">
        <w:rPr>
          <w:rFonts w:ascii="Arial" w:hAnsi="Arial" w:cs="Arial"/>
        </w:rPr>
        <w:t>Entrega de escrito en el que el proveedor expresa su voluntad de participar en la convoc</w:t>
      </w:r>
      <w:r w:rsidR="006A3533" w:rsidRPr="00F02F81">
        <w:rPr>
          <w:rFonts w:ascii="Arial" w:hAnsi="Arial" w:cs="Arial"/>
        </w:rPr>
        <w:t xml:space="preserve">atoria, </w:t>
      </w:r>
      <w:r w:rsidRPr="00F02F81">
        <w:rPr>
          <w:rFonts w:ascii="Arial" w:hAnsi="Arial" w:cs="Arial"/>
        </w:rPr>
        <w:t>Entrega o envío de cuestionario de aclaraciones.</w:t>
      </w:r>
      <w:r w:rsidR="006A3533" w:rsidRPr="00F02F81">
        <w:rPr>
          <w:rFonts w:ascii="Arial" w:hAnsi="Arial" w:cs="Arial"/>
        </w:rPr>
        <w:t xml:space="preserve"> Junta de aclaraciones, </w:t>
      </w:r>
      <w:r w:rsidRPr="00F02F81">
        <w:rPr>
          <w:rFonts w:ascii="Arial" w:hAnsi="Arial" w:cs="Arial"/>
        </w:rPr>
        <w:t>Entrega de Do</w:t>
      </w:r>
      <w:r w:rsidR="006A3533" w:rsidRPr="00F02F81">
        <w:rPr>
          <w:rFonts w:ascii="Arial" w:hAnsi="Arial" w:cs="Arial"/>
        </w:rPr>
        <w:t xml:space="preserve">cumentación Solicitada en Bases, </w:t>
      </w:r>
      <w:r w:rsidRPr="00F02F81">
        <w:rPr>
          <w:rFonts w:ascii="Arial" w:hAnsi="Arial" w:cs="Arial"/>
        </w:rPr>
        <w:t>Revisión de propuestas</w:t>
      </w:r>
      <w:r w:rsidR="006A3533" w:rsidRPr="00F02F81">
        <w:rPr>
          <w:rFonts w:ascii="Arial" w:hAnsi="Arial" w:cs="Arial"/>
        </w:rPr>
        <w:t xml:space="preserve">, Resolución y emisión de fallo, </w:t>
      </w:r>
      <w:r w:rsidRPr="00F02F81">
        <w:rPr>
          <w:rFonts w:ascii="Arial" w:hAnsi="Arial" w:cs="Arial"/>
        </w:rPr>
        <w:t>Aprobación por el Comité de Adquisiciones</w:t>
      </w:r>
      <w:r w:rsidR="006A3533" w:rsidRPr="00F02F81">
        <w:rPr>
          <w:rFonts w:ascii="Arial" w:hAnsi="Arial" w:cs="Arial"/>
        </w:rPr>
        <w:t xml:space="preserve">, </w:t>
      </w:r>
      <w:r w:rsidRPr="00F02F81">
        <w:rPr>
          <w:rFonts w:ascii="Arial" w:hAnsi="Arial" w:cs="Arial"/>
        </w:rPr>
        <w:t>Notificación a los proveedores autorizados</w:t>
      </w:r>
      <w:r w:rsidR="006A3533" w:rsidRPr="00F02F81">
        <w:rPr>
          <w:rFonts w:ascii="Arial" w:hAnsi="Arial" w:cs="Arial"/>
        </w:rPr>
        <w:t xml:space="preserve"> por el Comité de Adquisiciones, </w:t>
      </w:r>
      <w:r w:rsidRPr="00F02F81">
        <w:rPr>
          <w:rFonts w:ascii="Arial" w:hAnsi="Arial" w:cs="Arial"/>
        </w:rPr>
        <w:t>Elaboración y f</w:t>
      </w:r>
      <w:r w:rsidR="006A3533" w:rsidRPr="00F02F81">
        <w:rPr>
          <w:rFonts w:ascii="Arial" w:hAnsi="Arial" w:cs="Arial"/>
        </w:rPr>
        <w:t xml:space="preserve">irma de contratos. - </w:t>
      </w:r>
      <w:r w:rsidRPr="00F02F81">
        <w:rPr>
          <w:rFonts w:ascii="Arial" w:hAnsi="Arial" w:cs="Arial"/>
          <w:color w:val="000000" w:themeColor="text1"/>
          <w:szCs w:val="28"/>
        </w:rPr>
        <w:t xml:space="preserve">DEL </w:t>
      </w:r>
      <w:r w:rsidRPr="00F02F81">
        <w:rPr>
          <w:rFonts w:ascii="Arial" w:hAnsi="Arial" w:cs="Arial"/>
          <w:color w:val="000000" w:themeColor="text1"/>
          <w:szCs w:val="28"/>
        </w:rPr>
        <w:lastRenderedPageBreak/>
        <w:t xml:space="preserve">PROCESO DE </w:t>
      </w:r>
      <w:r w:rsidR="006A3533" w:rsidRPr="00F02F81">
        <w:rPr>
          <w:rFonts w:ascii="Arial" w:hAnsi="Arial" w:cs="Arial"/>
          <w:color w:val="000000" w:themeColor="text1"/>
          <w:szCs w:val="28"/>
        </w:rPr>
        <w:t>COMPROBACIÓN DE LOS PROVEEDORES</w:t>
      </w:r>
      <w:r w:rsidR="006A3533" w:rsidRPr="00F02F81">
        <w:rPr>
          <w:rFonts w:ascii="Arial" w:hAnsi="Arial" w:cs="Arial"/>
          <w:color w:val="000000" w:themeColor="text1"/>
          <w:sz w:val="28"/>
          <w:szCs w:val="28"/>
        </w:rPr>
        <w:t xml:space="preserve">, </w:t>
      </w:r>
      <w:r w:rsidRPr="00F02F81">
        <w:rPr>
          <w:rFonts w:ascii="Arial" w:hAnsi="Arial" w:cs="Arial"/>
        </w:rPr>
        <w:t>Una vez que el padre, madre de familia o persona mayor de edad acuda al establecimiento del proveedor de su elección de acuerdo a la lista de proveedores autorizados, deberá entregar a dicho proveedor su (s) vale (s), firmándolo (s) en ese momento de conformidad por la recepción de los apoyos descritos en las reglas de operación correspondientes, y firmará la nota de venta que exp</w:t>
      </w:r>
      <w:r w:rsidR="006A3533" w:rsidRPr="00F02F81">
        <w:rPr>
          <w:rFonts w:ascii="Arial" w:hAnsi="Arial" w:cs="Arial"/>
        </w:rPr>
        <w:t xml:space="preserve">ida el proveedor, </w:t>
      </w:r>
      <w:r w:rsidRPr="00F02F81">
        <w:rPr>
          <w:rFonts w:ascii="Arial" w:hAnsi="Arial" w:cs="Arial"/>
        </w:rPr>
        <w:t xml:space="preserve">El proveedor deberá amparar la entrega de los productos con la nota de venta correspondiente firmada por el padre, madre de familia o persona mayor de edad, a la que deberá anexar los vales entregados y firmados de igual forma por el padre de familia, expedirá el comprobante fiscal digital y hará llegar dicha documentación a la Unidad de Proyectos y Programas Sociales de la Coordinación General de Construcción de la Comunidad, para que ésta valide la entrega de los uniformes contra el cotejo de los vales correspondientes y la expedición de los comprobantes fiscales. Los comprobantes fiscales digitales deberán ser emitidos por los proveedores en los términos que determine la Hacienda Municipal, de conformidad con las disposiciones fiscales </w:t>
      </w:r>
      <w:r w:rsidR="006A3533" w:rsidRPr="00F02F81">
        <w:rPr>
          <w:rFonts w:ascii="Arial" w:hAnsi="Arial" w:cs="Arial"/>
        </w:rPr>
        <w:t xml:space="preserve">aplicables, </w:t>
      </w:r>
      <w:r w:rsidRPr="00F02F81">
        <w:rPr>
          <w:rFonts w:ascii="Arial" w:hAnsi="Arial" w:cs="Arial"/>
        </w:rPr>
        <w:t>La Unidad de Proyectos y Programas Sociales de la Coordinación General de Construcción de la Comunidad, gestionará el pago ante la Hacienda Municipal, debiendo entregar la documentación compr</w:t>
      </w:r>
      <w:r w:rsidR="006A3533" w:rsidRPr="00F02F81">
        <w:rPr>
          <w:rFonts w:ascii="Arial" w:hAnsi="Arial" w:cs="Arial"/>
        </w:rPr>
        <w:t xml:space="preserve">obatoria anteriormente referida, </w:t>
      </w:r>
      <w:r w:rsidRPr="00F02F81">
        <w:rPr>
          <w:rFonts w:ascii="Arial" w:hAnsi="Arial" w:cs="Arial"/>
        </w:rPr>
        <w:t>Hecho lo anterior, la Hacienda Municipal procederá a efectuar el pago al proveedor por la cantidad que amparen las notas de venta, comprobantes fiscales digitales y anexos proporcionados, previamente cotejados.</w:t>
      </w:r>
      <w:r w:rsidR="006A3533" w:rsidRPr="00F02F81">
        <w:rPr>
          <w:rFonts w:ascii="Arial" w:hAnsi="Arial" w:cs="Arial"/>
        </w:rPr>
        <w:t xml:space="preserve"> </w:t>
      </w:r>
      <w:r w:rsidRPr="00F02F81">
        <w:rPr>
          <w:rFonts w:ascii="Arial" w:hAnsi="Arial" w:cs="Arial"/>
          <w:bCs/>
          <w:sz w:val="28"/>
        </w:rPr>
        <w:t xml:space="preserve">- </w:t>
      </w:r>
      <w:r w:rsidR="006A3533" w:rsidRPr="00F02F81">
        <w:rPr>
          <w:rFonts w:ascii="Arial" w:hAnsi="Arial" w:cs="Arial"/>
          <w:bCs/>
        </w:rPr>
        <w:t xml:space="preserve">EVALUACIÓN DEL PROGRAMA, </w:t>
      </w:r>
      <w:r w:rsidRPr="00F02F81">
        <w:rPr>
          <w:rFonts w:ascii="Arial" w:hAnsi="Arial" w:cs="Arial"/>
        </w:rPr>
        <w:t xml:space="preserve">Con la finalidad de valorar el impacto, calidad y transparencia del programa ha de ser evaluado de forma permanente permita validar la transparencia en la operación del programa. </w:t>
      </w:r>
      <w:r w:rsidRPr="00F02F81">
        <w:rPr>
          <w:rFonts w:ascii="Arial" w:hAnsi="Arial" w:cs="Arial"/>
          <w:bCs/>
        </w:rPr>
        <w:t>- QUEJAS Y DENUNCIAS.</w:t>
      </w:r>
      <w:r w:rsidR="004F2D6B" w:rsidRPr="00F02F81">
        <w:rPr>
          <w:rFonts w:ascii="Arial" w:hAnsi="Arial" w:cs="Arial"/>
          <w:bCs/>
        </w:rPr>
        <w:t xml:space="preserve"> </w:t>
      </w:r>
      <w:r w:rsidRPr="00F02F81">
        <w:rPr>
          <w:rFonts w:ascii="Arial" w:hAnsi="Arial" w:cs="Arial"/>
        </w:rPr>
        <w:t>En caso de existir quejas del programa, deberán acudir a las instalaciones de la Coordinación General de Construcción de Comunidad y/o en la Unidad de</w:t>
      </w:r>
      <w:r w:rsidR="004F2D6B" w:rsidRPr="00F02F81">
        <w:rPr>
          <w:rFonts w:ascii="Arial" w:hAnsi="Arial" w:cs="Arial"/>
        </w:rPr>
        <w:t xml:space="preserve"> </w:t>
      </w:r>
      <w:r w:rsidRPr="00F02F81">
        <w:rPr>
          <w:rFonts w:ascii="Arial" w:hAnsi="Arial" w:cs="Arial"/>
        </w:rPr>
        <w:t xml:space="preserve">Proyectos y Programas Sociales entregando por escrito la descripción de la </w:t>
      </w:r>
      <w:r w:rsidR="004F2D6B" w:rsidRPr="00F02F81">
        <w:rPr>
          <w:rFonts w:ascii="Arial" w:hAnsi="Arial" w:cs="Arial"/>
        </w:rPr>
        <w:t xml:space="preserve">inconformidad, </w:t>
      </w:r>
      <w:r w:rsidRPr="00F02F81">
        <w:rPr>
          <w:rFonts w:ascii="Arial" w:hAnsi="Arial" w:cs="Arial"/>
        </w:rPr>
        <w:t xml:space="preserve">Las quejas recibidas, se verificarán por parte de la Unidad de Proyectos y Programas Sociales y se realizara informe de la misma que se anexara al expediente para a su vez turnarse al Comité Técnico, quien tomara la </w:t>
      </w:r>
      <w:r w:rsidRPr="00F02F81">
        <w:rPr>
          <w:rFonts w:ascii="Arial" w:hAnsi="Arial" w:cs="Arial"/>
        </w:rPr>
        <w:lastRenderedPageBreak/>
        <w:t>determinación de acciones según proceda para cada caso específico.</w:t>
      </w:r>
      <w:r w:rsidR="004F2D6B" w:rsidRPr="00F02F81">
        <w:rPr>
          <w:rFonts w:ascii="Arial" w:hAnsi="Arial" w:cs="Arial"/>
        </w:rPr>
        <w:t xml:space="preserve"> </w:t>
      </w:r>
      <w:r w:rsidRPr="00F02F81">
        <w:rPr>
          <w:rFonts w:ascii="Arial" w:hAnsi="Arial" w:cs="Arial"/>
        </w:rPr>
        <w:t>También podrán presentarse en el correo electrónico: deshno2012@hotmail.com o número de t</w:t>
      </w:r>
      <w:r w:rsidR="004F2D6B" w:rsidRPr="00F02F81">
        <w:rPr>
          <w:rFonts w:ascii="Arial" w:hAnsi="Arial" w:cs="Arial"/>
        </w:rPr>
        <w:t xml:space="preserve">eléfono (341) 5752500, ext. 217, </w:t>
      </w:r>
      <w:r w:rsidRPr="00F02F81">
        <w:rPr>
          <w:rFonts w:ascii="Arial" w:hAnsi="Arial" w:cs="Arial"/>
          <w:bCs/>
          <w:color w:val="000000" w:themeColor="text1"/>
        </w:rPr>
        <w:t>- COMIT</w:t>
      </w:r>
      <w:r w:rsidR="004F2D6B" w:rsidRPr="00F02F81">
        <w:rPr>
          <w:rFonts w:ascii="Arial" w:hAnsi="Arial" w:cs="Arial"/>
          <w:bCs/>
          <w:color w:val="000000" w:themeColor="text1"/>
        </w:rPr>
        <w:t xml:space="preserve">É TÉCNICO DE PROGRAMAS SOCIALES, </w:t>
      </w:r>
      <w:r w:rsidRPr="00F02F81">
        <w:rPr>
          <w:rFonts w:ascii="Arial" w:hAnsi="Arial" w:cs="Arial"/>
          <w:color w:val="000000" w:themeColor="text1"/>
        </w:rPr>
        <w:t>El Comité Técnico de Programas Sociales es el órgano colegiado regulador del programa; único competente para interpretar las presentes reglas de operación, así como para la determinación respecto a los c</w:t>
      </w:r>
      <w:r w:rsidR="004F2D6B" w:rsidRPr="00F02F81">
        <w:rPr>
          <w:rFonts w:ascii="Arial" w:hAnsi="Arial" w:cs="Arial"/>
          <w:color w:val="000000" w:themeColor="text1"/>
        </w:rPr>
        <w:t xml:space="preserve">asos no previstos en las mismas, </w:t>
      </w:r>
      <w:r w:rsidRPr="00F02F81">
        <w:rPr>
          <w:rFonts w:ascii="Arial" w:hAnsi="Arial" w:cs="Arial"/>
          <w:color w:val="000000" w:themeColor="text1"/>
        </w:rPr>
        <w:t>- El comité técnico de programas sociales estará i</w:t>
      </w:r>
      <w:r w:rsidR="004F2D6B" w:rsidRPr="00F02F81">
        <w:rPr>
          <w:rFonts w:ascii="Arial" w:hAnsi="Arial" w:cs="Arial"/>
          <w:color w:val="000000" w:themeColor="text1"/>
        </w:rPr>
        <w:t xml:space="preserve">ntegrado de la siguiente manera, </w:t>
      </w:r>
      <w:r w:rsidRPr="00F02F81">
        <w:rPr>
          <w:rFonts w:ascii="Arial" w:hAnsi="Arial" w:cs="Arial"/>
          <w:color w:val="000000" w:themeColor="text1"/>
        </w:rPr>
        <w:t>a) Presidente Municipal</w:t>
      </w:r>
      <w:r w:rsidR="002A288E" w:rsidRPr="00F02F81">
        <w:rPr>
          <w:rFonts w:ascii="Arial" w:hAnsi="Arial" w:cs="Arial"/>
          <w:color w:val="000000" w:themeColor="text1"/>
        </w:rPr>
        <w:t xml:space="preserve">, </w:t>
      </w:r>
      <w:r w:rsidRPr="00F02F81">
        <w:rPr>
          <w:rFonts w:ascii="Arial" w:hAnsi="Arial" w:cs="Arial"/>
          <w:color w:val="000000" w:themeColor="text1"/>
        </w:rPr>
        <w:t>b) Coordinador de Construcción de Comunidad que f</w:t>
      </w:r>
      <w:r w:rsidR="002A288E" w:rsidRPr="00F02F81">
        <w:rPr>
          <w:rFonts w:ascii="Arial" w:hAnsi="Arial" w:cs="Arial"/>
          <w:color w:val="000000" w:themeColor="text1"/>
        </w:rPr>
        <w:t xml:space="preserve">ungirá como Secretario Técnico, </w:t>
      </w:r>
      <w:r w:rsidRPr="00F02F81">
        <w:rPr>
          <w:rFonts w:ascii="Arial" w:hAnsi="Arial" w:cs="Arial"/>
          <w:color w:val="000000" w:themeColor="text1"/>
        </w:rPr>
        <w:t>c) Jefe de la Unidad de</w:t>
      </w:r>
      <w:r w:rsidR="004F2D6B" w:rsidRPr="00F02F81">
        <w:rPr>
          <w:rFonts w:ascii="Arial" w:hAnsi="Arial" w:cs="Arial"/>
          <w:color w:val="000000" w:themeColor="text1"/>
        </w:rPr>
        <w:t xml:space="preserve"> Proyectos y Programas Sociales, </w:t>
      </w:r>
      <w:r w:rsidRPr="00F02F81">
        <w:rPr>
          <w:rFonts w:ascii="Arial" w:hAnsi="Arial" w:cs="Arial"/>
        </w:rPr>
        <w:t>d) Jefe de la Unidad de Educac</w:t>
      </w:r>
      <w:r w:rsidR="002A288E" w:rsidRPr="00F02F81">
        <w:rPr>
          <w:rFonts w:ascii="Arial" w:hAnsi="Arial" w:cs="Arial"/>
        </w:rPr>
        <w:t xml:space="preserve">ión, </w:t>
      </w:r>
      <w:r w:rsidRPr="00F02F81">
        <w:rPr>
          <w:rFonts w:ascii="Arial" w:hAnsi="Arial" w:cs="Arial"/>
        </w:rPr>
        <w:t xml:space="preserve">e) </w:t>
      </w:r>
      <w:r w:rsidR="002A288E" w:rsidRPr="00F02F81">
        <w:rPr>
          <w:rFonts w:ascii="Arial" w:hAnsi="Arial" w:cs="Arial"/>
        </w:rPr>
        <w:t xml:space="preserve">Encargada de Hacienda Municipal, </w:t>
      </w:r>
      <w:r w:rsidRPr="00F02F81">
        <w:rPr>
          <w:rFonts w:ascii="Arial" w:hAnsi="Arial" w:cs="Arial"/>
        </w:rPr>
        <w:t>f) Titular de la Unidad de Control Interno</w:t>
      </w:r>
      <w:r w:rsidR="002A288E" w:rsidRPr="00F02F81">
        <w:rPr>
          <w:rFonts w:ascii="Arial" w:hAnsi="Arial" w:cs="Arial"/>
        </w:rPr>
        <w:t xml:space="preserve">, </w:t>
      </w:r>
      <w:r w:rsidRPr="00F02F81">
        <w:rPr>
          <w:rFonts w:ascii="Arial" w:hAnsi="Arial" w:cs="Arial"/>
        </w:rPr>
        <w:t>g) Dos representantes designados por el consejo municipal de Participación Ciudadana</w:t>
      </w:r>
      <w:r w:rsidR="0080367C" w:rsidRPr="00F02F81">
        <w:rPr>
          <w:rFonts w:ascii="Arial" w:hAnsi="Arial" w:cs="Arial"/>
        </w:rPr>
        <w:t xml:space="preserve">, Sus atribuciones serán, </w:t>
      </w:r>
      <w:r w:rsidRPr="00F02F81">
        <w:rPr>
          <w:rFonts w:ascii="Arial" w:hAnsi="Arial" w:cs="Arial"/>
        </w:rPr>
        <w:t>Aprobar el importe final del valor del vale para canjear calzado escolar, señalado en el apartado 7.1 de acuerdo al estudio de mercado.</w:t>
      </w:r>
      <w:r w:rsidR="0080116A" w:rsidRPr="00F02F81">
        <w:rPr>
          <w:rFonts w:ascii="Arial" w:hAnsi="Arial" w:cs="Arial"/>
        </w:rPr>
        <w:t xml:space="preserve"> </w:t>
      </w:r>
      <w:r w:rsidRPr="00F02F81">
        <w:rPr>
          <w:rFonts w:ascii="Arial" w:hAnsi="Arial" w:cs="Arial"/>
        </w:rPr>
        <w:t>Vigilar la correcta aplicación y administración del programa.</w:t>
      </w:r>
      <w:r w:rsidR="0080116A" w:rsidRPr="00F02F81">
        <w:rPr>
          <w:rFonts w:ascii="Arial" w:hAnsi="Arial" w:cs="Arial"/>
        </w:rPr>
        <w:t xml:space="preserve"> </w:t>
      </w:r>
      <w:r w:rsidRPr="00F02F81">
        <w:rPr>
          <w:rFonts w:ascii="Arial" w:hAnsi="Arial" w:cs="Arial"/>
        </w:rPr>
        <w:t>Dictaminar el cambio de modalidad de entrega de vales casos especiales en los que la necesidad así lo requieran. Otras funciones que se definirán de acuerdo a las necesidades del programa.</w:t>
      </w:r>
      <w:r w:rsidR="0080116A" w:rsidRPr="00F02F81">
        <w:rPr>
          <w:rFonts w:ascii="Arial" w:hAnsi="Arial" w:cs="Arial"/>
        </w:rPr>
        <w:t xml:space="preserve"> </w:t>
      </w:r>
      <w:r w:rsidRPr="00F02F81">
        <w:rPr>
          <w:rFonts w:ascii="Arial" w:hAnsi="Arial" w:cs="Arial"/>
        </w:rPr>
        <w:t>Aprobar modificaciones al programa, así como a las reglas de operación. Aprobar informe de resultados del programa.</w:t>
      </w:r>
      <w:r w:rsidR="0080367C" w:rsidRPr="00F02F81">
        <w:rPr>
          <w:rFonts w:ascii="Arial" w:hAnsi="Arial" w:cs="Arial"/>
        </w:rPr>
        <w:t xml:space="preserve"> En el uso de la voz la </w:t>
      </w:r>
      <w:r w:rsidR="00CE29B2" w:rsidRPr="00F02F81">
        <w:rPr>
          <w:rFonts w:ascii="Arial" w:hAnsi="Arial" w:cs="Arial"/>
        </w:rPr>
        <w:t>Regidora Tania</w:t>
      </w:r>
      <w:r w:rsidR="006A610F" w:rsidRPr="00F02F81">
        <w:rPr>
          <w:rFonts w:ascii="Arial" w:hAnsi="Arial" w:cs="Arial"/>
        </w:rPr>
        <w:t xml:space="preserve"> Magdalena Bernardino Juárez:</w:t>
      </w:r>
      <w:r w:rsidR="00CE29B2" w:rsidRPr="00F02F81">
        <w:rPr>
          <w:rFonts w:ascii="Arial" w:hAnsi="Arial" w:cs="Arial"/>
        </w:rPr>
        <w:t xml:space="preserve"> Quisiera preguntar en primer lugar como una prueba piloto se llevó a cabo la modalidad de vales, </w:t>
      </w:r>
      <w:r w:rsidR="00886CF9" w:rsidRPr="00F02F81">
        <w:rPr>
          <w:rFonts w:ascii="Arial" w:hAnsi="Arial" w:cs="Arial"/>
        </w:rPr>
        <w:t>ahora vemos que se va a manejar a través de vales y/o especie ¿</w:t>
      </w:r>
      <w:r w:rsidR="00483635" w:rsidRPr="00F02F81">
        <w:rPr>
          <w:rFonts w:ascii="Arial" w:hAnsi="Arial" w:cs="Arial"/>
        </w:rPr>
        <w:t>cuál</w:t>
      </w:r>
      <w:r w:rsidR="00CE29B2" w:rsidRPr="00F02F81">
        <w:rPr>
          <w:rFonts w:ascii="Arial" w:hAnsi="Arial" w:cs="Arial"/>
        </w:rPr>
        <w:t xml:space="preserve"> fue el resultado, que tanta aprobación o no tuvo y porque se decidió finalmente determinarlo en esta convocatoria en estas dos modalidades</w:t>
      </w:r>
      <w:r w:rsidR="006A610F" w:rsidRPr="00F02F81">
        <w:rPr>
          <w:rFonts w:ascii="Arial" w:hAnsi="Arial" w:cs="Arial"/>
        </w:rPr>
        <w:t xml:space="preserve"> vales y/o especie</w:t>
      </w:r>
      <w:r w:rsidR="00CE29B2" w:rsidRPr="00F02F81">
        <w:rPr>
          <w:rFonts w:ascii="Arial" w:hAnsi="Arial" w:cs="Arial"/>
        </w:rPr>
        <w:t>?</w:t>
      </w:r>
      <w:r w:rsidR="0080367C" w:rsidRPr="00F02F81">
        <w:rPr>
          <w:rFonts w:ascii="Arial" w:hAnsi="Arial" w:cs="Arial"/>
        </w:rPr>
        <w:t>, En el uso de la voz</w:t>
      </w:r>
      <w:r w:rsidR="00CE29B2" w:rsidRPr="00F02F81">
        <w:rPr>
          <w:rFonts w:ascii="Arial" w:hAnsi="Arial" w:cs="Arial"/>
        </w:rPr>
        <w:t xml:space="preserve"> Lic. Luis Lino</w:t>
      </w:r>
      <w:r w:rsidR="006A610F" w:rsidRPr="00F02F81">
        <w:rPr>
          <w:rFonts w:ascii="Arial" w:hAnsi="Arial" w:cs="Arial"/>
        </w:rPr>
        <w:t xml:space="preserve"> Hernández Espinoza</w:t>
      </w:r>
      <w:r w:rsidR="00E34A02" w:rsidRPr="00F02F81">
        <w:rPr>
          <w:rFonts w:ascii="Arial" w:hAnsi="Arial" w:cs="Arial"/>
        </w:rPr>
        <w:t>,</w:t>
      </w:r>
      <w:r w:rsidR="00CE29B2" w:rsidRPr="00F02F81">
        <w:rPr>
          <w:rFonts w:ascii="Arial" w:hAnsi="Arial" w:cs="Arial"/>
        </w:rPr>
        <w:t xml:space="preserve"> La propuesta es hacerlo en vales, pero las reglas de operación</w:t>
      </w:r>
      <w:r w:rsidR="006A610F" w:rsidRPr="00F02F81">
        <w:rPr>
          <w:rFonts w:ascii="Arial" w:hAnsi="Arial" w:cs="Arial"/>
        </w:rPr>
        <w:t xml:space="preserve"> se están dejando con la opción en especie previendo casos especiales en los que se tuviera que entregar el apoyo directo por alguna razón, para no quedar limitados, pero en si la propuesta es para la totalidad entregarlo en vales como se hizo en esta última ocasión, entregar un vale por calzado y un vale por uniforme.</w:t>
      </w:r>
      <w:r w:rsidR="00E34A02" w:rsidRPr="00F02F81">
        <w:rPr>
          <w:rFonts w:ascii="Arial" w:hAnsi="Arial" w:cs="Arial"/>
        </w:rPr>
        <w:t xml:space="preserve"> En el uso de la voz la</w:t>
      </w:r>
      <w:r w:rsidR="006A610F" w:rsidRPr="00F02F81">
        <w:rPr>
          <w:rFonts w:ascii="Arial" w:hAnsi="Arial" w:cs="Arial"/>
        </w:rPr>
        <w:t xml:space="preserve"> Regidora Tania</w:t>
      </w:r>
      <w:r w:rsidR="00E34A02" w:rsidRPr="00F02F81">
        <w:rPr>
          <w:rFonts w:ascii="Arial" w:hAnsi="Arial" w:cs="Arial"/>
        </w:rPr>
        <w:t xml:space="preserve"> Magdalena Bernardino Juárez,</w:t>
      </w:r>
      <w:r w:rsidR="00886CF9" w:rsidRPr="00F02F81">
        <w:rPr>
          <w:rFonts w:ascii="Arial" w:hAnsi="Arial" w:cs="Arial"/>
        </w:rPr>
        <w:t xml:space="preserve"> El diagnostico, la evaluación que se hizo, no </w:t>
      </w:r>
      <w:r w:rsidR="00B77264" w:rsidRPr="00F02F81">
        <w:rPr>
          <w:rFonts w:ascii="Arial" w:hAnsi="Arial" w:cs="Arial"/>
        </w:rPr>
        <w:lastRenderedPageBreak/>
        <w:t>sé</w:t>
      </w:r>
      <w:r w:rsidR="00886CF9" w:rsidRPr="00F02F81">
        <w:rPr>
          <w:rFonts w:ascii="Arial" w:hAnsi="Arial" w:cs="Arial"/>
        </w:rPr>
        <w:t xml:space="preserve"> si tenemos números en cuanto a lo que realmente resulto de esa prueba piloto. </w:t>
      </w:r>
      <w:r w:rsidR="00065DE8" w:rsidRPr="00F02F81">
        <w:rPr>
          <w:rFonts w:ascii="Arial" w:hAnsi="Arial" w:cs="Arial"/>
        </w:rPr>
        <w:t xml:space="preserve">En el uso de la voz </w:t>
      </w:r>
      <w:r w:rsidR="00886CF9" w:rsidRPr="00F02F81">
        <w:rPr>
          <w:rFonts w:ascii="Arial" w:hAnsi="Arial" w:cs="Arial"/>
        </w:rPr>
        <w:t>Lic. Luis Lino Hernández Espinoza</w:t>
      </w:r>
      <w:r w:rsidR="00065DE8" w:rsidRPr="00F02F81">
        <w:rPr>
          <w:rFonts w:ascii="Arial" w:hAnsi="Arial" w:cs="Arial"/>
        </w:rPr>
        <w:t>,</w:t>
      </w:r>
      <w:r w:rsidR="00B77264" w:rsidRPr="00F02F81">
        <w:rPr>
          <w:rFonts w:ascii="Arial" w:hAnsi="Arial" w:cs="Arial"/>
        </w:rPr>
        <w:t xml:space="preserve"> si en general los </w:t>
      </w:r>
      <w:r w:rsidR="00A21CCF" w:rsidRPr="00F02F81">
        <w:rPr>
          <w:rFonts w:ascii="Arial" w:hAnsi="Arial" w:cs="Arial"/>
        </w:rPr>
        <w:t xml:space="preserve">comentarios </w:t>
      </w:r>
      <w:r w:rsidR="00B77264" w:rsidRPr="00F02F81">
        <w:rPr>
          <w:rFonts w:ascii="Arial" w:hAnsi="Arial" w:cs="Arial"/>
        </w:rPr>
        <w:t xml:space="preserve"> son positivos</w:t>
      </w:r>
      <w:r w:rsidR="00A21CCF" w:rsidRPr="00F02F81">
        <w:rPr>
          <w:rFonts w:ascii="Arial" w:hAnsi="Arial" w:cs="Arial"/>
        </w:rPr>
        <w:t xml:space="preserve"> en relación con los padres de familia, con los maestros, </w:t>
      </w:r>
      <w:r w:rsidR="007C4621" w:rsidRPr="00F02F81">
        <w:rPr>
          <w:rFonts w:ascii="Arial" w:hAnsi="Arial" w:cs="Arial"/>
        </w:rPr>
        <w:t xml:space="preserve">se les dio un tiempo considerable para que hicieran su canje, </w:t>
      </w:r>
      <w:r w:rsidR="005E1055" w:rsidRPr="00F02F81">
        <w:rPr>
          <w:rFonts w:ascii="Arial" w:hAnsi="Arial" w:cs="Arial"/>
        </w:rPr>
        <w:t>muchos alumnos ya contaban con uniforme</w:t>
      </w:r>
      <w:r w:rsidR="007C4621" w:rsidRPr="00F02F81">
        <w:rPr>
          <w:rFonts w:ascii="Arial" w:hAnsi="Arial" w:cs="Arial"/>
        </w:rPr>
        <w:t xml:space="preserve"> por el tiempo en que se les entrego, entonces pudieron aprovecharlo para alguna pieza de uniforme escolar que les sirviera más al alumno. El programa fue abierto para los proveedores existen en la ciudad en ese giro, hubo buena respuesta. En el caso de los directores aquí </w:t>
      </w:r>
      <w:r w:rsidR="00A5602A" w:rsidRPr="00F02F81">
        <w:rPr>
          <w:rFonts w:ascii="Arial" w:hAnsi="Arial" w:cs="Arial"/>
        </w:rPr>
        <w:t>tenemos a la m</w:t>
      </w:r>
      <w:r w:rsidR="007C4621" w:rsidRPr="00F02F81">
        <w:rPr>
          <w:rFonts w:ascii="Arial" w:hAnsi="Arial" w:cs="Arial"/>
        </w:rPr>
        <w:t xml:space="preserve">aestra de Educación que podrían darnos algunos comentarios sobre sus compañeros de gremio, aquí  </w:t>
      </w:r>
      <w:r w:rsidR="00A5602A" w:rsidRPr="00F02F81">
        <w:rPr>
          <w:rFonts w:ascii="Arial" w:hAnsi="Arial" w:cs="Arial"/>
        </w:rPr>
        <w:t>también</w:t>
      </w:r>
      <w:r w:rsidR="007C4621" w:rsidRPr="00F02F81">
        <w:rPr>
          <w:rFonts w:ascii="Arial" w:hAnsi="Arial" w:cs="Arial"/>
        </w:rPr>
        <w:t xml:space="preserve"> </w:t>
      </w:r>
      <w:r w:rsidR="00A5602A" w:rsidRPr="00F02F81">
        <w:rPr>
          <w:rFonts w:ascii="Arial" w:hAnsi="Arial" w:cs="Arial"/>
        </w:rPr>
        <w:t xml:space="preserve">tenemos a las regidoras que también son </w:t>
      </w:r>
      <w:r w:rsidR="007C4621" w:rsidRPr="00F02F81">
        <w:rPr>
          <w:rFonts w:ascii="Arial" w:hAnsi="Arial" w:cs="Arial"/>
        </w:rPr>
        <w:t>maestra</w:t>
      </w:r>
      <w:r w:rsidR="00A5602A" w:rsidRPr="00F02F81">
        <w:rPr>
          <w:rFonts w:ascii="Arial" w:hAnsi="Arial" w:cs="Arial"/>
        </w:rPr>
        <w:t>s, tenemos algo que elaboro el Departamento de Educación sobre una socialización del manejo del programa.</w:t>
      </w:r>
      <w:r w:rsidR="00A9126D">
        <w:rPr>
          <w:rFonts w:ascii="Arial" w:hAnsi="Arial" w:cs="Arial"/>
        </w:rPr>
        <w:t xml:space="preserve"> </w:t>
      </w:r>
      <w:r w:rsidR="00A9126D" w:rsidRPr="00E34A02">
        <w:rPr>
          <w:rFonts w:ascii="Arial" w:hAnsi="Arial" w:cs="Arial"/>
        </w:rPr>
        <w:t>En el uso de la voz</w:t>
      </w:r>
      <w:r w:rsidR="00A9126D">
        <w:rPr>
          <w:rFonts w:ascii="Arial" w:hAnsi="Arial" w:cs="Arial"/>
        </w:rPr>
        <w:t xml:space="preserve"> la</w:t>
      </w:r>
      <w:r w:rsidR="00A5602A">
        <w:rPr>
          <w:rFonts w:ascii="Arial" w:hAnsi="Arial" w:cs="Arial"/>
        </w:rPr>
        <w:t xml:space="preserve"> </w:t>
      </w:r>
      <w:r w:rsidR="00A5602A" w:rsidRPr="00CE29B2">
        <w:rPr>
          <w:rFonts w:ascii="Arial" w:hAnsi="Arial" w:cs="Arial"/>
          <w:b/>
        </w:rPr>
        <w:t>Regidora</w:t>
      </w:r>
      <w:r w:rsidR="00035E92">
        <w:rPr>
          <w:rFonts w:ascii="Arial" w:hAnsi="Arial" w:cs="Arial"/>
          <w:b/>
        </w:rPr>
        <w:t xml:space="preserve"> Marisol Mendoza Pinto,</w:t>
      </w:r>
      <w:r w:rsidR="00A5602A">
        <w:rPr>
          <w:rFonts w:ascii="Arial" w:hAnsi="Arial" w:cs="Arial"/>
          <w:b/>
        </w:rPr>
        <w:t xml:space="preserve"> </w:t>
      </w:r>
      <w:r w:rsidR="00A5602A">
        <w:rPr>
          <w:rFonts w:ascii="Arial" w:hAnsi="Arial" w:cs="Arial"/>
        </w:rPr>
        <w:t xml:space="preserve">algo que podemos agregar también en ese aspecto y la Lic. Ana María </w:t>
      </w:r>
      <w:r w:rsidR="004A3B04">
        <w:rPr>
          <w:rFonts w:ascii="Arial" w:hAnsi="Arial" w:cs="Arial"/>
        </w:rPr>
        <w:t xml:space="preserve">tiene una intervención, </w:t>
      </w:r>
      <w:r w:rsidR="00035E92" w:rsidRPr="00E34A02">
        <w:rPr>
          <w:rFonts w:ascii="Arial" w:hAnsi="Arial" w:cs="Arial"/>
        </w:rPr>
        <w:t>En el uso de la voz</w:t>
      </w:r>
      <w:r w:rsidR="00035E92">
        <w:rPr>
          <w:rFonts w:ascii="Arial" w:hAnsi="Arial" w:cs="Arial"/>
        </w:rPr>
        <w:t xml:space="preserve">, </w:t>
      </w:r>
      <w:r w:rsidR="00035E92" w:rsidRPr="004C0509">
        <w:rPr>
          <w:rFonts w:ascii="Arial" w:hAnsi="Arial" w:cs="Arial"/>
          <w:b/>
        </w:rPr>
        <w:t>Lic. Ana María Del Toro Torres</w:t>
      </w:r>
      <w:r w:rsidR="00035E92">
        <w:rPr>
          <w:rFonts w:ascii="Arial" w:hAnsi="Arial" w:cs="Arial"/>
        </w:rPr>
        <w:t>,</w:t>
      </w:r>
      <w:r w:rsidR="00035E92" w:rsidRPr="00E34A02">
        <w:rPr>
          <w:rFonts w:ascii="Arial" w:hAnsi="Arial" w:cs="Arial"/>
        </w:rPr>
        <w:t xml:space="preserve"> </w:t>
      </w:r>
      <w:r w:rsidR="004A3B04">
        <w:rPr>
          <w:rFonts w:ascii="Arial" w:hAnsi="Arial" w:cs="Arial"/>
        </w:rPr>
        <w:t>aún</w:t>
      </w:r>
      <w:r w:rsidR="00A5602A">
        <w:rPr>
          <w:rFonts w:ascii="Arial" w:hAnsi="Arial" w:cs="Arial"/>
        </w:rPr>
        <w:t xml:space="preserve"> no </w:t>
      </w:r>
      <w:r w:rsidR="004A3B04">
        <w:rPr>
          <w:rFonts w:ascii="Arial" w:hAnsi="Arial" w:cs="Arial"/>
        </w:rPr>
        <w:t>termina</w:t>
      </w:r>
      <w:r w:rsidR="00A5602A">
        <w:rPr>
          <w:rFonts w:ascii="Arial" w:hAnsi="Arial" w:cs="Arial"/>
        </w:rPr>
        <w:t xml:space="preserve"> </w:t>
      </w:r>
      <w:r w:rsidR="004A3B04">
        <w:rPr>
          <w:rFonts w:ascii="Arial" w:hAnsi="Arial" w:cs="Arial"/>
        </w:rPr>
        <w:t>ese trabajo, llevamos sesenta y siete por ciento en la entrega y ha habido excelentes comentarios</w:t>
      </w:r>
      <w:r w:rsidR="00C35099">
        <w:rPr>
          <w:rFonts w:ascii="Arial" w:hAnsi="Arial" w:cs="Arial"/>
        </w:rPr>
        <w:t xml:space="preserve">, muy buena aceptación por parte de los padres de familia </w:t>
      </w:r>
      <w:r w:rsidR="00066EF7">
        <w:rPr>
          <w:rFonts w:ascii="Arial" w:hAnsi="Arial" w:cs="Arial"/>
        </w:rPr>
        <w:t>y de los maestros y directivos</w:t>
      </w:r>
      <w:r w:rsidR="00B77264" w:rsidRPr="00C35099">
        <w:rPr>
          <w:rFonts w:ascii="Arial" w:hAnsi="Arial" w:cs="Arial"/>
        </w:rPr>
        <w:t xml:space="preserve"> también lo manifiestan de esta manera</w:t>
      </w:r>
      <w:r w:rsidR="00066EF7">
        <w:rPr>
          <w:rFonts w:ascii="Arial" w:hAnsi="Arial" w:cs="Arial"/>
        </w:rPr>
        <w:t xml:space="preserve">, entonces creo que ha sido un excelente acierto el haber cambiado a vales </w:t>
      </w:r>
      <w:r w:rsidR="00066EF7" w:rsidRPr="00066EF7">
        <w:rPr>
          <w:rFonts w:ascii="Arial" w:hAnsi="Arial" w:cs="Arial"/>
        </w:rPr>
        <w:t>p</w:t>
      </w:r>
      <w:r w:rsidR="00B77264" w:rsidRPr="00066EF7">
        <w:rPr>
          <w:rFonts w:ascii="Arial" w:hAnsi="Arial" w:cs="Arial"/>
        </w:rPr>
        <w:t>orque no se tiene un stock</w:t>
      </w:r>
      <w:r w:rsidR="00B77264">
        <w:rPr>
          <w:rFonts w:ascii="Arial" w:hAnsi="Arial" w:cs="Arial"/>
          <w:b/>
        </w:rPr>
        <w:t xml:space="preserve"> </w:t>
      </w:r>
      <w:r w:rsidR="00066EF7" w:rsidRPr="00066EF7">
        <w:rPr>
          <w:rFonts w:ascii="Arial" w:hAnsi="Arial" w:cs="Arial"/>
        </w:rPr>
        <w:t>de los uniformes que probablemente no se entregan</w:t>
      </w:r>
      <w:r w:rsidR="00066EF7">
        <w:rPr>
          <w:rFonts w:ascii="Arial" w:hAnsi="Arial" w:cs="Arial"/>
        </w:rPr>
        <w:t>, más tiempo para canjearlo y ya si no realizan el cambio ya son aspectos que se manejan en Hacienda</w:t>
      </w:r>
      <w:r w:rsidR="0046439F">
        <w:rPr>
          <w:rFonts w:ascii="Arial" w:hAnsi="Arial" w:cs="Arial"/>
        </w:rPr>
        <w:t>,</w:t>
      </w:r>
      <w:r w:rsidR="00B77264" w:rsidRPr="00066EF7">
        <w:rPr>
          <w:rFonts w:ascii="Arial" w:hAnsi="Arial" w:cs="Arial"/>
        </w:rPr>
        <w:t xml:space="preserve"> Hay un periodo para </w:t>
      </w:r>
      <w:r w:rsidR="00066EF7" w:rsidRPr="00066EF7">
        <w:rPr>
          <w:rFonts w:ascii="Arial" w:hAnsi="Arial" w:cs="Arial"/>
        </w:rPr>
        <w:t xml:space="preserve">canje de vales, ya se cerró ese periodo y en la Hacienda Municipal </w:t>
      </w:r>
      <w:r w:rsidR="00066EF7">
        <w:rPr>
          <w:rFonts w:ascii="Arial" w:hAnsi="Arial" w:cs="Arial"/>
        </w:rPr>
        <w:t xml:space="preserve">a la fecha </w:t>
      </w:r>
      <w:r w:rsidR="00066EF7" w:rsidRPr="00066EF7">
        <w:rPr>
          <w:rFonts w:ascii="Arial" w:hAnsi="Arial" w:cs="Arial"/>
        </w:rPr>
        <w:t>se ha presentado</w:t>
      </w:r>
      <w:r w:rsidR="00066EF7">
        <w:rPr>
          <w:rFonts w:ascii="Arial" w:hAnsi="Arial" w:cs="Arial"/>
        </w:rPr>
        <w:t xml:space="preserve"> poco menos de un millón de pesos e</w:t>
      </w:r>
      <w:r w:rsidR="00066EF7" w:rsidRPr="00066EF7">
        <w:rPr>
          <w:rFonts w:ascii="Arial" w:hAnsi="Arial" w:cs="Arial"/>
        </w:rPr>
        <w:t xml:space="preserve">stablece el área que será alrededor de 950,000.00 novecientos cincuenta mil pesos </w:t>
      </w:r>
      <w:r w:rsidR="00066EF7">
        <w:rPr>
          <w:rFonts w:ascii="Arial" w:hAnsi="Arial" w:cs="Arial"/>
        </w:rPr>
        <w:t xml:space="preserve">lo que entregue, en su momento estamos solicitando al área y a la maestra que va a apoyar, </w:t>
      </w:r>
      <w:r w:rsidR="004C0509">
        <w:rPr>
          <w:rFonts w:ascii="Arial" w:hAnsi="Arial" w:cs="Arial"/>
        </w:rPr>
        <w:t>porque</w:t>
      </w:r>
      <w:r w:rsidR="00066EF7">
        <w:rPr>
          <w:rFonts w:ascii="Arial" w:hAnsi="Arial" w:cs="Arial"/>
        </w:rPr>
        <w:t xml:space="preserve"> dado que se aprobó en el mes de diciembre, si </w:t>
      </w:r>
      <w:r w:rsidR="004C0509">
        <w:rPr>
          <w:rFonts w:ascii="Arial" w:hAnsi="Arial" w:cs="Arial"/>
        </w:rPr>
        <w:t>recuerdan q</w:t>
      </w:r>
      <w:r w:rsidR="00066EF7">
        <w:rPr>
          <w:rFonts w:ascii="Arial" w:hAnsi="Arial" w:cs="Arial"/>
        </w:rPr>
        <w:t>ueremos</w:t>
      </w:r>
      <w:r w:rsidR="004C0509">
        <w:rPr>
          <w:rFonts w:ascii="Arial" w:hAnsi="Arial" w:cs="Arial"/>
        </w:rPr>
        <w:t xml:space="preserve"> que al aplicar el gasto</w:t>
      </w:r>
      <w:r w:rsidR="00066EF7">
        <w:rPr>
          <w:rFonts w:ascii="Arial" w:hAnsi="Arial" w:cs="Arial"/>
        </w:rPr>
        <w:t xml:space="preserve"> </w:t>
      </w:r>
      <w:r w:rsidR="004C0509">
        <w:rPr>
          <w:rFonts w:ascii="Arial" w:hAnsi="Arial" w:cs="Arial"/>
        </w:rPr>
        <w:t>de este año se haga la comprobación del cambio de presupuesto para este ejercicio,</w:t>
      </w:r>
      <w:r w:rsidR="00066EF7">
        <w:rPr>
          <w:rFonts w:ascii="Arial" w:hAnsi="Arial" w:cs="Arial"/>
        </w:rPr>
        <w:t xml:space="preserve"> esto sería una que solicitaríamos </w:t>
      </w:r>
      <w:r w:rsidR="004C0509">
        <w:rPr>
          <w:rFonts w:ascii="Arial" w:hAnsi="Arial" w:cs="Arial"/>
        </w:rPr>
        <w:t>en su momento, pero una vez estamos pensando que se haga toda la cantidad de vales que ya se presenten para que presenten toda la parte financiera, entre las observaciones no sé si está maestra contemplado el tema de la ampliación</w:t>
      </w:r>
      <w:r w:rsidR="00035E92">
        <w:rPr>
          <w:rFonts w:ascii="Arial" w:hAnsi="Arial" w:cs="Arial"/>
        </w:rPr>
        <w:t>,</w:t>
      </w:r>
      <w:r w:rsidR="0046439F">
        <w:rPr>
          <w:rFonts w:ascii="Arial" w:hAnsi="Arial" w:cs="Arial"/>
        </w:rPr>
        <w:t xml:space="preserve"> </w:t>
      </w:r>
      <w:r w:rsidR="0046439F" w:rsidRPr="00E34A02">
        <w:rPr>
          <w:rFonts w:ascii="Arial" w:hAnsi="Arial" w:cs="Arial"/>
        </w:rPr>
        <w:t>En el uso de la voz</w:t>
      </w:r>
      <w:r w:rsidR="0046439F">
        <w:rPr>
          <w:rFonts w:ascii="Arial" w:hAnsi="Arial" w:cs="Arial"/>
        </w:rPr>
        <w:t xml:space="preserve"> </w:t>
      </w:r>
      <w:r w:rsidR="004C0509" w:rsidRPr="00CE29B2">
        <w:rPr>
          <w:rFonts w:ascii="Arial" w:hAnsi="Arial" w:cs="Arial"/>
          <w:b/>
        </w:rPr>
        <w:t>Regidora</w:t>
      </w:r>
      <w:r w:rsidR="004C0509">
        <w:rPr>
          <w:rFonts w:ascii="Arial" w:hAnsi="Arial" w:cs="Arial"/>
          <w:b/>
        </w:rPr>
        <w:t xml:space="preserve"> Marisol </w:t>
      </w:r>
      <w:r w:rsidR="004C0509">
        <w:rPr>
          <w:rFonts w:ascii="Arial" w:hAnsi="Arial" w:cs="Arial"/>
          <w:b/>
        </w:rPr>
        <w:lastRenderedPageBreak/>
        <w:t>Mendoza Pinto</w:t>
      </w:r>
      <w:r w:rsidR="0046439F">
        <w:rPr>
          <w:rFonts w:ascii="Arial" w:hAnsi="Arial" w:cs="Arial"/>
          <w:b/>
        </w:rPr>
        <w:t>,</w:t>
      </w:r>
      <w:r w:rsidR="004C0509">
        <w:rPr>
          <w:rFonts w:ascii="Arial" w:hAnsi="Arial" w:cs="Arial"/>
          <w:b/>
        </w:rPr>
        <w:t xml:space="preserve"> </w:t>
      </w:r>
      <w:r w:rsidR="004C0509">
        <w:rPr>
          <w:rFonts w:ascii="Arial" w:hAnsi="Arial" w:cs="Arial"/>
        </w:rPr>
        <w:t xml:space="preserve">si </w:t>
      </w:r>
      <w:r w:rsidR="008A7A15">
        <w:rPr>
          <w:rFonts w:ascii="Arial" w:hAnsi="Arial" w:cs="Arial"/>
        </w:rPr>
        <w:t xml:space="preserve">como parte de la revisión de las normas de operación en esta reunión, </w:t>
      </w:r>
      <w:r w:rsidR="00B77264" w:rsidRPr="008A7A15">
        <w:rPr>
          <w:rFonts w:ascii="Arial" w:hAnsi="Arial" w:cs="Arial"/>
        </w:rPr>
        <w:t>solicitar esa ampliación del presupuesto</w:t>
      </w:r>
      <w:r w:rsidR="008A7A15" w:rsidRPr="008A7A15">
        <w:rPr>
          <w:rFonts w:ascii="Arial" w:hAnsi="Arial" w:cs="Arial"/>
        </w:rPr>
        <w:t xml:space="preserve"> p</w:t>
      </w:r>
      <w:r w:rsidR="00B77264" w:rsidRPr="008A7A15">
        <w:rPr>
          <w:rFonts w:ascii="Arial" w:hAnsi="Arial" w:cs="Arial"/>
        </w:rPr>
        <w:t xml:space="preserve">orque se manejó una cantidad de </w:t>
      </w:r>
      <w:r w:rsidR="008A7A15" w:rsidRPr="008A7A15">
        <w:rPr>
          <w:rFonts w:ascii="Arial" w:hAnsi="Arial" w:cs="Arial"/>
        </w:rPr>
        <w:t>17,531 diecisiete mil quinientos treinta y un mil alumnos que se acordó con el convenio</w:t>
      </w:r>
      <w:r w:rsidR="008A7A15">
        <w:rPr>
          <w:rFonts w:ascii="Arial" w:hAnsi="Arial" w:cs="Arial"/>
        </w:rPr>
        <w:t xml:space="preserve"> y la iniciativa que se subió; pero de acuerdo a la información que se proporcionó a través de educación y del programa de proyectos, es una cantidad que varía, entonces es una necesidad de que toda la población escolar este cubierta con ese derecho de</w:t>
      </w:r>
      <w:r w:rsidR="00EF403C">
        <w:rPr>
          <w:rFonts w:ascii="Arial" w:hAnsi="Arial" w:cs="Arial"/>
        </w:rPr>
        <w:t xml:space="preserve"> uniforme y entonces tendríamos que tener 19, 467 diecinueve mil cuatrocientos sesenta y siete,</w:t>
      </w:r>
      <w:r w:rsidR="0046439F">
        <w:rPr>
          <w:rFonts w:ascii="Arial" w:hAnsi="Arial" w:cs="Arial"/>
        </w:rPr>
        <w:t xml:space="preserve"> </w:t>
      </w:r>
      <w:r w:rsidR="0046439F" w:rsidRPr="00E34A02">
        <w:rPr>
          <w:rFonts w:ascii="Arial" w:hAnsi="Arial" w:cs="Arial"/>
        </w:rPr>
        <w:t>En el uso de la voz</w:t>
      </w:r>
      <w:r w:rsidR="00EF403C">
        <w:rPr>
          <w:rFonts w:ascii="Arial" w:hAnsi="Arial" w:cs="Arial"/>
        </w:rPr>
        <w:t xml:space="preserve"> </w:t>
      </w:r>
      <w:r w:rsidR="00B96358" w:rsidRPr="00CE29B2">
        <w:rPr>
          <w:rFonts w:ascii="Arial" w:hAnsi="Arial" w:cs="Arial"/>
          <w:b/>
        </w:rPr>
        <w:t>Regidora</w:t>
      </w:r>
      <w:r w:rsidR="00B42F7B">
        <w:rPr>
          <w:rFonts w:ascii="Arial" w:hAnsi="Arial" w:cs="Arial"/>
          <w:b/>
        </w:rPr>
        <w:t xml:space="preserve"> Laura Elena Ruv</w:t>
      </w:r>
      <w:r w:rsidR="00EF403C">
        <w:rPr>
          <w:rFonts w:ascii="Arial" w:hAnsi="Arial" w:cs="Arial"/>
          <w:b/>
        </w:rPr>
        <w:t xml:space="preserve">alcaba </w:t>
      </w:r>
      <w:r w:rsidR="00EF403C">
        <w:rPr>
          <w:rFonts w:ascii="Arial" w:hAnsi="Arial" w:cs="Arial"/>
        </w:rPr>
        <w:t xml:space="preserve">entonces en las reglas de operación ¿cuál es la cifra </w:t>
      </w:r>
      <w:r w:rsidR="00B86CFB">
        <w:rPr>
          <w:rFonts w:ascii="Arial" w:hAnsi="Arial" w:cs="Arial"/>
        </w:rPr>
        <w:t>sería</w:t>
      </w:r>
      <w:r w:rsidR="00EF403C">
        <w:rPr>
          <w:rFonts w:ascii="Arial" w:hAnsi="Arial" w:cs="Arial"/>
        </w:rPr>
        <w:t xml:space="preserve"> que quedaría en va a ir? </w:t>
      </w:r>
      <w:r w:rsidR="0046439F" w:rsidRPr="00E34A02">
        <w:rPr>
          <w:rFonts w:ascii="Arial" w:hAnsi="Arial" w:cs="Arial"/>
        </w:rPr>
        <w:t>En el uso de la voz</w:t>
      </w:r>
      <w:r w:rsidR="0046439F">
        <w:rPr>
          <w:rFonts w:ascii="Arial" w:hAnsi="Arial" w:cs="Arial"/>
          <w:b/>
        </w:rPr>
        <w:t xml:space="preserve"> </w:t>
      </w:r>
      <w:r w:rsidR="00B77264">
        <w:rPr>
          <w:rFonts w:ascii="Arial" w:hAnsi="Arial" w:cs="Arial"/>
          <w:b/>
        </w:rPr>
        <w:t>Lic. Ana María Del Toro Torres</w:t>
      </w:r>
      <w:r w:rsidR="00EF403C">
        <w:rPr>
          <w:rFonts w:ascii="Arial" w:hAnsi="Arial" w:cs="Arial"/>
          <w:b/>
        </w:rPr>
        <w:t xml:space="preserve">: </w:t>
      </w:r>
      <w:r w:rsidR="00EF403C" w:rsidRPr="00EF403C">
        <w:rPr>
          <w:rFonts w:ascii="Arial" w:hAnsi="Arial" w:cs="Arial"/>
        </w:rPr>
        <w:t xml:space="preserve">de hecho yo estaba viendo aquí que </w:t>
      </w:r>
      <w:r w:rsidR="00EF403C">
        <w:rPr>
          <w:rFonts w:ascii="Arial" w:hAnsi="Arial" w:cs="Arial"/>
        </w:rPr>
        <w:t xml:space="preserve">tiene </w:t>
      </w:r>
      <w:r w:rsidR="00B86CFB">
        <w:rPr>
          <w:rFonts w:ascii="Arial" w:hAnsi="Arial" w:cs="Arial"/>
        </w:rPr>
        <w:t>$</w:t>
      </w:r>
      <w:r w:rsidR="00925D3A">
        <w:rPr>
          <w:rFonts w:ascii="Arial" w:hAnsi="Arial" w:cs="Arial"/>
        </w:rPr>
        <w:t>9,500,</w:t>
      </w:r>
      <w:r w:rsidR="00EF403C">
        <w:rPr>
          <w:rFonts w:ascii="Arial" w:hAnsi="Arial" w:cs="Arial"/>
        </w:rPr>
        <w:t xml:space="preserve">000.00 </w:t>
      </w:r>
      <w:r w:rsidR="00B86CFB">
        <w:rPr>
          <w:rFonts w:ascii="Arial" w:hAnsi="Arial" w:cs="Arial"/>
        </w:rPr>
        <w:t xml:space="preserve">nueve millones y medio de techo y no alcanza con los importes que se están estableciendo así tal cual $350.00 </w:t>
      </w:r>
      <w:r w:rsidR="00E21740">
        <w:rPr>
          <w:rFonts w:ascii="Arial" w:hAnsi="Arial" w:cs="Arial"/>
        </w:rPr>
        <w:t>(</w:t>
      </w:r>
      <w:r w:rsidR="00B86CFB">
        <w:rPr>
          <w:rFonts w:ascii="Arial" w:hAnsi="Arial" w:cs="Arial"/>
        </w:rPr>
        <w:t>trecientos cincuenta pesos</w:t>
      </w:r>
      <w:r w:rsidR="00E21740">
        <w:rPr>
          <w:rFonts w:ascii="Arial" w:hAnsi="Arial" w:cs="Arial"/>
        </w:rPr>
        <w:t>)</w:t>
      </w:r>
      <w:r w:rsidR="00B86CFB">
        <w:rPr>
          <w:rFonts w:ascii="Arial" w:hAnsi="Arial" w:cs="Arial"/>
        </w:rPr>
        <w:t xml:space="preserve"> y $250.00 </w:t>
      </w:r>
      <w:r w:rsidR="00E21740">
        <w:rPr>
          <w:rFonts w:ascii="Arial" w:hAnsi="Arial" w:cs="Arial"/>
        </w:rPr>
        <w:t>(</w:t>
      </w:r>
      <w:r w:rsidR="00B86CFB">
        <w:rPr>
          <w:rFonts w:ascii="Arial" w:hAnsi="Arial" w:cs="Arial"/>
        </w:rPr>
        <w:t>doscientos cincuenta pesos</w:t>
      </w:r>
      <w:r w:rsidR="00E21740">
        <w:rPr>
          <w:rFonts w:ascii="Arial" w:hAnsi="Arial" w:cs="Arial"/>
        </w:rPr>
        <w:t>)</w:t>
      </w:r>
      <w:r w:rsidR="00B86CFB">
        <w:rPr>
          <w:rFonts w:ascii="Arial" w:hAnsi="Arial" w:cs="Arial"/>
        </w:rPr>
        <w:t xml:space="preserve">, $600.00 </w:t>
      </w:r>
      <w:r w:rsidR="00E21740">
        <w:rPr>
          <w:rFonts w:ascii="Arial" w:hAnsi="Arial" w:cs="Arial"/>
        </w:rPr>
        <w:t>(</w:t>
      </w:r>
      <w:r w:rsidR="00B86CFB">
        <w:rPr>
          <w:rFonts w:ascii="Arial" w:hAnsi="Arial" w:cs="Arial"/>
        </w:rPr>
        <w:t>seiscientos pesos</w:t>
      </w:r>
      <w:r w:rsidR="00E21740">
        <w:rPr>
          <w:rFonts w:ascii="Arial" w:hAnsi="Arial" w:cs="Arial"/>
        </w:rPr>
        <w:t>)</w:t>
      </w:r>
      <w:r w:rsidR="00B86CFB">
        <w:rPr>
          <w:rFonts w:ascii="Arial" w:hAnsi="Arial" w:cs="Arial"/>
        </w:rPr>
        <w:t xml:space="preserve"> de todo, estamos hablando de un techo de</w:t>
      </w:r>
      <w:r w:rsidR="00E21740">
        <w:rPr>
          <w:rFonts w:ascii="Arial" w:hAnsi="Arial" w:cs="Arial"/>
        </w:rPr>
        <w:t xml:space="preserve"> $</w:t>
      </w:r>
      <w:r w:rsidR="00925D3A">
        <w:rPr>
          <w:rFonts w:ascii="Arial" w:hAnsi="Arial" w:cs="Arial"/>
        </w:rPr>
        <w:t>11,</w:t>
      </w:r>
      <w:r w:rsidR="00B86CFB">
        <w:rPr>
          <w:rFonts w:ascii="Arial" w:hAnsi="Arial" w:cs="Arial"/>
        </w:rPr>
        <w:t>680</w:t>
      </w:r>
      <w:r w:rsidR="00925D3A">
        <w:rPr>
          <w:rFonts w:ascii="Arial" w:hAnsi="Arial" w:cs="Arial"/>
        </w:rPr>
        <w:t>,</w:t>
      </w:r>
      <w:r w:rsidR="00B86CFB">
        <w:rPr>
          <w:rFonts w:ascii="Arial" w:hAnsi="Arial" w:cs="Arial"/>
        </w:rPr>
        <w:t xml:space="preserve">200.00 </w:t>
      </w:r>
      <w:r w:rsidR="00E21740">
        <w:rPr>
          <w:rFonts w:ascii="Arial" w:hAnsi="Arial" w:cs="Arial"/>
        </w:rPr>
        <w:t>(</w:t>
      </w:r>
      <w:r w:rsidR="00B86CFB">
        <w:rPr>
          <w:rFonts w:ascii="Arial" w:hAnsi="Arial" w:cs="Arial"/>
        </w:rPr>
        <w:t>once millones seiscientos ochenta mil doscientos pesos</w:t>
      </w:r>
      <w:r w:rsidR="00E21740">
        <w:rPr>
          <w:rFonts w:ascii="Arial" w:hAnsi="Arial" w:cs="Arial"/>
        </w:rPr>
        <w:t xml:space="preserve">) y revisando la partida presupuestal la cubre perfectamente, la partida que </w:t>
      </w:r>
      <w:r w:rsidR="00925D3A">
        <w:rPr>
          <w:rFonts w:ascii="Arial" w:hAnsi="Arial" w:cs="Arial"/>
        </w:rPr>
        <w:t xml:space="preserve">se </w:t>
      </w:r>
      <w:r w:rsidR="00E21740">
        <w:rPr>
          <w:rFonts w:ascii="Arial" w:hAnsi="Arial" w:cs="Arial"/>
        </w:rPr>
        <w:t xml:space="preserve">tiene asignada para este rubro en el municipio, pero si se requiere la aprobación de la ampliación y la cobertura seria universal. A partir de que registran en una plataforma y hubo alumnos que no se registraron y la intención es proporcionarles a la totalidad de alumnos. Nosotros lo que queríamos es calcular el importe de la aportación y revisar la suficiencia presupuestal de 17,531 diecisiete mil quinientos treinta y uno a 19,467 diecinueve mil cuatrocientos </w:t>
      </w:r>
      <w:r w:rsidR="00AC7480">
        <w:rPr>
          <w:rFonts w:ascii="Arial" w:hAnsi="Arial" w:cs="Arial"/>
        </w:rPr>
        <w:t>sesenta y siete</w:t>
      </w:r>
      <w:r w:rsidR="00925D3A">
        <w:rPr>
          <w:rFonts w:ascii="Arial" w:hAnsi="Arial" w:cs="Arial"/>
        </w:rPr>
        <w:t xml:space="preserve"> que es lo que </w:t>
      </w:r>
      <w:r w:rsidR="00B96358">
        <w:rPr>
          <w:rFonts w:ascii="Arial" w:hAnsi="Arial" w:cs="Arial"/>
        </w:rPr>
        <w:t>le dan el dato</w:t>
      </w:r>
      <w:r w:rsidR="00925D3A">
        <w:rPr>
          <w:rFonts w:ascii="Arial" w:hAnsi="Arial" w:cs="Arial"/>
        </w:rPr>
        <w:t xml:space="preserve"> de la DRSE a la maestra</w:t>
      </w:r>
      <w:r w:rsidR="00B96358">
        <w:rPr>
          <w:rFonts w:ascii="Arial" w:hAnsi="Arial" w:cs="Arial"/>
        </w:rPr>
        <w:t>.</w:t>
      </w:r>
      <w:r w:rsidR="0046439F">
        <w:rPr>
          <w:rFonts w:ascii="Arial" w:hAnsi="Arial" w:cs="Arial"/>
        </w:rPr>
        <w:t xml:space="preserve"> </w:t>
      </w:r>
      <w:r w:rsidR="0046439F" w:rsidRPr="00E34A02">
        <w:rPr>
          <w:rFonts w:ascii="Arial" w:hAnsi="Arial" w:cs="Arial"/>
        </w:rPr>
        <w:t>En el uso de la voz</w:t>
      </w:r>
      <w:r w:rsidR="00B96358">
        <w:rPr>
          <w:rFonts w:ascii="Arial" w:hAnsi="Arial" w:cs="Arial"/>
        </w:rPr>
        <w:t xml:space="preserve"> </w:t>
      </w:r>
      <w:r w:rsidR="00B96358" w:rsidRPr="00CE29B2">
        <w:rPr>
          <w:rFonts w:ascii="Arial" w:hAnsi="Arial" w:cs="Arial"/>
          <w:b/>
        </w:rPr>
        <w:t>Regidora</w:t>
      </w:r>
      <w:r w:rsidR="0046439F">
        <w:rPr>
          <w:rFonts w:ascii="Arial" w:hAnsi="Arial" w:cs="Arial"/>
          <w:b/>
        </w:rPr>
        <w:t xml:space="preserve"> Marisol Mendoza Pinto,</w:t>
      </w:r>
      <w:r w:rsidR="00B96358">
        <w:rPr>
          <w:rFonts w:ascii="Arial" w:hAnsi="Arial" w:cs="Arial"/>
          <w:b/>
        </w:rPr>
        <w:t xml:space="preserve"> </w:t>
      </w:r>
      <w:r w:rsidR="00B96358">
        <w:rPr>
          <w:rFonts w:ascii="Arial" w:hAnsi="Arial" w:cs="Arial"/>
        </w:rPr>
        <w:t>si es un requisito dentro de las reglas de operación estatales, los alumnos tienen que estar inscritos en la plataforma, si esa cantidad nos rebasa tendríamos que pedir una ampliación en el presupuesto el cual saldría del subsidio</w:t>
      </w:r>
      <w:r w:rsidR="0046439F">
        <w:rPr>
          <w:rFonts w:ascii="Arial" w:hAnsi="Arial" w:cs="Arial"/>
        </w:rPr>
        <w:t xml:space="preserve">. </w:t>
      </w:r>
      <w:r w:rsidR="0046439F" w:rsidRPr="00E34A02">
        <w:rPr>
          <w:rFonts w:ascii="Arial" w:hAnsi="Arial" w:cs="Arial"/>
        </w:rPr>
        <w:t>En el uso de la voz</w:t>
      </w:r>
      <w:r w:rsidR="00B96358">
        <w:rPr>
          <w:rFonts w:ascii="Arial" w:hAnsi="Arial" w:cs="Arial"/>
        </w:rPr>
        <w:t xml:space="preserve"> </w:t>
      </w:r>
      <w:r w:rsidR="00B96358">
        <w:rPr>
          <w:rFonts w:ascii="Arial" w:hAnsi="Arial" w:cs="Arial"/>
          <w:b/>
        </w:rPr>
        <w:t xml:space="preserve">Lic. Ana María Del Toro Torres: </w:t>
      </w:r>
      <w:r w:rsidR="00B96358">
        <w:rPr>
          <w:rFonts w:ascii="Arial" w:hAnsi="Arial" w:cs="Arial"/>
        </w:rPr>
        <w:t>si</w:t>
      </w:r>
      <w:r w:rsidR="00C74274">
        <w:rPr>
          <w:rFonts w:ascii="Arial" w:hAnsi="Arial" w:cs="Arial"/>
        </w:rPr>
        <w:t>,</w:t>
      </w:r>
      <w:r w:rsidR="00B96358">
        <w:rPr>
          <w:rFonts w:ascii="Arial" w:hAnsi="Arial" w:cs="Arial"/>
        </w:rPr>
        <w:t xml:space="preserve"> estamos hablando que del techo autorizado de $9, 500,000.00 nueve millones quinientos mil pesos se ampliaría $2, 180,000.00 dos millones ciento ochenta mil pesos</w:t>
      </w:r>
      <w:r w:rsidR="00C74274">
        <w:rPr>
          <w:rFonts w:ascii="Arial" w:hAnsi="Arial" w:cs="Arial"/>
        </w:rPr>
        <w:t>, es decir $11</w:t>
      </w:r>
      <w:r w:rsidR="0046439F">
        <w:rPr>
          <w:rFonts w:ascii="Arial" w:hAnsi="Arial" w:cs="Arial"/>
        </w:rPr>
        <w:t>, 680,200.00</w:t>
      </w:r>
      <w:r w:rsidR="00C74274">
        <w:rPr>
          <w:rFonts w:ascii="Arial" w:hAnsi="Arial" w:cs="Arial"/>
        </w:rPr>
        <w:t xml:space="preserve"> (once millones seiscientos ochenta mil doscientos pesos) con el objetivo de otorgar a la totali</w:t>
      </w:r>
      <w:r w:rsidR="0046439F">
        <w:rPr>
          <w:rFonts w:ascii="Arial" w:hAnsi="Arial" w:cs="Arial"/>
        </w:rPr>
        <w:t xml:space="preserve">dad de la matrícula, hay una </w:t>
      </w:r>
      <w:r w:rsidR="000E700D">
        <w:rPr>
          <w:rFonts w:ascii="Arial" w:hAnsi="Arial" w:cs="Arial"/>
        </w:rPr>
        <w:lastRenderedPageBreak/>
        <w:t>cantidad</w:t>
      </w:r>
      <w:r w:rsidR="00C74274">
        <w:rPr>
          <w:rFonts w:ascii="Arial" w:hAnsi="Arial" w:cs="Arial"/>
        </w:rPr>
        <w:t xml:space="preserve"> que no lo ejerce, sucedió en el programa anterior, nosotros en Hacienda si requerimos el techo total. Re</w:t>
      </w:r>
      <w:r w:rsidR="00E234BD">
        <w:rPr>
          <w:rFonts w:ascii="Arial" w:hAnsi="Arial" w:cs="Arial"/>
        </w:rPr>
        <w:t>almente en las reglas de operación estatales fueron con cierto número de alumnos, hablar de qu</w:t>
      </w:r>
      <w:r w:rsidR="000E700D">
        <w:rPr>
          <w:rFonts w:ascii="Arial" w:hAnsi="Arial" w:cs="Arial"/>
        </w:rPr>
        <w:t>e</w:t>
      </w:r>
      <w:r w:rsidR="00E234BD">
        <w:rPr>
          <w:rFonts w:ascii="Arial" w:hAnsi="Arial" w:cs="Arial"/>
        </w:rPr>
        <w:t xml:space="preserve"> el municipio</w:t>
      </w:r>
      <w:r w:rsidR="000E700D">
        <w:rPr>
          <w:rFonts w:ascii="Arial" w:hAnsi="Arial" w:cs="Arial"/>
        </w:rPr>
        <w:t xml:space="preserve"> adicional</w:t>
      </w:r>
      <w:r w:rsidR="00890269">
        <w:rPr>
          <w:rFonts w:ascii="Arial" w:hAnsi="Arial" w:cs="Arial"/>
        </w:rPr>
        <w:t>,</w:t>
      </w:r>
      <w:r w:rsidR="000E700D">
        <w:rPr>
          <w:rFonts w:ascii="Arial" w:hAnsi="Arial" w:cs="Arial"/>
        </w:rPr>
        <w:t xml:space="preserve"> </w:t>
      </w:r>
      <w:r w:rsidR="00890269" w:rsidRPr="00E34A02">
        <w:rPr>
          <w:rFonts w:ascii="Arial" w:hAnsi="Arial" w:cs="Arial"/>
        </w:rPr>
        <w:t>En el uso de la voz</w:t>
      </w:r>
      <w:r w:rsidR="00890269">
        <w:rPr>
          <w:rFonts w:ascii="Arial" w:hAnsi="Arial" w:cs="Arial"/>
          <w:b/>
        </w:rPr>
        <w:t xml:space="preserve"> </w:t>
      </w:r>
      <w:r w:rsidR="00B42F7B">
        <w:rPr>
          <w:rFonts w:ascii="Arial" w:hAnsi="Arial" w:cs="Arial"/>
          <w:b/>
        </w:rPr>
        <w:t>Regidora Laura Elena Ruv</w:t>
      </w:r>
      <w:r w:rsidR="000E700D">
        <w:rPr>
          <w:rFonts w:ascii="Arial" w:hAnsi="Arial" w:cs="Arial"/>
          <w:b/>
        </w:rPr>
        <w:t xml:space="preserve">alcaba: </w:t>
      </w:r>
      <w:r w:rsidR="000E700D">
        <w:rPr>
          <w:rFonts w:ascii="Arial" w:hAnsi="Arial" w:cs="Arial"/>
        </w:rPr>
        <w:t>también me parece bien poner hasta diecinueve mil.</w:t>
      </w:r>
      <w:r w:rsidR="000E700D" w:rsidRPr="000E700D">
        <w:rPr>
          <w:rFonts w:ascii="Arial" w:hAnsi="Arial" w:cs="Arial"/>
          <w:b/>
        </w:rPr>
        <w:t xml:space="preserve"> </w:t>
      </w:r>
      <w:r w:rsidR="00890269" w:rsidRPr="00E34A02">
        <w:rPr>
          <w:rFonts w:ascii="Arial" w:hAnsi="Arial" w:cs="Arial"/>
        </w:rPr>
        <w:t>En el uso de la voz</w:t>
      </w:r>
      <w:r w:rsidR="00890269">
        <w:rPr>
          <w:rFonts w:ascii="Arial" w:hAnsi="Arial" w:cs="Arial"/>
          <w:b/>
        </w:rPr>
        <w:t xml:space="preserve"> </w:t>
      </w:r>
      <w:r w:rsidR="00590F00">
        <w:rPr>
          <w:rFonts w:ascii="Arial" w:hAnsi="Arial" w:cs="Arial"/>
          <w:b/>
        </w:rPr>
        <w:t xml:space="preserve">Maestra Blanca Isis Cano Ceja: </w:t>
      </w:r>
      <w:r w:rsidR="00590F00">
        <w:rPr>
          <w:rFonts w:ascii="Arial" w:hAnsi="Arial" w:cs="Arial"/>
        </w:rPr>
        <w:t xml:space="preserve">aprovecho para especificar un poco más por qué de especie y/o vales, es porque en las reglas estatales el Estado va a entregar en especie, nosotros estamos procurando que sea concordante y basándonos en los objetivos del programa que todos los niños reciban su paquete como debe de ser según corresponda, en cuestión de las entregas y los tiempos estuvimos checando la dimensión de toda la población estudiantil a las que se les tiene que entregar los vales y sobre todo que cumpla con el objeto del programa en cuestión de la utilidad para los padres de familia a la hora de canjearlo, platicábamos la posibilidad de poderles entregar los vales antes de terminar el ciclo escolar a todos los niños de primero hasta sexto de primaria, de primero a tercero de preescolar igual de </w:t>
      </w:r>
      <w:r w:rsidR="00B3382D">
        <w:rPr>
          <w:rFonts w:ascii="Arial" w:hAnsi="Arial" w:cs="Arial"/>
        </w:rPr>
        <w:t>primero</w:t>
      </w:r>
      <w:r w:rsidR="00590F00">
        <w:rPr>
          <w:rFonts w:ascii="Arial" w:hAnsi="Arial" w:cs="Arial"/>
        </w:rPr>
        <w:t xml:space="preserve"> a tercero de </w:t>
      </w:r>
      <w:r w:rsidR="00B3382D">
        <w:rPr>
          <w:rFonts w:ascii="Arial" w:hAnsi="Arial" w:cs="Arial"/>
        </w:rPr>
        <w:t>secundaria</w:t>
      </w:r>
      <w:r w:rsidR="00590F00">
        <w:rPr>
          <w:rFonts w:ascii="Arial" w:hAnsi="Arial" w:cs="Arial"/>
        </w:rPr>
        <w:t xml:space="preserve"> </w:t>
      </w:r>
      <w:r w:rsidR="00711B37">
        <w:rPr>
          <w:rFonts w:ascii="Arial" w:hAnsi="Arial" w:cs="Arial"/>
        </w:rPr>
        <w:t>c</w:t>
      </w:r>
      <w:r w:rsidR="00590F00">
        <w:rPr>
          <w:rFonts w:ascii="Arial" w:hAnsi="Arial" w:cs="Arial"/>
        </w:rPr>
        <w:t xml:space="preserve">on la intención de que puedan cambiarlos en el periodo </w:t>
      </w:r>
      <w:r w:rsidR="00711B37">
        <w:rPr>
          <w:rFonts w:ascii="Arial" w:hAnsi="Arial" w:cs="Arial"/>
        </w:rPr>
        <w:t>vacacional, normalmente se les entregaba a los niños de primero a quinto de primaria, y de primero y</w:t>
      </w:r>
      <w:r w:rsidR="00590F00">
        <w:rPr>
          <w:rFonts w:ascii="Arial" w:hAnsi="Arial" w:cs="Arial"/>
        </w:rPr>
        <w:t xml:space="preserve"> </w:t>
      </w:r>
      <w:r w:rsidR="00711B37">
        <w:rPr>
          <w:rFonts w:ascii="Arial" w:hAnsi="Arial" w:cs="Arial"/>
        </w:rPr>
        <w:t xml:space="preserve">segundo de secundaria porque los de tercero ya iban a salir a otra escuela y había que esperar a que se inscriban en agosto para poder capturar y poderles mandar su apoyo, en esta ocasión como van a ser los vales el padre de familia pues ya en el momento que su hijo quede asignado en alguna institución ya puede ir a hacer el canje sin mayor problema, no nos veríamos con esa problemática, por eso se comentaba la posibilidad de que se pudiera entregar a todos los niños desde el mes de junio, julio que son las posibles fechas de entrega para la primer etapa que se estableciendo y que puedan hacer uso de este apoyo de una manera más efectiva, esa es la propuesta en cuestión de la temporalidad, de todas maneras sería importante </w:t>
      </w:r>
      <w:r w:rsidR="00203441">
        <w:rPr>
          <w:rFonts w:ascii="Arial" w:hAnsi="Arial" w:cs="Arial"/>
        </w:rPr>
        <w:t>dejar</w:t>
      </w:r>
      <w:r w:rsidR="00711B37">
        <w:rPr>
          <w:rFonts w:ascii="Arial" w:hAnsi="Arial" w:cs="Arial"/>
        </w:rPr>
        <w:t xml:space="preserve">  </w:t>
      </w:r>
      <w:r w:rsidR="00203441">
        <w:rPr>
          <w:rFonts w:ascii="Arial" w:hAnsi="Arial" w:cs="Arial"/>
        </w:rPr>
        <w:t>una</w:t>
      </w:r>
      <w:r w:rsidR="00711B37">
        <w:rPr>
          <w:rFonts w:ascii="Arial" w:hAnsi="Arial" w:cs="Arial"/>
        </w:rPr>
        <w:t xml:space="preserve"> segunda etapa para esos niños nuevos sobre todo para preescolar y para todos los que vengan de fuera del municipio.</w:t>
      </w:r>
      <w:r w:rsidR="00890269">
        <w:rPr>
          <w:rFonts w:ascii="Arial" w:hAnsi="Arial" w:cs="Arial"/>
        </w:rPr>
        <w:t xml:space="preserve"> </w:t>
      </w:r>
      <w:r w:rsidR="00890269" w:rsidRPr="00E34A02">
        <w:rPr>
          <w:rFonts w:ascii="Arial" w:hAnsi="Arial" w:cs="Arial"/>
        </w:rPr>
        <w:t>En el uso de la voz</w:t>
      </w:r>
      <w:r w:rsidR="00203441">
        <w:rPr>
          <w:rFonts w:ascii="Arial" w:hAnsi="Arial" w:cs="Arial"/>
        </w:rPr>
        <w:t xml:space="preserve"> </w:t>
      </w:r>
      <w:r w:rsidR="00203441">
        <w:rPr>
          <w:rFonts w:ascii="Arial" w:hAnsi="Arial" w:cs="Arial"/>
          <w:b/>
        </w:rPr>
        <w:t xml:space="preserve">Lic. Ana María Del Toro Torres: </w:t>
      </w:r>
      <w:r w:rsidR="00203441">
        <w:rPr>
          <w:rFonts w:ascii="Arial" w:hAnsi="Arial" w:cs="Arial"/>
        </w:rPr>
        <w:t>la idea sería que se diera a la totalidad de los niños dejando solamente pendientes a los que entran a primer grado de</w:t>
      </w:r>
      <w:r w:rsidR="00890269">
        <w:rPr>
          <w:rFonts w:ascii="Arial" w:hAnsi="Arial" w:cs="Arial"/>
        </w:rPr>
        <w:t xml:space="preserve"> preescolar, ¿serían los únicos, </w:t>
      </w:r>
      <w:r w:rsidR="00203441">
        <w:rPr>
          <w:rFonts w:ascii="Arial" w:hAnsi="Arial" w:cs="Arial"/>
        </w:rPr>
        <w:lastRenderedPageBreak/>
        <w:t>verdad?</w:t>
      </w:r>
      <w:r w:rsidR="00890269">
        <w:rPr>
          <w:rFonts w:ascii="Arial" w:hAnsi="Arial" w:cs="Arial"/>
        </w:rPr>
        <w:t xml:space="preserve"> </w:t>
      </w:r>
      <w:r w:rsidR="00890269" w:rsidRPr="00E34A02">
        <w:rPr>
          <w:rFonts w:ascii="Arial" w:hAnsi="Arial" w:cs="Arial"/>
        </w:rPr>
        <w:t>En el uso de la voz</w:t>
      </w:r>
      <w:r w:rsidR="00203441">
        <w:rPr>
          <w:rFonts w:ascii="Arial" w:hAnsi="Arial" w:cs="Arial"/>
        </w:rPr>
        <w:t xml:space="preserve"> </w:t>
      </w:r>
      <w:r w:rsidR="00B01B69">
        <w:rPr>
          <w:rFonts w:ascii="Arial" w:hAnsi="Arial" w:cs="Arial"/>
          <w:b/>
        </w:rPr>
        <w:t xml:space="preserve">Maestra Blanca Isis Cano Ceja: </w:t>
      </w:r>
      <w:r w:rsidR="00B01B69">
        <w:rPr>
          <w:rFonts w:ascii="Arial" w:hAnsi="Arial" w:cs="Arial"/>
        </w:rPr>
        <w:t>si y los que lleguen de otros municipios o estados.</w:t>
      </w:r>
      <w:r w:rsidR="00711B37">
        <w:rPr>
          <w:rFonts w:ascii="Arial" w:hAnsi="Arial" w:cs="Arial"/>
        </w:rPr>
        <w:t xml:space="preserve"> </w:t>
      </w:r>
      <w:r w:rsidR="00890269" w:rsidRPr="00E34A02">
        <w:rPr>
          <w:rFonts w:ascii="Arial" w:hAnsi="Arial" w:cs="Arial"/>
        </w:rPr>
        <w:t>En el uso de la voz</w:t>
      </w:r>
      <w:r w:rsidR="00890269">
        <w:rPr>
          <w:rFonts w:ascii="Arial" w:hAnsi="Arial" w:cs="Arial"/>
          <w:b/>
        </w:rPr>
        <w:t xml:space="preserve"> </w:t>
      </w:r>
      <w:r w:rsidR="00B01B69">
        <w:rPr>
          <w:rFonts w:ascii="Arial" w:hAnsi="Arial" w:cs="Arial"/>
          <w:b/>
        </w:rPr>
        <w:t>Lic. Ana María Del Toro Torres:</w:t>
      </w:r>
      <w:r w:rsidR="00B01B69" w:rsidRPr="00B01B69">
        <w:rPr>
          <w:rFonts w:ascii="Arial" w:hAnsi="Arial" w:cs="Arial"/>
        </w:rPr>
        <w:t xml:space="preserve"> ¿</w:t>
      </w:r>
      <w:r w:rsidR="00B01B69">
        <w:rPr>
          <w:rFonts w:ascii="Arial" w:hAnsi="Arial" w:cs="Arial"/>
        </w:rPr>
        <w:t xml:space="preserve">a los de tercero de secundaria se les otorga? </w:t>
      </w:r>
      <w:r w:rsidR="00890269" w:rsidRPr="00E34A02">
        <w:rPr>
          <w:rFonts w:ascii="Arial" w:hAnsi="Arial" w:cs="Arial"/>
        </w:rPr>
        <w:t>En el uso de la voz</w:t>
      </w:r>
      <w:r w:rsidR="00890269">
        <w:rPr>
          <w:rFonts w:ascii="Arial" w:hAnsi="Arial" w:cs="Arial"/>
          <w:b/>
        </w:rPr>
        <w:t xml:space="preserve">  </w:t>
      </w:r>
      <w:r w:rsidR="00B01B69">
        <w:rPr>
          <w:rFonts w:ascii="Arial" w:hAnsi="Arial" w:cs="Arial"/>
          <w:b/>
        </w:rPr>
        <w:t xml:space="preserve">Maestra Blanca Isis Cano Ceja: </w:t>
      </w:r>
      <w:r w:rsidR="00B01B69">
        <w:rPr>
          <w:rFonts w:ascii="Arial" w:hAnsi="Arial" w:cs="Arial"/>
        </w:rPr>
        <w:t xml:space="preserve">no, a ellos ya no. </w:t>
      </w:r>
      <w:r w:rsidR="00890269" w:rsidRPr="00E34A02">
        <w:rPr>
          <w:rFonts w:ascii="Arial" w:hAnsi="Arial" w:cs="Arial"/>
        </w:rPr>
        <w:t>En el uso de la voz</w:t>
      </w:r>
      <w:r w:rsidR="00890269" w:rsidRPr="00CE29B2">
        <w:rPr>
          <w:rFonts w:ascii="Arial" w:hAnsi="Arial" w:cs="Arial"/>
          <w:b/>
        </w:rPr>
        <w:t xml:space="preserve"> </w:t>
      </w:r>
      <w:r w:rsidR="00B01B69" w:rsidRPr="00CE29B2">
        <w:rPr>
          <w:rFonts w:ascii="Arial" w:hAnsi="Arial" w:cs="Arial"/>
          <w:b/>
        </w:rPr>
        <w:t>Regidora</w:t>
      </w:r>
      <w:r w:rsidR="00B01B69">
        <w:rPr>
          <w:rFonts w:ascii="Arial" w:hAnsi="Arial" w:cs="Arial"/>
          <w:b/>
        </w:rPr>
        <w:t xml:space="preserve"> Marisol Mendoza Pinto: </w:t>
      </w:r>
      <w:r w:rsidR="00B01B69">
        <w:rPr>
          <w:rFonts w:ascii="Arial" w:hAnsi="Arial" w:cs="Arial"/>
        </w:rPr>
        <w:t xml:space="preserve">todo esto se ha derivado de la experiencia que se tuvo de la etapa pasada del ciclo escolar que estamos </w:t>
      </w:r>
      <w:r w:rsidR="00151627">
        <w:rPr>
          <w:rFonts w:ascii="Arial" w:hAnsi="Arial" w:cs="Arial"/>
        </w:rPr>
        <w:t xml:space="preserve">por terminar y por situaciones que se enfrentaron y vivieron </w:t>
      </w:r>
      <w:r w:rsidR="00406F7B">
        <w:rPr>
          <w:rFonts w:ascii="Arial" w:hAnsi="Arial" w:cs="Arial"/>
        </w:rPr>
        <w:t xml:space="preserve">se quiere que se haga lo mejor posible. </w:t>
      </w:r>
      <w:r w:rsidR="00890269" w:rsidRPr="00E34A02">
        <w:rPr>
          <w:rFonts w:ascii="Arial" w:hAnsi="Arial" w:cs="Arial"/>
        </w:rPr>
        <w:t>En el uso de la voz</w:t>
      </w:r>
      <w:r w:rsidR="00890269" w:rsidRPr="00CE29B2">
        <w:rPr>
          <w:rFonts w:ascii="Arial" w:hAnsi="Arial" w:cs="Arial"/>
          <w:b/>
        </w:rPr>
        <w:t xml:space="preserve"> </w:t>
      </w:r>
      <w:r w:rsidR="00406F7B" w:rsidRPr="00CE29B2">
        <w:rPr>
          <w:rFonts w:ascii="Arial" w:hAnsi="Arial" w:cs="Arial"/>
          <w:b/>
        </w:rPr>
        <w:t>Regidora</w:t>
      </w:r>
      <w:r w:rsidR="00406F7B">
        <w:rPr>
          <w:rFonts w:ascii="Arial" w:hAnsi="Arial" w:cs="Arial"/>
          <w:b/>
        </w:rPr>
        <w:t xml:space="preserve"> Betsy Magaly Campos Corona: </w:t>
      </w:r>
      <w:r w:rsidR="00406F7B">
        <w:rPr>
          <w:rFonts w:ascii="Arial" w:hAnsi="Arial" w:cs="Arial"/>
        </w:rPr>
        <w:t>Varias de las modificaciones que se hicieron fue por ese motivo porque se notó que el trámite para hacer la comprobación se utilizaba mucho papel, era exceso de trabajo todas las partes ejecutivas, entonces está tratando de  facilitar el proceso, tanto de entrega, como de comprobación.</w:t>
      </w:r>
      <w:r w:rsidR="009C4FE0">
        <w:rPr>
          <w:rFonts w:ascii="Arial" w:hAnsi="Arial" w:cs="Arial"/>
        </w:rPr>
        <w:t xml:space="preserve"> </w:t>
      </w:r>
      <w:r w:rsidR="00890269" w:rsidRPr="00E34A02">
        <w:rPr>
          <w:rFonts w:ascii="Arial" w:hAnsi="Arial" w:cs="Arial"/>
        </w:rPr>
        <w:t>En el uso de la voz</w:t>
      </w:r>
      <w:r w:rsidR="00890269">
        <w:rPr>
          <w:rFonts w:ascii="Arial" w:hAnsi="Arial" w:cs="Arial"/>
          <w:b/>
        </w:rPr>
        <w:t xml:space="preserve"> </w:t>
      </w:r>
      <w:r w:rsidR="009C4FE0">
        <w:rPr>
          <w:rFonts w:ascii="Arial" w:hAnsi="Arial" w:cs="Arial"/>
          <w:b/>
        </w:rPr>
        <w:t xml:space="preserve">Maestra Blanca Isis Cano Ceja: </w:t>
      </w:r>
      <w:r w:rsidR="009C4FE0">
        <w:rPr>
          <w:rFonts w:ascii="Arial" w:hAnsi="Arial" w:cs="Arial"/>
        </w:rPr>
        <w:t xml:space="preserve">si me permite maestra, en cuestión de las encuestas que realizamos por parte del Departamento de Educación preguntamos </w:t>
      </w:r>
      <w:r w:rsidR="00BC5307">
        <w:rPr>
          <w:rFonts w:ascii="Arial" w:hAnsi="Arial" w:cs="Arial"/>
        </w:rPr>
        <w:t>sobre</w:t>
      </w:r>
      <w:r w:rsidR="009C4FE0">
        <w:rPr>
          <w:rFonts w:ascii="Arial" w:hAnsi="Arial" w:cs="Arial"/>
        </w:rPr>
        <w:t xml:space="preserve"> la modalidad que se ajusta mejor a las necesidades de los padres de familia </w:t>
      </w:r>
      <w:r w:rsidR="00BC5307">
        <w:rPr>
          <w:rFonts w:ascii="Arial" w:hAnsi="Arial" w:cs="Arial"/>
        </w:rPr>
        <w:t>son</w:t>
      </w:r>
      <w:r w:rsidR="009C4FE0">
        <w:rPr>
          <w:rFonts w:ascii="Arial" w:hAnsi="Arial" w:cs="Arial"/>
        </w:rPr>
        <w:t xml:space="preserve"> 122</w:t>
      </w:r>
      <w:r w:rsidR="00BC5307">
        <w:rPr>
          <w:rFonts w:ascii="Arial" w:hAnsi="Arial" w:cs="Arial"/>
        </w:rPr>
        <w:t xml:space="preserve"> ciento veintidós</w:t>
      </w:r>
      <w:r w:rsidR="009C4FE0">
        <w:rPr>
          <w:rFonts w:ascii="Arial" w:hAnsi="Arial" w:cs="Arial"/>
        </w:rPr>
        <w:t xml:space="preserve"> escuelas de preescolar, primaria y secundaria </w:t>
      </w:r>
      <w:r w:rsidR="00BC5307">
        <w:rPr>
          <w:rFonts w:ascii="Arial" w:hAnsi="Arial" w:cs="Arial"/>
        </w:rPr>
        <w:t>de las cuales se tomó el 50% cincuenta por ciento</w:t>
      </w:r>
      <w:r w:rsidR="0003776C">
        <w:rPr>
          <w:rFonts w:ascii="Arial" w:hAnsi="Arial" w:cs="Arial"/>
        </w:rPr>
        <w:t xml:space="preserve"> de cada nivel para </w:t>
      </w:r>
      <w:r w:rsidR="00BC5307">
        <w:rPr>
          <w:rFonts w:ascii="Arial" w:hAnsi="Arial" w:cs="Arial"/>
        </w:rPr>
        <w:t xml:space="preserve">la muestra </w:t>
      </w:r>
      <w:r w:rsidR="0003776C">
        <w:rPr>
          <w:rFonts w:ascii="Arial" w:hAnsi="Arial" w:cs="Arial"/>
        </w:rPr>
        <w:t xml:space="preserve">y en base a esa muestra obtuvimos estos resultados </w:t>
      </w:r>
      <w:r w:rsidR="009E126A">
        <w:rPr>
          <w:rFonts w:ascii="Arial" w:hAnsi="Arial" w:cs="Arial"/>
        </w:rPr>
        <w:t>el 56% cincuenta y seis por ciento está de acuerdo con los vales, cabe recalcar que no todos han tenido la experiencia de canjear el vale, entonces esperamos que esa aprobacion suba todavía más, igual viene la evaluación en las reglas de operación y es una parte muy importante de cualquier programa</w:t>
      </w:r>
      <w:r w:rsidR="009E126A" w:rsidRPr="008B2089">
        <w:rPr>
          <w:rFonts w:ascii="Arial" w:hAnsi="Arial" w:cs="Arial"/>
        </w:rPr>
        <w:t>, estar</w:t>
      </w:r>
      <w:r w:rsidR="009E126A">
        <w:rPr>
          <w:rFonts w:ascii="Arial" w:hAnsi="Arial" w:cs="Arial"/>
        </w:rPr>
        <w:t xml:space="preserve"> evaluando de una manera continua para tenga los resultados que esperamos y para ir mejorando, entonces proponíamos que esa evaluación pudiera ser también por parte de una agente externo para que salga verídica, más transparente y que nos arroje los datos que vamos a necesitar para continuar con este programa, en cuanto a los directores y maestros y el 57.5 % cincuenta y siete punto cinco por ciento está de acuerdo en que sea por medio de vales y en cuanto a la entrega de vales a tutores, obtuvimos un 78% setenta y ocho por ciento de respuestas positivas a apoyarnos en </w:t>
      </w:r>
      <w:r w:rsidR="00C75232">
        <w:rPr>
          <w:rFonts w:ascii="Arial" w:hAnsi="Arial" w:cs="Arial"/>
        </w:rPr>
        <w:t>cuestión</w:t>
      </w:r>
      <w:r w:rsidR="009E126A">
        <w:rPr>
          <w:rFonts w:ascii="Arial" w:hAnsi="Arial" w:cs="Arial"/>
        </w:rPr>
        <w:t xml:space="preserve"> </w:t>
      </w:r>
      <w:r w:rsidR="00C75232">
        <w:rPr>
          <w:rFonts w:ascii="Arial" w:hAnsi="Arial" w:cs="Arial"/>
        </w:rPr>
        <w:t>de</w:t>
      </w:r>
      <w:r w:rsidR="009E126A">
        <w:rPr>
          <w:rFonts w:ascii="Arial" w:hAnsi="Arial" w:cs="Arial"/>
        </w:rPr>
        <w:t xml:space="preserve"> docentes y directivos para a entrega en escuelas para que sea un poquito </w:t>
      </w:r>
      <w:r w:rsidR="008B2089">
        <w:rPr>
          <w:rFonts w:ascii="Arial" w:hAnsi="Arial" w:cs="Arial"/>
        </w:rPr>
        <w:t>más</w:t>
      </w:r>
      <w:r w:rsidR="00C75232">
        <w:rPr>
          <w:rFonts w:ascii="Arial" w:hAnsi="Arial" w:cs="Arial"/>
        </w:rPr>
        <w:t xml:space="preserve"> directa, anteriormente las personas encargadas del programa contrataban otras personas aquí mismo para </w:t>
      </w:r>
      <w:r w:rsidR="00C75232">
        <w:rPr>
          <w:rFonts w:ascii="Arial" w:hAnsi="Arial" w:cs="Arial"/>
        </w:rPr>
        <w:lastRenderedPageBreak/>
        <w:t xml:space="preserve">poder hacer esa repartición porque era un mundo de uniformes, de datos, de papeles y demás y se necesitaba mucha gente que estuviera apoyando, en esta ocasión queremos que sea por medio de los directivos y docentes que son los que conocen realmente cuantos alumnos hay, no involucrarlos al cien por ciento en la responsabilidad porque es un apoyo el que nosotros les estaríamos solicitando a ellos, pero si vemos que tenemos buena respuesta en cuanto a su participación. </w:t>
      </w:r>
      <w:r w:rsidR="008B2089" w:rsidRPr="00E34A02">
        <w:rPr>
          <w:rFonts w:ascii="Arial" w:hAnsi="Arial" w:cs="Arial"/>
        </w:rPr>
        <w:t>En el uso de la voz</w:t>
      </w:r>
      <w:r w:rsidR="008B2089">
        <w:rPr>
          <w:rFonts w:ascii="Arial" w:hAnsi="Arial" w:cs="Arial"/>
          <w:b/>
        </w:rPr>
        <w:t xml:space="preserve"> </w:t>
      </w:r>
      <w:r w:rsidR="0015637D" w:rsidRPr="00516348">
        <w:rPr>
          <w:rFonts w:ascii="Arial" w:hAnsi="Arial" w:cs="Arial"/>
          <w:b/>
        </w:rPr>
        <w:t xml:space="preserve">Regidora Tania Magdalena Bernardino </w:t>
      </w:r>
      <w:r w:rsidR="00D94149" w:rsidRPr="00516348">
        <w:rPr>
          <w:rFonts w:ascii="Arial" w:hAnsi="Arial" w:cs="Arial"/>
          <w:b/>
        </w:rPr>
        <w:t>Juárez</w:t>
      </w:r>
      <w:r w:rsidR="0015637D" w:rsidRPr="00516348">
        <w:rPr>
          <w:rFonts w:ascii="Arial" w:hAnsi="Arial" w:cs="Arial"/>
          <w:b/>
        </w:rPr>
        <w:t>:</w:t>
      </w:r>
      <w:r w:rsidR="0015637D">
        <w:rPr>
          <w:rFonts w:ascii="Arial" w:hAnsi="Arial" w:cs="Arial"/>
        </w:rPr>
        <w:t xml:space="preserve"> </w:t>
      </w:r>
      <w:r w:rsidR="00516348">
        <w:rPr>
          <w:rFonts w:ascii="Arial" w:hAnsi="Arial" w:cs="Arial"/>
        </w:rPr>
        <w:t>¿cuál fue</w:t>
      </w:r>
      <w:r w:rsidR="0015637D">
        <w:rPr>
          <w:rFonts w:ascii="Arial" w:hAnsi="Arial" w:cs="Arial"/>
        </w:rPr>
        <w:t xml:space="preserve"> el </w:t>
      </w:r>
      <w:r w:rsidR="00D94149">
        <w:rPr>
          <w:rFonts w:ascii="Arial" w:hAnsi="Arial" w:cs="Arial"/>
        </w:rPr>
        <w:t>número</w:t>
      </w:r>
      <w:r w:rsidR="0015637D">
        <w:rPr>
          <w:rFonts w:ascii="Arial" w:hAnsi="Arial" w:cs="Arial"/>
        </w:rPr>
        <w:t xml:space="preserve"> de </w:t>
      </w:r>
      <w:r w:rsidR="00516348">
        <w:rPr>
          <w:rFonts w:ascii="Arial" w:hAnsi="Arial" w:cs="Arial"/>
        </w:rPr>
        <w:t xml:space="preserve"> encuestados en cuanto </w:t>
      </w:r>
      <w:r w:rsidR="0015637D">
        <w:rPr>
          <w:rFonts w:ascii="Arial" w:hAnsi="Arial" w:cs="Arial"/>
        </w:rPr>
        <w:t>a los padres de familia</w:t>
      </w:r>
      <w:r w:rsidR="00516348">
        <w:rPr>
          <w:rFonts w:ascii="Arial" w:hAnsi="Arial" w:cs="Arial"/>
        </w:rPr>
        <w:t xml:space="preserve"> para ver la situación? </w:t>
      </w:r>
      <w:r w:rsidR="008B2089" w:rsidRPr="00E34A02">
        <w:rPr>
          <w:rFonts w:ascii="Arial" w:hAnsi="Arial" w:cs="Arial"/>
        </w:rPr>
        <w:t>En el uso de la voz</w:t>
      </w:r>
      <w:r w:rsidR="008B2089">
        <w:rPr>
          <w:rFonts w:ascii="Arial" w:hAnsi="Arial" w:cs="Arial"/>
          <w:b/>
        </w:rPr>
        <w:t xml:space="preserve"> </w:t>
      </w:r>
      <w:r w:rsidR="00516348">
        <w:rPr>
          <w:rFonts w:ascii="Arial" w:hAnsi="Arial" w:cs="Arial"/>
          <w:b/>
        </w:rPr>
        <w:t xml:space="preserve">Maestra Blanca Isis Cano Ceja: </w:t>
      </w:r>
      <w:r w:rsidR="00516348">
        <w:rPr>
          <w:rFonts w:ascii="Arial" w:hAnsi="Arial" w:cs="Arial"/>
        </w:rPr>
        <w:t>en</w:t>
      </w:r>
      <w:r w:rsidR="00516348" w:rsidRPr="00516348">
        <w:rPr>
          <w:rFonts w:ascii="Arial" w:hAnsi="Arial" w:cs="Arial"/>
        </w:rPr>
        <w:t xml:space="preserve"> la mitad de las escuelas</w:t>
      </w:r>
      <w:r w:rsidR="00516348">
        <w:rPr>
          <w:rFonts w:ascii="Arial" w:hAnsi="Arial" w:cs="Arial"/>
        </w:rPr>
        <w:t xml:space="preserve"> </w:t>
      </w:r>
      <w:r w:rsidR="000E05C4">
        <w:rPr>
          <w:rFonts w:ascii="Arial" w:hAnsi="Arial" w:cs="Arial"/>
        </w:rPr>
        <w:t xml:space="preserve">de preescolar, primaria y secundaria </w:t>
      </w:r>
      <w:r w:rsidR="00516348">
        <w:rPr>
          <w:rFonts w:ascii="Arial" w:hAnsi="Arial" w:cs="Arial"/>
        </w:rPr>
        <w:t>como les comentaba,</w:t>
      </w:r>
      <w:r w:rsidR="00516348" w:rsidRPr="00516348">
        <w:rPr>
          <w:rFonts w:ascii="Arial" w:hAnsi="Arial" w:cs="Arial"/>
        </w:rPr>
        <w:t xml:space="preserve"> </w:t>
      </w:r>
      <w:r w:rsidR="00516348">
        <w:rPr>
          <w:rFonts w:ascii="Arial" w:hAnsi="Arial" w:cs="Arial"/>
        </w:rPr>
        <w:t>se realizaron 5 cinco encuestas por escuela, que fue un to</w:t>
      </w:r>
      <w:r w:rsidR="000E05C4">
        <w:rPr>
          <w:rFonts w:ascii="Arial" w:hAnsi="Arial" w:cs="Arial"/>
        </w:rPr>
        <w:t xml:space="preserve">tal de 560. </w:t>
      </w:r>
      <w:r w:rsidR="007C1CB9">
        <w:rPr>
          <w:rFonts w:ascii="Arial" w:hAnsi="Arial" w:cs="Arial"/>
        </w:rPr>
        <w:t xml:space="preserve">Lo que pretendemos en esta ocasión es invitar a agentes externos </w:t>
      </w:r>
      <w:r w:rsidR="00DD1596">
        <w:rPr>
          <w:rFonts w:ascii="Arial" w:hAnsi="Arial" w:cs="Arial"/>
        </w:rPr>
        <w:t>a la evaluación es que sea una muestra más confiable</w:t>
      </w:r>
      <w:r w:rsidR="008B2089">
        <w:rPr>
          <w:rFonts w:ascii="Arial" w:hAnsi="Arial" w:cs="Arial"/>
        </w:rPr>
        <w:t xml:space="preserve">. </w:t>
      </w:r>
      <w:r w:rsidR="008B2089" w:rsidRPr="00E34A02">
        <w:rPr>
          <w:rFonts w:ascii="Arial" w:hAnsi="Arial" w:cs="Arial"/>
        </w:rPr>
        <w:t>En el uso de la voz</w:t>
      </w:r>
      <w:r w:rsidR="008B2089">
        <w:rPr>
          <w:rFonts w:ascii="Arial" w:hAnsi="Arial" w:cs="Arial"/>
        </w:rPr>
        <w:t xml:space="preserve"> </w:t>
      </w:r>
      <w:r w:rsidR="009C0B7A" w:rsidRPr="00CE29B2">
        <w:rPr>
          <w:rFonts w:ascii="Arial" w:hAnsi="Arial" w:cs="Arial"/>
          <w:b/>
        </w:rPr>
        <w:t>Regidora</w:t>
      </w:r>
      <w:r w:rsidR="009C0B7A">
        <w:rPr>
          <w:rFonts w:ascii="Arial" w:hAnsi="Arial" w:cs="Arial"/>
          <w:b/>
        </w:rPr>
        <w:t xml:space="preserve"> Marisol Mendoza Pinto: </w:t>
      </w:r>
      <w:r w:rsidR="009C0B7A" w:rsidRPr="009C0B7A">
        <w:rPr>
          <w:rFonts w:ascii="Arial" w:hAnsi="Arial" w:cs="Arial"/>
        </w:rPr>
        <w:t>e</w:t>
      </w:r>
      <w:r w:rsidR="009C0B7A">
        <w:rPr>
          <w:rFonts w:ascii="Arial" w:hAnsi="Arial" w:cs="Arial"/>
        </w:rPr>
        <w:t>n</w:t>
      </w:r>
      <w:r w:rsidR="009C0B7A" w:rsidRPr="009C0B7A">
        <w:rPr>
          <w:rFonts w:ascii="Arial" w:hAnsi="Arial" w:cs="Arial"/>
        </w:rPr>
        <w:t xml:space="preserve"> esta primer etapa</w:t>
      </w:r>
      <w:r w:rsidR="009C0B7A">
        <w:rPr>
          <w:rFonts w:ascii="Arial" w:hAnsi="Arial" w:cs="Arial"/>
        </w:rPr>
        <w:t xml:space="preserve"> que se vivió fue con primero de preescolar, primero de primaria y primero de secundaria. </w:t>
      </w:r>
      <w:r w:rsidR="007C1CB9">
        <w:rPr>
          <w:rFonts w:ascii="Arial" w:hAnsi="Arial" w:cs="Arial"/>
        </w:rPr>
        <w:t>Esta etapa que vamos a llevar s</w:t>
      </w:r>
      <w:r w:rsidR="00DD1596">
        <w:rPr>
          <w:rFonts w:ascii="Arial" w:hAnsi="Arial" w:cs="Arial"/>
        </w:rPr>
        <w:t>eria entregarles a la totalidad, por ejemplo a los de sexto de primaria se les va a entregar para que compren su uniforme de secundaria.</w:t>
      </w:r>
      <w:r w:rsidR="008B2089">
        <w:rPr>
          <w:rFonts w:ascii="Arial" w:hAnsi="Arial" w:cs="Arial"/>
        </w:rPr>
        <w:t xml:space="preserve"> </w:t>
      </w:r>
      <w:r w:rsidR="008B2089" w:rsidRPr="00E34A02">
        <w:rPr>
          <w:rFonts w:ascii="Arial" w:hAnsi="Arial" w:cs="Arial"/>
        </w:rPr>
        <w:t>En el uso de la voz</w:t>
      </w:r>
      <w:r w:rsidR="007C1CB9">
        <w:rPr>
          <w:rFonts w:ascii="Arial" w:hAnsi="Arial" w:cs="Arial"/>
        </w:rPr>
        <w:t xml:space="preserve"> </w:t>
      </w:r>
      <w:r w:rsidR="009C0B7A" w:rsidRPr="00CE29B2">
        <w:rPr>
          <w:rFonts w:ascii="Arial" w:hAnsi="Arial" w:cs="Arial"/>
          <w:b/>
        </w:rPr>
        <w:t>Regidora</w:t>
      </w:r>
      <w:r w:rsidR="009C0B7A">
        <w:rPr>
          <w:rFonts w:ascii="Arial" w:hAnsi="Arial" w:cs="Arial"/>
          <w:b/>
        </w:rPr>
        <w:t xml:space="preserve"> Betsy Magaly Campos Corona: </w:t>
      </w:r>
      <w:r w:rsidR="00DD1596" w:rsidRPr="00DD1596">
        <w:rPr>
          <w:rFonts w:ascii="Arial" w:hAnsi="Arial" w:cs="Arial"/>
        </w:rPr>
        <w:t>los maestros tienen toda la disposición de apoya, por que inclusive fue una propuesta que ellos hicieron al Consejo en años anteriores</w:t>
      </w:r>
      <w:r w:rsidR="00DD1596">
        <w:rPr>
          <w:rFonts w:ascii="Arial" w:hAnsi="Arial" w:cs="Arial"/>
        </w:rPr>
        <w:t xml:space="preserve">. En un inicio la entrega la hacían los maestros quienes lo hacían y la verdad que si se nos hizo muy desgastante. Además de ver que cada año era la falda, el pantalón y de un año a otro si había la necesidad de comprar el pants eso lo </w:t>
      </w:r>
      <w:r w:rsidR="004349A2">
        <w:rPr>
          <w:rFonts w:ascii="Arial" w:hAnsi="Arial" w:cs="Arial"/>
        </w:rPr>
        <w:t>tenía</w:t>
      </w:r>
      <w:r w:rsidR="00DD1596">
        <w:rPr>
          <w:rFonts w:ascii="Arial" w:hAnsi="Arial" w:cs="Arial"/>
        </w:rPr>
        <w:t xml:space="preserve"> que comprar el padres de </w:t>
      </w:r>
      <w:r w:rsidR="004349A2">
        <w:rPr>
          <w:rFonts w:ascii="Arial" w:hAnsi="Arial" w:cs="Arial"/>
        </w:rPr>
        <w:t>familia</w:t>
      </w:r>
      <w:r w:rsidR="001F498B">
        <w:rPr>
          <w:rFonts w:ascii="Arial" w:hAnsi="Arial" w:cs="Arial"/>
        </w:rPr>
        <w:t xml:space="preserve"> de su bolsa, entonces  a</w:t>
      </w:r>
      <w:r w:rsidR="004349A2">
        <w:rPr>
          <w:rFonts w:ascii="Arial" w:hAnsi="Arial" w:cs="Arial"/>
        </w:rPr>
        <w:t>hora</w:t>
      </w:r>
      <w:r w:rsidR="00DD1596">
        <w:rPr>
          <w:rFonts w:ascii="Arial" w:hAnsi="Arial" w:cs="Arial"/>
        </w:rPr>
        <w:t xml:space="preserve"> </w:t>
      </w:r>
      <w:r w:rsidR="001F498B">
        <w:rPr>
          <w:rFonts w:ascii="Arial" w:hAnsi="Arial" w:cs="Arial"/>
        </w:rPr>
        <w:t>así</w:t>
      </w:r>
      <w:r w:rsidR="00DD1596">
        <w:rPr>
          <w:rFonts w:ascii="Arial" w:hAnsi="Arial" w:cs="Arial"/>
        </w:rPr>
        <w:t xml:space="preserve"> se les da la opción al padre también de que </w:t>
      </w:r>
      <w:r w:rsidR="001F498B">
        <w:rPr>
          <w:rFonts w:ascii="Arial" w:hAnsi="Arial" w:cs="Arial"/>
        </w:rPr>
        <w:t>él</w:t>
      </w:r>
      <w:r w:rsidR="00DD1596">
        <w:rPr>
          <w:rFonts w:ascii="Arial" w:hAnsi="Arial" w:cs="Arial"/>
        </w:rPr>
        <w:t xml:space="preserve"> pueda comprar lo que realmente se necesita</w:t>
      </w:r>
      <w:r w:rsidR="001F498B">
        <w:rPr>
          <w:rFonts w:ascii="Arial" w:hAnsi="Arial" w:cs="Arial"/>
        </w:rPr>
        <w:t xml:space="preserve"> para que se pueda cumplir el objetivo del programa para que a la entrada de las escuelas no fuera tan fuerte el gasto. Yo creo que por eso es la aceptación que ha habido en esta primera etapa. </w:t>
      </w:r>
      <w:r w:rsidR="00975ACE" w:rsidRPr="00E34A02">
        <w:rPr>
          <w:rFonts w:ascii="Arial" w:hAnsi="Arial" w:cs="Arial"/>
        </w:rPr>
        <w:t>En el uso de la voz</w:t>
      </w:r>
      <w:r w:rsidR="00975ACE" w:rsidRPr="00CE29B2">
        <w:rPr>
          <w:rFonts w:ascii="Arial" w:hAnsi="Arial" w:cs="Arial"/>
          <w:b/>
        </w:rPr>
        <w:t xml:space="preserve"> </w:t>
      </w:r>
      <w:r w:rsidR="007C1CB9" w:rsidRPr="00CE29B2">
        <w:rPr>
          <w:rFonts w:ascii="Arial" w:hAnsi="Arial" w:cs="Arial"/>
          <w:b/>
        </w:rPr>
        <w:t>Regidora</w:t>
      </w:r>
      <w:r w:rsidR="007C1CB9">
        <w:rPr>
          <w:rFonts w:ascii="Arial" w:hAnsi="Arial" w:cs="Arial"/>
          <w:b/>
        </w:rPr>
        <w:t xml:space="preserve"> Sara Moreno Ramírez: </w:t>
      </w:r>
      <w:r w:rsidR="001F498B">
        <w:rPr>
          <w:rFonts w:ascii="Arial" w:hAnsi="Arial" w:cs="Arial"/>
        </w:rPr>
        <w:t>y la encuesta nos define que los papas están contentos con esta modalidad. Y si fuera una pregunta en relación de si en otras administraciones se entregaba el uniforme completo, aquí ¿qué es lo que se entrega</w:t>
      </w:r>
      <w:r w:rsidR="001F498B" w:rsidRPr="00573F44">
        <w:rPr>
          <w:rFonts w:ascii="Arial" w:hAnsi="Arial" w:cs="Arial"/>
        </w:rPr>
        <w:t xml:space="preserve">? </w:t>
      </w:r>
      <w:r w:rsidR="0057208D" w:rsidRPr="00573F44">
        <w:rPr>
          <w:rFonts w:ascii="Arial" w:hAnsi="Arial" w:cs="Arial"/>
        </w:rPr>
        <w:t>En el uso de la voz</w:t>
      </w:r>
      <w:r w:rsidR="0057208D" w:rsidRPr="00573F44">
        <w:rPr>
          <w:rFonts w:ascii="Arial" w:hAnsi="Arial" w:cs="Arial"/>
          <w:b/>
        </w:rPr>
        <w:t xml:space="preserve"> </w:t>
      </w:r>
      <w:r w:rsidR="001F498B" w:rsidRPr="00573F44">
        <w:rPr>
          <w:rFonts w:ascii="Arial" w:hAnsi="Arial" w:cs="Arial"/>
          <w:b/>
        </w:rPr>
        <w:t>Regidora Marisol Mendoza Pinto:</w:t>
      </w:r>
      <w:r w:rsidR="001F498B">
        <w:rPr>
          <w:rFonts w:ascii="Arial" w:hAnsi="Arial" w:cs="Arial"/>
          <w:b/>
        </w:rPr>
        <w:t xml:space="preserve"> </w:t>
      </w:r>
      <w:r w:rsidR="001F498B" w:rsidRPr="001F498B">
        <w:rPr>
          <w:rFonts w:ascii="Arial" w:hAnsi="Arial" w:cs="Arial"/>
        </w:rPr>
        <w:t xml:space="preserve">el vale tiene </w:t>
      </w:r>
      <w:r w:rsidR="001F498B" w:rsidRPr="001F498B">
        <w:rPr>
          <w:rFonts w:ascii="Arial" w:hAnsi="Arial" w:cs="Arial"/>
        </w:rPr>
        <w:lastRenderedPageBreak/>
        <w:t>en la parte de atrás los artículos que se pueden canjear.</w:t>
      </w:r>
      <w:r w:rsidR="001F498B" w:rsidRPr="001F498B">
        <w:rPr>
          <w:rFonts w:ascii="Arial" w:hAnsi="Arial" w:cs="Arial"/>
          <w:b/>
        </w:rPr>
        <w:t xml:space="preserve"> </w:t>
      </w:r>
      <w:r w:rsidR="00573F44" w:rsidRPr="00E34A02">
        <w:rPr>
          <w:rFonts w:ascii="Arial" w:hAnsi="Arial" w:cs="Arial"/>
        </w:rPr>
        <w:t>En el uso de la voz</w:t>
      </w:r>
      <w:r w:rsidR="00573F44" w:rsidRPr="00CE29B2">
        <w:rPr>
          <w:rFonts w:ascii="Arial" w:hAnsi="Arial" w:cs="Arial"/>
          <w:b/>
        </w:rPr>
        <w:t xml:space="preserve"> </w:t>
      </w:r>
      <w:r w:rsidR="001F498B" w:rsidRPr="00CE29B2">
        <w:rPr>
          <w:rFonts w:ascii="Arial" w:hAnsi="Arial" w:cs="Arial"/>
          <w:b/>
        </w:rPr>
        <w:t>Regidora</w:t>
      </w:r>
      <w:r w:rsidR="001F498B">
        <w:rPr>
          <w:rFonts w:ascii="Arial" w:hAnsi="Arial" w:cs="Arial"/>
          <w:b/>
        </w:rPr>
        <w:t xml:space="preserve"> Betsy Magaly Campos Corona: </w:t>
      </w:r>
      <w:r w:rsidR="001F498B" w:rsidRPr="001F498B">
        <w:rPr>
          <w:rFonts w:ascii="Arial" w:hAnsi="Arial" w:cs="Arial"/>
        </w:rPr>
        <w:t>si para que sea lo que el padre necesita</w:t>
      </w:r>
      <w:r w:rsidR="001F498B">
        <w:rPr>
          <w:rFonts w:ascii="Arial" w:hAnsi="Arial" w:cs="Arial"/>
        </w:rPr>
        <w:t xml:space="preserve">. </w:t>
      </w:r>
      <w:r w:rsidR="00573F44" w:rsidRPr="00E34A02">
        <w:rPr>
          <w:rFonts w:ascii="Arial" w:hAnsi="Arial" w:cs="Arial"/>
        </w:rPr>
        <w:t>En el uso de la voz</w:t>
      </w:r>
      <w:r w:rsidR="00573F44" w:rsidRPr="00CE29B2">
        <w:rPr>
          <w:rFonts w:ascii="Arial" w:hAnsi="Arial" w:cs="Arial"/>
          <w:b/>
        </w:rPr>
        <w:t xml:space="preserve"> </w:t>
      </w:r>
      <w:r w:rsidR="001F498B" w:rsidRPr="007C1CB9">
        <w:rPr>
          <w:rFonts w:ascii="Arial" w:hAnsi="Arial" w:cs="Arial"/>
          <w:b/>
        </w:rPr>
        <w:t>Li</w:t>
      </w:r>
      <w:r w:rsidR="001F498B">
        <w:rPr>
          <w:rFonts w:ascii="Arial" w:hAnsi="Arial" w:cs="Arial"/>
          <w:b/>
        </w:rPr>
        <w:t xml:space="preserve">c. Luis Lino Hernández Espinoza: </w:t>
      </w:r>
      <w:r w:rsidR="001F498B">
        <w:rPr>
          <w:rFonts w:ascii="Arial" w:hAnsi="Arial" w:cs="Arial"/>
        </w:rPr>
        <w:t xml:space="preserve">el programa nunca había manejado el uniforme completo. En una entrega era pantalón y camisa o </w:t>
      </w:r>
      <w:r w:rsidR="00F84226">
        <w:rPr>
          <w:rFonts w:ascii="Arial" w:hAnsi="Arial" w:cs="Arial"/>
        </w:rPr>
        <w:t>suéter</w:t>
      </w:r>
      <w:r w:rsidR="001F498B">
        <w:rPr>
          <w:rFonts w:ascii="Arial" w:hAnsi="Arial" w:cs="Arial"/>
        </w:rPr>
        <w:t xml:space="preserve"> o chaleco</w:t>
      </w:r>
      <w:r w:rsidR="00F84226">
        <w:rPr>
          <w:rFonts w:ascii="Arial" w:hAnsi="Arial" w:cs="Arial"/>
        </w:rPr>
        <w:t>, en el caso de niñas era jumper y camisa o suéter o chaleco y el valor ya con todo y embalaje era de $250.00 doscientos cincuenta pesos. Y ahora aprovechan el cien por ciento sin el costo de embalaje.</w:t>
      </w:r>
      <w:r w:rsidR="00483635">
        <w:rPr>
          <w:rFonts w:ascii="Arial" w:hAnsi="Arial" w:cs="Arial"/>
        </w:rPr>
        <w:t xml:space="preserve"> </w:t>
      </w:r>
      <w:r w:rsidR="00573F44" w:rsidRPr="00E34A02">
        <w:rPr>
          <w:rFonts w:ascii="Arial" w:hAnsi="Arial" w:cs="Arial"/>
        </w:rPr>
        <w:t>En el uso de la voz</w:t>
      </w:r>
      <w:r w:rsidR="00573F44" w:rsidRPr="00CE29B2">
        <w:rPr>
          <w:rFonts w:ascii="Arial" w:hAnsi="Arial" w:cs="Arial"/>
          <w:b/>
        </w:rPr>
        <w:t xml:space="preserve"> </w:t>
      </w:r>
      <w:r w:rsidR="00483635">
        <w:rPr>
          <w:rFonts w:ascii="Arial" w:hAnsi="Arial" w:cs="Arial"/>
          <w:b/>
        </w:rPr>
        <w:t xml:space="preserve">Lic. Ana María Del Toro Torres: </w:t>
      </w:r>
      <w:r w:rsidR="00B85001" w:rsidRPr="00B85001">
        <w:rPr>
          <w:rFonts w:ascii="Arial" w:hAnsi="Arial" w:cs="Arial"/>
        </w:rPr>
        <w:t>en</w:t>
      </w:r>
      <w:r w:rsidR="00B85001">
        <w:rPr>
          <w:rFonts w:ascii="Arial" w:hAnsi="Arial" w:cs="Arial"/>
          <w:b/>
        </w:rPr>
        <w:t xml:space="preserve"> </w:t>
      </w:r>
      <w:r w:rsidR="00483635" w:rsidRPr="00483635">
        <w:rPr>
          <w:rFonts w:ascii="Arial" w:hAnsi="Arial" w:cs="Arial"/>
        </w:rPr>
        <w:t xml:space="preserve">la experiencia </w:t>
      </w:r>
      <w:r w:rsidR="00B85001">
        <w:rPr>
          <w:rFonts w:ascii="Arial" w:hAnsi="Arial" w:cs="Arial"/>
        </w:rPr>
        <w:t>que nos han estado comprobando los proveedores</w:t>
      </w:r>
      <w:r w:rsidR="002D1AC0">
        <w:rPr>
          <w:rFonts w:ascii="Arial" w:hAnsi="Arial" w:cs="Arial"/>
        </w:rPr>
        <w:t>,</w:t>
      </w:r>
      <w:r w:rsidR="00B85001">
        <w:rPr>
          <w:rFonts w:ascii="Arial" w:hAnsi="Arial" w:cs="Arial"/>
        </w:rPr>
        <w:t xml:space="preserve"> ha habido en la ocasión anterior se entregaron cinco billetes de cincuenta pesos, entonces la persona podía ir a un establecimiento o a otro, </w:t>
      </w:r>
      <w:r w:rsidR="0012326B">
        <w:rPr>
          <w:rFonts w:ascii="Arial" w:hAnsi="Arial" w:cs="Arial"/>
        </w:rPr>
        <w:t xml:space="preserve">pero </w:t>
      </w:r>
      <w:r w:rsidR="00B85001">
        <w:rPr>
          <w:rFonts w:ascii="Arial" w:hAnsi="Arial" w:cs="Arial"/>
        </w:rPr>
        <w:t xml:space="preserve">la </w:t>
      </w:r>
      <w:r w:rsidR="00D018DD">
        <w:rPr>
          <w:rFonts w:ascii="Arial" w:hAnsi="Arial" w:cs="Arial"/>
        </w:rPr>
        <w:t>experiencia</w:t>
      </w:r>
      <w:r w:rsidR="00B85001">
        <w:rPr>
          <w:rFonts w:ascii="Arial" w:hAnsi="Arial" w:cs="Arial"/>
        </w:rPr>
        <w:t xml:space="preserve"> </w:t>
      </w:r>
      <w:r w:rsidR="00483635" w:rsidRPr="00483635">
        <w:rPr>
          <w:rFonts w:ascii="Arial" w:hAnsi="Arial" w:cs="Arial"/>
        </w:rPr>
        <w:t xml:space="preserve">nos dijo </w:t>
      </w:r>
      <w:r w:rsidR="00483635">
        <w:rPr>
          <w:rFonts w:ascii="Arial" w:hAnsi="Arial" w:cs="Arial"/>
        </w:rPr>
        <w:t xml:space="preserve">que la mayoría cambiaba la totalidad del vale </w:t>
      </w:r>
      <w:r w:rsidR="00B85001">
        <w:rPr>
          <w:rFonts w:ascii="Arial" w:hAnsi="Arial" w:cs="Arial"/>
        </w:rPr>
        <w:t xml:space="preserve">en un solo lado, </w:t>
      </w:r>
      <w:r w:rsidR="0012326B">
        <w:rPr>
          <w:rFonts w:ascii="Arial" w:hAnsi="Arial" w:cs="Arial"/>
        </w:rPr>
        <w:t xml:space="preserve">entonces ahora la opción que se está manejando </w:t>
      </w:r>
      <w:r w:rsidR="00483635">
        <w:rPr>
          <w:rFonts w:ascii="Arial" w:hAnsi="Arial" w:cs="Arial"/>
        </w:rPr>
        <w:t>por economía administrativa</w:t>
      </w:r>
      <w:r w:rsidR="002D1AC0">
        <w:rPr>
          <w:rFonts w:ascii="Arial" w:hAnsi="Arial" w:cs="Arial"/>
        </w:rPr>
        <w:t>,</w:t>
      </w:r>
      <w:r w:rsidR="00483635">
        <w:rPr>
          <w:rFonts w:ascii="Arial" w:hAnsi="Arial" w:cs="Arial"/>
        </w:rPr>
        <w:t xml:space="preserve"> </w:t>
      </w:r>
      <w:r w:rsidR="00B85001">
        <w:rPr>
          <w:rFonts w:ascii="Arial" w:hAnsi="Arial" w:cs="Arial"/>
        </w:rPr>
        <w:t>está</w:t>
      </w:r>
      <w:r w:rsidR="00483635">
        <w:rPr>
          <w:rFonts w:ascii="Arial" w:hAnsi="Arial" w:cs="Arial"/>
        </w:rPr>
        <w:t xml:space="preserve"> proponiendo</w:t>
      </w:r>
      <w:r w:rsidR="0012326B">
        <w:rPr>
          <w:rFonts w:ascii="Arial" w:hAnsi="Arial" w:cs="Arial"/>
        </w:rPr>
        <w:t xml:space="preserve"> el área</w:t>
      </w:r>
      <w:r w:rsidR="00483635">
        <w:rPr>
          <w:rFonts w:ascii="Arial" w:hAnsi="Arial" w:cs="Arial"/>
        </w:rPr>
        <w:t xml:space="preserve"> que sea un </w:t>
      </w:r>
      <w:r w:rsidR="0012326B">
        <w:rPr>
          <w:rFonts w:ascii="Arial" w:hAnsi="Arial" w:cs="Arial"/>
        </w:rPr>
        <w:t>solo billete para calzado y un solo billete para uniforme.</w:t>
      </w:r>
      <w:r w:rsidR="00F86D3D">
        <w:rPr>
          <w:rFonts w:ascii="Arial" w:hAnsi="Arial" w:cs="Arial"/>
        </w:rPr>
        <w:t xml:space="preserve"> </w:t>
      </w:r>
      <w:r w:rsidR="002D1AC0">
        <w:rPr>
          <w:rFonts w:ascii="Arial" w:hAnsi="Arial" w:cs="Arial"/>
        </w:rPr>
        <w:t xml:space="preserve">Estuvimos trabajando el calendario y la idea es que una vez que se aprueba en el </w:t>
      </w:r>
      <w:r w:rsidR="00A85BDF">
        <w:rPr>
          <w:rFonts w:ascii="Arial" w:hAnsi="Arial" w:cs="Arial"/>
        </w:rPr>
        <w:t>A</w:t>
      </w:r>
      <w:r w:rsidR="002D1AC0">
        <w:rPr>
          <w:rFonts w:ascii="Arial" w:hAnsi="Arial" w:cs="Arial"/>
        </w:rPr>
        <w:t xml:space="preserve">yuntamiento se pueda mover el proceso de proveedores en el mes de mayo antes del 25 y en el mes de junio ya el área de proyectos pueda ir a </w:t>
      </w:r>
      <w:r w:rsidR="00911CBD">
        <w:rPr>
          <w:rFonts w:ascii="Arial" w:hAnsi="Arial" w:cs="Arial"/>
        </w:rPr>
        <w:t xml:space="preserve">las escuelas a </w:t>
      </w:r>
      <w:r w:rsidR="002D1AC0">
        <w:rPr>
          <w:rFonts w:ascii="Arial" w:hAnsi="Arial" w:cs="Arial"/>
        </w:rPr>
        <w:t xml:space="preserve">entregar los vales </w:t>
      </w:r>
      <w:r w:rsidR="00911CBD">
        <w:rPr>
          <w:rFonts w:ascii="Arial" w:hAnsi="Arial" w:cs="Arial"/>
        </w:rPr>
        <w:t>y ya tenga la cantidad y que proveedores son ya elegidos, obviamente los proveedores tendrán que inscribirse en el proceso que está ah</w:t>
      </w:r>
      <w:r w:rsidR="00A85BDF">
        <w:rPr>
          <w:rFonts w:ascii="Arial" w:hAnsi="Arial" w:cs="Arial"/>
        </w:rPr>
        <w:t xml:space="preserve">í determinado que es </w:t>
      </w:r>
      <w:r w:rsidR="00911CBD">
        <w:rPr>
          <w:rFonts w:ascii="Arial" w:hAnsi="Arial" w:cs="Arial"/>
        </w:rPr>
        <w:t xml:space="preserve">una licitación. </w:t>
      </w:r>
      <w:r w:rsidR="00A85BDF" w:rsidRPr="00E34A02">
        <w:rPr>
          <w:rFonts w:ascii="Arial" w:hAnsi="Arial" w:cs="Arial"/>
        </w:rPr>
        <w:t>En el uso de la voz</w:t>
      </w:r>
      <w:r w:rsidR="00A85BDF" w:rsidRPr="00CE29B2">
        <w:rPr>
          <w:rFonts w:ascii="Arial" w:hAnsi="Arial" w:cs="Arial"/>
          <w:b/>
        </w:rPr>
        <w:t xml:space="preserve"> </w:t>
      </w:r>
      <w:r w:rsidR="005B1EB5" w:rsidRPr="005B1EB5">
        <w:rPr>
          <w:rFonts w:ascii="Arial" w:hAnsi="Arial" w:cs="Arial"/>
          <w:b/>
        </w:rPr>
        <w:t>Regidora</w:t>
      </w:r>
      <w:r w:rsidR="005B1EB5">
        <w:rPr>
          <w:rFonts w:ascii="Arial" w:hAnsi="Arial" w:cs="Arial"/>
        </w:rPr>
        <w:t xml:space="preserve"> </w:t>
      </w:r>
      <w:r w:rsidR="00B85001" w:rsidRPr="00F86D3D">
        <w:rPr>
          <w:rFonts w:ascii="Arial" w:hAnsi="Arial" w:cs="Arial"/>
          <w:b/>
        </w:rPr>
        <w:t xml:space="preserve">Sara </w:t>
      </w:r>
      <w:r w:rsidR="00F86D3D">
        <w:rPr>
          <w:rFonts w:ascii="Arial" w:hAnsi="Arial" w:cs="Arial"/>
          <w:b/>
        </w:rPr>
        <w:t xml:space="preserve">Moreno </w:t>
      </w:r>
      <w:r w:rsidR="00911CBD">
        <w:rPr>
          <w:rFonts w:ascii="Arial" w:hAnsi="Arial" w:cs="Arial"/>
          <w:b/>
        </w:rPr>
        <w:t xml:space="preserve">Ramírez: </w:t>
      </w:r>
      <w:r w:rsidR="00911CBD">
        <w:rPr>
          <w:rFonts w:ascii="Arial" w:hAnsi="Arial" w:cs="Arial"/>
        </w:rPr>
        <w:t>y ¿cada proceso lleva una licitación?</w:t>
      </w:r>
      <w:r w:rsidR="00911CBD" w:rsidRPr="00911CBD">
        <w:rPr>
          <w:rFonts w:ascii="Arial" w:hAnsi="Arial" w:cs="Arial"/>
          <w:b/>
        </w:rPr>
        <w:t xml:space="preserve"> </w:t>
      </w:r>
      <w:r w:rsidR="00A85BDF" w:rsidRPr="00E34A02">
        <w:rPr>
          <w:rFonts w:ascii="Arial" w:hAnsi="Arial" w:cs="Arial"/>
        </w:rPr>
        <w:t>En el uso de la voz</w:t>
      </w:r>
      <w:r w:rsidR="00A85BDF" w:rsidRPr="00CE29B2">
        <w:rPr>
          <w:rFonts w:ascii="Arial" w:hAnsi="Arial" w:cs="Arial"/>
          <w:b/>
        </w:rPr>
        <w:t xml:space="preserve"> </w:t>
      </w:r>
      <w:r w:rsidR="00911CBD">
        <w:rPr>
          <w:rFonts w:ascii="Arial" w:hAnsi="Arial" w:cs="Arial"/>
          <w:b/>
        </w:rPr>
        <w:t xml:space="preserve">Lic. Ana María Del Toro Torres: </w:t>
      </w:r>
      <w:r w:rsidR="00C93D2A">
        <w:rPr>
          <w:rFonts w:ascii="Arial" w:hAnsi="Arial" w:cs="Arial"/>
        </w:rPr>
        <w:t xml:space="preserve">es el </w:t>
      </w:r>
      <w:r w:rsidR="00911CBD" w:rsidRPr="00911CBD">
        <w:rPr>
          <w:rFonts w:ascii="Arial" w:hAnsi="Arial" w:cs="Arial"/>
        </w:rPr>
        <w:t>mismo para las dos etapas</w:t>
      </w:r>
      <w:r w:rsidR="00C93D2A">
        <w:rPr>
          <w:rFonts w:ascii="Arial" w:hAnsi="Arial" w:cs="Arial"/>
        </w:rPr>
        <w:t>, es una sola vez para la elección del proveedor.   Es un contrato abierto en el que se establecen que puede ser de uno a tanta cantidad de kits de uniformes escolares</w:t>
      </w:r>
      <w:r w:rsidR="008F44A7">
        <w:rPr>
          <w:rFonts w:ascii="Arial" w:hAnsi="Arial" w:cs="Arial"/>
        </w:rPr>
        <w:t>.</w:t>
      </w:r>
      <w:r w:rsidR="00C93D2A">
        <w:rPr>
          <w:rFonts w:ascii="Arial" w:hAnsi="Arial" w:cs="Arial"/>
        </w:rPr>
        <w:t xml:space="preserve"> </w:t>
      </w:r>
      <w:r w:rsidR="00A85BDF" w:rsidRPr="00E34A02">
        <w:rPr>
          <w:rFonts w:ascii="Arial" w:hAnsi="Arial" w:cs="Arial"/>
        </w:rPr>
        <w:t>En el uso de la voz</w:t>
      </w:r>
      <w:r w:rsidR="00A85BDF" w:rsidRPr="00CE29B2">
        <w:rPr>
          <w:rFonts w:ascii="Arial" w:hAnsi="Arial" w:cs="Arial"/>
          <w:b/>
        </w:rPr>
        <w:t xml:space="preserve"> </w:t>
      </w:r>
      <w:r w:rsidR="00B42F7B">
        <w:rPr>
          <w:rFonts w:ascii="Arial" w:hAnsi="Arial" w:cs="Arial"/>
          <w:b/>
        </w:rPr>
        <w:t>Regidora Laura Elena Ruv</w:t>
      </w:r>
      <w:r w:rsidR="00E43F38">
        <w:rPr>
          <w:rFonts w:ascii="Arial" w:hAnsi="Arial" w:cs="Arial"/>
          <w:b/>
        </w:rPr>
        <w:t xml:space="preserve">alcaba: </w:t>
      </w:r>
      <w:r w:rsidR="00E43F38" w:rsidRPr="00E43F38">
        <w:rPr>
          <w:rFonts w:ascii="Arial" w:hAnsi="Arial" w:cs="Arial"/>
        </w:rPr>
        <w:t xml:space="preserve">yo les pido nada más, </w:t>
      </w:r>
      <w:r w:rsidR="00E43F38">
        <w:rPr>
          <w:rFonts w:ascii="Arial" w:hAnsi="Arial" w:cs="Arial"/>
        </w:rPr>
        <w:t xml:space="preserve">vigilar un poquito, </w:t>
      </w:r>
      <w:r w:rsidR="00E43F38" w:rsidRPr="00E43F38">
        <w:rPr>
          <w:rFonts w:ascii="Arial" w:hAnsi="Arial" w:cs="Arial"/>
        </w:rPr>
        <w:t xml:space="preserve">creo que donde pudiera haber un </w:t>
      </w:r>
      <w:r w:rsidR="00E43F38">
        <w:rPr>
          <w:rFonts w:ascii="Arial" w:hAnsi="Arial" w:cs="Arial"/>
        </w:rPr>
        <w:t xml:space="preserve">desequilibrio </w:t>
      </w:r>
      <w:r w:rsidR="007F48FB">
        <w:rPr>
          <w:rFonts w:ascii="Arial" w:hAnsi="Arial" w:cs="Arial"/>
        </w:rPr>
        <w:t xml:space="preserve">entre haber hecho vales por parejo </w:t>
      </w:r>
      <w:r w:rsidR="00E43F38">
        <w:rPr>
          <w:rFonts w:ascii="Arial" w:hAnsi="Arial" w:cs="Arial"/>
        </w:rPr>
        <w:t xml:space="preserve">es en el tema de tallas, obviamente </w:t>
      </w:r>
      <w:r w:rsidR="007F48FB">
        <w:rPr>
          <w:rFonts w:ascii="Arial" w:hAnsi="Arial" w:cs="Arial"/>
        </w:rPr>
        <w:t>quien esta desprotegido son como los niños de secundaria porque evidentemente van a adquirir tallas más grandes que en preescolar y primaria</w:t>
      </w:r>
      <w:r w:rsidR="00E43F38">
        <w:rPr>
          <w:rFonts w:ascii="Arial" w:hAnsi="Arial" w:cs="Arial"/>
        </w:rPr>
        <w:t xml:space="preserve"> y ahí pudiera </w:t>
      </w:r>
      <w:r w:rsidR="00E562BD">
        <w:rPr>
          <w:rFonts w:ascii="Arial" w:hAnsi="Arial" w:cs="Arial"/>
        </w:rPr>
        <w:t>hab</w:t>
      </w:r>
      <w:r w:rsidR="00E43F38">
        <w:rPr>
          <w:rFonts w:ascii="Arial" w:hAnsi="Arial" w:cs="Arial"/>
        </w:rPr>
        <w:t>er un poco de inequidad en el vale</w:t>
      </w:r>
      <w:r w:rsidR="007F48FB">
        <w:rPr>
          <w:rFonts w:ascii="Arial" w:hAnsi="Arial" w:cs="Arial"/>
        </w:rPr>
        <w:t>,</w:t>
      </w:r>
      <w:r w:rsidR="00E43F38">
        <w:rPr>
          <w:rFonts w:ascii="Arial" w:hAnsi="Arial" w:cs="Arial"/>
        </w:rPr>
        <w:t xml:space="preserve"> yo creo que preescolar y primaria</w:t>
      </w:r>
      <w:r w:rsidR="007F48FB">
        <w:rPr>
          <w:rFonts w:ascii="Arial" w:hAnsi="Arial" w:cs="Arial"/>
        </w:rPr>
        <w:t xml:space="preserve"> los cubre perfectamente e incluso sucedía con niños muy chiquitos </w:t>
      </w:r>
      <w:r w:rsidR="00E562BD">
        <w:rPr>
          <w:rFonts w:ascii="Arial" w:hAnsi="Arial" w:cs="Arial"/>
        </w:rPr>
        <w:t>que hasta les sobra para lo de los calcetines p</w:t>
      </w:r>
      <w:r w:rsidR="00E43F38">
        <w:rPr>
          <w:rFonts w:ascii="Arial" w:hAnsi="Arial" w:cs="Arial"/>
        </w:rPr>
        <w:t xml:space="preserve">ero en la secundaria tal vez </w:t>
      </w:r>
      <w:r w:rsidR="00E43F38">
        <w:rPr>
          <w:rFonts w:ascii="Arial" w:hAnsi="Arial" w:cs="Arial"/>
        </w:rPr>
        <w:lastRenderedPageBreak/>
        <w:t>no nos pase eso</w:t>
      </w:r>
      <w:r w:rsidR="00E562BD">
        <w:rPr>
          <w:rFonts w:ascii="Arial" w:hAnsi="Arial" w:cs="Arial"/>
        </w:rPr>
        <w:t>, no sé qué tan complejo seria pero bueno esperémonos a que pase un ejercicio normal, completo con sus dos etapas para ver si financieramente después se pudiera hacer un ajuste, que el vale de secundaria fuera de un poquito más y el vale de preescolar un poquito menos, no sé a lo mejor le quitas unos $ 20.00 veinte,$30.00 treinta pesos</w:t>
      </w:r>
      <w:r w:rsidR="003D5E58">
        <w:rPr>
          <w:rFonts w:ascii="Arial" w:hAnsi="Arial" w:cs="Arial"/>
        </w:rPr>
        <w:t xml:space="preserve"> a un vale que le aumentas a otro, yo creo que por ahí pudiera haber diferencia porque en secundaria ya hay niños muy grandes y como que vigilemos un poquito esa parte para que al final no vaya a haber ese desequilibrio y en especie no lo hay porque se prorratea el valor, la talla todo y ahora el dividirlo en una sola cifra</w:t>
      </w:r>
      <w:r w:rsidR="00305238">
        <w:rPr>
          <w:rFonts w:ascii="Arial" w:hAnsi="Arial" w:cs="Arial"/>
        </w:rPr>
        <w:t xml:space="preserve"> creo que por ahí pudiera haber algo de inequidad, que también son menos </w:t>
      </w:r>
      <w:r w:rsidR="000F2CB1">
        <w:rPr>
          <w:rFonts w:ascii="Arial" w:hAnsi="Arial" w:cs="Arial"/>
        </w:rPr>
        <w:t xml:space="preserve">creo yo, </w:t>
      </w:r>
      <w:r w:rsidR="00305238">
        <w:rPr>
          <w:rFonts w:ascii="Arial" w:hAnsi="Arial" w:cs="Arial"/>
        </w:rPr>
        <w:t xml:space="preserve">niños </w:t>
      </w:r>
      <w:r w:rsidR="000F2CB1">
        <w:rPr>
          <w:rFonts w:ascii="Arial" w:hAnsi="Arial" w:cs="Arial"/>
        </w:rPr>
        <w:t xml:space="preserve">jóvenes de secundaria que la población de primaria y preescolar, pero ahí dejo el comentario </w:t>
      </w:r>
      <w:r w:rsidR="004E00D6">
        <w:rPr>
          <w:rFonts w:ascii="Arial" w:hAnsi="Arial" w:cs="Arial"/>
        </w:rPr>
        <w:t>para que se analice en la práctica</w:t>
      </w:r>
      <w:r w:rsidR="00254A6B">
        <w:rPr>
          <w:rFonts w:ascii="Arial" w:hAnsi="Arial" w:cs="Arial"/>
        </w:rPr>
        <w:t xml:space="preserve"> que sucede </w:t>
      </w:r>
      <w:r w:rsidR="00A85BDF">
        <w:rPr>
          <w:rFonts w:ascii="Arial" w:hAnsi="Arial" w:cs="Arial"/>
        </w:rPr>
        <w:t>ahí</w:t>
      </w:r>
      <w:r w:rsidR="004E00D6">
        <w:rPr>
          <w:rFonts w:ascii="Arial" w:hAnsi="Arial" w:cs="Arial"/>
        </w:rPr>
        <w:t>.</w:t>
      </w:r>
      <w:r w:rsidR="00A85BDF">
        <w:rPr>
          <w:rFonts w:ascii="Arial" w:hAnsi="Arial" w:cs="Arial"/>
        </w:rPr>
        <w:t xml:space="preserve"> </w:t>
      </w:r>
      <w:r w:rsidR="00A85BDF" w:rsidRPr="00E34A02">
        <w:rPr>
          <w:rFonts w:ascii="Arial" w:hAnsi="Arial" w:cs="Arial"/>
        </w:rPr>
        <w:t>En el uso de la voz</w:t>
      </w:r>
      <w:r w:rsidR="004E00D6">
        <w:rPr>
          <w:rFonts w:ascii="Arial" w:hAnsi="Arial" w:cs="Arial"/>
        </w:rPr>
        <w:t xml:space="preserve"> </w:t>
      </w:r>
      <w:r w:rsidR="008217B6">
        <w:rPr>
          <w:rFonts w:ascii="Arial" w:hAnsi="Arial" w:cs="Arial"/>
          <w:b/>
        </w:rPr>
        <w:t xml:space="preserve">Maestra Blanca Isis Cano Ceja: </w:t>
      </w:r>
      <w:r w:rsidR="004E00D6">
        <w:rPr>
          <w:rFonts w:ascii="Arial" w:hAnsi="Arial" w:cs="Arial"/>
        </w:rPr>
        <w:t xml:space="preserve">Fue algo que </w:t>
      </w:r>
      <w:r w:rsidR="004E00D6" w:rsidRPr="00152307">
        <w:rPr>
          <w:rFonts w:ascii="Arial" w:hAnsi="Arial" w:cs="Arial"/>
        </w:rPr>
        <w:t>también le preocupo mucho al Presidente</w:t>
      </w:r>
      <w:r w:rsidR="00F20E30" w:rsidRPr="00152307">
        <w:rPr>
          <w:rFonts w:ascii="Arial" w:hAnsi="Arial" w:cs="Arial"/>
        </w:rPr>
        <w:t>,</w:t>
      </w:r>
      <w:r w:rsidR="004E00D6" w:rsidRPr="00152307">
        <w:rPr>
          <w:rFonts w:ascii="Arial" w:hAnsi="Arial" w:cs="Arial"/>
        </w:rPr>
        <w:t xml:space="preserve"> </w:t>
      </w:r>
      <w:r w:rsidR="00F20E30" w:rsidRPr="00152307">
        <w:rPr>
          <w:rFonts w:ascii="Arial" w:hAnsi="Arial" w:cs="Arial"/>
        </w:rPr>
        <w:t>de hecho en una reunión nos comentó el hecho de que se cubra la igualdad y no la equidad y si es razón también por la cual de acuerdo al nivel educativo se van a hacer diferentes colores y se está manejando hasta $350.00</w:t>
      </w:r>
      <w:r w:rsidR="00E562BD" w:rsidRPr="00152307">
        <w:rPr>
          <w:rFonts w:ascii="Arial" w:hAnsi="Arial" w:cs="Arial"/>
        </w:rPr>
        <w:t xml:space="preserve"> </w:t>
      </w:r>
      <w:r w:rsidR="00F20E30" w:rsidRPr="00152307">
        <w:rPr>
          <w:rFonts w:ascii="Arial" w:hAnsi="Arial" w:cs="Arial"/>
        </w:rPr>
        <w:t>trescientos cincuenta, que puede variar la cantidad, estamos viendo también con los proveedores ya el Coordinador Lino también lo ha estado checando en cuestión de que si se ajuste un precio de zapatos para secundaria que cubra perfectamente la</w:t>
      </w:r>
      <w:r w:rsidR="00254A6B" w:rsidRPr="00152307">
        <w:rPr>
          <w:rFonts w:ascii="Arial" w:hAnsi="Arial" w:cs="Arial"/>
        </w:rPr>
        <w:t>s</w:t>
      </w:r>
      <w:r w:rsidR="00F20E30" w:rsidRPr="00152307">
        <w:rPr>
          <w:rFonts w:ascii="Arial" w:hAnsi="Arial" w:cs="Arial"/>
        </w:rPr>
        <w:t xml:space="preserve"> característica</w:t>
      </w:r>
      <w:r w:rsidR="00254A6B" w:rsidRPr="00152307">
        <w:rPr>
          <w:rFonts w:ascii="Arial" w:hAnsi="Arial" w:cs="Arial"/>
        </w:rPr>
        <w:t>s</w:t>
      </w:r>
      <w:r w:rsidR="00F20E30" w:rsidRPr="00152307">
        <w:rPr>
          <w:rFonts w:ascii="Arial" w:hAnsi="Arial" w:cs="Arial"/>
        </w:rPr>
        <w:t>.</w:t>
      </w:r>
      <w:r w:rsidR="00A85BDF">
        <w:rPr>
          <w:rFonts w:ascii="Arial" w:hAnsi="Arial" w:cs="Arial"/>
        </w:rPr>
        <w:t xml:space="preserve"> </w:t>
      </w:r>
      <w:r w:rsidR="00A85BDF" w:rsidRPr="00E34A02">
        <w:rPr>
          <w:rFonts w:ascii="Arial" w:hAnsi="Arial" w:cs="Arial"/>
        </w:rPr>
        <w:t>En el uso de la voz</w:t>
      </w:r>
      <w:r w:rsidR="00F20E30" w:rsidRPr="00152307">
        <w:rPr>
          <w:rFonts w:ascii="Arial" w:hAnsi="Arial" w:cs="Arial"/>
        </w:rPr>
        <w:t xml:space="preserve"> </w:t>
      </w:r>
      <w:r w:rsidR="00B42F7B" w:rsidRPr="00152307">
        <w:rPr>
          <w:rFonts w:ascii="Arial" w:hAnsi="Arial" w:cs="Arial"/>
          <w:b/>
        </w:rPr>
        <w:t>Regidora Laura Elena Ruv</w:t>
      </w:r>
      <w:r w:rsidR="00F20E30" w:rsidRPr="00152307">
        <w:rPr>
          <w:rFonts w:ascii="Arial" w:hAnsi="Arial" w:cs="Arial"/>
          <w:b/>
        </w:rPr>
        <w:t xml:space="preserve">alcaba: </w:t>
      </w:r>
      <w:r w:rsidR="00F20E30" w:rsidRPr="00152307">
        <w:rPr>
          <w:rFonts w:ascii="Arial" w:hAnsi="Arial" w:cs="Arial"/>
        </w:rPr>
        <w:t>¿No tendría que venir en las reglas de operación? Y si los van a variar tiene que quedar aquí, si o si o no se hace.</w:t>
      </w:r>
      <w:r w:rsidR="00A85BDF">
        <w:rPr>
          <w:rFonts w:ascii="Arial" w:hAnsi="Arial" w:cs="Arial"/>
          <w:b/>
        </w:rPr>
        <w:t xml:space="preserve"> </w:t>
      </w:r>
      <w:r w:rsidR="00A85BDF" w:rsidRPr="00E34A02">
        <w:rPr>
          <w:rFonts w:ascii="Arial" w:hAnsi="Arial" w:cs="Arial"/>
        </w:rPr>
        <w:t>En el uso de la voz</w:t>
      </w:r>
      <w:r w:rsidR="00A85BDF" w:rsidRPr="00CE29B2">
        <w:rPr>
          <w:rFonts w:ascii="Arial" w:hAnsi="Arial" w:cs="Arial"/>
          <w:b/>
        </w:rPr>
        <w:t xml:space="preserve"> </w:t>
      </w:r>
      <w:r w:rsidR="00F20E30" w:rsidRPr="00152307">
        <w:rPr>
          <w:rFonts w:ascii="Arial" w:hAnsi="Arial" w:cs="Arial"/>
          <w:b/>
        </w:rPr>
        <w:t xml:space="preserve">Lic. Luis Lino Hernández Espinoza: </w:t>
      </w:r>
      <w:r w:rsidR="00F20E30" w:rsidRPr="00152307">
        <w:rPr>
          <w:rFonts w:ascii="Arial" w:hAnsi="Arial" w:cs="Arial"/>
        </w:rPr>
        <w:t>De hecho la propuesta dice ‘hasta’ por lo mismo que en el caso de uniformes tenemos la experiencia de que si</w:t>
      </w:r>
      <w:r w:rsidR="00CC39E3" w:rsidRPr="00152307">
        <w:rPr>
          <w:rFonts w:ascii="Arial" w:hAnsi="Arial" w:cs="Arial"/>
        </w:rPr>
        <w:t xml:space="preserve"> es justo</w:t>
      </w:r>
      <w:r w:rsidR="00254A6B" w:rsidRPr="00152307">
        <w:rPr>
          <w:rFonts w:ascii="Arial" w:hAnsi="Arial" w:cs="Arial"/>
        </w:rPr>
        <w:t xml:space="preserve">, </w:t>
      </w:r>
      <w:r w:rsidR="00A85BDF" w:rsidRPr="00E34A02">
        <w:rPr>
          <w:rFonts w:ascii="Arial" w:hAnsi="Arial" w:cs="Arial"/>
        </w:rPr>
        <w:t>En el uso de la voz</w:t>
      </w:r>
      <w:r w:rsidR="00A85BDF" w:rsidRPr="00CE29B2">
        <w:rPr>
          <w:rFonts w:ascii="Arial" w:hAnsi="Arial" w:cs="Arial"/>
          <w:b/>
        </w:rPr>
        <w:t xml:space="preserve"> </w:t>
      </w:r>
      <w:r w:rsidR="00254A6B" w:rsidRPr="00152307">
        <w:rPr>
          <w:rFonts w:ascii="Arial" w:hAnsi="Arial" w:cs="Arial"/>
          <w:b/>
        </w:rPr>
        <w:t xml:space="preserve">Lic. Ana María Del Toro Torres: </w:t>
      </w:r>
      <w:r w:rsidR="00254A6B" w:rsidRPr="00152307">
        <w:rPr>
          <w:rFonts w:ascii="Arial" w:hAnsi="Arial" w:cs="Arial"/>
        </w:rPr>
        <w:t xml:space="preserve">¿no tienen todavía un importe? </w:t>
      </w:r>
      <w:r w:rsidR="00A85BDF" w:rsidRPr="00E34A02">
        <w:rPr>
          <w:rFonts w:ascii="Arial" w:hAnsi="Arial" w:cs="Arial"/>
        </w:rPr>
        <w:t>En el uso de la voz</w:t>
      </w:r>
      <w:r w:rsidR="00A85BDF" w:rsidRPr="00CE29B2">
        <w:rPr>
          <w:rFonts w:ascii="Arial" w:hAnsi="Arial" w:cs="Arial"/>
          <w:b/>
        </w:rPr>
        <w:t xml:space="preserve"> </w:t>
      </w:r>
      <w:r w:rsidR="00254A6B" w:rsidRPr="00152307">
        <w:rPr>
          <w:rFonts w:ascii="Arial" w:hAnsi="Arial" w:cs="Arial"/>
          <w:b/>
        </w:rPr>
        <w:t xml:space="preserve">Lic. Luis Lino Hernández Espinoza: </w:t>
      </w:r>
      <w:r w:rsidR="00254A6B" w:rsidRPr="00152307">
        <w:rPr>
          <w:rFonts w:ascii="Arial" w:hAnsi="Arial" w:cs="Arial"/>
        </w:rPr>
        <w:t>según lo que hemos revisado nosotros 350 trescientos cincuenta es la cantidad más alta en el caso de los chicos de secundaria, con esa cantidad estamos justos para que puedan canjear un par de zapatos</w:t>
      </w:r>
      <w:r w:rsidR="00EA253E" w:rsidRPr="00152307">
        <w:rPr>
          <w:rFonts w:ascii="Arial" w:hAnsi="Arial" w:cs="Arial"/>
        </w:rPr>
        <w:t xml:space="preserve">, la propuesta si era con el estudio de mercado que se va a realizar definir el valor de los de preescolar, de primaria y de los de secundaria </w:t>
      </w:r>
      <w:r w:rsidR="00254A6B" w:rsidRPr="00152307">
        <w:rPr>
          <w:rFonts w:ascii="Arial" w:hAnsi="Arial" w:cs="Arial"/>
        </w:rPr>
        <w:t>de los vales</w:t>
      </w:r>
      <w:r w:rsidR="00EA253E" w:rsidRPr="00152307">
        <w:rPr>
          <w:rFonts w:ascii="Arial" w:hAnsi="Arial" w:cs="Arial"/>
        </w:rPr>
        <w:t xml:space="preserve"> de calzado únicamente, para el tema de uniformes ahí estamos bien. De </w:t>
      </w:r>
      <w:r w:rsidR="00152307" w:rsidRPr="00152307">
        <w:rPr>
          <w:rFonts w:ascii="Arial" w:hAnsi="Arial" w:cs="Arial"/>
        </w:rPr>
        <w:t>hecho,</w:t>
      </w:r>
      <w:r w:rsidR="00EA253E" w:rsidRPr="00152307">
        <w:rPr>
          <w:rFonts w:ascii="Arial" w:hAnsi="Arial" w:cs="Arial"/>
        </w:rPr>
        <w:t xml:space="preserve"> la </w:t>
      </w:r>
      <w:r w:rsidR="00EA253E" w:rsidRPr="00152307">
        <w:rPr>
          <w:rFonts w:ascii="Arial" w:hAnsi="Arial" w:cs="Arial"/>
        </w:rPr>
        <w:lastRenderedPageBreak/>
        <w:t>propuesta inicial era de 300.00 trescientos pesos de</w:t>
      </w:r>
      <w:r w:rsidR="00254A6B" w:rsidRPr="00152307">
        <w:rPr>
          <w:rFonts w:ascii="Arial" w:hAnsi="Arial" w:cs="Arial"/>
        </w:rPr>
        <w:t xml:space="preserve"> vales de</w:t>
      </w:r>
      <w:r w:rsidR="00EA253E" w:rsidRPr="00152307">
        <w:rPr>
          <w:rFonts w:ascii="Arial" w:hAnsi="Arial" w:cs="Arial"/>
        </w:rPr>
        <w:t xml:space="preserve"> calzado y la idea </w:t>
      </w:r>
      <w:r w:rsidR="00254A6B" w:rsidRPr="00152307">
        <w:rPr>
          <w:rFonts w:ascii="Arial" w:hAnsi="Arial" w:cs="Arial"/>
        </w:rPr>
        <w:t>es</w:t>
      </w:r>
      <w:r w:rsidR="00EA253E" w:rsidRPr="00152307">
        <w:rPr>
          <w:rFonts w:ascii="Arial" w:hAnsi="Arial" w:cs="Arial"/>
        </w:rPr>
        <w:t xml:space="preserve"> garantizar </w:t>
      </w:r>
      <w:r w:rsidR="00152307" w:rsidRPr="00152307">
        <w:rPr>
          <w:rFonts w:ascii="Arial" w:hAnsi="Arial" w:cs="Arial"/>
        </w:rPr>
        <w:t>que,</w:t>
      </w:r>
      <w:r w:rsidR="00EA253E" w:rsidRPr="00152307">
        <w:rPr>
          <w:rFonts w:ascii="Arial" w:hAnsi="Arial" w:cs="Arial"/>
        </w:rPr>
        <w:t xml:space="preserve"> si se puedan llevar un calzado con el vale, por eso se subió hasta $350.00</w:t>
      </w:r>
      <w:r w:rsidR="008957A2" w:rsidRPr="00152307">
        <w:rPr>
          <w:rFonts w:ascii="Arial" w:hAnsi="Arial" w:cs="Arial"/>
        </w:rPr>
        <w:t xml:space="preserve"> trescientos cincuenta pesos</w:t>
      </w:r>
      <w:r w:rsidR="00254A6B" w:rsidRPr="00152307">
        <w:rPr>
          <w:rFonts w:ascii="Arial" w:hAnsi="Arial" w:cs="Arial"/>
        </w:rPr>
        <w:t xml:space="preserve">, la propuesta seria de acuerdo al estudio de mercado </w:t>
      </w:r>
      <w:r w:rsidR="000920C8" w:rsidRPr="00152307">
        <w:rPr>
          <w:rFonts w:ascii="Arial" w:hAnsi="Arial" w:cs="Arial"/>
        </w:rPr>
        <w:t xml:space="preserve">definir los montos de preescolar, primaria y secundaria, </w:t>
      </w:r>
      <w:r w:rsidR="008957A2" w:rsidRPr="00152307">
        <w:rPr>
          <w:rFonts w:ascii="Arial" w:hAnsi="Arial" w:cs="Arial"/>
        </w:rPr>
        <w:t xml:space="preserve">la otra </w:t>
      </w:r>
      <w:r w:rsidR="000920C8" w:rsidRPr="00152307">
        <w:rPr>
          <w:rFonts w:ascii="Arial" w:hAnsi="Arial" w:cs="Arial"/>
        </w:rPr>
        <w:t>pudiera ser que la cantidad en el</w:t>
      </w:r>
      <w:r w:rsidR="00EC1E52" w:rsidRPr="00152307">
        <w:rPr>
          <w:rFonts w:ascii="Arial" w:hAnsi="Arial" w:cs="Arial"/>
        </w:rPr>
        <w:t xml:space="preserve"> vale del calzado la defina el C</w:t>
      </w:r>
      <w:r w:rsidR="000920C8" w:rsidRPr="00152307">
        <w:rPr>
          <w:rFonts w:ascii="Arial" w:hAnsi="Arial" w:cs="Arial"/>
        </w:rPr>
        <w:t>omité</w:t>
      </w:r>
      <w:r w:rsidR="008957A2" w:rsidRPr="00152307">
        <w:rPr>
          <w:rFonts w:ascii="Arial" w:hAnsi="Arial" w:cs="Arial"/>
        </w:rPr>
        <w:t xml:space="preserve"> </w:t>
      </w:r>
      <w:r w:rsidR="00177FBE" w:rsidRPr="00152307">
        <w:rPr>
          <w:rFonts w:ascii="Arial" w:hAnsi="Arial" w:cs="Arial"/>
        </w:rPr>
        <w:t xml:space="preserve">de uniformes escolares. La propuesta ideal sería que siga regla hasta $350.00 trescientos cincuenta </w:t>
      </w:r>
      <w:r w:rsidR="00472116" w:rsidRPr="00152307">
        <w:rPr>
          <w:rFonts w:ascii="Arial" w:hAnsi="Arial" w:cs="Arial"/>
        </w:rPr>
        <w:t xml:space="preserve">y podríamos agregar que el comité que se está creando aquí en las reglas de operación autorice las cantidades </w:t>
      </w:r>
      <w:r w:rsidR="00EC1E52" w:rsidRPr="00152307">
        <w:rPr>
          <w:rFonts w:ascii="Arial" w:hAnsi="Arial" w:cs="Arial"/>
        </w:rPr>
        <w:t>para el nivel educativo de acuerdo al estudio de mercado, al comité le estamos dando facultades para modificar las reglas de operación, se me hace una buena propuesta, pero como lo quieran definir.</w:t>
      </w:r>
      <w:r w:rsidR="005B1EB5" w:rsidRPr="00152307">
        <w:rPr>
          <w:rFonts w:ascii="Arial" w:hAnsi="Arial" w:cs="Arial"/>
        </w:rPr>
        <w:t xml:space="preserve"> </w:t>
      </w:r>
      <w:r w:rsidR="00EC1E52" w:rsidRPr="00152307">
        <w:rPr>
          <w:rFonts w:ascii="Arial" w:hAnsi="Arial" w:cs="Arial"/>
        </w:rPr>
        <w:t>Igual también los proveedores de uniformes, también venden calzado a bajo precio, tanto calzado para uniforme oficial y tenis deportivo y tienen calzado a bajo costo.</w:t>
      </w:r>
      <w:r w:rsidR="00C25855">
        <w:rPr>
          <w:rFonts w:ascii="Arial" w:hAnsi="Arial" w:cs="Arial"/>
        </w:rPr>
        <w:t xml:space="preserve"> E</w:t>
      </w:r>
      <w:r w:rsidR="00EC1E52" w:rsidRPr="00152307">
        <w:rPr>
          <w:rFonts w:ascii="Arial" w:hAnsi="Arial" w:cs="Arial"/>
        </w:rPr>
        <w:t>l tope puede ser hasta trescientos cincuenta</w:t>
      </w:r>
      <w:r w:rsidR="00F12EDD" w:rsidRPr="00152307">
        <w:rPr>
          <w:rFonts w:ascii="Arial" w:hAnsi="Arial" w:cs="Arial"/>
        </w:rPr>
        <w:t xml:space="preserve"> y que de acuerdo al estudio se establezca </w:t>
      </w:r>
      <w:r w:rsidR="00C25855" w:rsidRPr="00E34A02">
        <w:rPr>
          <w:rFonts w:ascii="Arial" w:hAnsi="Arial" w:cs="Arial"/>
        </w:rPr>
        <w:t>En el uso de la voz</w:t>
      </w:r>
      <w:r w:rsidR="00C25855" w:rsidRPr="00CE29B2">
        <w:rPr>
          <w:rFonts w:ascii="Arial" w:hAnsi="Arial" w:cs="Arial"/>
          <w:b/>
        </w:rPr>
        <w:t xml:space="preserve"> </w:t>
      </w:r>
      <w:r w:rsidR="00F12EDD" w:rsidRPr="00152307">
        <w:rPr>
          <w:rFonts w:ascii="Arial" w:hAnsi="Arial" w:cs="Arial"/>
          <w:b/>
        </w:rPr>
        <w:t xml:space="preserve">Lic. Ana María Del Toro Torres: </w:t>
      </w:r>
      <w:r w:rsidR="000D2694" w:rsidRPr="00152307">
        <w:rPr>
          <w:rFonts w:ascii="Arial" w:hAnsi="Arial" w:cs="Arial"/>
        </w:rPr>
        <w:t>seria en las atribuciones del Comité</w:t>
      </w:r>
      <w:r w:rsidR="001A2D1F" w:rsidRPr="00152307">
        <w:rPr>
          <w:rFonts w:ascii="Arial" w:hAnsi="Arial" w:cs="Arial"/>
        </w:rPr>
        <w:t xml:space="preserve"> aprobar el importe final del valor del vale para canjear calzado escolar, señalado en el número 7.1 de acuerdo al estudio de mercado.</w:t>
      </w:r>
      <w:r w:rsidR="00C25855">
        <w:rPr>
          <w:rFonts w:ascii="Arial" w:hAnsi="Arial" w:cs="Arial"/>
        </w:rPr>
        <w:t xml:space="preserve"> </w:t>
      </w:r>
      <w:r w:rsidR="00C25855" w:rsidRPr="00E34A02">
        <w:rPr>
          <w:rFonts w:ascii="Arial" w:hAnsi="Arial" w:cs="Arial"/>
        </w:rPr>
        <w:t>En el uso de la voz</w:t>
      </w:r>
      <w:r w:rsidR="001A2D1F" w:rsidRPr="00152307">
        <w:rPr>
          <w:rFonts w:ascii="Arial" w:hAnsi="Arial" w:cs="Arial"/>
        </w:rPr>
        <w:t xml:space="preserve"> </w:t>
      </w:r>
      <w:r w:rsidR="001A2D1F" w:rsidRPr="00152307">
        <w:rPr>
          <w:rFonts w:ascii="Arial" w:hAnsi="Arial" w:cs="Arial"/>
          <w:b/>
        </w:rPr>
        <w:t xml:space="preserve">Lic. Luis Lino Hernández Espinoza: </w:t>
      </w:r>
      <w:r w:rsidR="001A2D1F" w:rsidRPr="00152307">
        <w:rPr>
          <w:rFonts w:ascii="Arial" w:hAnsi="Arial" w:cs="Arial"/>
        </w:rPr>
        <w:t>definir</w:t>
      </w:r>
      <w:r w:rsidR="001A2D1F" w:rsidRPr="00152307">
        <w:rPr>
          <w:rFonts w:ascii="Arial" w:hAnsi="Arial" w:cs="Arial"/>
          <w:b/>
        </w:rPr>
        <w:t xml:space="preserve"> </w:t>
      </w:r>
      <w:r w:rsidR="001A2D1F" w:rsidRPr="00152307">
        <w:rPr>
          <w:rFonts w:ascii="Arial" w:hAnsi="Arial" w:cs="Arial"/>
        </w:rPr>
        <w:t xml:space="preserve">$350.00 trescientos como el vale de secundaria y primaria </w:t>
      </w:r>
      <w:r w:rsidR="0096295D" w:rsidRPr="00152307">
        <w:rPr>
          <w:rFonts w:ascii="Arial" w:hAnsi="Arial" w:cs="Arial"/>
        </w:rPr>
        <w:t>y preescolar dejarlo en 300 trescientos para ya dejarlo establecido o ¿Cómo lo ven?</w:t>
      </w:r>
      <w:r w:rsidR="00C25855">
        <w:rPr>
          <w:rFonts w:ascii="Arial" w:hAnsi="Arial" w:cs="Arial"/>
        </w:rPr>
        <w:t xml:space="preserve"> </w:t>
      </w:r>
      <w:r w:rsidR="00C25855" w:rsidRPr="00E34A02">
        <w:rPr>
          <w:rFonts w:ascii="Arial" w:hAnsi="Arial" w:cs="Arial"/>
        </w:rPr>
        <w:t>En el uso de la voz</w:t>
      </w:r>
      <w:r w:rsidR="0096295D" w:rsidRPr="00152307">
        <w:rPr>
          <w:rFonts w:ascii="Arial" w:hAnsi="Arial" w:cs="Arial"/>
        </w:rPr>
        <w:t xml:space="preserve"> </w:t>
      </w:r>
      <w:r w:rsidR="0096295D" w:rsidRPr="00152307">
        <w:rPr>
          <w:rFonts w:ascii="Arial" w:hAnsi="Arial" w:cs="Arial"/>
          <w:b/>
        </w:rPr>
        <w:t xml:space="preserve">Lic. Ana María Del Toro Torres: </w:t>
      </w:r>
      <w:r w:rsidR="0096295D" w:rsidRPr="00152307">
        <w:rPr>
          <w:rFonts w:ascii="Arial" w:hAnsi="Arial" w:cs="Arial"/>
        </w:rPr>
        <w:t xml:space="preserve">por </w:t>
      </w:r>
      <w:r w:rsidR="005B1EB5" w:rsidRPr="00152307">
        <w:rPr>
          <w:rFonts w:ascii="Arial" w:hAnsi="Arial" w:cs="Arial"/>
        </w:rPr>
        <w:t>mí</w:t>
      </w:r>
      <w:r w:rsidR="0096295D" w:rsidRPr="00152307">
        <w:rPr>
          <w:rFonts w:ascii="Arial" w:hAnsi="Arial" w:cs="Arial"/>
        </w:rPr>
        <w:t xml:space="preserve"> sería mejor</w:t>
      </w:r>
      <w:r w:rsidR="005B1EB5" w:rsidRPr="00152307">
        <w:rPr>
          <w:rFonts w:ascii="Arial" w:hAnsi="Arial" w:cs="Arial"/>
        </w:rPr>
        <w:t xml:space="preserve">, </w:t>
      </w:r>
      <w:r w:rsidR="005B1EB5" w:rsidRPr="00152307">
        <w:rPr>
          <w:rFonts w:ascii="Arial" w:hAnsi="Arial" w:cs="Arial"/>
          <w:b/>
        </w:rPr>
        <w:t xml:space="preserve">Regidora Marisol Mendoza Pinto: </w:t>
      </w:r>
      <w:r w:rsidR="005B1EB5" w:rsidRPr="00152307">
        <w:rPr>
          <w:rFonts w:ascii="Arial" w:hAnsi="Arial" w:cs="Arial"/>
        </w:rPr>
        <w:t>por los tiempos que están estableciendo.</w:t>
      </w:r>
      <w:r w:rsidR="00C25855">
        <w:rPr>
          <w:rFonts w:ascii="Arial" w:hAnsi="Arial" w:cs="Arial"/>
        </w:rPr>
        <w:t xml:space="preserve"> </w:t>
      </w:r>
      <w:r w:rsidR="00C25855" w:rsidRPr="00E34A02">
        <w:rPr>
          <w:rFonts w:ascii="Arial" w:hAnsi="Arial" w:cs="Arial"/>
        </w:rPr>
        <w:t>En el uso de la voz</w:t>
      </w:r>
      <w:r w:rsidR="005B1EB5" w:rsidRPr="00152307">
        <w:rPr>
          <w:rFonts w:ascii="Arial" w:hAnsi="Arial" w:cs="Arial"/>
        </w:rPr>
        <w:t xml:space="preserve"> </w:t>
      </w:r>
      <w:r w:rsidR="005B1EB5" w:rsidRPr="00152307">
        <w:rPr>
          <w:rFonts w:ascii="Arial" w:hAnsi="Arial" w:cs="Arial"/>
          <w:b/>
        </w:rPr>
        <w:t xml:space="preserve">Regidora Betsy Magaly Campos Corona: </w:t>
      </w:r>
      <w:r w:rsidR="005B1EB5" w:rsidRPr="00152307">
        <w:rPr>
          <w:rFonts w:ascii="Arial" w:hAnsi="Arial" w:cs="Arial"/>
        </w:rPr>
        <w:t>Yo digo que mejor lo generalices</w:t>
      </w:r>
      <w:r w:rsidR="00ED1DC3" w:rsidRPr="00152307">
        <w:rPr>
          <w:rFonts w:ascii="Arial" w:hAnsi="Arial" w:cs="Arial"/>
        </w:rPr>
        <w:t>. Yo veo más viable que se ponga en l</w:t>
      </w:r>
      <w:r w:rsidR="005B1EB5" w:rsidRPr="00152307">
        <w:rPr>
          <w:rFonts w:ascii="Arial" w:hAnsi="Arial" w:cs="Arial"/>
        </w:rPr>
        <w:t>o que s</w:t>
      </w:r>
      <w:r w:rsidR="00ED1DC3" w:rsidRPr="00152307">
        <w:rPr>
          <w:rFonts w:ascii="Arial" w:hAnsi="Arial" w:cs="Arial"/>
        </w:rPr>
        <w:t xml:space="preserve">on las facultades del Consejo. </w:t>
      </w:r>
      <w:r w:rsidR="00C25855" w:rsidRPr="00E34A02">
        <w:rPr>
          <w:rFonts w:ascii="Arial" w:hAnsi="Arial" w:cs="Arial"/>
        </w:rPr>
        <w:t>En el uso de la voz</w:t>
      </w:r>
      <w:r w:rsidR="00C25855" w:rsidRPr="00CE29B2">
        <w:rPr>
          <w:rFonts w:ascii="Arial" w:hAnsi="Arial" w:cs="Arial"/>
          <w:b/>
        </w:rPr>
        <w:t xml:space="preserve"> </w:t>
      </w:r>
      <w:r w:rsidR="00ED1DC3" w:rsidRPr="00152307">
        <w:rPr>
          <w:rFonts w:ascii="Arial" w:hAnsi="Arial" w:cs="Arial"/>
          <w:b/>
        </w:rPr>
        <w:t>Regidora Magali Casillas Contreras:</w:t>
      </w:r>
      <w:r w:rsidR="00ED1DC3" w:rsidRPr="00152307">
        <w:rPr>
          <w:rFonts w:ascii="Arial" w:hAnsi="Arial" w:cs="Arial"/>
        </w:rPr>
        <w:t xml:space="preserve"> ahí lo que dice la tesorera, lo que queda confuso, lo que pasa es que Proveeduría emite una convocatoria para la elección del proveedor, pero veo que aquí dice aprobar las respectivas convocatorias ¿a cuales convocatorias? Porque ahorita es al Departamento de Proveeduría a quien les corresponde. </w:t>
      </w:r>
      <w:r w:rsidR="00C25855">
        <w:rPr>
          <w:rFonts w:ascii="Arial" w:hAnsi="Arial" w:cs="Arial"/>
        </w:rPr>
        <w:t xml:space="preserve"> </w:t>
      </w:r>
      <w:r w:rsidR="00C25855" w:rsidRPr="00E34A02">
        <w:rPr>
          <w:rFonts w:ascii="Arial" w:hAnsi="Arial" w:cs="Arial"/>
        </w:rPr>
        <w:t>En el uso de la voz</w:t>
      </w:r>
      <w:r w:rsidR="00C25855" w:rsidRPr="00CE29B2">
        <w:rPr>
          <w:rFonts w:ascii="Arial" w:hAnsi="Arial" w:cs="Arial"/>
          <w:b/>
        </w:rPr>
        <w:t xml:space="preserve"> </w:t>
      </w:r>
      <w:r w:rsidR="002C51F4" w:rsidRPr="00152307">
        <w:rPr>
          <w:rFonts w:ascii="Arial" w:hAnsi="Arial" w:cs="Arial"/>
          <w:b/>
        </w:rPr>
        <w:t xml:space="preserve">Lic. Ana María Del Toro Torres: </w:t>
      </w:r>
      <w:r w:rsidR="002C51F4" w:rsidRPr="00152307">
        <w:rPr>
          <w:rFonts w:ascii="Arial" w:hAnsi="Arial" w:cs="Arial"/>
        </w:rPr>
        <w:t xml:space="preserve">en el 7.2 nada más quisiera </w:t>
      </w:r>
      <w:r w:rsidR="0073419A" w:rsidRPr="00152307">
        <w:rPr>
          <w:rFonts w:ascii="Arial" w:hAnsi="Arial" w:cs="Arial"/>
        </w:rPr>
        <w:t>saber si</w:t>
      </w:r>
      <w:r w:rsidR="00972762" w:rsidRPr="00152307">
        <w:rPr>
          <w:rFonts w:ascii="Arial" w:hAnsi="Arial" w:cs="Arial"/>
        </w:rPr>
        <w:t>,</w:t>
      </w:r>
      <w:r w:rsidR="0073419A" w:rsidRPr="00152307">
        <w:rPr>
          <w:rFonts w:ascii="Arial" w:hAnsi="Arial" w:cs="Arial"/>
        </w:rPr>
        <w:t xml:space="preserve"> si fue posible poner en el anverso la cantidad a ser canjeada</w:t>
      </w:r>
      <w:r w:rsidR="00C25855">
        <w:rPr>
          <w:rFonts w:ascii="Arial" w:hAnsi="Arial" w:cs="Arial"/>
        </w:rPr>
        <w:t xml:space="preserve">. ¿En la 7.2?, atrás </w:t>
      </w:r>
      <w:r w:rsidR="00E8546A" w:rsidRPr="00152307">
        <w:rPr>
          <w:rFonts w:ascii="Arial" w:hAnsi="Arial" w:cs="Arial"/>
        </w:rPr>
        <w:t xml:space="preserve">en la 7.2, espacio, listado, cantidades, perfecto. Y hay otro tema donde vienen los </w:t>
      </w:r>
      <w:r w:rsidR="00D319C3" w:rsidRPr="00152307">
        <w:rPr>
          <w:rFonts w:ascii="Arial" w:hAnsi="Arial" w:cs="Arial"/>
        </w:rPr>
        <w:t xml:space="preserve">listados de vales, es </w:t>
      </w:r>
      <w:r w:rsidR="00C25855">
        <w:rPr>
          <w:rFonts w:ascii="Arial" w:hAnsi="Arial" w:cs="Arial"/>
        </w:rPr>
        <w:lastRenderedPageBreak/>
        <w:t xml:space="preserve">en el 9. </w:t>
      </w:r>
      <w:r w:rsidR="00D319C3" w:rsidRPr="00152307">
        <w:rPr>
          <w:rFonts w:ascii="Arial" w:hAnsi="Arial" w:cs="Arial"/>
        </w:rPr>
        <w:t xml:space="preserve">2 y </w:t>
      </w:r>
      <w:r w:rsidR="0039053D" w:rsidRPr="00152307">
        <w:rPr>
          <w:rFonts w:ascii="Arial" w:hAnsi="Arial" w:cs="Arial"/>
        </w:rPr>
        <w:t>también</w:t>
      </w:r>
      <w:r w:rsidR="00D319C3" w:rsidRPr="00152307">
        <w:rPr>
          <w:rFonts w:ascii="Arial" w:hAnsi="Arial" w:cs="Arial"/>
        </w:rPr>
        <w:t xml:space="preserve"> en </w:t>
      </w:r>
      <w:r w:rsidR="00C25855">
        <w:rPr>
          <w:rFonts w:ascii="Arial" w:hAnsi="Arial" w:cs="Arial"/>
        </w:rPr>
        <w:t>el 12, doce, ese en el 13 del nú</w:t>
      </w:r>
      <w:r w:rsidR="00D319C3" w:rsidRPr="00152307">
        <w:rPr>
          <w:rFonts w:ascii="Arial" w:hAnsi="Arial" w:cs="Arial"/>
        </w:rPr>
        <w:t>mero anterior, en la elaboración y firma de contratos ¿no?, elaboración, el 13, elaboración y firma de contratos. La elaboración de los contratos queda a cargo de la jurídica, pero bueno ya la firma quedaría ya con proveedores para el proceso, y en la 12 del punto 1</w:t>
      </w:r>
      <w:r w:rsidR="0039053D" w:rsidRPr="00152307">
        <w:rPr>
          <w:rFonts w:ascii="Arial" w:hAnsi="Arial" w:cs="Arial"/>
        </w:rPr>
        <w:t>,</w:t>
      </w:r>
      <w:r w:rsidR="00D319C3" w:rsidRPr="00152307">
        <w:rPr>
          <w:rFonts w:ascii="Arial" w:hAnsi="Arial" w:cs="Arial"/>
        </w:rPr>
        <w:t xml:space="preserve"> </w:t>
      </w:r>
      <w:r w:rsidR="0039053D" w:rsidRPr="00152307">
        <w:rPr>
          <w:rFonts w:ascii="Arial" w:hAnsi="Arial" w:cs="Arial"/>
        </w:rPr>
        <w:t>también</w:t>
      </w:r>
      <w:r w:rsidR="00D319C3" w:rsidRPr="00152307">
        <w:rPr>
          <w:rFonts w:ascii="Arial" w:hAnsi="Arial" w:cs="Arial"/>
        </w:rPr>
        <w:t xml:space="preserve"> dice hay: el </w:t>
      </w:r>
      <w:r w:rsidR="0039053D" w:rsidRPr="00152307">
        <w:rPr>
          <w:rFonts w:ascii="Arial" w:hAnsi="Arial" w:cs="Arial"/>
        </w:rPr>
        <w:t>proveedor</w:t>
      </w:r>
      <w:r w:rsidR="00D319C3" w:rsidRPr="00152307">
        <w:rPr>
          <w:rFonts w:ascii="Arial" w:hAnsi="Arial" w:cs="Arial"/>
        </w:rPr>
        <w:t xml:space="preserve"> de su elección. De acuerdo, de acuerdo a la lista de proveedores autorizados ¿</w:t>
      </w:r>
      <w:r w:rsidR="0039053D" w:rsidRPr="00152307">
        <w:rPr>
          <w:rFonts w:ascii="Arial" w:hAnsi="Arial" w:cs="Arial"/>
        </w:rPr>
        <w:t>verdad?</w:t>
      </w:r>
      <w:r w:rsidR="00D319C3" w:rsidRPr="00152307">
        <w:rPr>
          <w:rFonts w:ascii="Arial" w:hAnsi="Arial" w:cs="Arial"/>
        </w:rPr>
        <w:t xml:space="preserve"> En uso de la</w:t>
      </w:r>
      <w:r w:rsidR="00C25855">
        <w:rPr>
          <w:rFonts w:ascii="Arial" w:hAnsi="Arial" w:cs="Arial"/>
        </w:rPr>
        <w:t xml:space="preserve"> voz </w:t>
      </w:r>
      <w:r w:rsidR="00C25855" w:rsidRPr="00C25855">
        <w:rPr>
          <w:rFonts w:ascii="Arial" w:hAnsi="Arial" w:cs="Arial"/>
          <w:b/>
        </w:rPr>
        <w:t>Regidora</w:t>
      </w:r>
      <w:r w:rsidR="00D319C3" w:rsidRPr="00C25855">
        <w:rPr>
          <w:rFonts w:ascii="Arial" w:hAnsi="Arial" w:cs="Arial"/>
          <w:b/>
        </w:rPr>
        <w:t xml:space="preserve"> Tania Magdalena Bernardino </w:t>
      </w:r>
      <w:r w:rsidR="0039053D" w:rsidRPr="00C25855">
        <w:rPr>
          <w:rFonts w:ascii="Arial" w:hAnsi="Arial" w:cs="Arial"/>
          <w:b/>
        </w:rPr>
        <w:t>Juárez</w:t>
      </w:r>
      <w:r w:rsidR="00D319C3" w:rsidRPr="00152307">
        <w:rPr>
          <w:rFonts w:ascii="Arial" w:hAnsi="Arial" w:cs="Arial"/>
        </w:rPr>
        <w:t xml:space="preserve">, </w:t>
      </w:r>
      <w:r w:rsidR="001046FA" w:rsidRPr="00152307">
        <w:rPr>
          <w:rFonts w:ascii="Arial" w:hAnsi="Arial" w:cs="Arial"/>
        </w:rPr>
        <w:t xml:space="preserve">bueno me parece que hay algo importante que debemos considerar, las reglas de operación como las </w:t>
      </w:r>
      <w:r w:rsidR="00C25855">
        <w:rPr>
          <w:rFonts w:ascii="Arial" w:hAnsi="Arial" w:cs="Arial"/>
        </w:rPr>
        <w:t xml:space="preserve">que </w:t>
      </w:r>
      <w:r w:rsidR="001046FA" w:rsidRPr="00152307">
        <w:rPr>
          <w:rFonts w:ascii="Arial" w:hAnsi="Arial" w:cs="Arial"/>
        </w:rPr>
        <w:t xml:space="preserve">estamos planteando contempla al final de cuentas lo mismas modalidades, el vale y en especie, ¿Qué pasa si un padre de familia dice yo quiero en especie?, ¿Cuáles es el procedimiento cual </w:t>
      </w:r>
      <w:r w:rsidR="00C25855" w:rsidRPr="00152307">
        <w:rPr>
          <w:rFonts w:ascii="Arial" w:hAnsi="Arial" w:cs="Arial"/>
        </w:rPr>
        <w:t>sería</w:t>
      </w:r>
      <w:r w:rsidR="001046FA" w:rsidRPr="00152307">
        <w:rPr>
          <w:rFonts w:ascii="Arial" w:hAnsi="Arial" w:cs="Arial"/>
        </w:rPr>
        <w:t xml:space="preserve"> el procedimiento de entrega? ¿Cuál </w:t>
      </w:r>
      <w:r w:rsidR="0039053D" w:rsidRPr="00152307">
        <w:rPr>
          <w:rFonts w:ascii="Arial" w:hAnsi="Arial" w:cs="Arial"/>
        </w:rPr>
        <w:t>sería</w:t>
      </w:r>
      <w:r w:rsidR="001046FA" w:rsidRPr="00152307">
        <w:rPr>
          <w:rFonts w:ascii="Arial" w:hAnsi="Arial" w:cs="Arial"/>
        </w:rPr>
        <w:t xml:space="preserve"> el </w:t>
      </w:r>
      <w:r w:rsidR="0039053D" w:rsidRPr="00152307">
        <w:rPr>
          <w:rFonts w:ascii="Arial" w:hAnsi="Arial" w:cs="Arial"/>
        </w:rPr>
        <w:t>proveedor</w:t>
      </w:r>
      <w:r w:rsidR="001046FA" w:rsidRPr="00152307">
        <w:rPr>
          <w:rFonts w:ascii="Arial" w:hAnsi="Arial" w:cs="Arial"/>
        </w:rPr>
        <w:t xml:space="preserve">? ¿Cómo se </w:t>
      </w:r>
      <w:r w:rsidR="00C25855">
        <w:rPr>
          <w:rFonts w:ascii="Arial" w:hAnsi="Arial" w:cs="Arial"/>
        </w:rPr>
        <w:t>definiría?, creo que eso no ésta</w:t>
      </w:r>
      <w:r w:rsidR="001046FA" w:rsidRPr="00152307">
        <w:rPr>
          <w:rFonts w:ascii="Arial" w:hAnsi="Arial" w:cs="Arial"/>
        </w:rPr>
        <w:t xml:space="preserve"> quedando claro en la presentación, al final de cuentas al final de cuentas nos marca y/o en especie, bueno uno puede decidir “yo quiero en especie”, y tendríamos entonces hay el problema de decir </w:t>
      </w:r>
      <w:r w:rsidR="001046FA" w:rsidRPr="00C25855">
        <w:rPr>
          <w:rFonts w:ascii="Arial" w:hAnsi="Arial" w:cs="Arial"/>
          <w:u w:val="single"/>
        </w:rPr>
        <w:t>-inaudible-</w:t>
      </w:r>
      <w:r w:rsidR="001046FA" w:rsidRPr="00152307">
        <w:rPr>
          <w:rFonts w:ascii="Arial" w:hAnsi="Arial" w:cs="Arial"/>
        </w:rPr>
        <w:t xml:space="preserve">, que todo el programa lo vamos a hacer a </w:t>
      </w:r>
      <w:r w:rsidR="0039053D" w:rsidRPr="00152307">
        <w:rPr>
          <w:rFonts w:ascii="Arial" w:hAnsi="Arial" w:cs="Arial"/>
        </w:rPr>
        <w:t>través</w:t>
      </w:r>
      <w:r w:rsidR="001046FA" w:rsidRPr="00152307">
        <w:rPr>
          <w:rFonts w:ascii="Arial" w:hAnsi="Arial" w:cs="Arial"/>
        </w:rPr>
        <w:t xml:space="preserve"> de </w:t>
      </w:r>
      <w:r w:rsidR="0039053D" w:rsidRPr="00152307">
        <w:rPr>
          <w:rFonts w:ascii="Arial" w:hAnsi="Arial" w:cs="Arial"/>
        </w:rPr>
        <w:t>vales,</w:t>
      </w:r>
      <w:r w:rsidR="001046FA" w:rsidRPr="00152307">
        <w:rPr>
          <w:rFonts w:ascii="Arial" w:hAnsi="Arial" w:cs="Arial"/>
        </w:rPr>
        <w:t xml:space="preserve"> pero si las reglas de operación están contemplando las dos modalidades, pues un padre de familia puede elegir en especie y como se llevaría a cabo este proceso vaya. En uso de la voz</w:t>
      </w:r>
      <w:r w:rsidR="000A1DDE" w:rsidRPr="00152307">
        <w:rPr>
          <w:rFonts w:ascii="Arial" w:hAnsi="Arial" w:cs="Arial"/>
        </w:rPr>
        <w:t xml:space="preserve"> </w:t>
      </w:r>
      <w:r w:rsidR="009B3169">
        <w:rPr>
          <w:rFonts w:ascii="Arial" w:hAnsi="Arial" w:cs="Arial"/>
        </w:rPr>
        <w:t xml:space="preserve"> </w:t>
      </w:r>
      <w:r w:rsidR="009B3169" w:rsidRPr="00152307">
        <w:rPr>
          <w:rFonts w:ascii="Arial" w:hAnsi="Arial" w:cs="Arial"/>
          <w:b/>
        </w:rPr>
        <w:t>Regidora</w:t>
      </w:r>
      <w:r w:rsidR="009B3169" w:rsidRPr="00152307">
        <w:rPr>
          <w:rFonts w:ascii="Arial" w:hAnsi="Arial" w:cs="Arial"/>
        </w:rPr>
        <w:t xml:space="preserve"> </w:t>
      </w:r>
      <w:r w:rsidR="000A1DDE" w:rsidRPr="009B3169">
        <w:rPr>
          <w:rFonts w:ascii="Arial" w:hAnsi="Arial" w:cs="Arial"/>
          <w:b/>
        </w:rPr>
        <w:t xml:space="preserve">Sara Moreno </w:t>
      </w:r>
      <w:r w:rsidR="0039053D" w:rsidRPr="009B3169">
        <w:rPr>
          <w:rFonts w:ascii="Arial" w:hAnsi="Arial" w:cs="Arial"/>
          <w:b/>
        </w:rPr>
        <w:t>Martínez</w:t>
      </w:r>
      <w:r w:rsidR="000A1DDE" w:rsidRPr="00152307">
        <w:rPr>
          <w:rFonts w:ascii="Arial" w:hAnsi="Arial" w:cs="Arial"/>
        </w:rPr>
        <w:t xml:space="preserve">, pero no se les da esa opción, yo entiendo que nada </w:t>
      </w:r>
      <w:r w:rsidR="009B3169" w:rsidRPr="00152307">
        <w:rPr>
          <w:rFonts w:ascii="Arial" w:hAnsi="Arial" w:cs="Arial"/>
        </w:rPr>
        <w:t>más</w:t>
      </w:r>
      <w:r w:rsidR="000A1DDE" w:rsidRPr="00152307">
        <w:rPr>
          <w:rFonts w:ascii="Arial" w:hAnsi="Arial" w:cs="Arial"/>
        </w:rPr>
        <w:t xml:space="preserve"> es para nosotros. Un uso de la voz</w:t>
      </w:r>
      <w:r w:rsidR="009B3169">
        <w:rPr>
          <w:rFonts w:ascii="Arial" w:hAnsi="Arial" w:cs="Arial"/>
        </w:rPr>
        <w:t xml:space="preserve"> </w:t>
      </w:r>
      <w:r w:rsidR="009B3169" w:rsidRPr="00152307">
        <w:rPr>
          <w:rFonts w:ascii="Arial" w:hAnsi="Arial" w:cs="Arial"/>
          <w:b/>
        </w:rPr>
        <w:t>Regidora</w:t>
      </w:r>
      <w:r w:rsidR="000A1DDE" w:rsidRPr="00152307">
        <w:rPr>
          <w:rFonts w:ascii="Arial" w:hAnsi="Arial" w:cs="Arial"/>
        </w:rPr>
        <w:t xml:space="preserve"> </w:t>
      </w:r>
      <w:r w:rsidR="000A1DDE" w:rsidRPr="009B3169">
        <w:rPr>
          <w:rFonts w:ascii="Arial" w:hAnsi="Arial" w:cs="Arial"/>
          <w:b/>
        </w:rPr>
        <w:t xml:space="preserve">Laura Elena </w:t>
      </w:r>
      <w:r w:rsidR="0039053D" w:rsidRPr="009B3169">
        <w:rPr>
          <w:rFonts w:ascii="Arial" w:hAnsi="Arial" w:cs="Arial"/>
          <w:b/>
        </w:rPr>
        <w:t>Martínez</w:t>
      </w:r>
      <w:r w:rsidR="000A1DDE" w:rsidRPr="009B3169">
        <w:rPr>
          <w:rFonts w:ascii="Arial" w:hAnsi="Arial" w:cs="Arial"/>
          <w:b/>
        </w:rPr>
        <w:t xml:space="preserve"> Ruvalcaba</w:t>
      </w:r>
      <w:r w:rsidR="000A1DDE" w:rsidRPr="00152307">
        <w:rPr>
          <w:rFonts w:ascii="Arial" w:hAnsi="Arial" w:cs="Arial"/>
        </w:rPr>
        <w:t xml:space="preserve">, yo entiendo que las reglas de </w:t>
      </w:r>
      <w:r w:rsidR="0039053D" w:rsidRPr="00152307">
        <w:rPr>
          <w:rFonts w:ascii="Arial" w:hAnsi="Arial" w:cs="Arial"/>
        </w:rPr>
        <w:t>operación</w:t>
      </w:r>
      <w:r w:rsidR="009B3169">
        <w:rPr>
          <w:rFonts w:ascii="Arial" w:hAnsi="Arial" w:cs="Arial"/>
        </w:rPr>
        <w:t xml:space="preserve"> es una especie de formato de, </w:t>
      </w:r>
      <w:r w:rsidR="000A1DDE" w:rsidRPr="009B3169">
        <w:rPr>
          <w:rFonts w:ascii="Arial" w:hAnsi="Arial" w:cs="Arial"/>
          <w:u w:val="single"/>
        </w:rPr>
        <w:t>-inaudible</w:t>
      </w:r>
      <w:r w:rsidR="000A1DDE" w:rsidRPr="00152307">
        <w:rPr>
          <w:rFonts w:ascii="Arial" w:hAnsi="Arial" w:cs="Arial"/>
        </w:rPr>
        <w:t xml:space="preserve">., </w:t>
      </w:r>
      <w:r w:rsidR="0039053D" w:rsidRPr="00152307">
        <w:rPr>
          <w:rFonts w:ascii="Arial" w:hAnsi="Arial" w:cs="Arial"/>
        </w:rPr>
        <w:t>entonces</w:t>
      </w:r>
      <w:r w:rsidR="000A1DDE" w:rsidRPr="00152307">
        <w:rPr>
          <w:rFonts w:ascii="Arial" w:hAnsi="Arial" w:cs="Arial"/>
        </w:rPr>
        <w:t xml:space="preserve"> si </w:t>
      </w:r>
      <w:r w:rsidR="009B3169" w:rsidRPr="00152307">
        <w:rPr>
          <w:rFonts w:ascii="Arial" w:hAnsi="Arial" w:cs="Arial"/>
        </w:rPr>
        <w:t>sería</w:t>
      </w:r>
      <w:r w:rsidR="000A1DDE" w:rsidRPr="00152307">
        <w:rPr>
          <w:rFonts w:ascii="Arial" w:hAnsi="Arial" w:cs="Arial"/>
        </w:rPr>
        <w:t xml:space="preserve"> un desorden. En uso de la voz </w:t>
      </w:r>
      <w:r w:rsidR="009B3169" w:rsidRPr="00152307">
        <w:rPr>
          <w:rFonts w:ascii="Arial" w:hAnsi="Arial" w:cs="Arial"/>
          <w:b/>
        </w:rPr>
        <w:t>Regidora</w:t>
      </w:r>
      <w:r w:rsidR="009B3169" w:rsidRPr="00152307">
        <w:rPr>
          <w:rFonts w:ascii="Arial" w:hAnsi="Arial" w:cs="Arial"/>
        </w:rPr>
        <w:t xml:space="preserve"> </w:t>
      </w:r>
      <w:r w:rsidR="000A1DDE" w:rsidRPr="009B3169">
        <w:rPr>
          <w:rFonts w:ascii="Arial" w:hAnsi="Arial" w:cs="Arial"/>
          <w:b/>
        </w:rPr>
        <w:t xml:space="preserve">Tania Magdalena Bernardino </w:t>
      </w:r>
      <w:r w:rsidR="0039053D" w:rsidRPr="009B3169">
        <w:rPr>
          <w:rFonts w:ascii="Arial" w:hAnsi="Arial" w:cs="Arial"/>
          <w:b/>
        </w:rPr>
        <w:t>Juárez</w:t>
      </w:r>
      <w:r w:rsidR="000A1DDE" w:rsidRPr="00152307">
        <w:rPr>
          <w:rFonts w:ascii="Arial" w:hAnsi="Arial" w:cs="Arial"/>
        </w:rPr>
        <w:t xml:space="preserve">, pero las reglas de operación se publican y si hay un padre de familia que conozca las reglas de operación y decida operarlo en especie, yo creo que si debemos de aclararlo porque poner hay algo no </w:t>
      </w:r>
      <w:r w:rsidR="0039053D" w:rsidRPr="00152307">
        <w:rPr>
          <w:rFonts w:ascii="Arial" w:hAnsi="Arial" w:cs="Arial"/>
        </w:rPr>
        <w:t>sé</w:t>
      </w:r>
      <w:r w:rsidR="000A1DDE" w:rsidRPr="00152307">
        <w:rPr>
          <w:rFonts w:ascii="Arial" w:hAnsi="Arial" w:cs="Arial"/>
        </w:rPr>
        <w:t xml:space="preserve">, porque al final de cuentas nos vamos a exponer a que se pueda dar una situación en ese sentido. En uso de la voz </w:t>
      </w:r>
      <w:r w:rsidR="009B3169" w:rsidRPr="00152307">
        <w:rPr>
          <w:rFonts w:ascii="Arial" w:hAnsi="Arial" w:cs="Arial"/>
          <w:b/>
        </w:rPr>
        <w:t>Regidora</w:t>
      </w:r>
      <w:r w:rsidR="009B3169" w:rsidRPr="00152307">
        <w:rPr>
          <w:rFonts w:ascii="Arial" w:hAnsi="Arial" w:cs="Arial"/>
        </w:rPr>
        <w:t xml:space="preserve"> </w:t>
      </w:r>
      <w:r w:rsidR="000A1DDE" w:rsidRPr="009B3169">
        <w:rPr>
          <w:rFonts w:ascii="Arial" w:hAnsi="Arial" w:cs="Arial"/>
          <w:b/>
        </w:rPr>
        <w:t>Marisol Mendoza Pinto</w:t>
      </w:r>
      <w:r w:rsidR="000A1DDE" w:rsidRPr="00152307">
        <w:rPr>
          <w:rFonts w:ascii="Arial" w:hAnsi="Arial" w:cs="Arial"/>
        </w:rPr>
        <w:t>, est</w:t>
      </w:r>
      <w:r w:rsidR="009B3169">
        <w:rPr>
          <w:rFonts w:ascii="Arial" w:hAnsi="Arial" w:cs="Arial"/>
        </w:rPr>
        <w:t>e en el programa que se llama “Recrea Mochilas, Útiles, Uniformes y C</w:t>
      </w:r>
      <w:r w:rsidR="000A1DDE" w:rsidRPr="00152307">
        <w:rPr>
          <w:rFonts w:ascii="Arial" w:hAnsi="Arial" w:cs="Arial"/>
        </w:rPr>
        <w:t>alzado, la parte que corresponde a las mochilas y útiles que los va a otorgar el Gobierno del Estado va a ser en especie y a nosotros que nos corresponde</w:t>
      </w:r>
      <w:r w:rsidR="008A654D" w:rsidRPr="00152307">
        <w:rPr>
          <w:rFonts w:ascii="Arial" w:hAnsi="Arial" w:cs="Arial"/>
        </w:rPr>
        <w:t xml:space="preserve"> y a nosotros que nos corresponde a </w:t>
      </w:r>
      <w:r w:rsidR="008A654D" w:rsidRPr="009B3169">
        <w:rPr>
          <w:rFonts w:ascii="Arial" w:hAnsi="Arial" w:cs="Arial"/>
          <w:u w:val="single"/>
        </w:rPr>
        <w:t>-inaudible-</w:t>
      </w:r>
      <w:r w:rsidR="008A654D" w:rsidRPr="00152307">
        <w:rPr>
          <w:rFonts w:ascii="Arial" w:hAnsi="Arial" w:cs="Arial"/>
        </w:rPr>
        <w:t xml:space="preserve">. En uso de la voz </w:t>
      </w:r>
      <w:r w:rsidR="009B3169" w:rsidRPr="00152307">
        <w:rPr>
          <w:rFonts w:ascii="Arial" w:hAnsi="Arial" w:cs="Arial"/>
          <w:b/>
        </w:rPr>
        <w:t>Regidora</w:t>
      </w:r>
      <w:r w:rsidR="009B3169" w:rsidRPr="00152307">
        <w:rPr>
          <w:rFonts w:ascii="Arial" w:hAnsi="Arial" w:cs="Arial"/>
        </w:rPr>
        <w:t xml:space="preserve"> </w:t>
      </w:r>
      <w:r w:rsidR="008A654D" w:rsidRPr="009B3169">
        <w:rPr>
          <w:rFonts w:ascii="Arial" w:hAnsi="Arial" w:cs="Arial"/>
          <w:b/>
        </w:rPr>
        <w:t xml:space="preserve">Tania Magdalena Bernardino </w:t>
      </w:r>
      <w:r w:rsidR="0039053D" w:rsidRPr="009B3169">
        <w:rPr>
          <w:rFonts w:ascii="Arial" w:hAnsi="Arial" w:cs="Arial"/>
          <w:b/>
        </w:rPr>
        <w:t>Juárez</w:t>
      </w:r>
      <w:r w:rsidR="008A654D" w:rsidRPr="00152307">
        <w:rPr>
          <w:rFonts w:ascii="Arial" w:hAnsi="Arial" w:cs="Arial"/>
        </w:rPr>
        <w:t xml:space="preserve">, y </w:t>
      </w:r>
      <w:r w:rsidR="009B3169" w:rsidRPr="00152307">
        <w:rPr>
          <w:rFonts w:ascii="Arial" w:hAnsi="Arial" w:cs="Arial"/>
        </w:rPr>
        <w:t>por qué</w:t>
      </w:r>
      <w:r w:rsidR="008A654D" w:rsidRPr="00152307">
        <w:rPr>
          <w:rFonts w:ascii="Arial" w:hAnsi="Arial" w:cs="Arial"/>
        </w:rPr>
        <w:t xml:space="preserve"> no se pone hay, </w:t>
      </w:r>
      <w:r w:rsidR="008A654D" w:rsidRPr="00152307">
        <w:rPr>
          <w:rFonts w:ascii="Arial" w:hAnsi="Arial" w:cs="Arial"/>
        </w:rPr>
        <w:lastRenderedPageBreak/>
        <w:t>que la mochila va a ser en especie. En uso de la voz</w:t>
      </w:r>
      <w:r w:rsidR="009B3169">
        <w:rPr>
          <w:rFonts w:ascii="Arial" w:hAnsi="Arial" w:cs="Arial"/>
        </w:rPr>
        <w:t xml:space="preserve"> </w:t>
      </w:r>
      <w:r w:rsidR="009B3169" w:rsidRPr="00152307">
        <w:rPr>
          <w:rFonts w:ascii="Arial" w:hAnsi="Arial" w:cs="Arial"/>
          <w:b/>
        </w:rPr>
        <w:t>Regidora</w:t>
      </w:r>
      <w:r w:rsidR="008A654D" w:rsidRPr="00152307">
        <w:rPr>
          <w:rFonts w:ascii="Arial" w:hAnsi="Arial" w:cs="Arial"/>
        </w:rPr>
        <w:t xml:space="preserve"> </w:t>
      </w:r>
      <w:r w:rsidR="008A654D" w:rsidRPr="009B3169">
        <w:rPr>
          <w:rFonts w:ascii="Arial" w:hAnsi="Arial" w:cs="Arial"/>
          <w:b/>
        </w:rPr>
        <w:t>Betsy Magali Campos Corona,</w:t>
      </w:r>
      <w:r w:rsidR="008A654D" w:rsidRPr="00152307">
        <w:rPr>
          <w:rFonts w:ascii="Arial" w:hAnsi="Arial" w:cs="Arial"/>
        </w:rPr>
        <w:t xml:space="preserve"> el programa contempla tres apoyos. Uno es los zapatos, otro es los </w:t>
      </w:r>
      <w:r w:rsidR="0039053D" w:rsidRPr="00152307">
        <w:rPr>
          <w:rFonts w:ascii="Arial" w:hAnsi="Arial" w:cs="Arial"/>
        </w:rPr>
        <w:t>uniformes</w:t>
      </w:r>
      <w:r w:rsidR="008A654D" w:rsidRPr="00152307">
        <w:rPr>
          <w:rFonts w:ascii="Arial" w:hAnsi="Arial" w:cs="Arial"/>
        </w:rPr>
        <w:t xml:space="preserve"> y el otro es la mochila. En uso de la voz </w:t>
      </w:r>
      <w:r w:rsidR="009B3169" w:rsidRPr="00152307">
        <w:rPr>
          <w:rFonts w:ascii="Arial" w:hAnsi="Arial" w:cs="Arial"/>
          <w:b/>
        </w:rPr>
        <w:t>Regidora</w:t>
      </w:r>
      <w:r w:rsidR="009B3169">
        <w:rPr>
          <w:rFonts w:ascii="Arial" w:hAnsi="Arial" w:cs="Arial"/>
        </w:rPr>
        <w:t xml:space="preserve"> </w:t>
      </w:r>
      <w:r w:rsidR="008A654D" w:rsidRPr="009B3169">
        <w:rPr>
          <w:rFonts w:ascii="Arial" w:hAnsi="Arial" w:cs="Arial"/>
          <w:b/>
        </w:rPr>
        <w:t xml:space="preserve">Tania Magdalena Bernardino </w:t>
      </w:r>
      <w:r w:rsidR="0039053D" w:rsidRPr="009B3169">
        <w:rPr>
          <w:rFonts w:ascii="Arial" w:hAnsi="Arial" w:cs="Arial"/>
          <w:b/>
        </w:rPr>
        <w:t>Juárez</w:t>
      </w:r>
      <w:r w:rsidR="008A654D" w:rsidRPr="009B3169">
        <w:rPr>
          <w:rFonts w:ascii="Arial" w:hAnsi="Arial" w:cs="Arial"/>
          <w:b/>
        </w:rPr>
        <w:t>,</w:t>
      </w:r>
      <w:r w:rsidR="008A654D" w:rsidRPr="00152307">
        <w:rPr>
          <w:rFonts w:ascii="Arial" w:hAnsi="Arial" w:cs="Arial"/>
        </w:rPr>
        <w:t xml:space="preserve"> si </w:t>
      </w:r>
      <w:proofErr w:type="spellStart"/>
      <w:r w:rsidR="008A654D" w:rsidRPr="00152307">
        <w:rPr>
          <w:rFonts w:ascii="Arial" w:hAnsi="Arial" w:cs="Arial"/>
        </w:rPr>
        <w:t>si</w:t>
      </w:r>
      <w:proofErr w:type="spellEnd"/>
      <w:r w:rsidR="008A654D" w:rsidRPr="00152307">
        <w:rPr>
          <w:rFonts w:ascii="Arial" w:hAnsi="Arial" w:cs="Arial"/>
        </w:rPr>
        <w:t xml:space="preserve"> </w:t>
      </w:r>
      <w:proofErr w:type="spellStart"/>
      <w:r w:rsidR="008A654D" w:rsidRPr="00152307">
        <w:rPr>
          <w:rFonts w:ascii="Arial" w:hAnsi="Arial" w:cs="Arial"/>
        </w:rPr>
        <w:t>si</w:t>
      </w:r>
      <w:proofErr w:type="spellEnd"/>
      <w:r w:rsidR="008A654D" w:rsidRPr="00152307">
        <w:rPr>
          <w:rFonts w:ascii="Arial" w:hAnsi="Arial" w:cs="Arial"/>
        </w:rPr>
        <w:t xml:space="preserve"> me queda claro que lo que vendría siendo la maestra, las mochilas </w:t>
      </w:r>
      <w:r w:rsidR="009B3169" w:rsidRPr="00152307">
        <w:rPr>
          <w:rFonts w:ascii="Arial" w:hAnsi="Arial" w:cs="Arial"/>
        </w:rPr>
        <w:t>serian</w:t>
      </w:r>
      <w:r w:rsidR="008A654D" w:rsidRPr="00152307">
        <w:rPr>
          <w:rFonts w:ascii="Arial" w:hAnsi="Arial" w:cs="Arial"/>
        </w:rPr>
        <w:t xml:space="preserve"> lo que entregaríamos en especie</w:t>
      </w:r>
      <w:r w:rsidR="00184D26" w:rsidRPr="00152307">
        <w:rPr>
          <w:rFonts w:ascii="Arial" w:hAnsi="Arial" w:cs="Arial"/>
        </w:rPr>
        <w:t xml:space="preserve"> y los uniformes y el calzado tendría que ser algo de </w:t>
      </w:r>
      <w:r w:rsidR="00184D26" w:rsidRPr="009B3169">
        <w:rPr>
          <w:rFonts w:ascii="Arial" w:hAnsi="Arial" w:cs="Arial"/>
          <w:u w:val="single"/>
        </w:rPr>
        <w:t>-inaudible-</w:t>
      </w:r>
      <w:r w:rsidR="00184D26" w:rsidRPr="00152307">
        <w:rPr>
          <w:rFonts w:ascii="Arial" w:hAnsi="Arial" w:cs="Arial"/>
        </w:rPr>
        <w:t xml:space="preserve">. En uso de la voz </w:t>
      </w:r>
      <w:r w:rsidR="009B3169" w:rsidRPr="00152307">
        <w:rPr>
          <w:rFonts w:ascii="Arial" w:hAnsi="Arial" w:cs="Arial"/>
          <w:b/>
        </w:rPr>
        <w:t>Regidora</w:t>
      </w:r>
      <w:r w:rsidR="009B3169" w:rsidRPr="00152307">
        <w:rPr>
          <w:rFonts w:ascii="Arial" w:hAnsi="Arial" w:cs="Arial"/>
        </w:rPr>
        <w:t xml:space="preserve"> </w:t>
      </w:r>
      <w:r w:rsidR="00184D26" w:rsidRPr="009B3169">
        <w:rPr>
          <w:rFonts w:ascii="Arial" w:hAnsi="Arial" w:cs="Arial"/>
          <w:b/>
        </w:rPr>
        <w:t xml:space="preserve">Sara Moreno </w:t>
      </w:r>
      <w:r w:rsidR="0039053D" w:rsidRPr="009B3169">
        <w:rPr>
          <w:rFonts w:ascii="Arial" w:hAnsi="Arial" w:cs="Arial"/>
          <w:b/>
        </w:rPr>
        <w:t>Ramírez</w:t>
      </w:r>
      <w:r w:rsidR="009B3169">
        <w:rPr>
          <w:rFonts w:ascii="Arial" w:hAnsi="Arial" w:cs="Arial"/>
        </w:rPr>
        <w:t>, yo pienso que se maneja en especie o en</w:t>
      </w:r>
      <w:r w:rsidR="00184D26" w:rsidRPr="00152307">
        <w:rPr>
          <w:rFonts w:ascii="Arial" w:hAnsi="Arial" w:cs="Arial"/>
        </w:rPr>
        <w:t xml:space="preserve"> vales porque puede ser que al terminar el Gobierno del Estado cambie las reglas y diga sabes que ya </w:t>
      </w:r>
      <w:r w:rsidR="009B3169" w:rsidRPr="00152307">
        <w:rPr>
          <w:rFonts w:ascii="Arial" w:hAnsi="Arial" w:cs="Arial"/>
        </w:rPr>
        <w:t>está</w:t>
      </w:r>
      <w:r w:rsidR="00184D26" w:rsidRPr="00152307">
        <w:rPr>
          <w:rFonts w:ascii="Arial" w:hAnsi="Arial" w:cs="Arial"/>
        </w:rPr>
        <w:t xml:space="preserve"> establecido </w:t>
      </w:r>
      <w:r w:rsidR="0039053D" w:rsidRPr="00152307">
        <w:rPr>
          <w:rFonts w:ascii="Arial" w:hAnsi="Arial" w:cs="Arial"/>
        </w:rPr>
        <w:t>así</w:t>
      </w:r>
      <w:r w:rsidR="00184D26" w:rsidRPr="00152307">
        <w:rPr>
          <w:rFonts w:ascii="Arial" w:hAnsi="Arial" w:cs="Arial"/>
        </w:rPr>
        <w:t xml:space="preserve">, sabes que te voy a depositar el dinero y elige </w:t>
      </w:r>
      <w:r w:rsidR="009B3169" w:rsidRPr="00152307">
        <w:rPr>
          <w:rFonts w:ascii="Arial" w:hAnsi="Arial" w:cs="Arial"/>
        </w:rPr>
        <w:t>tú</w:t>
      </w:r>
      <w:r w:rsidR="0039053D" w:rsidRPr="00152307">
        <w:rPr>
          <w:rFonts w:ascii="Arial" w:hAnsi="Arial" w:cs="Arial"/>
        </w:rPr>
        <w:t xml:space="preserve"> las mochilas</w:t>
      </w:r>
      <w:r w:rsidR="00184D26" w:rsidRPr="00152307">
        <w:rPr>
          <w:rFonts w:ascii="Arial" w:hAnsi="Arial" w:cs="Arial"/>
        </w:rPr>
        <w:t>, pienso que pudiera ser por eso. En uso de la voz</w:t>
      </w:r>
      <w:r w:rsidR="009B3169">
        <w:rPr>
          <w:rFonts w:ascii="Arial" w:hAnsi="Arial" w:cs="Arial"/>
        </w:rPr>
        <w:t xml:space="preserve"> </w:t>
      </w:r>
      <w:r w:rsidR="009B3169" w:rsidRPr="00152307">
        <w:rPr>
          <w:rFonts w:ascii="Arial" w:hAnsi="Arial" w:cs="Arial"/>
          <w:b/>
        </w:rPr>
        <w:t>Regidora</w:t>
      </w:r>
      <w:r w:rsidR="00184D26" w:rsidRPr="00152307">
        <w:rPr>
          <w:rFonts w:ascii="Arial" w:hAnsi="Arial" w:cs="Arial"/>
        </w:rPr>
        <w:t xml:space="preserve"> </w:t>
      </w:r>
      <w:r w:rsidR="00184D26" w:rsidRPr="009B3169">
        <w:rPr>
          <w:rFonts w:ascii="Arial" w:hAnsi="Arial" w:cs="Arial"/>
          <w:b/>
        </w:rPr>
        <w:t xml:space="preserve">Laura Elena </w:t>
      </w:r>
      <w:r w:rsidR="0039053D" w:rsidRPr="009B3169">
        <w:rPr>
          <w:rFonts w:ascii="Arial" w:hAnsi="Arial" w:cs="Arial"/>
          <w:b/>
        </w:rPr>
        <w:t>Martínez</w:t>
      </w:r>
      <w:r w:rsidR="00184D26" w:rsidRPr="009B3169">
        <w:rPr>
          <w:rFonts w:ascii="Arial" w:hAnsi="Arial" w:cs="Arial"/>
          <w:b/>
        </w:rPr>
        <w:t xml:space="preserve"> Ruvalcaba</w:t>
      </w:r>
      <w:r w:rsidR="00184D26" w:rsidRPr="00152307">
        <w:rPr>
          <w:rFonts w:ascii="Arial" w:hAnsi="Arial" w:cs="Arial"/>
        </w:rPr>
        <w:t xml:space="preserve">, </w:t>
      </w:r>
      <w:r w:rsidR="0039053D" w:rsidRPr="00152307">
        <w:rPr>
          <w:rFonts w:ascii="Arial" w:hAnsi="Arial" w:cs="Arial"/>
        </w:rPr>
        <w:t>más</w:t>
      </w:r>
      <w:r w:rsidR="00184D26" w:rsidRPr="00152307">
        <w:rPr>
          <w:rFonts w:ascii="Arial" w:hAnsi="Arial" w:cs="Arial"/>
        </w:rPr>
        <w:t xml:space="preserve"> bien como un convenio ¿no?, que ya están en el convenio que vienen en especie, ya no creo que haya ese cambio en este año ya lo firmaron. En uso de la voz </w:t>
      </w:r>
      <w:r w:rsidR="009B3169" w:rsidRPr="00152307">
        <w:rPr>
          <w:rFonts w:ascii="Arial" w:hAnsi="Arial" w:cs="Arial"/>
          <w:b/>
        </w:rPr>
        <w:t>Regidora</w:t>
      </w:r>
      <w:r w:rsidR="009B3169" w:rsidRPr="00152307">
        <w:rPr>
          <w:rFonts w:ascii="Arial" w:hAnsi="Arial" w:cs="Arial"/>
        </w:rPr>
        <w:t xml:space="preserve"> </w:t>
      </w:r>
      <w:r w:rsidR="00184D26" w:rsidRPr="009B3169">
        <w:rPr>
          <w:rFonts w:ascii="Arial" w:hAnsi="Arial" w:cs="Arial"/>
          <w:b/>
        </w:rPr>
        <w:t xml:space="preserve">Sara Moreno </w:t>
      </w:r>
      <w:r w:rsidR="0039053D" w:rsidRPr="009B3169">
        <w:rPr>
          <w:rFonts w:ascii="Arial" w:hAnsi="Arial" w:cs="Arial"/>
          <w:b/>
        </w:rPr>
        <w:t>Ramírez</w:t>
      </w:r>
      <w:r w:rsidR="00184D26" w:rsidRPr="00152307">
        <w:rPr>
          <w:rFonts w:ascii="Arial" w:hAnsi="Arial" w:cs="Arial"/>
        </w:rPr>
        <w:t xml:space="preserve">, </w:t>
      </w:r>
      <w:r w:rsidR="009B3169" w:rsidRPr="00152307">
        <w:rPr>
          <w:rFonts w:ascii="Arial" w:hAnsi="Arial" w:cs="Arial"/>
        </w:rPr>
        <w:t>sí</w:t>
      </w:r>
      <w:r w:rsidR="00184D26" w:rsidRPr="00152307">
        <w:rPr>
          <w:rFonts w:ascii="Arial" w:hAnsi="Arial" w:cs="Arial"/>
        </w:rPr>
        <w:t xml:space="preserve">, claro. Pero entonces queda que sea en especie o en vales, pero nosotros ya sabemos que lo que viene en vales son los uniformes y lo que se </w:t>
      </w:r>
      <w:r w:rsidR="009B3169" w:rsidRPr="00152307">
        <w:rPr>
          <w:rFonts w:ascii="Arial" w:hAnsi="Arial" w:cs="Arial"/>
        </w:rPr>
        <w:t>dejó</w:t>
      </w:r>
      <w:r w:rsidR="00184D26" w:rsidRPr="00152307">
        <w:rPr>
          <w:rFonts w:ascii="Arial" w:hAnsi="Arial" w:cs="Arial"/>
        </w:rPr>
        <w:t xml:space="preserve"> como dijo la compañera se puede aclarar. </w:t>
      </w:r>
      <w:r w:rsidR="00581F33" w:rsidRPr="00152307">
        <w:rPr>
          <w:rFonts w:ascii="Arial" w:hAnsi="Arial" w:cs="Arial"/>
        </w:rPr>
        <w:t xml:space="preserve">En uso de la voz </w:t>
      </w:r>
      <w:r w:rsidR="009B3169" w:rsidRPr="00152307">
        <w:rPr>
          <w:rFonts w:ascii="Arial" w:hAnsi="Arial" w:cs="Arial"/>
          <w:b/>
        </w:rPr>
        <w:t>Regidora</w:t>
      </w:r>
      <w:r w:rsidR="009B3169" w:rsidRPr="00152307">
        <w:rPr>
          <w:rFonts w:ascii="Arial" w:hAnsi="Arial" w:cs="Arial"/>
        </w:rPr>
        <w:t xml:space="preserve"> </w:t>
      </w:r>
      <w:r w:rsidR="00581F33" w:rsidRPr="009B3169">
        <w:rPr>
          <w:rFonts w:ascii="Arial" w:hAnsi="Arial" w:cs="Arial"/>
          <w:b/>
        </w:rPr>
        <w:t xml:space="preserve">Laura Elena </w:t>
      </w:r>
      <w:r w:rsidR="0039053D" w:rsidRPr="009B3169">
        <w:rPr>
          <w:rFonts w:ascii="Arial" w:hAnsi="Arial" w:cs="Arial"/>
          <w:b/>
        </w:rPr>
        <w:t>Martínez</w:t>
      </w:r>
      <w:r w:rsidR="00581F33" w:rsidRPr="009B3169">
        <w:rPr>
          <w:rFonts w:ascii="Arial" w:hAnsi="Arial" w:cs="Arial"/>
          <w:b/>
        </w:rPr>
        <w:t xml:space="preserve"> Ruvalcaba</w:t>
      </w:r>
      <w:r w:rsidR="00581F33" w:rsidRPr="00152307">
        <w:rPr>
          <w:rFonts w:ascii="Arial" w:hAnsi="Arial" w:cs="Arial"/>
        </w:rPr>
        <w:t xml:space="preserve">, </w:t>
      </w:r>
      <w:r w:rsidR="00184D26" w:rsidRPr="00152307">
        <w:rPr>
          <w:rFonts w:ascii="Arial" w:hAnsi="Arial" w:cs="Arial"/>
        </w:rPr>
        <w:t xml:space="preserve">es que hay se puede poner claramente que lo que viene del Gobierno del Estado es esto y esto viene en especie y lo que viene del Gobierno Municipal que es esto y esto viene en vales. En uso de la voz </w:t>
      </w:r>
      <w:r w:rsidR="009B3169" w:rsidRPr="00152307">
        <w:rPr>
          <w:rFonts w:ascii="Arial" w:hAnsi="Arial" w:cs="Arial"/>
          <w:b/>
        </w:rPr>
        <w:t>Regidora</w:t>
      </w:r>
      <w:r w:rsidR="009B3169" w:rsidRPr="00152307">
        <w:rPr>
          <w:rFonts w:ascii="Arial" w:hAnsi="Arial" w:cs="Arial"/>
        </w:rPr>
        <w:t xml:space="preserve"> </w:t>
      </w:r>
      <w:r w:rsidR="00184D26" w:rsidRPr="009B3169">
        <w:rPr>
          <w:rFonts w:ascii="Arial" w:hAnsi="Arial" w:cs="Arial"/>
          <w:b/>
        </w:rPr>
        <w:t>Marisol Mendoza Pinto</w:t>
      </w:r>
      <w:r w:rsidR="00184D26" w:rsidRPr="00152307">
        <w:rPr>
          <w:rFonts w:ascii="Arial" w:hAnsi="Arial" w:cs="Arial"/>
        </w:rPr>
        <w:t xml:space="preserve">, pero aquí hay un detalle, estas reglas de operación son para la conformación del Municipio de lo que van a entregar, no se presta. </w:t>
      </w:r>
      <w:r w:rsidR="00581F33" w:rsidRPr="00152307">
        <w:rPr>
          <w:rFonts w:ascii="Arial" w:hAnsi="Arial" w:cs="Arial"/>
        </w:rPr>
        <w:t xml:space="preserve">En uso de la voz </w:t>
      </w:r>
      <w:r w:rsidR="00761378" w:rsidRPr="00152307">
        <w:rPr>
          <w:rFonts w:ascii="Arial" w:hAnsi="Arial" w:cs="Arial"/>
          <w:b/>
        </w:rPr>
        <w:t>Regidora</w:t>
      </w:r>
      <w:r w:rsidR="00761378" w:rsidRPr="00152307">
        <w:rPr>
          <w:rFonts w:ascii="Arial" w:hAnsi="Arial" w:cs="Arial"/>
        </w:rPr>
        <w:t xml:space="preserve"> </w:t>
      </w:r>
      <w:r w:rsidR="00581F33" w:rsidRPr="00761378">
        <w:rPr>
          <w:rFonts w:ascii="Arial" w:hAnsi="Arial" w:cs="Arial"/>
          <w:b/>
        </w:rPr>
        <w:t xml:space="preserve">Laura Elena </w:t>
      </w:r>
      <w:r w:rsidR="0039053D" w:rsidRPr="00761378">
        <w:rPr>
          <w:rFonts w:ascii="Arial" w:hAnsi="Arial" w:cs="Arial"/>
          <w:b/>
        </w:rPr>
        <w:t>Martínez</w:t>
      </w:r>
      <w:r w:rsidR="00581F33" w:rsidRPr="00761378">
        <w:rPr>
          <w:rFonts w:ascii="Arial" w:hAnsi="Arial" w:cs="Arial"/>
          <w:b/>
        </w:rPr>
        <w:t xml:space="preserve"> Ruvalcaba</w:t>
      </w:r>
      <w:r w:rsidR="00581F33" w:rsidRPr="00152307">
        <w:rPr>
          <w:rFonts w:ascii="Arial" w:hAnsi="Arial" w:cs="Arial"/>
        </w:rPr>
        <w:t xml:space="preserve">, pero entiendo en el punto, en el punto que dice que si lo lee un padre de familia hay posibilidad, pero hay posibilidad de que lo lea y diga me falta prevención, es mejor que quede claro que por el convenio que el Gobierno del Estado se </w:t>
      </w:r>
      <w:r w:rsidR="00581F33" w:rsidRPr="00761378">
        <w:rPr>
          <w:rFonts w:ascii="Arial" w:hAnsi="Arial" w:cs="Arial"/>
          <w:b/>
        </w:rPr>
        <w:t>-inaudible-</w:t>
      </w:r>
      <w:r w:rsidR="00581F33" w:rsidRPr="00152307">
        <w:rPr>
          <w:rFonts w:ascii="Arial" w:hAnsi="Arial" w:cs="Arial"/>
        </w:rPr>
        <w:t xml:space="preserve">. </w:t>
      </w:r>
      <w:r w:rsidR="00581F33" w:rsidRPr="00761378">
        <w:rPr>
          <w:rFonts w:ascii="Arial" w:hAnsi="Arial" w:cs="Arial"/>
          <w:strike/>
        </w:rPr>
        <w:t xml:space="preserve">En uso de la voz </w:t>
      </w:r>
      <w:r w:rsidR="00761378" w:rsidRPr="00761378">
        <w:rPr>
          <w:rFonts w:ascii="Arial" w:hAnsi="Arial" w:cs="Arial"/>
          <w:b/>
          <w:strike/>
        </w:rPr>
        <w:t>Regidora</w:t>
      </w:r>
      <w:r w:rsidR="00761378" w:rsidRPr="00761378">
        <w:rPr>
          <w:rFonts w:ascii="Arial" w:hAnsi="Arial" w:cs="Arial"/>
          <w:strike/>
        </w:rPr>
        <w:t xml:space="preserve"> </w:t>
      </w:r>
      <w:r w:rsidR="00581F33" w:rsidRPr="00761378">
        <w:rPr>
          <w:rFonts w:ascii="Arial" w:hAnsi="Arial" w:cs="Arial"/>
          <w:b/>
          <w:strike/>
        </w:rPr>
        <w:t>Marisol Mendoza Pinto</w:t>
      </w:r>
      <w:r w:rsidR="00581F33" w:rsidRPr="00761378">
        <w:rPr>
          <w:rFonts w:ascii="Arial" w:hAnsi="Arial" w:cs="Arial"/>
          <w:strike/>
        </w:rPr>
        <w:t xml:space="preserve">, por </w:t>
      </w:r>
      <w:r w:rsidR="0039053D" w:rsidRPr="00761378">
        <w:rPr>
          <w:rFonts w:ascii="Arial" w:hAnsi="Arial" w:cs="Arial"/>
          <w:strike/>
        </w:rPr>
        <w:t>ahí</w:t>
      </w:r>
      <w:r w:rsidR="00581F33" w:rsidRPr="00761378">
        <w:rPr>
          <w:rFonts w:ascii="Arial" w:hAnsi="Arial" w:cs="Arial"/>
          <w:strike/>
        </w:rPr>
        <w:t xml:space="preserve"> </w:t>
      </w:r>
      <w:r w:rsidR="0039053D" w:rsidRPr="00761378">
        <w:rPr>
          <w:rFonts w:ascii="Arial" w:hAnsi="Arial" w:cs="Arial"/>
          <w:strike/>
        </w:rPr>
        <w:t>hay</w:t>
      </w:r>
      <w:r w:rsidR="00581F33" w:rsidRPr="00761378">
        <w:rPr>
          <w:rFonts w:ascii="Arial" w:hAnsi="Arial" w:cs="Arial"/>
          <w:strike/>
        </w:rPr>
        <w:t xml:space="preserve"> </w:t>
      </w:r>
      <w:r w:rsidR="0039053D" w:rsidRPr="00761378">
        <w:rPr>
          <w:rFonts w:ascii="Arial" w:hAnsi="Arial" w:cs="Arial"/>
          <w:strike/>
        </w:rPr>
        <w:t>más</w:t>
      </w:r>
      <w:r w:rsidR="00581F33" w:rsidRPr="00761378">
        <w:rPr>
          <w:rFonts w:ascii="Arial" w:hAnsi="Arial" w:cs="Arial"/>
          <w:strike/>
        </w:rPr>
        <w:t xml:space="preserve"> fruta e y agua. En uso de la voz</w:t>
      </w:r>
      <w:r w:rsidR="00761378" w:rsidRPr="00761378">
        <w:rPr>
          <w:rFonts w:ascii="Arial" w:hAnsi="Arial" w:cs="Arial"/>
          <w:strike/>
        </w:rPr>
        <w:t xml:space="preserve"> </w:t>
      </w:r>
      <w:r w:rsidR="00761378" w:rsidRPr="00761378">
        <w:rPr>
          <w:rFonts w:ascii="Arial" w:hAnsi="Arial" w:cs="Arial"/>
          <w:b/>
          <w:strike/>
        </w:rPr>
        <w:t>Regidora</w:t>
      </w:r>
      <w:r w:rsidR="00581F33" w:rsidRPr="00761378">
        <w:rPr>
          <w:rFonts w:ascii="Arial" w:hAnsi="Arial" w:cs="Arial"/>
          <w:strike/>
        </w:rPr>
        <w:t xml:space="preserve"> </w:t>
      </w:r>
      <w:r w:rsidR="00581F33" w:rsidRPr="00761378">
        <w:rPr>
          <w:rFonts w:ascii="Arial" w:hAnsi="Arial" w:cs="Arial"/>
          <w:b/>
          <w:strike/>
        </w:rPr>
        <w:t xml:space="preserve">Laura Elena </w:t>
      </w:r>
      <w:r w:rsidR="0039053D" w:rsidRPr="00761378">
        <w:rPr>
          <w:rFonts w:ascii="Arial" w:hAnsi="Arial" w:cs="Arial"/>
          <w:b/>
          <w:strike/>
        </w:rPr>
        <w:t>Martínez</w:t>
      </w:r>
      <w:r w:rsidR="00581F33" w:rsidRPr="00761378">
        <w:rPr>
          <w:rFonts w:ascii="Arial" w:hAnsi="Arial" w:cs="Arial"/>
          <w:b/>
          <w:strike/>
        </w:rPr>
        <w:t xml:space="preserve"> Ruvalcaba</w:t>
      </w:r>
      <w:r w:rsidR="00581F33" w:rsidRPr="00761378">
        <w:rPr>
          <w:rFonts w:ascii="Arial" w:hAnsi="Arial" w:cs="Arial"/>
          <w:strike/>
        </w:rPr>
        <w:t>, si gracias maestra</w:t>
      </w:r>
      <w:r w:rsidR="00581F33" w:rsidRPr="00152307">
        <w:rPr>
          <w:rFonts w:ascii="Arial" w:hAnsi="Arial" w:cs="Arial"/>
        </w:rPr>
        <w:t>. En uso de la voz</w:t>
      </w:r>
      <w:r w:rsidR="00761378">
        <w:rPr>
          <w:rFonts w:ascii="Arial" w:hAnsi="Arial" w:cs="Arial"/>
        </w:rPr>
        <w:t xml:space="preserve"> </w:t>
      </w:r>
      <w:r w:rsidR="00761378" w:rsidRPr="00152307">
        <w:rPr>
          <w:rFonts w:ascii="Arial" w:hAnsi="Arial" w:cs="Arial"/>
          <w:b/>
        </w:rPr>
        <w:t>Regidora</w:t>
      </w:r>
      <w:r w:rsidR="00581F33" w:rsidRPr="00152307">
        <w:rPr>
          <w:rFonts w:ascii="Arial" w:hAnsi="Arial" w:cs="Arial"/>
        </w:rPr>
        <w:t xml:space="preserve"> </w:t>
      </w:r>
      <w:r w:rsidR="00581F33" w:rsidRPr="00761378">
        <w:rPr>
          <w:rFonts w:ascii="Arial" w:hAnsi="Arial" w:cs="Arial"/>
          <w:b/>
        </w:rPr>
        <w:t>Marisol Mendoza Pinto,</w:t>
      </w:r>
      <w:r w:rsidR="00581F33" w:rsidRPr="00152307">
        <w:rPr>
          <w:rFonts w:ascii="Arial" w:hAnsi="Arial" w:cs="Arial"/>
        </w:rPr>
        <w:t xml:space="preserve"> entonces, ¿si será conveniente modificar? En uso de la voz</w:t>
      </w:r>
      <w:r w:rsidR="00761378">
        <w:rPr>
          <w:rFonts w:ascii="Arial" w:hAnsi="Arial" w:cs="Arial"/>
        </w:rPr>
        <w:t xml:space="preserve"> </w:t>
      </w:r>
      <w:r w:rsidR="00761378" w:rsidRPr="00152307">
        <w:rPr>
          <w:rFonts w:ascii="Arial" w:hAnsi="Arial" w:cs="Arial"/>
          <w:b/>
        </w:rPr>
        <w:t>Regidora</w:t>
      </w:r>
      <w:r w:rsidR="00581F33" w:rsidRPr="00152307">
        <w:rPr>
          <w:rFonts w:ascii="Arial" w:hAnsi="Arial" w:cs="Arial"/>
        </w:rPr>
        <w:t xml:space="preserve"> </w:t>
      </w:r>
      <w:r w:rsidR="00581F33" w:rsidRPr="00761378">
        <w:rPr>
          <w:rFonts w:ascii="Arial" w:hAnsi="Arial" w:cs="Arial"/>
          <w:b/>
        </w:rPr>
        <w:t xml:space="preserve">Laura Elena </w:t>
      </w:r>
      <w:r w:rsidR="0039053D" w:rsidRPr="00761378">
        <w:rPr>
          <w:rFonts w:ascii="Arial" w:hAnsi="Arial" w:cs="Arial"/>
          <w:b/>
        </w:rPr>
        <w:t>Martínez</w:t>
      </w:r>
      <w:r w:rsidR="00581F33" w:rsidRPr="00761378">
        <w:rPr>
          <w:rFonts w:ascii="Arial" w:hAnsi="Arial" w:cs="Arial"/>
          <w:b/>
        </w:rPr>
        <w:t xml:space="preserve"> Ruvalcaba</w:t>
      </w:r>
      <w:r w:rsidR="00581F33" w:rsidRPr="00152307">
        <w:rPr>
          <w:rFonts w:ascii="Arial" w:hAnsi="Arial" w:cs="Arial"/>
        </w:rPr>
        <w:t xml:space="preserve">, para mi hay alguna diferencia en esta discusión o no la hay. En uso de la voz </w:t>
      </w:r>
      <w:r w:rsidR="00581F33" w:rsidRPr="00761378">
        <w:rPr>
          <w:rFonts w:ascii="Arial" w:hAnsi="Arial" w:cs="Arial"/>
          <w:b/>
        </w:rPr>
        <w:t xml:space="preserve">la </w:t>
      </w:r>
      <w:r w:rsidR="00581F33" w:rsidRPr="00761378">
        <w:rPr>
          <w:rFonts w:ascii="Arial" w:hAnsi="Arial" w:cs="Arial"/>
          <w:b/>
          <w:bCs/>
        </w:rPr>
        <w:t>Lic. Ana María Del Toro Torres</w:t>
      </w:r>
      <w:r w:rsidR="00581F33" w:rsidRPr="00152307">
        <w:rPr>
          <w:rFonts w:ascii="Arial" w:hAnsi="Arial" w:cs="Arial"/>
          <w:bCs/>
        </w:rPr>
        <w:t xml:space="preserve">, también se </w:t>
      </w:r>
      <w:r w:rsidR="0039053D" w:rsidRPr="00152307">
        <w:rPr>
          <w:rFonts w:ascii="Arial" w:hAnsi="Arial" w:cs="Arial"/>
          <w:bCs/>
        </w:rPr>
        <w:t>discutió</w:t>
      </w:r>
      <w:r w:rsidR="00581F33" w:rsidRPr="00152307">
        <w:rPr>
          <w:rFonts w:ascii="Arial" w:hAnsi="Arial" w:cs="Arial"/>
          <w:bCs/>
        </w:rPr>
        <w:t xml:space="preserve"> el tema y la respuesta fue justamente </w:t>
      </w:r>
      <w:r w:rsidR="00581F33" w:rsidRPr="00152307">
        <w:rPr>
          <w:rFonts w:ascii="Arial" w:hAnsi="Arial" w:cs="Arial"/>
          <w:bCs/>
        </w:rPr>
        <w:lastRenderedPageBreak/>
        <w:t xml:space="preserve">esa, que en el programa la abogada nos comentaba que las reglas de operación del Estado se contemplan en especie verdad y nosotros estamos agregando vales, entonces para ligar las reglas municipales con la estatal esa es la presión del </w:t>
      </w:r>
      <w:r w:rsidR="00761378" w:rsidRPr="00152307">
        <w:rPr>
          <w:rFonts w:ascii="Arial" w:hAnsi="Arial" w:cs="Arial"/>
          <w:bCs/>
        </w:rPr>
        <w:t>área</w:t>
      </w:r>
      <w:r w:rsidR="00581F33" w:rsidRPr="00152307">
        <w:rPr>
          <w:rFonts w:ascii="Arial" w:hAnsi="Arial" w:cs="Arial"/>
          <w:bCs/>
        </w:rPr>
        <w:t xml:space="preserve"> jurídica por eso se </w:t>
      </w:r>
      <w:r w:rsidR="0039053D" w:rsidRPr="00152307">
        <w:rPr>
          <w:rFonts w:ascii="Arial" w:hAnsi="Arial" w:cs="Arial"/>
          <w:bCs/>
        </w:rPr>
        <w:t>establecía</w:t>
      </w:r>
      <w:r w:rsidR="00581F33" w:rsidRPr="00152307">
        <w:rPr>
          <w:rFonts w:ascii="Arial" w:hAnsi="Arial" w:cs="Arial"/>
          <w:bCs/>
        </w:rPr>
        <w:t xml:space="preserve"> </w:t>
      </w:r>
      <w:r w:rsidR="0039053D" w:rsidRPr="00152307">
        <w:rPr>
          <w:rFonts w:ascii="Arial" w:hAnsi="Arial" w:cs="Arial"/>
          <w:bCs/>
        </w:rPr>
        <w:t>así</w:t>
      </w:r>
      <w:r w:rsidR="00EB48B5" w:rsidRPr="00152307">
        <w:rPr>
          <w:rFonts w:ascii="Arial" w:hAnsi="Arial" w:cs="Arial"/>
          <w:bCs/>
        </w:rPr>
        <w:t xml:space="preserve">, pero si efectivamente en todas las reglas se establece en todas las que se señalan las reglas de operación </w:t>
      </w:r>
      <w:r w:rsidR="0039053D" w:rsidRPr="00152307">
        <w:rPr>
          <w:rFonts w:ascii="Arial" w:hAnsi="Arial" w:cs="Arial"/>
          <w:bCs/>
        </w:rPr>
        <w:t>está</w:t>
      </w:r>
      <w:r w:rsidR="00EB48B5" w:rsidRPr="00152307">
        <w:rPr>
          <w:rFonts w:ascii="Arial" w:hAnsi="Arial" w:cs="Arial"/>
          <w:bCs/>
        </w:rPr>
        <w:t xml:space="preserve"> todo destinado a un proceso para darlas, pero bueno ya ahora </w:t>
      </w:r>
      <w:r w:rsidR="00761378" w:rsidRPr="00152307">
        <w:rPr>
          <w:rFonts w:ascii="Arial" w:hAnsi="Arial" w:cs="Arial"/>
          <w:bCs/>
        </w:rPr>
        <w:t>sí</w:t>
      </w:r>
      <w:r w:rsidR="00EB48B5" w:rsidRPr="00152307">
        <w:rPr>
          <w:rFonts w:ascii="Arial" w:hAnsi="Arial" w:cs="Arial"/>
          <w:bCs/>
        </w:rPr>
        <w:t xml:space="preserve"> que quede ese asunto</w:t>
      </w:r>
      <w:r w:rsidR="00493484" w:rsidRPr="00152307">
        <w:rPr>
          <w:rFonts w:ascii="Arial" w:hAnsi="Arial" w:cs="Arial"/>
          <w:bCs/>
        </w:rPr>
        <w:t xml:space="preserve">. </w:t>
      </w:r>
      <w:r w:rsidR="00493484" w:rsidRPr="00152307">
        <w:rPr>
          <w:rFonts w:ascii="Arial" w:hAnsi="Arial" w:cs="Arial"/>
        </w:rPr>
        <w:t xml:space="preserve">En uso de la voz </w:t>
      </w:r>
      <w:r w:rsidR="00761378" w:rsidRPr="00152307">
        <w:rPr>
          <w:rFonts w:ascii="Arial" w:hAnsi="Arial" w:cs="Arial"/>
          <w:b/>
        </w:rPr>
        <w:t>Regidora</w:t>
      </w:r>
      <w:r w:rsidR="00761378" w:rsidRPr="00152307">
        <w:rPr>
          <w:rFonts w:ascii="Arial" w:hAnsi="Arial" w:cs="Arial"/>
        </w:rPr>
        <w:t xml:space="preserve"> </w:t>
      </w:r>
      <w:r w:rsidR="00493484" w:rsidRPr="00761378">
        <w:rPr>
          <w:rFonts w:ascii="Arial" w:hAnsi="Arial" w:cs="Arial"/>
          <w:b/>
        </w:rPr>
        <w:t>Marisol Mendoza Pinto</w:t>
      </w:r>
      <w:r w:rsidR="00493484" w:rsidRPr="00152307">
        <w:rPr>
          <w:rFonts w:ascii="Arial" w:hAnsi="Arial" w:cs="Arial"/>
        </w:rPr>
        <w:t xml:space="preserve">, y en especie la mochila, podría ser incluso. En uso de la voz </w:t>
      </w:r>
      <w:r w:rsidR="00761378" w:rsidRPr="00152307">
        <w:rPr>
          <w:rFonts w:ascii="Arial" w:hAnsi="Arial" w:cs="Arial"/>
          <w:b/>
        </w:rPr>
        <w:t>Regidora</w:t>
      </w:r>
      <w:r w:rsidR="00761378" w:rsidRPr="00152307">
        <w:rPr>
          <w:rFonts w:ascii="Arial" w:hAnsi="Arial" w:cs="Arial"/>
        </w:rPr>
        <w:t xml:space="preserve"> </w:t>
      </w:r>
      <w:r w:rsidR="00493484" w:rsidRPr="00761378">
        <w:rPr>
          <w:rFonts w:ascii="Arial" w:hAnsi="Arial" w:cs="Arial"/>
          <w:b/>
        </w:rPr>
        <w:t xml:space="preserve">Laura Elena </w:t>
      </w:r>
      <w:r w:rsidR="0039053D" w:rsidRPr="00761378">
        <w:rPr>
          <w:rFonts w:ascii="Arial" w:hAnsi="Arial" w:cs="Arial"/>
          <w:b/>
        </w:rPr>
        <w:t>Martínez</w:t>
      </w:r>
      <w:r w:rsidR="00493484" w:rsidRPr="00761378">
        <w:rPr>
          <w:rFonts w:ascii="Arial" w:hAnsi="Arial" w:cs="Arial"/>
          <w:b/>
        </w:rPr>
        <w:t xml:space="preserve"> Ruvalcaba</w:t>
      </w:r>
      <w:r w:rsidR="00493484" w:rsidRPr="00152307">
        <w:rPr>
          <w:rFonts w:ascii="Arial" w:hAnsi="Arial" w:cs="Arial"/>
        </w:rPr>
        <w:t>, apoyos tales para uniformes y calzado. En uso de la voz</w:t>
      </w:r>
      <w:r w:rsidR="00761378">
        <w:rPr>
          <w:rFonts w:ascii="Arial" w:hAnsi="Arial" w:cs="Arial"/>
        </w:rPr>
        <w:t xml:space="preserve"> </w:t>
      </w:r>
      <w:r w:rsidR="00761378" w:rsidRPr="00152307">
        <w:rPr>
          <w:rFonts w:ascii="Arial" w:hAnsi="Arial" w:cs="Arial"/>
          <w:b/>
        </w:rPr>
        <w:t>Regidora</w:t>
      </w:r>
      <w:r w:rsidR="00493484" w:rsidRPr="00152307">
        <w:rPr>
          <w:rFonts w:ascii="Arial" w:hAnsi="Arial" w:cs="Arial"/>
        </w:rPr>
        <w:t xml:space="preserve"> </w:t>
      </w:r>
      <w:r w:rsidR="00493484" w:rsidRPr="00761378">
        <w:rPr>
          <w:rFonts w:ascii="Arial" w:hAnsi="Arial" w:cs="Arial"/>
          <w:b/>
        </w:rPr>
        <w:t>Marisol Mendoza Pinto,</w:t>
      </w:r>
      <w:r w:rsidR="00493484" w:rsidRPr="00152307">
        <w:rPr>
          <w:rFonts w:ascii="Arial" w:hAnsi="Arial" w:cs="Arial"/>
        </w:rPr>
        <w:t xml:space="preserve"> mochilas y útiles escolares. En uso de la voz</w:t>
      </w:r>
      <w:r w:rsidR="00761378">
        <w:rPr>
          <w:rFonts w:ascii="Arial" w:hAnsi="Arial" w:cs="Arial"/>
        </w:rPr>
        <w:t xml:space="preserve"> </w:t>
      </w:r>
      <w:r w:rsidR="00761378" w:rsidRPr="00152307">
        <w:rPr>
          <w:rFonts w:ascii="Arial" w:hAnsi="Arial" w:cs="Arial"/>
          <w:b/>
        </w:rPr>
        <w:t>Regidora</w:t>
      </w:r>
      <w:r w:rsidR="00493484" w:rsidRPr="00152307">
        <w:rPr>
          <w:rFonts w:ascii="Arial" w:hAnsi="Arial" w:cs="Arial"/>
        </w:rPr>
        <w:t xml:space="preserve"> </w:t>
      </w:r>
      <w:r w:rsidR="00493484" w:rsidRPr="00761378">
        <w:rPr>
          <w:rFonts w:ascii="Arial" w:hAnsi="Arial" w:cs="Arial"/>
          <w:b/>
        </w:rPr>
        <w:t xml:space="preserve">Tania Magdalena Bernardino </w:t>
      </w:r>
      <w:r w:rsidR="0039053D" w:rsidRPr="00761378">
        <w:rPr>
          <w:rFonts w:ascii="Arial" w:hAnsi="Arial" w:cs="Arial"/>
          <w:b/>
        </w:rPr>
        <w:t>Juárez</w:t>
      </w:r>
      <w:r w:rsidR="00493484" w:rsidRPr="00152307">
        <w:rPr>
          <w:rFonts w:ascii="Arial" w:hAnsi="Arial" w:cs="Arial"/>
        </w:rPr>
        <w:t xml:space="preserve">, Incluso si se fijan en el apartado 7, características de los apoyos dice: en vales o especie, apoyo escolar en vales y/o especie, ósea lo estamos contemplando en estas modalidades en vales y/o especie, si va a ser en vales solo en vales y hay agregarle mochilas </w:t>
      </w:r>
      <w:r w:rsidR="000C2CF6">
        <w:rPr>
          <w:rFonts w:ascii="Arial" w:hAnsi="Arial" w:cs="Arial"/>
        </w:rPr>
        <w:t xml:space="preserve"> </w:t>
      </w:r>
      <w:r w:rsidR="00493484" w:rsidRPr="00152307">
        <w:rPr>
          <w:rFonts w:ascii="Arial" w:hAnsi="Arial" w:cs="Arial"/>
        </w:rPr>
        <w:t>y útiles escolares en especie.</w:t>
      </w:r>
      <w:r w:rsidR="000C2CF6" w:rsidRPr="000C2CF6">
        <w:rPr>
          <w:rFonts w:ascii="Arial" w:hAnsi="Arial" w:cs="Arial"/>
        </w:rPr>
        <w:t xml:space="preserve"> </w:t>
      </w:r>
      <w:r w:rsidR="000C2CF6" w:rsidRPr="00E34A02">
        <w:rPr>
          <w:rFonts w:ascii="Arial" w:hAnsi="Arial" w:cs="Arial"/>
        </w:rPr>
        <w:t>En el uso de la voz</w:t>
      </w:r>
      <w:r w:rsidR="000C2CF6" w:rsidRPr="00CE29B2">
        <w:rPr>
          <w:rFonts w:ascii="Arial" w:hAnsi="Arial" w:cs="Arial"/>
          <w:b/>
        </w:rPr>
        <w:t xml:space="preserve"> </w:t>
      </w:r>
      <w:r w:rsidR="000C2CF6" w:rsidRPr="00152307">
        <w:rPr>
          <w:rFonts w:ascii="Arial" w:hAnsi="Arial" w:cs="Arial"/>
          <w:b/>
        </w:rPr>
        <w:t>Li</w:t>
      </w:r>
      <w:r w:rsidR="000C2CF6">
        <w:rPr>
          <w:rFonts w:ascii="Arial" w:hAnsi="Arial" w:cs="Arial"/>
          <w:b/>
        </w:rPr>
        <w:t>c. Luis Lino Hernández Espinoza</w:t>
      </w:r>
      <w:r w:rsidR="00701B63" w:rsidRPr="00152307">
        <w:rPr>
          <w:rFonts w:ascii="Arial" w:hAnsi="Arial" w:cs="Arial"/>
        </w:rPr>
        <w:t xml:space="preserve">, pero estas son reglas de las que solo pone el municipio, el Estado va a entregar las mochilas y los útiles y en el punto de ayuntamiento que ustedes si aprobaron si aclaraba que el Gobierno del Estado aportara el paquete de mochilas y útiles y el municipio. En uso de la voz </w:t>
      </w:r>
      <w:r w:rsidR="000C2CF6" w:rsidRPr="00152307">
        <w:rPr>
          <w:rFonts w:ascii="Arial" w:hAnsi="Arial" w:cs="Arial"/>
          <w:b/>
        </w:rPr>
        <w:t>Regidora</w:t>
      </w:r>
      <w:r w:rsidR="000C2CF6" w:rsidRPr="00152307">
        <w:rPr>
          <w:rFonts w:ascii="Arial" w:hAnsi="Arial" w:cs="Arial"/>
        </w:rPr>
        <w:t xml:space="preserve"> </w:t>
      </w:r>
      <w:r w:rsidR="00701B63" w:rsidRPr="000C2CF6">
        <w:rPr>
          <w:rFonts w:ascii="Arial" w:hAnsi="Arial" w:cs="Arial"/>
          <w:b/>
        </w:rPr>
        <w:t xml:space="preserve">Laura Elena </w:t>
      </w:r>
      <w:r w:rsidR="0039053D" w:rsidRPr="000C2CF6">
        <w:rPr>
          <w:rFonts w:ascii="Arial" w:hAnsi="Arial" w:cs="Arial"/>
          <w:b/>
        </w:rPr>
        <w:t>Martínez</w:t>
      </w:r>
      <w:r w:rsidR="00701B63" w:rsidRPr="000C2CF6">
        <w:rPr>
          <w:rFonts w:ascii="Arial" w:hAnsi="Arial" w:cs="Arial"/>
          <w:b/>
        </w:rPr>
        <w:t xml:space="preserve"> Ruvalcaba,</w:t>
      </w:r>
      <w:r w:rsidR="00701B63" w:rsidRPr="00152307">
        <w:rPr>
          <w:rFonts w:ascii="Arial" w:hAnsi="Arial" w:cs="Arial"/>
        </w:rPr>
        <w:t xml:space="preserve"> entonces no tiene caso que aquí diga vales y/o en especie. </w:t>
      </w:r>
      <w:r w:rsidR="000C2CF6" w:rsidRPr="00E34A02">
        <w:rPr>
          <w:rFonts w:ascii="Arial" w:hAnsi="Arial" w:cs="Arial"/>
        </w:rPr>
        <w:t>En el uso de la voz</w:t>
      </w:r>
      <w:r w:rsidR="000C2CF6" w:rsidRPr="00CE29B2">
        <w:rPr>
          <w:rFonts w:ascii="Arial" w:hAnsi="Arial" w:cs="Arial"/>
          <w:b/>
        </w:rPr>
        <w:t xml:space="preserve"> </w:t>
      </w:r>
      <w:r w:rsidR="000C2CF6" w:rsidRPr="00152307">
        <w:rPr>
          <w:rFonts w:ascii="Arial" w:hAnsi="Arial" w:cs="Arial"/>
          <w:b/>
        </w:rPr>
        <w:t>Li</w:t>
      </w:r>
      <w:r w:rsidR="000C2CF6">
        <w:rPr>
          <w:rFonts w:ascii="Arial" w:hAnsi="Arial" w:cs="Arial"/>
          <w:b/>
        </w:rPr>
        <w:t>c. Luis Lino Hernández Espinoza</w:t>
      </w:r>
      <w:r w:rsidR="00701B63" w:rsidRPr="00152307">
        <w:rPr>
          <w:rFonts w:ascii="Arial" w:hAnsi="Arial" w:cs="Arial"/>
        </w:rPr>
        <w:t xml:space="preserve">, la verdad la propuesta era dejarlo </w:t>
      </w:r>
      <w:r w:rsidR="0039053D" w:rsidRPr="00152307">
        <w:rPr>
          <w:rFonts w:ascii="Arial" w:hAnsi="Arial" w:cs="Arial"/>
        </w:rPr>
        <w:t>así</w:t>
      </w:r>
      <w:r w:rsidR="00701B63" w:rsidRPr="00152307">
        <w:rPr>
          <w:rFonts w:ascii="Arial" w:hAnsi="Arial" w:cs="Arial"/>
        </w:rPr>
        <w:t xml:space="preserve"> porque en algún momento podría pasar que no creo, podría pasar que por ejemplo ningún negocio quisiera entrar al programa de calzado y ya tendríamos nosotros que comprar el calz</w:t>
      </w:r>
      <w:r w:rsidR="000C2CF6">
        <w:rPr>
          <w:rFonts w:ascii="Arial" w:hAnsi="Arial" w:cs="Arial"/>
        </w:rPr>
        <w:t>ado y entregarlo nosotros, es</w:t>
      </w:r>
      <w:r w:rsidR="00701B63" w:rsidRPr="00152307">
        <w:rPr>
          <w:rFonts w:ascii="Arial" w:hAnsi="Arial" w:cs="Arial"/>
        </w:rPr>
        <w:t xml:space="preserve"> como una previsión para o por decirlo como ejemplo la escuela del Fresnito, “sabes que los padres de </w:t>
      </w:r>
      <w:r w:rsidR="0039053D" w:rsidRPr="00152307">
        <w:rPr>
          <w:rFonts w:ascii="Arial" w:hAnsi="Arial" w:cs="Arial"/>
        </w:rPr>
        <w:t>Guzmán</w:t>
      </w:r>
      <w:r w:rsidR="00701B63" w:rsidRPr="00152307">
        <w:rPr>
          <w:rFonts w:ascii="Arial" w:hAnsi="Arial" w:cs="Arial"/>
        </w:rPr>
        <w:t xml:space="preserve"> no quieren ir a hacer el cambio y bueno hay compramos el calzado de acuerdo a los pares y los entregamos en especie”, es como para tener dos opciones, pero tampoco quiero decir una entrego </w:t>
      </w:r>
      <w:r w:rsidR="00040E4D" w:rsidRPr="00152307">
        <w:rPr>
          <w:rFonts w:ascii="Arial" w:hAnsi="Arial" w:cs="Arial"/>
        </w:rPr>
        <w:t>u</w:t>
      </w:r>
      <w:r w:rsidR="00701B63" w:rsidRPr="00152307">
        <w:rPr>
          <w:rFonts w:ascii="Arial" w:hAnsi="Arial" w:cs="Arial"/>
        </w:rPr>
        <w:t xml:space="preserve"> otra. </w:t>
      </w:r>
      <w:r w:rsidR="003C530E" w:rsidRPr="00152307">
        <w:rPr>
          <w:rFonts w:ascii="Arial" w:hAnsi="Arial" w:cs="Arial"/>
        </w:rPr>
        <w:t>En uso de la voz</w:t>
      </w:r>
      <w:r w:rsidR="00040E4D">
        <w:rPr>
          <w:rFonts w:ascii="Arial" w:hAnsi="Arial" w:cs="Arial"/>
        </w:rPr>
        <w:t xml:space="preserve"> </w:t>
      </w:r>
      <w:r w:rsidR="00040E4D" w:rsidRPr="00152307">
        <w:rPr>
          <w:rFonts w:ascii="Arial" w:hAnsi="Arial" w:cs="Arial"/>
          <w:b/>
        </w:rPr>
        <w:t>Regidora</w:t>
      </w:r>
      <w:r w:rsidR="00040E4D">
        <w:rPr>
          <w:rFonts w:ascii="Arial" w:hAnsi="Arial" w:cs="Arial"/>
          <w:b/>
        </w:rPr>
        <w:t xml:space="preserve"> </w:t>
      </w:r>
      <w:r w:rsidR="003C530E" w:rsidRPr="00040E4D">
        <w:rPr>
          <w:rFonts w:ascii="Arial" w:hAnsi="Arial" w:cs="Arial"/>
          <w:b/>
        </w:rPr>
        <w:t xml:space="preserve">Tania Magdalena Bernardino </w:t>
      </w:r>
      <w:r w:rsidR="0039053D" w:rsidRPr="00040E4D">
        <w:rPr>
          <w:rFonts w:ascii="Arial" w:hAnsi="Arial" w:cs="Arial"/>
          <w:b/>
        </w:rPr>
        <w:t>Juárez</w:t>
      </w:r>
      <w:r w:rsidR="003C530E" w:rsidRPr="00152307">
        <w:rPr>
          <w:rFonts w:ascii="Arial" w:hAnsi="Arial" w:cs="Arial"/>
        </w:rPr>
        <w:t xml:space="preserve">, pero bueno era justamente la pregunta que yo </w:t>
      </w:r>
      <w:r w:rsidR="0039053D" w:rsidRPr="00152307">
        <w:rPr>
          <w:rFonts w:ascii="Arial" w:hAnsi="Arial" w:cs="Arial"/>
        </w:rPr>
        <w:t>hacía</w:t>
      </w:r>
      <w:r w:rsidR="003C530E" w:rsidRPr="00152307">
        <w:rPr>
          <w:rFonts w:ascii="Arial" w:hAnsi="Arial" w:cs="Arial"/>
        </w:rPr>
        <w:t xml:space="preserve">, que estamos contemplando al final de cuentas las reglas de operación de las dos modalidades en vales y/o especie, si un padre de familia </w:t>
      </w:r>
      <w:r w:rsidR="003C530E" w:rsidRPr="00152307">
        <w:rPr>
          <w:rFonts w:ascii="Arial" w:hAnsi="Arial" w:cs="Arial"/>
        </w:rPr>
        <w:lastRenderedPageBreak/>
        <w:t xml:space="preserve">decide “yo quiero en especie”, en el proceso como tal establecido en las reglas de operación ¿Quién va a ser el </w:t>
      </w:r>
      <w:r w:rsidR="0039053D" w:rsidRPr="00152307">
        <w:rPr>
          <w:rFonts w:ascii="Arial" w:hAnsi="Arial" w:cs="Arial"/>
        </w:rPr>
        <w:t>proveedor</w:t>
      </w:r>
      <w:r w:rsidR="003C530E" w:rsidRPr="00152307">
        <w:rPr>
          <w:rFonts w:ascii="Arial" w:hAnsi="Arial" w:cs="Arial"/>
        </w:rPr>
        <w:t xml:space="preserve">? ¿Cómo va a ser por decirlo </w:t>
      </w:r>
      <w:r w:rsidR="0039053D" w:rsidRPr="00152307">
        <w:rPr>
          <w:rFonts w:ascii="Arial" w:hAnsi="Arial" w:cs="Arial"/>
        </w:rPr>
        <w:t>así</w:t>
      </w:r>
      <w:r w:rsidR="003C530E" w:rsidRPr="00152307">
        <w:rPr>
          <w:rFonts w:ascii="Arial" w:hAnsi="Arial" w:cs="Arial"/>
        </w:rPr>
        <w:t xml:space="preserve"> el proceso de entrega?, </w:t>
      </w:r>
      <w:r w:rsidR="00040E4D" w:rsidRPr="00152307">
        <w:rPr>
          <w:rFonts w:ascii="Arial" w:hAnsi="Arial" w:cs="Arial"/>
        </w:rPr>
        <w:t>tú</w:t>
      </w:r>
      <w:r w:rsidR="003C530E" w:rsidRPr="00152307">
        <w:rPr>
          <w:rFonts w:ascii="Arial" w:hAnsi="Arial" w:cs="Arial"/>
        </w:rPr>
        <w:t xml:space="preserve"> mismo lo dices que va a ser un padre de familia que dice yo lo quiero en especie. En uso de la voz</w:t>
      </w:r>
      <w:r w:rsidR="00040E4D">
        <w:rPr>
          <w:rFonts w:ascii="Arial" w:hAnsi="Arial" w:cs="Arial"/>
        </w:rPr>
        <w:t xml:space="preserve"> </w:t>
      </w:r>
      <w:r w:rsidR="00040E4D" w:rsidRPr="00152307">
        <w:rPr>
          <w:rFonts w:ascii="Arial" w:hAnsi="Arial" w:cs="Arial"/>
          <w:b/>
        </w:rPr>
        <w:t>Regidora</w:t>
      </w:r>
      <w:r w:rsidR="003C530E" w:rsidRPr="00152307">
        <w:rPr>
          <w:rFonts w:ascii="Arial" w:hAnsi="Arial" w:cs="Arial"/>
        </w:rPr>
        <w:t xml:space="preserve"> </w:t>
      </w:r>
      <w:r w:rsidR="003C530E" w:rsidRPr="00040E4D">
        <w:rPr>
          <w:rFonts w:ascii="Arial" w:hAnsi="Arial" w:cs="Arial"/>
          <w:b/>
        </w:rPr>
        <w:t xml:space="preserve">Laura Elena </w:t>
      </w:r>
      <w:r w:rsidR="0039053D" w:rsidRPr="00040E4D">
        <w:rPr>
          <w:rFonts w:ascii="Arial" w:hAnsi="Arial" w:cs="Arial"/>
          <w:b/>
        </w:rPr>
        <w:t>Martínez</w:t>
      </w:r>
      <w:r w:rsidR="003C530E" w:rsidRPr="00040E4D">
        <w:rPr>
          <w:rFonts w:ascii="Arial" w:hAnsi="Arial" w:cs="Arial"/>
          <w:b/>
        </w:rPr>
        <w:t xml:space="preserve"> Ruvalcaba</w:t>
      </w:r>
      <w:r w:rsidR="003C530E" w:rsidRPr="00152307">
        <w:rPr>
          <w:rFonts w:ascii="Arial" w:hAnsi="Arial" w:cs="Arial"/>
        </w:rPr>
        <w:t xml:space="preserve">, pero lo que estoy entendiendo, exacto, no </w:t>
      </w:r>
      <w:r w:rsidR="00040E4D" w:rsidRPr="00152307">
        <w:rPr>
          <w:rFonts w:ascii="Arial" w:hAnsi="Arial" w:cs="Arial"/>
        </w:rPr>
        <w:t>sería</w:t>
      </w:r>
      <w:r w:rsidR="003C530E" w:rsidRPr="00152307">
        <w:rPr>
          <w:rFonts w:ascii="Arial" w:hAnsi="Arial" w:cs="Arial"/>
        </w:rPr>
        <w:t xml:space="preserve"> abrir la puerta a lo individual sino a lo colectivo, en el Fresnito toda la delegación no venir a </w:t>
      </w:r>
      <w:r w:rsidR="0039053D" w:rsidRPr="00152307">
        <w:rPr>
          <w:rFonts w:ascii="Arial" w:hAnsi="Arial" w:cs="Arial"/>
        </w:rPr>
        <w:t>Guzmán</w:t>
      </w:r>
      <w:r w:rsidR="003C530E" w:rsidRPr="00152307">
        <w:rPr>
          <w:rFonts w:ascii="Arial" w:hAnsi="Arial" w:cs="Arial"/>
        </w:rPr>
        <w:t xml:space="preserve">, se hace un proceso con toda la delegación, no individual eso es una locura, seria abrirle la puerta, no </w:t>
      </w:r>
      <w:r w:rsidR="00040E4D" w:rsidRPr="00152307">
        <w:rPr>
          <w:rFonts w:ascii="Arial" w:hAnsi="Arial" w:cs="Arial"/>
        </w:rPr>
        <w:t>sé</w:t>
      </w:r>
      <w:r w:rsidR="003C530E" w:rsidRPr="00152307">
        <w:rPr>
          <w:rFonts w:ascii="Arial" w:hAnsi="Arial" w:cs="Arial"/>
        </w:rPr>
        <w:t xml:space="preserve"> si aquí. En uso de la voz</w:t>
      </w:r>
      <w:r w:rsidR="00040E4D">
        <w:rPr>
          <w:rFonts w:ascii="Arial" w:hAnsi="Arial" w:cs="Arial"/>
        </w:rPr>
        <w:t xml:space="preserve"> </w:t>
      </w:r>
      <w:r w:rsidR="00040E4D" w:rsidRPr="00152307">
        <w:rPr>
          <w:rFonts w:ascii="Arial" w:hAnsi="Arial" w:cs="Arial"/>
          <w:b/>
        </w:rPr>
        <w:t>Regidora</w:t>
      </w:r>
      <w:r w:rsidR="003C530E" w:rsidRPr="00152307">
        <w:rPr>
          <w:rFonts w:ascii="Arial" w:hAnsi="Arial" w:cs="Arial"/>
        </w:rPr>
        <w:t xml:space="preserve"> </w:t>
      </w:r>
      <w:r w:rsidR="003C530E" w:rsidRPr="00040E4D">
        <w:rPr>
          <w:rFonts w:ascii="Arial" w:hAnsi="Arial" w:cs="Arial"/>
          <w:b/>
        </w:rPr>
        <w:t xml:space="preserve">Tania Magdalena Bernardino </w:t>
      </w:r>
      <w:r w:rsidR="0039053D" w:rsidRPr="00040E4D">
        <w:rPr>
          <w:rFonts w:ascii="Arial" w:hAnsi="Arial" w:cs="Arial"/>
          <w:b/>
        </w:rPr>
        <w:t>Juárez</w:t>
      </w:r>
      <w:r w:rsidR="003C530E" w:rsidRPr="00152307">
        <w:rPr>
          <w:rFonts w:ascii="Arial" w:hAnsi="Arial" w:cs="Arial"/>
        </w:rPr>
        <w:t xml:space="preserve">, pero si aquí las reglas de operación las marca como en lo particular, ósea alguien puede venir y decir “las reglas de operación dice que pueden ser en especie y yo lo quiero en especie, ósea aquí tendríamos que aclarar por aquí en alguna parte de </w:t>
      </w:r>
      <w:r w:rsidR="00634A59" w:rsidRPr="00152307">
        <w:rPr>
          <w:rFonts w:ascii="Arial" w:hAnsi="Arial" w:cs="Arial"/>
        </w:rPr>
        <w:t xml:space="preserve">estas reglas de operación, que es lo que </w:t>
      </w:r>
      <w:r w:rsidR="00040E4D" w:rsidRPr="00152307">
        <w:rPr>
          <w:rFonts w:ascii="Arial" w:hAnsi="Arial" w:cs="Arial"/>
        </w:rPr>
        <w:t>sí</w:t>
      </w:r>
      <w:r w:rsidR="00634A59" w:rsidRPr="00152307">
        <w:rPr>
          <w:rFonts w:ascii="Arial" w:hAnsi="Arial" w:cs="Arial"/>
        </w:rPr>
        <w:t xml:space="preserve"> se puede o cuando aplican o cuando es en especie. En uso de la voz </w:t>
      </w:r>
      <w:r w:rsidR="00040E4D" w:rsidRPr="00152307">
        <w:rPr>
          <w:rFonts w:ascii="Arial" w:hAnsi="Arial" w:cs="Arial"/>
          <w:b/>
        </w:rPr>
        <w:t>Regidora</w:t>
      </w:r>
      <w:r w:rsidR="00040E4D" w:rsidRPr="00152307">
        <w:rPr>
          <w:rFonts w:ascii="Arial" w:hAnsi="Arial" w:cs="Arial"/>
        </w:rPr>
        <w:t xml:space="preserve"> </w:t>
      </w:r>
      <w:r w:rsidR="00040E4D">
        <w:rPr>
          <w:rFonts w:ascii="Arial" w:hAnsi="Arial" w:cs="Arial"/>
        </w:rPr>
        <w:t xml:space="preserve"> </w:t>
      </w:r>
      <w:r w:rsidR="00634A59" w:rsidRPr="00040E4D">
        <w:rPr>
          <w:rFonts w:ascii="Arial" w:hAnsi="Arial" w:cs="Arial"/>
          <w:b/>
        </w:rPr>
        <w:t xml:space="preserve">Laura Elena </w:t>
      </w:r>
      <w:r w:rsidR="0039053D" w:rsidRPr="00040E4D">
        <w:rPr>
          <w:rFonts w:ascii="Arial" w:hAnsi="Arial" w:cs="Arial"/>
          <w:b/>
        </w:rPr>
        <w:t>Martínez</w:t>
      </w:r>
      <w:r w:rsidR="00634A59" w:rsidRPr="00040E4D">
        <w:rPr>
          <w:rFonts w:ascii="Arial" w:hAnsi="Arial" w:cs="Arial"/>
          <w:b/>
        </w:rPr>
        <w:t xml:space="preserve"> Ruvalcaba</w:t>
      </w:r>
      <w:r w:rsidR="00634A59" w:rsidRPr="00152307">
        <w:rPr>
          <w:rFonts w:ascii="Arial" w:hAnsi="Arial" w:cs="Arial"/>
        </w:rPr>
        <w:t xml:space="preserve">, porque no se le da otra atribución al consejo. En uso de la voz la </w:t>
      </w:r>
      <w:r w:rsidR="00634A59" w:rsidRPr="00040E4D">
        <w:rPr>
          <w:rFonts w:ascii="Arial" w:hAnsi="Arial" w:cs="Arial"/>
          <w:b/>
          <w:bCs/>
        </w:rPr>
        <w:t>Lic. Ana María Del Toro Torres,</w:t>
      </w:r>
      <w:r w:rsidR="00634A59" w:rsidRPr="00152307">
        <w:rPr>
          <w:rFonts w:ascii="Arial" w:hAnsi="Arial" w:cs="Arial"/>
          <w:bCs/>
        </w:rPr>
        <w:t xml:space="preserve"> en el caso de que exista </w:t>
      </w:r>
      <w:r w:rsidR="00634A59" w:rsidRPr="00040E4D">
        <w:rPr>
          <w:rFonts w:ascii="Arial" w:hAnsi="Arial" w:cs="Arial"/>
          <w:bCs/>
          <w:u w:val="single"/>
        </w:rPr>
        <w:t>-inaudible-</w:t>
      </w:r>
      <w:r w:rsidR="00634A59" w:rsidRPr="00152307">
        <w:rPr>
          <w:rFonts w:ascii="Arial" w:hAnsi="Arial" w:cs="Arial"/>
          <w:bCs/>
        </w:rPr>
        <w:t xml:space="preserve"> </w:t>
      </w:r>
      <w:r w:rsidR="00634A59" w:rsidRPr="00152307">
        <w:rPr>
          <w:rFonts w:ascii="Arial" w:hAnsi="Arial" w:cs="Arial"/>
        </w:rPr>
        <w:t xml:space="preserve">En uso de la voz </w:t>
      </w:r>
      <w:r w:rsidR="00040E4D" w:rsidRPr="00152307">
        <w:rPr>
          <w:rFonts w:ascii="Arial" w:hAnsi="Arial" w:cs="Arial"/>
          <w:b/>
        </w:rPr>
        <w:t>Regidora</w:t>
      </w:r>
      <w:r w:rsidR="00040E4D" w:rsidRPr="00152307">
        <w:rPr>
          <w:rFonts w:ascii="Arial" w:hAnsi="Arial" w:cs="Arial"/>
        </w:rPr>
        <w:t xml:space="preserve"> </w:t>
      </w:r>
      <w:r w:rsidR="00634A59" w:rsidRPr="00040E4D">
        <w:rPr>
          <w:rFonts w:ascii="Arial" w:hAnsi="Arial" w:cs="Arial"/>
          <w:b/>
        </w:rPr>
        <w:t xml:space="preserve">Tania Magdalena Bernardino </w:t>
      </w:r>
      <w:r w:rsidR="0039053D" w:rsidRPr="00040E4D">
        <w:rPr>
          <w:rFonts w:ascii="Arial" w:hAnsi="Arial" w:cs="Arial"/>
          <w:b/>
        </w:rPr>
        <w:t>Juárez</w:t>
      </w:r>
      <w:r w:rsidR="00634A59" w:rsidRPr="00040E4D">
        <w:rPr>
          <w:rFonts w:ascii="Arial" w:hAnsi="Arial" w:cs="Arial"/>
          <w:b/>
        </w:rPr>
        <w:t>,</w:t>
      </w:r>
      <w:r w:rsidR="00634A59" w:rsidRPr="00152307">
        <w:rPr>
          <w:rFonts w:ascii="Arial" w:hAnsi="Arial" w:cs="Arial"/>
        </w:rPr>
        <w:t xml:space="preserve"> en caso de que alguna persona decida, en lo individual no. En uso de la voz la </w:t>
      </w:r>
      <w:r w:rsidR="00634A59" w:rsidRPr="00040E4D">
        <w:rPr>
          <w:rFonts w:ascii="Arial" w:hAnsi="Arial" w:cs="Arial"/>
          <w:b/>
          <w:bCs/>
        </w:rPr>
        <w:t>Lic. Ana María Del Toro Torres,</w:t>
      </w:r>
      <w:r w:rsidR="00634A59" w:rsidRPr="00152307">
        <w:rPr>
          <w:rFonts w:ascii="Arial" w:hAnsi="Arial" w:cs="Arial"/>
          <w:bCs/>
        </w:rPr>
        <w:t xml:space="preserve"> o que el comité determine si hay alguna solicitud ¿no? </w:t>
      </w:r>
      <w:r w:rsidR="00040E4D" w:rsidRPr="00E34A02">
        <w:rPr>
          <w:rFonts w:ascii="Arial" w:hAnsi="Arial" w:cs="Arial"/>
        </w:rPr>
        <w:t>En el uso de la voz</w:t>
      </w:r>
      <w:r w:rsidR="00040E4D" w:rsidRPr="00CE29B2">
        <w:rPr>
          <w:rFonts w:ascii="Arial" w:hAnsi="Arial" w:cs="Arial"/>
          <w:b/>
        </w:rPr>
        <w:t xml:space="preserve"> </w:t>
      </w:r>
      <w:r w:rsidR="00040E4D" w:rsidRPr="00152307">
        <w:rPr>
          <w:rFonts w:ascii="Arial" w:hAnsi="Arial" w:cs="Arial"/>
          <w:b/>
        </w:rPr>
        <w:t>Li</w:t>
      </w:r>
      <w:r w:rsidR="00040E4D">
        <w:rPr>
          <w:rFonts w:ascii="Arial" w:hAnsi="Arial" w:cs="Arial"/>
          <w:b/>
        </w:rPr>
        <w:t>c. Luis Lino Hernández Espinoza</w:t>
      </w:r>
      <w:r w:rsidR="00040E4D" w:rsidRPr="00152307">
        <w:rPr>
          <w:rFonts w:ascii="Arial" w:hAnsi="Arial" w:cs="Arial"/>
        </w:rPr>
        <w:t>,</w:t>
      </w:r>
      <w:r w:rsidR="00040E4D">
        <w:rPr>
          <w:rFonts w:ascii="Arial" w:hAnsi="Arial" w:cs="Arial"/>
        </w:rPr>
        <w:t xml:space="preserve"> </w:t>
      </w:r>
      <w:r w:rsidR="00634A59" w:rsidRPr="00152307">
        <w:rPr>
          <w:rFonts w:ascii="Arial" w:hAnsi="Arial" w:cs="Arial"/>
          <w:bCs/>
        </w:rPr>
        <w:t xml:space="preserve">en caso de que las necesidades del programa requieran la entrega en especie, el comité podrá aprobar el cambie de especie en casos específicos, pero esto no es para que las personas elijan si </w:t>
      </w:r>
      <w:r w:rsidR="00040E4D">
        <w:rPr>
          <w:rFonts w:ascii="Arial" w:hAnsi="Arial" w:cs="Arial"/>
          <w:bCs/>
        </w:rPr>
        <w:t>lo quieren en especie o vale, má</w:t>
      </w:r>
      <w:r w:rsidR="00634A59" w:rsidRPr="00152307">
        <w:rPr>
          <w:rFonts w:ascii="Arial" w:hAnsi="Arial" w:cs="Arial"/>
          <w:bCs/>
        </w:rPr>
        <w:t>s bien es darle facultades a</w:t>
      </w:r>
      <w:r w:rsidR="00040E4D">
        <w:rPr>
          <w:rFonts w:ascii="Arial" w:hAnsi="Arial" w:cs="Arial"/>
          <w:bCs/>
        </w:rPr>
        <w:t>l A</w:t>
      </w:r>
      <w:r w:rsidR="00634A59" w:rsidRPr="00152307">
        <w:rPr>
          <w:rFonts w:ascii="Arial" w:hAnsi="Arial" w:cs="Arial"/>
          <w:bCs/>
        </w:rPr>
        <w:t>yuntamiento para entregar de las dos maneras, ya dejaríamos facultado para entregar en especie o en vales. En uso de la voz</w:t>
      </w:r>
      <w:r w:rsidR="00040E4D">
        <w:rPr>
          <w:rFonts w:ascii="Arial" w:hAnsi="Arial" w:cs="Arial"/>
          <w:bCs/>
        </w:rPr>
        <w:t xml:space="preserve"> </w:t>
      </w:r>
      <w:r w:rsidR="00040E4D" w:rsidRPr="00152307">
        <w:rPr>
          <w:rFonts w:ascii="Arial" w:hAnsi="Arial" w:cs="Arial"/>
          <w:b/>
        </w:rPr>
        <w:t>Regidora</w:t>
      </w:r>
      <w:r w:rsidR="00634A59" w:rsidRPr="00152307">
        <w:rPr>
          <w:rFonts w:ascii="Arial" w:hAnsi="Arial" w:cs="Arial"/>
          <w:bCs/>
        </w:rPr>
        <w:t xml:space="preserve"> </w:t>
      </w:r>
      <w:r w:rsidR="00634A59" w:rsidRPr="00040E4D">
        <w:rPr>
          <w:rFonts w:ascii="Arial" w:hAnsi="Arial" w:cs="Arial"/>
          <w:b/>
          <w:bCs/>
        </w:rPr>
        <w:t>Marisol Mendoza Pinto</w:t>
      </w:r>
      <w:r w:rsidR="00634A59" w:rsidRPr="00152307">
        <w:rPr>
          <w:rFonts w:ascii="Arial" w:hAnsi="Arial" w:cs="Arial"/>
          <w:bCs/>
        </w:rPr>
        <w:t xml:space="preserve">, en caso de </w:t>
      </w:r>
      <w:r w:rsidR="0039053D" w:rsidRPr="00152307">
        <w:rPr>
          <w:rFonts w:ascii="Arial" w:hAnsi="Arial" w:cs="Arial"/>
          <w:bCs/>
        </w:rPr>
        <w:t>algún</w:t>
      </w:r>
      <w:r w:rsidR="00634A59" w:rsidRPr="00152307">
        <w:rPr>
          <w:rFonts w:ascii="Arial" w:hAnsi="Arial" w:cs="Arial"/>
          <w:bCs/>
        </w:rPr>
        <w:t xml:space="preserve"> imprevisto o una situación que lo amerite. </w:t>
      </w:r>
      <w:r w:rsidR="0066118B" w:rsidRPr="00152307">
        <w:rPr>
          <w:rFonts w:ascii="Arial" w:hAnsi="Arial" w:cs="Arial"/>
        </w:rPr>
        <w:t xml:space="preserve">En uso de la voz la </w:t>
      </w:r>
      <w:r w:rsidR="0066118B" w:rsidRPr="00040E4D">
        <w:rPr>
          <w:rFonts w:ascii="Arial" w:hAnsi="Arial" w:cs="Arial"/>
          <w:b/>
          <w:bCs/>
        </w:rPr>
        <w:t>Lic. Ana María Del Toro Torres</w:t>
      </w:r>
      <w:r w:rsidR="0066118B" w:rsidRPr="00152307">
        <w:rPr>
          <w:rFonts w:ascii="Arial" w:hAnsi="Arial" w:cs="Arial"/>
          <w:bCs/>
        </w:rPr>
        <w:t xml:space="preserve">, seria elegir dictaminar un cambio de un vale a especie, en los casos que </w:t>
      </w:r>
      <w:r w:rsidR="0039053D" w:rsidRPr="00152307">
        <w:rPr>
          <w:rFonts w:ascii="Arial" w:hAnsi="Arial" w:cs="Arial"/>
          <w:bCs/>
        </w:rPr>
        <w:t>así</w:t>
      </w:r>
      <w:r w:rsidR="0066118B" w:rsidRPr="00152307">
        <w:rPr>
          <w:rFonts w:ascii="Arial" w:hAnsi="Arial" w:cs="Arial"/>
          <w:bCs/>
        </w:rPr>
        <w:t xml:space="preserve"> proceda o determine. </w:t>
      </w:r>
      <w:r w:rsidR="00040E4D" w:rsidRPr="00E34A02">
        <w:rPr>
          <w:rFonts w:ascii="Arial" w:hAnsi="Arial" w:cs="Arial"/>
        </w:rPr>
        <w:t>En el uso de la voz</w:t>
      </w:r>
      <w:r w:rsidR="00040E4D" w:rsidRPr="00CE29B2">
        <w:rPr>
          <w:rFonts w:ascii="Arial" w:hAnsi="Arial" w:cs="Arial"/>
          <w:b/>
        </w:rPr>
        <w:t xml:space="preserve"> </w:t>
      </w:r>
      <w:r w:rsidR="00040E4D" w:rsidRPr="00152307">
        <w:rPr>
          <w:rFonts w:ascii="Arial" w:hAnsi="Arial" w:cs="Arial"/>
          <w:b/>
        </w:rPr>
        <w:t>Li</w:t>
      </w:r>
      <w:r w:rsidR="00040E4D">
        <w:rPr>
          <w:rFonts w:ascii="Arial" w:hAnsi="Arial" w:cs="Arial"/>
          <w:b/>
        </w:rPr>
        <w:t>c. Luis Lino Hernández Espinoza</w:t>
      </w:r>
      <w:r w:rsidR="00040E4D" w:rsidRPr="00152307">
        <w:rPr>
          <w:rFonts w:ascii="Arial" w:hAnsi="Arial" w:cs="Arial"/>
        </w:rPr>
        <w:t>,</w:t>
      </w:r>
      <w:r w:rsidR="0066118B" w:rsidRPr="00152307">
        <w:rPr>
          <w:rFonts w:ascii="Arial" w:hAnsi="Arial" w:cs="Arial"/>
          <w:bCs/>
        </w:rPr>
        <w:t xml:space="preserve"> en especie, cambio del apoyo a especie. </w:t>
      </w:r>
      <w:r w:rsidR="0066118B" w:rsidRPr="00152307">
        <w:rPr>
          <w:rFonts w:ascii="Arial" w:hAnsi="Arial" w:cs="Arial"/>
        </w:rPr>
        <w:t xml:space="preserve">En uso de la voz </w:t>
      </w:r>
      <w:r w:rsidR="002C789D" w:rsidRPr="00152307">
        <w:rPr>
          <w:rFonts w:ascii="Arial" w:hAnsi="Arial" w:cs="Arial"/>
          <w:b/>
        </w:rPr>
        <w:t>Regidora</w:t>
      </w:r>
      <w:r w:rsidR="002C789D" w:rsidRPr="00152307">
        <w:rPr>
          <w:rFonts w:ascii="Arial" w:hAnsi="Arial" w:cs="Arial"/>
        </w:rPr>
        <w:t xml:space="preserve"> </w:t>
      </w:r>
      <w:r w:rsidR="0066118B" w:rsidRPr="002C789D">
        <w:rPr>
          <w:rFonts w:ascii="Arial" w:hAnsi="Arial" w:cs="Arial"/>
          <w:b/>
        </w:rPr>
        <w:t xml:space="preserve">Laura Elena </w:t>
      </w:r>
      <w:r w:rsidR="0039053D" w:rsidRPr="002C789D">
        <w:rPr>
          <w:rFonts w:ascii="Arial" w:hAnsi="Arial" w:cs="Arial"/>
          <w:b/>
        </w:rPr>
        <w:t>Martínez</w:t>
      </w:r>
      <w:r w:rsidR="0066118B" w:rsidRPr="002C789D">
        <w:rPr>
          <w:rFonts w:ascii="Arial" w:hAnsi="Arial" w:cs="Arial"/>
          <w:b/>
        </w:rPr>
        <w:t xml:space="preserve"> Ruvalcaba</w:t>
      </w:r>
      <w:r w:rsidR="0066118B" w:rsidRPr="00152307">
        <w:rPr>
          <w:rFonts w:ascii="Arial" w:hAnsi="Arial" w:cs="Arial"/>
        </w:rPr>
        <w:t>, dictaminar un cambio de modalidad de entrega del apoyo de vales o especie. En uso de la voz</w:t>
      </w:r>
      <w:r w:rsidR="002C789D">
        <w:rPr>
          <w:rFonts w:ascii="Arial" w:hAnsi="Arial" w:cs="Arial"/>
        </w:rPr>
        <w:t xml:space="preserve"> </w:t>
      </w:r>
      <w:r w:rsidR="002C789D" w:rsidRPr="00152307">
        <w:rPr>
          <w:rFonts w:ascii="Arial" w:hAnsi="Arial" w:cs="Arial"/>
          <w:b/>
        </w:rPr>
        <w:t>Regidora</w:t>
      </w:r>
      <w:r w:rsidR="0066118B" w:rsidRPr="00152307">
        <w:rPr>
          <w:rFonts w:ascii="Arial" w:hAnsi="Arial" w:cs="Arial"/>
        </w:rPr>
        <w:t xml:space="preserve"> </w:t>
      </w:r>
      <w:r w:rsidR="0066118B" w:rsidRPr="002C789D">
        <w:rPr>
          <w:rFonts w:ascii="Arial" w:hAnsi="Arial" w:cs="Arial"/>
          <w:b/>
        </w:rPr>
        <w:t xml:space="preserve">Tania Magdalena Bernardino </w:t>
      </w:r>
      <w:r w:rsidR="0039053D" w:rsidRPr="002C789D">
        <w:rPr>
          <w:rFonts w:ascii="Arial" w:hAnsi="Arial" w:cs="Arial"/>
          <w:b/>
        </w:rPr>
        <w:t>Juárez</w:t>
      </w:r>
      <w:r w:rsidR="0066118B" w:rsidRPr="00152307">
        <w:rPr>
          <w:rFonts w:ascii="Arial" w:hAnsi="Arial" w:cs="Arial"/>
        </w:rPr>
        <w:t xml:space="preserve">, en caso </w:t>
      </w:r>
      <w:r w:rsidR="0039053D" w:rsidRPr="00152307">
        <w:rPr>
          <w:rFonts w:ascii="Arial" w:hAnsi="Arial" w:cs="Arial"/>
        </w:rPr>
        <w:lastRenderedPageBreak/>
        <w:t>específicos</w:t>
      </w:r>
      <w:r w:rsidR="0066118B" w:rsidRPr="00152307">
        <w:rPr>
          <w:rFonts w:ascii="Arial" w:hAnsi="Arial" w:cs="Arial"/>
        </w:rPr>
        <w:t xml:space="preserve"> en caso de que la necesidad </w:t>
      </w:r>
      <w:r w:rsidR="0039053D" w:rsidRPr="00152307">
        <w:rPr>
          <w:rFonts w:ascii="Arial" w:hAnsi="Arial" w:cs="Arial"/>
        </w:rPr>
        <w:t>así</w:t>
      </w:r>
      <w:r w:rsidR="0066118B" w:rsidRPr="00152307">
        <w:rPr>
          <w:rFonts w:ascii="Arial" w:hAnsi="Arial" w:cs="Arial"/>
        </w:rPr>
        <w:t xml:space="preserve"> lo. En uso de la voz </w:t>
      </w:r>
      <w:r w:rsidR="002C789D" w:rsidRPr="00152307">
        <w:rPr>
          <w:rFonts w:ascii="Arial" w:hAnsi="Arial" w:cs="Arial"/>
          <w:b/>
        </w:rPr>
        <w:t>Regidora</w:t>
      </w:r>
      <w:r w:rsidR="002C789D" w:rsidRPr="00152307">
        <w:rPr>
          <w:rFonts w:ascii="Arial" w:hAnsi="Arial" w:cs="Arial"/>
        </w:rPr>
        <w:t xml:space="preserve"> </w:t>
      </w:r>
      <w:r w:rsidR="0066118B" w:rsidRPr="002C789D">
        <w:rPr>
          <w:rFonts w:ascii="Arial" w:hAnsi="Arial" w:cs="Arial"/>
          <w:b/>
        </w:rPr>
        <w:t xml:space="preserve">Laura Elena </w:t>
      </w:r>
      <w:r w:rsidR="0039053D" w:rsidRPr="002C789D">
        <w:rPr>
          <w:rFonts w:ascii="Arial" w:hAnsi="Arial" w:cs="Arial"/>
          <w:b/>
        </w:rPr>
        <w:t>Martínez</w:t>
      </w:r>
      <w:r w:rsidR="0066118B" w:rsidRPr="002C789D">
        <w:rPr>
          <w:rFonts w:ascii="Arial" w:hAnsi="Arial" w:cs="Arial"/>
          <w:b/>
        </w:rPr>
        <w:t xml:space="preserve"> Ruvalcaba,</w:t>
      </w:r>
      <w:r w:rsidR="0066118B" w:rsidRPr="00152307">
        <w:rPr>
          <w:rFonts w:ascii="Arial" w:hAnsi="Arial" w:cs="Arial"/>
        </w:rPr>
        <w:t xml:space="preserve"> casos especiales o que la necesidad </w:t>
      </w:r>
      <w:r w:rsidR="0039053D" w:rsidRPr="00152307">
        <w:rPr>
          <w:rFonts w:ascii="Arial" w:hAnsi="Arial" w:cs="Arial"/>
        </w:rPr>
        <w:t>así</w:t>
      </w:r>
      <w:r w:rsidR="0066118B" w:rsidRPr="00152307">
        <w:rPr>
          <w:rFonts w:ascii="Arial" w:hAnsi="Arial" w:cs="Arial"/>
        </w:rPr>
        <w:t xml:space="preserve"> lo requiera. En uso de la voz</w:t>
      </w:r>
      <w:r w:rsidR="002C789D">
        <w:rPr>
          <w:rFonts w:ascii="Arial" w:hAnsi="Arial" w:cs="Arial"/>
        </w:rPr>
        <w:t xml:space="preserve"> </w:t>
      </w:r>
      <w:r w:rsidR="002C789D" w:rsidRPr="00152307">
        <w:rPr>
          <w:rFonts w:ascii="Arial" w:hAnsi="Arial" w:cs="Arial"/>
          <w:b/>
        </w:rPr>
        <w:t>Regidora</w:t>
      </w:r>
      <w:r w:rsidR="0066118B" w:rsidRPr="00152307">
        <w:rPr>
          <w:rFonts w:ascii="Arial" w:hAnsi="Arial" w:cs="Arial"/>
        </w:rPr>
        <w:t xml:space="preserve"> </w:t>
      </w:r>
      <w:r w:rsidR="0066118B" w:rsidRPr="002C789D">
        <w:rPr>
          <w:rFonts w:ascii="Arial" w:hAnsi="Arial" w:cs="Arial"/>
          <w:b/>
        </w:rPr>
        <w:t>Marisol Mendoza Pinto</w:t>
      </w:r>
      <w:r w:rsidR="0066118B" w:rsidRPr="00152307">
        <w:rPr>
          <w:rFonts w:ascii="Arial" w:hAnsi="Arial" w:cs="Arial"/>
        </w:rPr>
        <w:t>, este ¿</w:t>
      </w:r>
      <w:r w:rsidR="0039053D" w:rsidRPr="00152307">
        <w:rPr>
          <w:rFonts w:ascii="Arial" w:hAnsi="Arial" w:cs="Arial"/>
        </w:rPr>
        <w:t>algún</w:t>
      </w:r>
      <w:r w:rsidR="0066118B" w:rsidRPr="00152307">
        <w:rPr>
          <w:rFonts w:ascii="Arial" w:hAnsi="Arial" w:cs="Arial"/>
        </w:rPr>
        <w:t xml:space="preserve"> otro detalle </w:t>
      </w:r>
      <w:r w:rsidR="002C789D" w:rsidRPr="00152307">
        <w:rPr>
          <w:rFonts w:ascii="Arial" w:hAnsi="Arial" w:cs="Arial"/>
        </w:rPr>
        <w:t>más</w:t>
      </w:r>
      <w:r w:rsidR="0066118B" w:rsidRPr="00152307">
        <w:rPr>
          <w:rFonts w:ascii="Arial" w:hAnsi="Arial" w:cs="Arial"/>
        </w:rPr>
        <w:t xml:space="preserve"> que encontraran?, porque la verdad si </w:t>
      </w:r>
      <w:r w:rsidR="0066118B" w:rsidRPr="002C789D">
        <w:rPr>
          <w:rFonts w:ascii="Arial" w:hAnsi="Arial" w:cs="Arial"/>
          <w:u w:val="single"/>
        </w:rPr>
        <w:t>-inaudible-</w:t>
      </w:r>
      <w:r w:rsidR="0066118B" w:rsidRPr="00152307">
        <w:rPr>
          <w:rFonts w:ascii="Arial" w:hAnsi="Arial" w:cs="Arial"/>
        </w:rPr>
        <w:t xml:space="preserve"> En uso de la voz la </w:t>
      </w:r>
      <w:r w:rsidR="0066118B" w:rsidRPr="002C789D">
        <w:rPr>
          <w:rFonts w:ascii="Arial" w:hAnsi="Arial" w:cs="Arial"/>
          <w:b/>
          <w:bCs/>
        </w:rPr>
        <w:t>Lic. Ana María Del Toro Torres,</w:t>
      </w:r>
      <w:r w:rsidR="0066118B" w:rsidRPr="00152307">
        <w:rPr>
          <w:rFonts w:ascii="Arial" w:hAnsi="Arial" w:cs="Arial"/>
          <w:bCs/>
        </w:rPr>
        <w:t xml:space="preserve"> luego el proceso de </w:t>
      </w:r>
      <w:r w:rsidR="0039053D" w:rsidRPr="00152307">
        <w:rPr>
          <w:rFonts w:ascii="Arial" w:hAnsi="Arial" w:cs="Arial"/>
          <w:bCs/>
        </w:rPr>
        <w:t>selección</w:t>
      </w:r>
      <w:r w:rsidR="0066118B" w:rsidRPr="00152307">
        <w:rPr>
          <w:rFonts w:ascii="Arial" w:hAnsi="Arial" w:cs="Arial"/>
          <w:bCs/>
        </w:rPr>
        <w:t xml:space="preserve"> de proveedores, el </w:t>
      </w:r>
      <w:r w:rsidR="002C789D" w:rsidRPr="00152307">
        <w:rPr>
          <w:rFonts w:ascii="Arial" w:hAnsi="Arial" w:cs="Arial"/>
          <w:bCs/>
        </w:rPr>
        <w:t>número</w:t>
      </w:r>
      <w:r w:rsidR="0066118B" w:rsidRPr="00152307">
        <w:rPr>
          <w:rFonts w:ascii="Arial" w:hAnsi="Arial" w:cs="Arial"/>
          <w:bCs/>
        </w:rPr>
        <w:t xml:space="preserve"> 2, a ver. El </w:t>
      </w:r>
      <w:r w:rsidR="0039053D" w:rsidRPr="00152307">
        <w:rPr>
          <w:rFonts w:ascii="Arial" w:hAnsi="Arial" w:cs="Arial"/>
          <w:bCs/>
        </w:rPr>
        <w:t>número</w:t>
      </w:r>
      <w:r w:rsidR="0066118B" w:rsidRPr="00152307">
        <w:rPr>
          <w:rFonts w:ascii="Arial" w:hAnsi="Arial" w:cs="Arial"/>
          <w:bCs/>
        </w:rPr>
        <w:t xml:space="preserve"> 11, entonces el dos, no eso es para facilitar el tema de la elaboración de la convocatoria y dice: por el departamento de producción en colaboración con la Coordinación de </w:t>
      </w:r>
      <w:r w:rsidR="002C789D" w:rsidRPr="00152307">
        <w:rPr>
          <w:rFonts w:ascii="Arial" w:hAnsi="Arial" w:cs="Arial"/>
          <w:bCs/>
        </w:rPr>
        <w:t>Construcción</w:t>
      </w:r>
      <w:r w:rsidR="0066118B" w:rsidRPr="00152307">
        <w:rPr>
          <w:rFonts w:ascii="Arial" w:hAnsi="Arial" w:cs="Arial"/>
          <w:bCs/>
        </w:rPr>
        <w:t xml:space="preserve"> y la Unidad de Proyectos y Programas Sociales, también participa, </w:t>
      </w:r>
      <w:r w:rsidR="0066118B" w:rsidRPr="002C789D">
        <w:rPr>
          <w:rFonts w:ascii="Arial" w:hAnsi="Arial" w:cs="Arial"/>
          <w:bCs/>
          <w:u w:val="single"/>
        </w:rPr>
        <w:t>-inaudible-</w:t>
      </w:r>
      <w:r w:rsidR="0066118B" w:rsidRPr="00152307">
        <w:rPr>
          <w:rFonts w:ascii="Arial" w:hAnsi="Arial" w:cs="Arial"/>
          <w:bCs/>
        </w:rPr>
        <w:t xml:space="preserve"> En uso de la voz </w:t>
      </w:r>
      <w:r w:rsidR="002C789D" w:rsidRPr="00152307">
        <w:rPr>
          <w:rFonts w:ascii="Arial" w:hAnsi="Arial" w:cs="Arial"/>
          <w:b/>
        </w:rPr>
        <w:t>Regidora</w:t>
      </w:r>
      <w:r w:rsidR="002C789D" w:rsidRPr="00152307">
        <w:rPr>
          <w:rFonts w:ascii="Arial" w:hAnsi="Arial" w:cs="Arial"/>
          <w:bCs/>
        </w:rPr>
        <w:t xml:space="preserve"> </w:t>
      </w:r>
      <w:r w:rsidR="0066118B" w:rsidRPr="002C789D">
        <w:rPr>
          <w:rFonts w:ascii="Arial" w:hAnsi="Arial" w:cs="Arial"/>
          <w:b/>
          <w:bCs/>
        </w:rPr>
        <w:t>Marisol Mendoza Pinto</w:t>
      </w:r>
      <w:r w:rsidR="0066118B" w:rsidRPr="00152307">
        <w:rPr>
          <w:rFonts w:ascii="Arial" w:hAnsi="Arial" w:cs="Arial"/>
          <w:bCs/>
        </w:rPr>
        <w:t xml:space="preserve">, la intención de que todos </w:t>
      </w:r>
      <w:r w:rsidR="0039053D" w:rsidRPr="00152307">
        <w:rPr>
          <w:rFonts w:ascii="Arial" w:hAnsi="Arial" w:cs="Arial"/>
          <w:bCs/>
        </w:rPr>
        <w:t>estén</w:t>
      </w:r>
      <w:r w:rsidR="0066118B" w:rsidRPr="00152307">
        <w:rPr>
          <w:rFonts w:ascii="Arial" w:hAnsi="Arial" w:cs="Arial"/>
          <w:bCs/>
        </w:rPr>
        <w:t xml:space="preserve"> aquí invitado es porque la verdad lo vivieron, lo conocen.</w:t>
      </w:r>
      <w:r w:rsidR="0039053D" w:rsidRPr="00152307">
        <w:rPr>
          <w:rFonts w:ascii="Arial" w:hAnsi="Arial" w:cs="Arial"/>
          <w:bCs/>
        </w:rPr>
        <w:t xml:space="preserve"> </w:t>
      </w:r>
      <w:r w:rsidR="0039053D" w:rsidRPr="00152307">
        <w:rPr>
          <w:rFonts w:ascii="Arial" w:hAnsi="Arial" w:cs="Arial"/>
        </w:rPr>
        <w:t>En uso de la voz</w:t>
      </w:r>
      <w:r w:rsidR="002C789D">
        <w:rPr>
          <w:rFonts w:ascii="Arial" w:hAnsi="Arial" w:cs="Arial"/>
        </w:rPr>
        <w:t xml:space="preserve"> </w:t>
      </w:r>
      <w:r w:rsidR="002C789D" w:rsidRPr="00152307">
        <w:rPr>
          <w:rFonts w:ascii="Arial" w:hAnsi="Arial" w:cs="Arial"/>
          <w:b/>
        </w:rPr>
        <w:t>Regidora</w:t>
      </w:r>
      <w:r w:rsidR="0039053D" w:rsidRPr="00152307">
        <w:rPr>
          <w:rFonts w:ascii="Arial" w:hAnsi="Arial" w:cs="Arial"/>
        </w:rPr>
        <w:t xml:space="preserve"> </w:t>
      </w:r>
      <w:r w:rsidR="0039053D" w:rsidRPr="002C789D">
        <w:rPr>
          <w:rFonts w:ascii="Arial" w:hAnsi="Arial" w:cs="Arial"/>
          <w:b/>
        </w:rPr>
        <w:t>Laura Elena Martínez Ruvalcaba</w:t>
      </w:r>
      <w:r w:rsidR="0039053D" w:rsidRPr="00152307">
        <w:rPr>
          <w:rFonts w:ascii="Arial" w:hAnsi="Arial" w:cs="Arial"/>
        </w:rPr>
        <w:t xml:space="preserve">, si porque hay dos partes muy importantes, que son la ejecución en campo y luego la comprobación y todo tiene que cuadrar. En uso de la voz la </w:t>
      </w:r>
      <w:r w:rsidR="0039053D" w:rsidRPr="002C789D">
        <w:rPr>
          <w:rFonts w:ascii="Arial" w:hAnsi="Arial" w:cs="Arial"/>
          <w:b/>
          <w:bCs/>
        </w:rPr>
        <w:t>Lic. Ana María Del Toro Torres,</w:t>
      </w:r>
      <w:r w:rsidR="0039053D" w:rsidRPr="00152307">
        <w:rPr>
          <w:rFonts w:ascii="Arial" w:hAnsi="Arial" w:cs="Arial"/>
          <w:bCs/>
        </w:rPr>
        <w:t xml:space="preserve"> igual nosotros nos entrevistamos con proveedores para el tema de la aprobación y cosas </w:t>
      </w:r>
      <w:r w:rsidR="007B10A2" w:rsidRPr="00152307">
        <w:rPr>
          <w:rFonts w:ascii="Arial" w:hAnsi="Arial" w:cs="Arial"/>
          <w:bCs/>
        </w:rPr>
        <w:t>así</w:t>
      </w:r>
      <w:r w:rsidR="0039053D" w:rsidRPr="00152307">
        <w:rPr>
          <w:rFonts w:ascii="Arial" w:hAnsi="Arial" w:cs="Arial"/>
          <w:bCs/>
        </w:rPr>
        <w:t xml:space="preserve">, ellos nos hicieron varias observaciones que ya se están incluyendo, entre ellas </w:t>
      </w:r>
      <w:r w:rsidR="007B10A2" w:rsidRPr="00152307">
        <w:rPr>
          <w:rFonts w:ascii="Arial" w:hAnsi="Arial" w:cs="Arial"/>
          <w:bCs/>
        </w:rPr>
        <w:t>también</w:t>
      </w:r>
      <w:r w:rsidR="0039053D" w:rsidRPr="00152307">
        <w:rPr>
          <w:rFonts w:ascii="Arial" w:hAnsi="Arial" w:cs="Arial"/>
          <w:bCs/>
        </w:rPr>
        <w:t xml:space="preserve"> el proceso de elección se pretende hacer aquí, hacer una sesión con proveedores, alguna invitación por </w:t>
      </w:r>
      <w:r w:rsidR="002C789D" w:rsidRPr="00152307">
        <w:rPr>
          <w:rFonts w:ascii="Arial" w:hAnsi="Arial" w:cs="Arial"/>
          <w:bCs/>
        </w:rPr>
        <w:t>ahí</w:t>
      </w:r>
      <w:r w:rsidR="0039053D" w:rsidRPr="00152307">
        <w:rPr>
          <w:rFonts w:ascii="Arial" w:hAnsi="Arial" w:cs="Arial"/>
          <w:bCs/>
        </w:rPr>
        <w:t xml:space="preserve"> se </w:t>
      </w:r>
      <w:r w:rsidR="002C789D" w:rsidRPr="00152307">
        <w:rPr>
          <w:rFonts w:ascii="Arial" w:hAnsi="Arial" w:cs="Arial"/>
          <w:bCs/>
        </w:rPr>
        <w:t>está</w:t>
      </w:r>
      <w:r w:rsidR="0039053D" w:rsidRPr="00152307">
        <w:rPr>
          <w:rFonts w:ascii="Arial" w:hAnsi="Arial" w:cs="Arial"/>
          <w:bCs/>
        </w:rPr>
        <w:t xml:space="preserve"> viendo. </w:t>
      </w:r>
      <w:r w:rsidR="002C789D" w:rsidRPr="00E34A02">
        <w:rPr>
          <w:rFonts w:ascii="Arial" w:hAnsi="Arial" w:cs="Arial"/>
        </w:rPr>
        <w:t>En el uso de la voz</w:t>
      </w:r>
      <w:r w:rsidR="002C789D" w:rsidRPr="00CE29B2">
        <w:rPr>
          <w:rFonts w:ascii="Arial" w:hAnsi="Arial" w:cs="Arial"/>
          <w:b/>
        </w:rPr>
        <w:t xml:space="preserve"> </w:t>
      </w:r>
      <w:r w:rsidR="002C789D" w:rsidRPr="00152307">
        <w:rPr>
          <w:rFonts w:ascii="Arial" w:hAnsi="Arial" w:cs="Arial"/>
          <w:b/>
        </w:rPr>
        <w:t>Li</w:t>
      </w:r>
      <w:r w:rsidR="002C789D">
        <w:rPr>
          <w:rFonts w:ascii="Arial" w:hAnsi="Arial" w:cs="Arial"/>
          <w:b/>
        </w:rPr>
        <w:t>c. Luis Lino Hernández Espinoza</w:t>
      </w:r>
      <w:r w:rsidR="0039053D" w:rsidRPr="00152307">
        <w:rPr>
          <w:rFonts w:ascii="Arial" w:hAnsi="Arial" w:cs="Arial"/>
          <w:bCs/>
        </w:rPr>
        <w:t xml:space="preserve"> </w:t>
      </w:r>
      <w:r w:rsidR="002C789D" w:rsidRPr="00152307">
        <w:rPr>
          <w:rFonts w:ascii="Arial" w:hAnsi="Arial" w:cs="Arial"/>
          <w:bCs/>
        </w:rPr>
        <w:t>sería</w:t>
      </w:r>
      <w:r w:rsidR="0039053D" w:rsidRPr="00152307">
        <w:rPr>
          <w:rFonts w:ascii="Arial" w:hAnsi="Arial" w:cs="Arial"/>
          <w:bCs/>
        </w:rPr>
        <w:t xml:space="preserve"> una convocatoria de socialización con los proveedores para explicarles el programa</w:t>
      </w:r>
      <w:r w:rsidR="002C4381" w:rsidRPr="00152307">
        <w:rPr>
          <w:rFonts w:ascii="Arial" w:hAnsi="Arial" w:cs="Arial"/>
          <w:bCs/>
        </w:rPr>
        <w:t xml:space="preserve">. </w:t>
      </w:r>
      <w:r w:rsidR="002C4381" w:rsidRPr="00152307">
        <w:rPr>
          <w:rFonts w:ascii="Arial" w:hAnsi="Arial" w:cs="Arial"/>
        </w:rPr>
        <w:t>En uso de la voz</w:t>
      </w:r>
      <w:r w:rsidR="002C789D">
        <w:rPr>
          <w:rFonts w:ascii="Arial" w:hAnsi="Arial" w:cs="Arial"/>
        </w:rPr>
        <w:t xml:space="preserve"> </w:t>
      </w:r>
      <w:r w:rsidR="002C789D" w:rsidRPr="00152307">
        <w:rPr>
          <w:rFonts w:ascii="Arial" w:hAnsi="Arial" w:cs="Arial"/>
          <w:b/>
        </w:rPr>
        <w:t>Regidora</w:t>
      </w:r>
      <w:r w:rsidR="002C4381" w:rsidRPr="00152307">
        <w:rPr>
          <w:rFonts w:ascii="Arial" w:hAnsi="Arial" w:cs="Arial"/>
        </w:rPr>
        <w:t xml:space="preserve"> </w:t>
      </w:r>
      <w:r w:rsidR="002C4381" w:rsidRPr="002C789D">
        <w:rPr>
          <w:rFonts w:ascii="Arial" w:hAnsi="Arial" w:cs="Arial"/>
          <w:b/>
        </w:rPr>
        <w:t>Laura Elena Martínez Ruvalcaba</w:t>
      </w:r>
      <w:r w:rsidR="002C4381" w:rsidRPr="00152307">
        <w:rPr>
          <w:rFonts w:ascii="Arial" w:hAnsi="Arial" w:cs="Arial"/>
        </w:rPr>
        <w:t xml:space="preserve">, porque una vez lanzado el proceso ya se tiene que aprobar, ya no se puede hacer ningún. En uso de la voz la </w:t>
      </w:r>
      <w:r w:rsidR="002C4381" w:rsidRPr="002C789D">
        <w:rPr>
          <w:rFonts w:ascii="Arial" w:hAnsi="Arial" w:cs="Arial"/>
          <w:b/>
          <w:bCs/>
        </w:rPr>
        <w:t>Lic. Ana María Del Toro Torres</w:t>
      </w:r>
      <w:r w:rsidR="002C4381" w:rsidRPr="00152307">
        <w:rPr>
          <w:rFonts w:ascii="Arial" w:hAnsi="Arial" w:cs="Arial"/>
          <w:bCs/>
        </w:rPr>
        <w:t xml:space="preserve">, aunque se </w:t>
      </w:r>
      <w:r w:rsidR="007B10A2" w:rsidRPr="00152307">
        <w:rPr>
          <w:rFonts w:ascii="Arial" w:hAnsi="Arial" w:cs="Arial"/>
          <w:bCs/>
        </w:rPr>
        <w:t>está</w:t>
      </w:r>
      <w:r w:rsidR="002C4381" w:rsidRPr="00152307">
        <w:rPr>
          <w:rFonts w:ascii="Arial" w:hAnsi="Arial" w:cs="Arial"/>
          <w:bCs/>
        </w:rPr>
        <w:t xml:space="preserve"> previendo una etapa de aclaraciones, lo vemos eso en el 11, dice, hay una parte que se </w:t>
      </w:r>
      <w:r w:rsidR="007B10A2" w:rsidRPr="00152307">
        <w:rPr>
          <w:rFonts w:ascii="Arial" w:hAnsi="Arial" w:cs="Arial"/>
          <w:bCs/>
        </w:rPr>
        <w:t>prevé</w:t>
      </w:r>
      <w:r w:rsidR="002C4381" w:rsidRPr="00152307">
        <w:rPr>
          <w:rFonts w:ascii="Arial" w:hAnsi="Arial" w:cs="Arial"/>
          <w:bCs/>
        </w:rPr>
        <w:t xml:space="preserve"> un: entrega de bases en el que el proveedor expresa su voluntad, hasta el numero 5 el proveedor no se inscribe, y </w:t>
      </w:r>
      <w:r w:rsidR="002C789D">
        <w:rPr>
          <w:rFonts w:ascii="Arial" w:hAnsi="Arial" w:cs="Arial"/>
          <w:bCs/>
        </w:rPr>
        <w:t>hace un escrito donde dice si</w:t>
      </w:r>
      <w:r w:rsidR="002C4381" w:rsidRPr="00152307">
        <w:rPr>
          <w:rFonts w:ascii="Arial" w:hAnsi="Arial" w:cs="Arial"/>
          <w:bCs/>
        </w:rPr>
        <w:t xml:space="preserve"> le interesa participar y luego, ya se le entregaron las bases que son gratuitas por cierto, y ya se entrega un cuestionario de aclaración, ellos leen las bases y dicen “tengo duda en esto, tengo duda en esto” y hacen un cuestionario donde lo envían al propio correo donde se establecen donde lo envían, eso se hace en usa situación ordinaria, porque aquí dicen “aquí tuve duda, como va a ser”, se contesta por escrito y se leen todas las dudas que tuvieron los proveedores dentro </w:t>
      </w:r>
      <w:r w:rsidR="002C4381" w:rsidRPr="00152307">
        <w:rPr>
          <w:rFonts w:ascii="Arial" w:hAnsi="Arial" w:cs="Arial"/>
          <w:bCs/>
        </w:rPr>
        <w:lastRenderedPageBreak/>
        <w:t>de parte del proceso, es todo un proceso que se tiene que estar documentando en cada parte, y aparte de la socialización que se quiere hacer, y ya finalizado el procesos ya no podemos interactuar con todos. En uso de la voz</w:t>
      </w:r>
      <w:r w:rsidR="002C789D">
        <w:rPr>
          <w:rFonts w:ascii="Arial" w:hAnsi="Arial" w:cs="Arial"/>
          <w:bCs/>
        </w:rPr>
        <w:t xml:space="preserve"> </w:t>
      </w:r>
      <w:r w:rsidR="002C789D" w:rsidRPr="00152307">
        <w:rPr>
          <w:rFonts w:ascii="Arial" w:hAnsi="Arial" w:cs="Arial"/>
          <w:b/>
        </w:rPr>
        <w:t>Regidora</w:t>
      </w:r>
      <w:r w:rsidR="002C4381" w:rsidRPr="00152307">
        <w:rPr>
          <w:rFonts w:ascii="Arial" w:hAnsi="Arial" w:cs="Arial"/>
          <w:bCs/>
        </w:rPr>
        <w:t xml:space="preserve"> </w:t>
      </w:r>
      <w:r w:rsidR="002C4381" w:rsidRPr="002C789D">
        <w:rPr>
          <w:rFonts w:ascii="Arial" w:hAnsi="Arial" w:cs="Arial"/>
          <w:b/>
          <w:bCs/>
        </w:rPr>
        <w:t xml:space="preserve">Sara </w:t>
      </w:r>
      <w:r w:rsidR="007B10A2" w:rsidRPr="002C789D">
        <w:rPr>
          <w:rFonts w:ascii="Arial" w:hAnsi="Arial" w:cs="Arial"/>
          <w:b/>
          <w:bCs/>
        </w:rPr>
        <w:t>Moreno Ramírez,</w:t>
      </w:r>
      <w:r w:rsidR="007B10A2" w:rsidRPr="00152307">
        <w:rPr>
          <w:rFonts w:ascii="Arial" w:hAnsi="Arial" w:cs="Arial"/>
          <w:bCs/>
        </w:rPr>
        <w:t xml:space="preserve"> para que no haya nadie que diga “hay yo no </w:t>
      </w:r>
      <w:r w:rsidR="002C789D" w:rsidRPr="00152307">
        <w:rPr>
          <w:rFonts w:ascii="Arial" w:hAnsi="Arial" w:cs="Arial"/>
          <w:bCs/>
        </w:rPr>
        <w:t>sabía</w:t>
      </w:r>
      <w:r w:rsidR="007B10A2" w:rsidRPr="00152307">
        <w:rPr>
          <w:rFonts w:ascii="Arial" w:hAnsi="Arial" w:cs="Arial"/>
          <w:bCs/>
        </w:rPr>
        <w:t xml:space="preserve"> esto”, es ya firmaste ya estuviste de acuerdo, ya viste dudas que tenías, después del proceso ya como dices </w:t>
      </w:r>
      <w:r w:rsidR="002C789D" w:rsidRPr="00152307">
        <w:rPr>
          <w:rFonts w:ascii="Arial" w:hAnsi="Arial" w:cs="Arial"/>
          <w:bCs/>
        </w:rPr>
        <w:t>tú</w:t>
      </w:r>
      <w:r w:rsidR="007B10A2" w:rsidRPr="00152307">
        <w:rPr>
          <w:rFonts w:ascii="Arial" w:hAnsi="Arial" w:cs="Arial"/>
          <w:bCs/>
        </w:rPr>
        <w:t xml:space="preserve">. </w:t>
      </w:r>
      <w:r w:rsidR="007B10A2" w:rsidRPr="00152307">
        <w:rPr>
          <w:rFonts w:ascii="Arial" w:hAnsi="Arial" w:cs="Arial"/>
        </w:rPr>
        <w:t xml:space="preserve">En uso de la voz la </w:t>
      </w:r>
      <w:r w:rsidR="007B10A2" w:rsidRPr="002C789D">
        <w:rPr>
          <w:rFonts w:ascii="Arial" w:hAnsi="Arial" w:cs="Arial"/>
          <w:b/>
          <w:bCs/>
        </w:rPr>
        <w:t>Lic. Ana María Del Toro Torres</w:t>
      </w:r>
      <w:r w:rsidR="007B10A2" w:rsidRPr="00152307">
        <w:rPr>
          <w:rFonts w:ascii="Arial" w:hAnsi="Arial" w:cs="Arial"/>
          <w:bCs/>
        </w:rPr>
        <w:t>, dentro del propio proceso se establecen las bases que cualquiera proveedor decía participar y no está inscrito, de una vez se le solicitan hay mismo los documentos para inscribirlo como proveedor, es parte pues de lo que se trabaja, que por cierto si alguien quiere ser parte del proceso hay esta. En uso de la voz</w:t>
      </w:r>
      <w:r w:rsidR="002C789D">
        <w:rPr>
          <w:rFonts w:ascii="Arial" w:hAnsi="Arial" w:cs="Arial"/>
          <w:bCs/>
        </w:rPr>
        <w:t xml:space="preserve"> </w:t>
      </w:r>
      <w:r w:rsidR="002C789D" w:rsidRPr="00152307">
        <w:rPr>
          <w:rFonts w:ascii="Arial" w:hAnsi="Arial" w:cs="Arial"/>
          <w:b/>
        </w:rPr>
        <w:t>Regidora</w:t>
      </w:r>
      <w:r w:rsidR="007B10A2" w:rsidRPr="00152307">
        <w:rPr>
          <w:rFonts w:ascii="Arial" w:hAnsi="Arial" w:cs="Arial"/>
          <w:bCs/>
        </w:rPr>
        <w:t xml:space="preserve"> </w:t>
      </w:r>
      <w:r w:rsidR="007B10A2" w:rsidRPr="002C789D">
        <w:rPr>
          <w:rFonts w:ascii="Arial" w:hAnsi="Arial" w:cs="Arial"/>
          <w:b/>
          <w:bCs/>
        </w:rPr>
        <w:t>Sara Moreno Ramírez</w:t>
      </w:r>
      <w:r w:rsidR="007B10A2" w:rsidRPr="00152307">
        <w:rPr>
          <w:rFonts w:ascii="Arial" w:hAnsi="Arial" w:cs="Arial"/>
          <w:bCs/>
        </w:rPr>
        <w:t xml:space="preserve">, yo si voy a invitar, yo si voy a solicitar cuando </w:t>
      </w:r>
      <w:r w:rsidR="007B10A2" w:rsidRPr="002C789D">
        <w:rPr>
          <w:rFonts w:ascii="Arial" w:hAnsi="Arial" w:cs="Arial"/>
          <w:bCs/>
          <w:u w:val="single"/>
        </w:rPr>
        <w:t>-inaudible-,</w:t>
      </w:r>
      <w:r w:rsidR="007B10A2" w:rsidRPr="00152307">
        <w:rPr>
          <w:rFonts w:ascii="Arial" w:hAnsi="Arial" w:cs="Arial"/>
          <w:bCs/>
        </w:rPr>
        <w:t xml:space="preserve"> yo si deseo participar. En uso de la voz</w:t>
      </w:r>
      <w:r w:rsidR="002C789D">
        <w:rPr>
          <w:rFonts w:ascii="Arial" w:hAnsi="Arial" w:cs="Arial"/>
          <w:bCs/>
        </w:rPr>
        <w:t xml:space="preserve"> </w:t>
      </w:r>
      <w:r w:rsidR="002C789D" w:rsidRPr="00152307">
        <w:rPr>
          <w:rFonts w:ascii="Arial" w:hAnsi="Arial" w:cs="Arial"/>
          <w:b/>
        </w:rPr>
        <w:t>Regidora</w:t>
      </w:r>
      <w:r w:rsidR="007B10A2" w:rsidRPr="00152307">
        <w:rPr>
          <w:rFonts w:ascii="Arial" w:hAnsi="Arial" w:cs="Arial"/>
          <w:bCs/>
        </w:rPr>
        <w:t xml:space="preserve"> </w:t>
      </w:r>
      <w:r w:rsidR="007B10A2" w:rsidRPr="002C789D">
        <w:rPr>
          <w:rFonts w:ascii="Arial" w:hAnsi="Arial" w:cs="Arial"/>
          <w:b/>
          <w:bCs/>
        </w:rPr>
        <w:t>Marisol Mendoza Pinto,</w:t>
      </w:r>
      <w:r w:rsidR="007B10A2" w:rsidRPr="00152307">
        <w:rPr>
          <w:rFonts w:ascii="Arial" w:hAnsi="Arial" w:cs="Arial"/>
          <w:bCs/>
        </w:rPr>
        <w:t xml:space="preserve"> ¿alguna otra aclaración?</w:t>
      </w:r>
      <w:r w:rsidR="00B55A7A" w:rsidRPr="00152307">
        <w:rPr>
          <w:rFonts w:ascii="Arial" w:hAnsi="Arial" w:cs="Arial"/>
          <w:bCs/>
        </w:rPr>
        <w:t xml:space="preserve">, ¿licenciada Ana María, licenciada Laura? </w:t>
      </w:r>
      <w:r w:rsidR="00B55A7A" w:rsidRPr="002C789D">
        <w:rPr>
          <w:rFonts w:ascii="Arial" w:hAnsi="Arial" w:cs="Arial"/>
          <w:bCs/>
          <w:u w:val="single"/>
        </w:rPr>
        <w:t>-inaudible-</w:t>
      </w:r>
      <w:r w:rsidR="00B55A7A" w:rsidRPr="00152307">
        <w:rPr>
          <w:rFonts w:ascii="Arial" w:hAnsi="Arial" w:cs="Arial"/>
          <w:bCs/>
        </w:rPr>
        <w:t xml:space="preserve">. En uso de la voz </w:t>
      </w:r>
      <w:r w:rsidR="002C789D">
        <w:rPr>
          <w:rFonts w:ascii="Arial" w:hAnsi="Arial" w:cs="Arial"/>
          <w:b/>
        </w:rPr>
        <w:t>Regidor</w:t>
      </w:r>
      <w:r w:rsidR="002C789D" w:rsidRPr="00152307">
        <w:rPr>
          <w:rFonts w:ascii="Arial" w:hAnsi="Arial" w:cs="Arial"/>
        </w:rPr>
        <w:t xml:space="preserve"> </w:t>
      </w:r>
      <w:r w:rsidR="00B55A7A" w:rsidRPr="002C789D">
        <w:rPr>
          <w:rFonts w:ascii="Arial" w:hAnsi="Arial" w:cs="Arial"/>
          <w:b/>
          <w:bCs/>
        </w:rPr>
        <w:t>Jorge de Jesús Juárez Parra</w:t>
      </w:r>
      <w:r w:rsidR="00B55A7A" w:rsidRPr="00152307">
        <w:rPr>
          <w:rFonts w:ascii="Arial" w:hAnsi="Arial" w:cs="Arial"/>
          <w:bCs/>
        </w:rPr>
        <w:t xml:space="preserve">, no hemos tocado en la iniciativa, en el punto de acuerdo sobre la ampliación del presupuesto, nada </w:t>
      </w:r>
      <w:r w:rsidR="002C789D" w:rsidRPr="00152307">
        <w:rPr>
          <w:rFonts w:ascii="Arial" w:hAnsi="Arial" w:cs="Arial"/>
          <w:bCs/>
        </w:rPr>
        <w:t>más</w:t>
      </w:r>
      <w:r w:rsidR="00B55A7A" w:rsidRPr="00152307">
        <w:rPr>
          <w:rFonts w:ascii="Arial" w:hAnsi="Arial" w:cs="Arial"/>
          <w:bCs/>
        </w:rPr>
        <w:t xml:space="preserve"> recalcar. </w:t>
      </w:r>
      <w:r w:rsidR="00B55A7A" w:rsidRPr="00152307">
        <w:rPr>
          <w:rFonts w:ascii="Arial" w:hAnsi="Arial" w:cs="Arial"/>
        </w:rPr>
        <w:t xml:space="preserve">En uso de la voz </w:t>
      </w:r>
      <w:r w:rsidR="002C789D" w:rsidRPr="00152307">
        <w:rPr>
          <w:rFonts w:ascii="Arial" w:hAnsi="Arial" w:cs="Arial"/>
          <w:b/>
        </w:rPr>
        <w:t>Regidora</w:t>
      </w:r>
      <w:r w:rsidR="002C789D" w:rsidRPr="00152307">
        <w:rPr>
          <w:rFonts w:ascii="Arial" w:hAnsi="Arial" w:cs="Arial"/>
        </w:rPr>
        <w:t xml:space="preserve"> </w:t>
      </w:r>
      <w:r w:rsidR="00B55A7A" w:rsidRPr="002C789D">
        <w:rPr>
          <w:rFonts w:ascii="Arial" w:hAnsi="Arial" w:cs="Arial"/>
          <w:b/>
        </w:rPr>
        <w:t>Laura Elena Martínez Ruvalcaba</w:t>
      </w:r>
      <w:r w:rsidR="00B55A7A" w:rsidRPr="00152307">
        <w:rPr>
          <w:rFonts w:ascii="Arial" w:hAnsi="Arial" w:cs="Arial"/>
        </w:rPr>
        <w:t xml:space="preserve">, es ya uno de los puntos de acuerdo. </w:t>
      </w:r>
      <w:r w:rsidR="00B55A7A" w:rsidRPr="00152307">
        <w:rPr>
          <w:rFonts w:ascii="Arial" w:hAnsi="Arial" w:cs="Arial"/>
          <w:bCs/>
        </w:rPr>
        <w:t xml:space="preserve">En uso de la voz </w:t>
      </w:r>
      <w:r w:rsidR="002C789D">
        <w:rPr>
          <w:rFonts w:ascii="Arial" w:hAnsi="Arial" w:cs="Arial"/>
          <w:b/>
        </w:rPr>
        <w:t xml:space="preserve">Regidor </w:t>
      </w:r>
      <w:r w:rsidR="00B55A7A" w:rsidRPr="002C789D">
        <w:rPr>
          <w:rFonts w:ascii="Arial" w:hAnsi="Arial" w:cs="Arial"/>
          <w:b/>
          <w:bCs/>
        </w:rPr>
        <w:t>Jorge de Jesús Juárez Parra</w:t>
      </w:r>
      <w:r w:rsidR="00B55A7A" w:rsidRPr="00152307">
        <w:rPr>
          <w:rFonts w:ascii="Arial" w:hAnsi="Arial" w:cs="Arial"/>
          <w:bCs/>
        </w:rPr>
        <w:t xml:space="preserve">, y bueno no </w:t>
      </w:r>
      <w:r w:rsidR="00B55A7A" w:rsidRPr="002C789D">
        <w:rPr>
          <w:rFonts w:ascii="Arial" w:hAnsi="Arial" w:cs="Arial"/>
          <w:bCs/>
          <w:u w:val="single"/>
        </w:rPr>
        <w:t>-inaudible-.</w:t>
      </w:r>
      <w:r w:rsidR="00B55A7A" w:rsidRPr="00152307">
        <w:rPr>
          <w:rFonts w:ascii="Arial" w:hAnsi="Arial" w:cs="Arial"/>
          <w:bCs/>
        </w:rPr>
        <w:t xml:space="preserve"> </w:t>
      </w:r>
      <w:r w:rsidR="00B55A7A" w:rsidRPr="00152307">
        <w:rPr>
          <w:rFonts w:ascii="Arial" w:hAnsi="Arial" w:cs="Arial"/>
        </w:rPr>
        <w:t xml:space="preserve">En uso de la voz la </w:t>
      </w:r>
      <w:r w:rsidR="00B55A7A" w:rsidRPr="002C789D">
        <w:rPr>
          <w:rFonts w:ascii="Arial" w:hAnsi="Arial" w:cs="Arial"/>
          <w:b/>
          <w:bCs/>
        </w:rPr>
        <w:t>Lic. Ana María Del Toro Torres</w:t>
      </w:r>
      <w:r w:rsidR="002C789D">
        <w:rPr>
          <w:rFonts w:ascii="Arial" w:hAnsi="Arial" w:cs="Arial"/>
          <w:bCs/>
        </w:rPr>
        <w:t>, si</w:t>
      </w:r>
      <w:r w:rsidR="00B55A7A" w:rsidRPr="00152307">
        <w:rPr>
          <w:rFonts w:ascii="Arial" w:hAnsi="Arial" w:cs="Arial"/>
          <w:bCs/>
        </w:rPr>
        <w:t xml:space="preserve"> los diecinueve mil, es el… diecinueve mil seiscientos ochenta y siete y once mil. </w:t>
      </w:r>
      <w:r w:rsidR="00B55A7A" w:rsidRPr="00152307">
        <w:rPr>
          <w:rFonts w:ascii="Arial" w:hAnsi="Arial" w:cs="Arial"/>
        </w:rPr>
        <w:t>En uso de la voz</w:t>
      </w:r>
      <w:r w:rsidR="00A00394">
        <w:rPr>
          <w:rFonts w:ascii="Arial" w:hAnsi="Arial" w:cs="Arial"/>
        </w:rPr>
        <w:t xml:space="preserve"> </w:t>
      </w:r>
      <w:r w:rsidR="00A00394" w:rsidRPr="00152307">
        <w:rPr>
          <w:rFonts w:ascii="Arial" w:hAnsi="Arial" w:cs="Arial"/>
          <w:b/>
        </w:rPr>
        <w:t>Regidora</w:t>
      </w:r>
      <w:r w:rsidR="00B55A7A" w:rsidRPr="00152307">
        <w:rPr>
          <w:rFonts w:ascii="Arial" w:hAnsi="Arial" w:cs="Arial"/>
        </w:rPr>
        <w:t xml:space="preserve"> </w:t>
      </w:r>
      <w:r w:rsidR="00B55A7A" w:rsidRPr="00A00394">
        <w:rPr>
          <w:rFonts w:ascii="Arial" w:hAnsi="Arial" w:cs="Arial"/>
          <w:b/>
        </w:rPr>
        <w:t>Laura Elena Martínez Ruvalcaba</w:t>
      </w:r>
      <w:r w:rsidR="00B55A7A" w:rsidRPr="00152307">
        <w:rPr>
          <w:rFonts w:ascii="Arial" w:hAnsi="Arial" w:cs="Arial"/>
        </w:rPr>
        <w:t xml:space="preserve">, pero que no se les olvide en el punto de acuerdo hacer una aclaración. En uso de la voz la </w:t>
      </w:r>
      <w:r w:rsidR="00B55A7A" w:rsidRPr="00A00394">
        <w:rPr>
          <w:rFonts w:ascii="Arial" w:hAnsi="Arial" w:cs="Arial"/>
          <w:b/>
          <w:bCs/>
        </w:rPr>
        <w:t>Lic. Ana María Del Toro Torres</w:t>
      </w:r>
      <w:r w:rsidR="00B55A7A" w:rsidRPr="00152307">
        <w:rPr>
          <w:rFonts w:ascii="Arial" w:hAnsi="Arial" w:cs="Arial"/>
          <w:bCs/>
        </w:rPr>
        <w:t xml:space="preserve">, la atención del punto será </w:t>
      </w:r>
      <w:r w:rsidR="00152307" w:rsidRPr="00152307">
        <w:rPr>
          <w:rFonts w:ascii="Arial" w:hAnsi="Arial" w:cs="Arial"/>
          <w:bCs/>
        </w:rPr>
        <w:t>así</w:t>
      </w:r>
      <w:r w:rsidR="00B55A7A" w:rsidRPr="00152307">
        <w:rPr>
          <w:rFonts w:ascii="Arial" w:hAnsi="Arial" w:cs="Arial"/>
          <w:bCs/>
        </w:rPr>
        <w:t>, ampliación</w:t>
      </w:r>
      <w:r w:rsidR="00A00394">
        <w:rPr>
          <w:rFonts w:ascii="Arial" w:hAnsi="Arial" w:cs="Arial"/>
          <w:bCs/>
        </w:rPr>
        <w:t xml:space="preserve"> del</w:t>
      </w:r>
      <w:r w:rsidR="00B55A7A" w:rsidRPr="00152307">
        <w:rPr>
          <w:rFonts w:ascii="Arial" w:hAnsi="Arial" w:cs="Arial"/>
          <w:bCs/>
        </w:rPr>
        <w:t xml:space="preserve"> y aprobación de las reglas</w:t>
      </w:r>
      <w:r w:rsidR="00152307" w:rsidRPr="00152307">
        <w:rPr>
          <w:rFonts w:ascii="Arial" w:hAnsi="Arial" w:cs="Arial"/>
          <w:bCs/>
        </w:rPr>
        <w:t xml:space="preserve">. </w:t>
      </w:r>
      <w:r w:rsidR="00152307" w:rsidRPr="00152307">
        <w:rPr>
          <w:rFonts w:ascii="Arial" w:hAnsi="Arial" w:cs="Arial"/>
        </w:rPr>
        <w:t>En uso de la voz</w:t>
      </w:r>
      <w:r w:rsidR="00A00394">
        <w:rPr>
          <w:rFonts w:ascii="Arial" w:hAnsi="Arial" w:cs="Arial"/>
        </w:rPr>
        <w:t xml:space="preserve"> </w:t>
      </w:r>
      <w:r w:rsidR="00A00394" w:rsidRPr="00152307">
        <w:rPr>
          <w:rFonts w:ascii="Arial" w:hAnsi="Arial" w:cs="Arial"/>
          <w:b/>
        </w:rPr>
        <w:t>Regidora</w:t>
      </w:r>
      <w:r w:rsidR="00A00394" w:rsidRPr="00152307">
        <w:rPr>
          <w:rFonts w:ascii="Arial" w:hAnsi="Arial" w:cs="Arial"/>
        </w:rPr>
        <w:t xml:space="preserve"> </w:t>
      </w:r>
      <w:r w:rsidR="00152307" w:rsidRPr="00A00394">
        <w:rPr>
          <w:rFonts w:ascii="Arial" w:hAnsi="Arial" w:cs="Arial"/>
          <w:b/>
        </w:rPr>
        <w:t>Laura Elena Martínez Ruvalcaba</w:t>
      </w:r>
      <w:r w:rsidR="00152307" w:rsidRPr="00152307">
        <w:rPr>
          <w:rFonts w:ascii="Arial" w:hAnsi="Arial" w:cs="Arial"/>
        </w:rPr>
        <w:t>, y seria anexar nuevamente el trabajo este. En uso de la voz</w:t>
      </w:r>
      <w:r w:rsidR="00A00394">
        <w:rPr>
          <w:rFonts w:ascii="Arial" w:hAnsi="Arial" w:cs="Arial"/>
        </w:rPr>
        <w:t xml:space="preserve"> </w:t>
      </w:r>
      <w:r w:rsidR="00A00394" w:rsidRPr="00152307">
        <w:rPr>
          <w:rFonts w:ascii="Arial" w:hAnsi="Arial" w:cs="Arial"/>
          <w:b/>
        </w:rPr>
        <w:t>Regidora</w:t>
      </w:r>
      <w:r w:rsidR="00152307" w:rsidRPr="00152307">
        <w:rPr>
          <w:rFonts w:ascii="Arial" w:hAnsi="Arial" w:cs="Arial"/>
        </w:rPr>
        <w:t xml:space="preserve"> </w:t>
      </w:r>
      <w:r w:rsidR="00152307" w:rsidRPr="00A00394">
        <w:rPr>
          <w:rFonts w:ascii="Arial" w:hAnsi="Arial" w:cs="Arial"/>
          <w:b/>
        </w:rPr>
        <w:t>Marisol Mendoza Pinto</w:t>
      </w:r>
      <w:r w:rsidR="00152307" w:rsidRPr="00152307">
        <w:rPr>
          <w:rFonts w:ascii="Arial" w:hAnsi="Arial" w:cs="Arial"/>
        </w:rPr>
        <w:t>, ahora si como quedamos</w:t>
      </w:r>
      <w:r w:rsidR="00CA5885">
        <w:rPr>
          <w:rFonts w:ascii="Arial" w:hAnsi="Arial" w:cs="Arial"/>
          <w:bCs/>
        </w:rPr>
        <w:t>, bien, ¿ninguna duda?, ¿regidor? ¿</w:t>
      </w:r>
      <w:r w:rsidR="00A00394">
        <w:rPr>
          <w:rFonts w:ascii="Arial" w:hAnsi="Arial" w:cs="Arial"/>
          <w:bCs/>
        </w:rPr>
        <w:t>Licenciado</w:t>
      </w:r>
      <w:r w:rsidR="00CA5885">
        <w:rPr>
          <w:rFonts w:ascii="Arial" w:hAnsi="Arial" w:cs="Arial"/>
          <w:bCs/>
        </w:rPr>
        <w:t xml:space="preserve">? Bueno si ya no hay ninguna duda, ya no existiendo ninguna duda y aclaradas ya todas las dudas, vamos a someter a votación los temas planteados, por lo que les pido se sirvan levantar la mano para su voto para los integrantes de la </w:t>
      </w:r>
      <w:r w:rsidR="007A28B5">
        <w:rPr>
          <w:rFonts w:ascii="Arial" w:hAnsi="Arial" w:cs="Arial"/>
          <w:bCs/>
        </w:rPr>
        <w:t>Comisión</w:t>
      </w:r>
      <w:r w:rsidR="00CA5885">
        <w:rPr>
          <w:rFonts w:ascii="Arial" w:hAnsi="Arial" w:cs="Arial"/>
          <w:bCs/>
        </w:rPr>
        <w:t xml:space="preserve"> de Cultura, </w:t>
      </w:r>
      <w:r w:rsidR="007A28B5">
        <w:rPr>
          <w:rFonts w:ascii="Arial" w:hAnsi="Arial" w:cs="Arial"/>
          <w:bCs/>
        </w:rPr>
        <w:t>Educación</w:t>
      </w:r>
      <w:r w:rsidR="00CA5885">
        <w:rPr>
          <w:rFonts w:ascii="Arial" w:hAnsi="Arial" w:cs="Arial"/>
          <w:bCs/>
        </w:rPr>
        <w:t xml:space="preserve"> y Festividades </w:t>
      </w:r>
      <w:r w:rsidR="007A28B5">
        <w:rPr>
          <w:rFonts w:ascii="Arial" w:hAnsi="Arial" w:cs="Arial"/>
          <w:bCs/>
        </w:rPr>
        <w:t>Cívicas</w:t>
      </w:r>
      <w:r w:rsidR="00CA5885">
        <w:rPr>
          <w:rFonts w:ascii="Arial" w:hAnsi="Arial" w:cs="Arial"/>
          <w:bCs/>
        </w:rPr>
        <w:t xml:space="preserve"> y los de Reglamentos. Quien </w:t>
      </w:r>
      <w:r w:rsidR="00A00394">
        <w:rPr>
          <w:rFonts w:ascii="Arial" w:hAnsi="Arial" w:cs="Arial"/>
          <w:bCs/>
        </w:rPr>
        <w:t>esté</w:t>
      </w:r>
      <w:r w:rsidR="00CA5885">
        <w:rPr>
          <w:rFonts w:ascii="Arial" w:hAnsi="Arial" w:cs="Arial"/>
          <w:bCs/>
        </w:rPr>
        <w:t xml:space="preserve"> a favor que levante la mano</w:t>
      </w:r>
      <w:r w:rsidR="00A00394">
        <w:rPr>
          <w:rFonts w:ascii="Arial" w:hAnsi="Arial" w:cs="Arial"/>
          <w:bCs/>
        </w:rPr>
        <w:t>.-</w:t>
      </w:r>
    </w:p>
    <w:p w14:paraId="6725EBCD" w14:textId="34D3F954" w:rsidR="007A28B5" w:rsidRDefault="007A28B5" w:rsidP="00EB48B5">
      <w:pPr>
        <w:spacing w:line="360" w:lineRule="auto"/>
        <w:jc w:val="both"/>
        <w:rPr>
          <w:rFonts w:ascii="Arial" w:hAnsi="Arial" w:cs="Arial"/>
          <w:bCs/>
        </w:rPr>
      </w:pPr>
    </w:p>
    <w:tbl>
      <w:tblPr>
        <w:tblStyle w:val="Tablaconcuadrcula"/>
        <w:tblW w:w="0" w:type="auto"/>
        <w:tblLook w:val="04A0" w:firstRow="1" w:lastRow="0" w:firstColumn="1" w:lastColumn="0" w:noHBand="0" w:noVBand="1"/>
      </w:tblPr>
      <w:tblGrid>
        <w:gridCol w:w="407"/>
        <w:gridCol w:w="4691"/>
        <w:gridCol w:w="993"/>
        <w:gridCol w:w="1134"/>
        <w:gridCol w:w="1603"/>
      </w:tblGrid>
      <w:tr w:rsidR="007A28B5" w14:paraId="5FEAA9D6" w14:textId="77777777" w:rsidTr="00A00394">
        <w:tc>
          <w:tcPr>
            <w:tcW w:w="407" w:type="dxa"/>
            <w:tcBorders>
              <w:top w:val="single" w:sz="4" w:space="0" w:color="auto"/>
              <w:left w:val="single" w:sz="4" w:space="0" w:color="auto"/>
              <w:bottom w:val="single" w:sz="4" w:space="0" w:color="auto"/>
              <w:right w:val="single" w:sz="4" w:space="0" w:color="auto"/>
            </w:tcBorders>
          </w:tcPr>
          <w:p w14:paraId="7B8356FC" w14:textId="77777777" w:rsidR="007A28B5" w:rsidRDefault="007A28B5" w:rsidP="00500324">
            <w:pPr>
              <w:tabs>
                <w:tab w:val="left" w:pos="3480"/>
              </w:tabs>
              <w:jc w:val="both"/>
              <w:rPr>
                <w:rFonts w:ascii="Arial" w:hAnsi="Arial" w:cs="Arial"/>
                <w:b/>
                <w:bCs/>
              </w:rPr>
            </w:pPr>
          </w:p>
        </w:tc>
        <w:tc>
          <w:tcPr>
            <w:tcW w:w="4691" w:type="dxa"/>
            <w:tcBorders>
              <w:top w:val="single" w:sz="4" w:space="0" w:color="auto"/>
              <w:left w:val="single" w:sz="4" w:space="0" w:color="auto"/>
              <w:bottom w:val="single" w:sz="4" w:space="0" w:color="auto"/>
              <w:right w:val="single" w:sz="4" w:space="0" w:color="auto"/>
            </w:tcBorders>
            <w:hideMark/>
          </w:tcPr>
          <w:p w14:paraId="78ACF7DB" w14:textId="77777777" w:rsidR="007A28B5" w:rsidRPr="00A00394" w:rsidRDefault="007A28B5" w:rsidP="00500324">
            <w:pPr>
              <w:tabs>
                <w:tab w:val="left" w:pos="3480"/>
              </w:tabs>
              <w:jc w:val="both"/>
              <w:rPr>
                <w:rFonts w:ascii="Arial" w:hAnsi="Arial" w:cs="Arial"/>
                <w:b/>
                <w:bCs/>
                <w:sz w:val="20"/>
              </w:rPr>
            </w:pPr>
            <w:r w:rsidRPr="00A00394">
              <w:rPr>
                <w:rFonts w:ascii="Arial" w:hAnsi="Arial" w:cs="Arial"/>
                <w:b/>
                <w:bCs/>
                <w:sz w:val="20"/>
              </w:rPr>
              <w:t xml:space="preserve">REGIDORES </w:t>
            </w:r>
          </w:p>
        </w:tc>
        <w:tc>
          <w:tcPr>
            <w:tcW w:w="993" w:type="dxa"/>
            <w:tcBorders>
              <w:top w:val="single" w:sz="4" w:space="0" w:color="auto"/>
              <w:left w:val="single" w:sz="4" w:space="0" w:color="auto"/>
              <w:bottom w:val="single" w:sz="4" w:space="0" w:color="auto"/>
              <w:right w:val="single" w:sz="4" w:space="0" w:color="auto"/>
            </w:tcBorders>
            <w:hideMark/>
          </w:tcPr>
          <w:p w14:paraId="1EAD8592" w14:textId="77777777" w:rsidR="007A28B5" w:rsidRPr="00A00394" w:rsidRDefault="007A28B5" w:rsidP="00500324">
            <w:pPr>
              <w:tabs>
                <w:tab w:val="left" w:pos="3480"/>
              </w:tabs>
              <w:jc w:val="center"/>
              <w:rPr>
                <w:rFonts w:ascii="Arial" w:hAnsi="Arial" w:cs="Arial"/>
                <w:b/>
                <w:bCs/>
                <w:sz w:val="20"/>
              </w:rPr>
            </w:pPr>
            <w:r w:rsidRPr="00A00394">
              <w:rPr>
                <w:rFonts w:ascii="Arial" w:hAnsi="Arial" w:cs="Arial"/>
                <w:b/>
                <w:bCs/>
                <w:sz w:val="20"/>
              </w:rPr>
              <w:t>A FAVOR</w:t>
            </w:r>
          </w:p>
        </w:tc>
        <w:tc>
          <w:tcPr>
            <w:tcW w:w="1134" w:type="dxa"/>
            <w:tcBorders>
              <w:top w:val="single" w:sz="4" w:space="0" w:color="auto"/>
              <w:left w:val="single" w:sz="4" w:space="0" w:color="auto"/>
              <w:bottom w:val="single" w:sz="4" w:space="0" w:color="auto"/>
              <w:right w:val="single" w:sz="4" w:space="0" w:color="auto"/>
            </w:tcBorders>
            <w:hideMark/>
          </w:tcPr>
          <w:p w14:paraId="01E9F302" w14:textId="77777777" w:rsidR="007A28B5" w:rsidRPr="00A00394" w:rsidRDefault="007A28B5" w:rsidP="00500324">
            <w:pPr>
              <w:tabs>
                <w:tab w:val="left" w:pos="3480"/>
              </w:tabs>
              <w:jc w:val="center"/>
              <w:rPr>
                <w:rFonts w:ascii="Arial" w:hAnsi="Arial" w:cs="Arial"/>
                <w:b/>
                <w:bCs/>
                <w:sz w:val="20"/>
              </w:rPr>
            </w:pPr>
            <w:r w:rsidRPr="00A00394">
              <w:rPr>
                <w:rFonts w:ascii="Arial" w:hAnsi="Arial" w:cs="Arial"/>
                <w:b/>
                <w:bCs/>
                <w:sz w:val="20"/>
              </w:rPr>
              <w:t>EN CONTRA</w:t>
            </w:r>
          </w:p>
        </w:tc>
        <w:tc>
          <w:tcPr>
            <w:tcW w:w="1603" w:type="dxa"/>
            <w:tcBorders>
              <w:top w:val="single" w:sz="4" w:space="0" w:color="auto"/>
              <w:left w:val="single" w:sz="4" w:space="0" w:color="auto"/>
              <w:bottom w:val="single" w:sz="4" w:space="0" w:color="auto"/>
              <w:right w:val="single" w:sz="4" w:space="0" w:color="auto"/>
            </w:tcBorders>
            <w:hideMark/>
          </w:tcPr>
          <w:p w14:paraId="071C335A" w14:textId="77777777" w:rsidR="007A28B5" w:rsidRPr="00A00394" w:rsidRDefault="007A28B5" w:rsidP="00500324">
            <w:pPr>
              <w:tabs>
                <w:tab w:val="left" w:pos="3480"/>
              </w:tabs>
              <w:jc w:val="center"/>
              <w:rPr>
                <w:rFonts w:ascii="Arial" w:hAnsi="Arial" w:cs="Arial"/>
                <w:b/>
                <w:bCs/>
                <w:sz w:val="20"/>
              </w:rPr>
            </w:pPr>
            <w:r w:rsidRPr="00A00394">
              <w:rPr>
                <w:rFonts w:ascii="Arial" w:hAnsi="Arial" w:cs="Arial"/>
                <w:b/>
                <w:bCs/>
                <w:sz w:val="20"/>
              </w:rPr>
              <w:t>EN ABSTENCIÓN</w:t>
            </w:r>
          </w:p>
        </w:tc>
      </w:tr>
      <w:tr w:rsidR="007A28B5" w14:paraId="6B1A3333" w14:textId="77777777" w:rsidTr="00A00394">
        <w:tc>
          <w:tcPr>
            <w:tcW w:w="407" w:type="dxa"/>
            <w:tcBorders>
              <w:top w:val="single" w:sz="4" w:space="0" w:color="auto"/>
              <w:left w:val="single" w:sz="4" w:space="0" w:color="auto"/>
              <w:bottom w:val="single" w:sz="4" w:space="0" w:color="auto"/>
              <w:right w:val="single" w:sz="4" w:space="0" w:color="auto"/>
            </w:tcBorders>
            <w:hideMark/>
          </w:tcPr>
          <w:p w14:paraId="488252AB" w14:textId="77777777" w:rsidR="007A28B5" w:rsidRDefault="007A28B5" w:rsidP="00500324">
            <w:pPr>
              <w:tabs>
                <w:tab w:val="left" w:pos="3480"/>
              </w:tabs>
              <w:jc w:val="both"/>
              <w:rPr>
                <w:rFonts w:ascii="Arial" w:hAnsi="Arial" w:cs="Arial"/>
              </w:rPr>
            </w:pPr>
            <w:r>
              <w:rPr>
                <w:rFonts w:ascii="Arial" w:hAnsi="Arial" w:cs="Arial"/>
              </w:rPr>
              <w:t>1</w:t>
            </w:r>
          </w:p>
        </w:tc>
        <w:tc>
          <w:tcPr>
            <w:tcW w:w="4691" w:type="dxa"/>
            <w:tcBorders>
              <w:top w:val="single" w:sz="4" w:space="0" w:color="auto"/>
              <w:left w:val="single" w:sz="4" w:space="0" w:color="auto"/>
              <w:bottom w:val="single" w:sz="4" w:space="0" w:color="auto"/>
              <w:right w:val="single" w:sz="4" w:space="0" w:color="auto"/>
            </w:tcBorders>
            <w:hideMark/>
          </w:tcPr>
          <w:p w14:paraId="4AAA562B" w14:textId="77777777" w:rsidR="007A28B5" w:rsidRDefault="007A28B5" w:rsidP="00500324">
            <w:pPr>
              <w:tabs>
                <w:tab w:val="left" w:pos="3480"/>
              </w:tabs>
              <w:jc w:val="both"/>
              <w:rPr>
                <w:rFonts w:ascii="Arial" w:hAnsi="Arial" w:cs="Arial"/>
              </w:rPr>
            </w:pPr>
            <w:r>
              <w:rPr>
                <w:rFonts w:ascii="Arial" w:hAnsi="Arial" w:cs="Arial"/>
              </w:rPr>
              <w:t>Mtra. Marisol Mendoza Pinto</w:t>
            </w:r>
          </w:p>
        </w:tc>
        <w:tc>
          <w:tcPr>
            <w:tcW w:w="993" w:type="dxa"/>
            <w:tcBorders>
              <w:top w:val="single" w:sz="4" w:space="0" w:color="auto"/>
              <w:left w:val="single" w:sz="4" w:space="0" w:color="auto"/>
              <w:bottom w:val="single" w:sz="4" w:space="0" w:color="auto"/>
              <w:right w:val="single" w:sz="4" w:space="0" w:color="auto"/>
            </w:tcBorders>
            <w:hideMark/>
          </w:tcPr>
          <w:p w14:paraId="03B8869E" w14:textId="77777777"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59110A74"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7DCAE0AC" w14:textId="77777777" w:rsidR="007A28B5" w:rsidRDefault="007A28B5" w:rsidP="00500324">
            <w:pPr>
              <w:tabs>
                <w:tab w:val="left" w:pos="3480"/>
              </w:tabs>
              <w:jc w:val="both"/>
              <w:rPr>
                <w:rFonts w:ascii="Arial" w:hAnsi="Arial" w:cs="Arial"/>
              </w:rPr>
            </w:pPr>
          </w:p>
        </w:tc>
      </w:tr>
      <w:tr w:rsidR="007A28B5" w14:paraId="78C3712E" w14:textId="77777777" w:rsidTr="00A00394">
        <w:tc>
          <w:tcPr>
            <w:tcW w:w="407" w:type="dxa"/>
            <w:tcBorders>
              <w:top w:val="single" w:sz="4" w:space="0" w:color="auto"/>
              <w:left w:val="single" w:sz="4" w:space="0" w:color="auto"/>
              <w:bottom w:val="single" w:sz="4" w:space="0" w:color="auto"/>
              <w:right w:val="single" w:sz="4" w:space="0" w:color="auto"/>
            </w:tcBorders>
            <w:hideMark/>
          </w:tcPr>
          <w:p w14:paraId="672B0A29" w14:textId="77777777" w:rsidR="007A28B5" w:rsidRDefault="007A28B5" w:rsidP="00500324">
            <w:pPr>
              <w:tabs>
                <w:tab w:val="left" w:pos="3480"/>
              </w:tabs>
              <w:jc w:val="both"/>
              <w:rPr>
                <w:rFonts w:ascii="Arial" w:hAnsi="Arial" w:cs="Arial"/>
              </w:rPr>
            </w:pPr>
            <w:r>
              <w:rPr>
                <w:rFonts w:ascii="Arial" w:hAnsi="Arial" w:cs="Arial"/>
              </w:rPr>
              <w:t>2</w:t>
            </w:r>
          </w:p>
        </w:tc>
        <w:tc>
          <w:tcPr>
            <w:tcW w:w="4691" w:type="dxa"/>
            <w:tcBorders>
              <w:top w:val="single" w:sz="4" w:space="0" w:color="auto"/>
              <w:left w:val="single" w:sz="4" w:space="0" w:color="auto"/>
              <w:bottom w:val="single" w:sz="4" w:space="0" w:color="auto"/>
              <w:right w:val="single" w:sz="4" w:space="0" w:color="auto"/>
            </w:tcBorders>
            <w:hideMark/>
          </w:tcPr>
          <w:p w14:paraId="7931B09D" w14:textId="77777777" w:rsidR="007A28B5" w:rsidRDefault="007A28B5" w:rsidP="00500324">
            <w:pPr>
              <w:tabs>
                <w:tab w:val="left" w:pos="3480"/>
              </w:tabs>
              <w:jc w:val="both"/>
              <w:rPr>
                <w:rFonts w:ascii="Arial" w:hAnsi="Arial" w:cs="Arial"/>
              </w:rPr>
            </w:pPr>
            <w:r>
              <w:rPr>
                <w:rFonts w:ascii="Arial" w:hAnsi="Arial" w:cs="Arial"/>
              </w:rPr>
              <w:t>Mtra. Betsy Magaly Campos Corona</w:t>
            </w:r>
          </w:p>
        </w:tc>
        <w:tc>
          <w:tcPr>
            <w:tcW w:w="993" w:type="dxa"/>
            <w:tcBorders>
              <w:top w:val="single" w:sz="4" w:space="0" w:color="auto"/>
              <w:left w:val="single" w:sz="4" w:space="0" w:color="auto"/>
              <w:bottom w:val="single" w:sz="4" w:space="0" w:color="auto"/>
              <w:right w:val="single" w:sz="4" w:space="0" w:color="auto"/>
            </w:tcBorders>
            <w:hideMark/>
          </w:tcPr>
          <w:p w14:paraId="0251828E" w14:textId="77777777"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0C0A3D75"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7FE46A00" w14:textId="77777777" w:rsidR="007A28B5" w:rsidRDefault="007A28B5" w:rsidP="00500324">
            <w:pPr>
              <w:tabs>
                <w:tab w:val="left" w:pos="3480"/>
              </w:tabs>
              <w:jc w:val="both"/>
              <w:rPr>
                <w:rFonts w:ascii="Arial" w:hAnsi="Arial" w:cs="Arial"/>
              </w:rPr>
            </w:pPr>
          </w:p>
        </w:tc>
      </w:tr>
      <w:tr w:rsidR="007A28B5" w14:paraId="1283588A" w14:textId="77777777" w:rsidTr="00A00394">
        <w:tc>
          <w:tcPr>
            <w:tcW w:w="407" w:type="dxa"/>
            <w:tcBorders>
              <w:top w:val="single" w:sz="4" w:space="0" w:color="auto"/>
              <w:left w:val="single" w:sz="4" w:space="0" w:color="auto"/>
              <w:bottom w:val="single" w:sz="4" w:space="0" w:color="auto"/>
              <w:right w:val="single" w:sz="4" w:space="0" w:color="auto"/>
            </w:tcBorders>
            <w:hideMark/>
          </w:tcPr>
          <w:p w14:paraId="7CD9F80E" w14:textId="77777777" w:rsidR="007A28B5" w:rsidRDefault="007A28B5" w:rsidP="00500324">
            <w:pPr>
              <w:tabs>
                <w:tab w:val="left" w:pos="3480"/>
              </w:tabs>
              <w:jc w:val="both"/>
              <w:rPr>
                <w:rFonts w:ascii="Arial" w:hAnsi="Arial" w:cs="Arial"/>
              </w:rPr>
            </w:pPr>
            <w:r>
              <w:rPr>
                <w:rFonts w:ascii="Arial" w:hAnsi="Arial" w:cs="Arial"/>
              </w:rPr>
              <w:t>3</w:t>
            </w:r>
          </w:p>
        </w:tc>
        <w:tc>
          <w:tcPr>
            <w:tcW w:w="4691" w:type="dxa"/>
            <w:tcBorders>
              <w:top w:val="single" w:sz="4" w:space="0" w:color="auto"/>
              <w:left w:val="single" w:sz="4" w:space="0" w:color="auto"/>
              <w:bottom w:val="single" w:sz="4" w:space="0" w:color="auto"/>
              <w:right w:val="single" w:sz="4" w:space="0" w:color="auto"/>
            </w:tcBorders>
            <w:hideMark/>
          </w:tcPr>
          <w:p w14:paraId="510E2526" w14:textId="77777777" w:rsidR="007A28B5" w:rsidRDefault="007A28B5" w:rsidP="00500324">
            <w:pPr>
              <w:tabs>
                <w:tab w:val="left" w:pos="3480"/>
              </w:tabs>
              <w:jc w:val="both"/>
              <w:rPr>
                <w:rFonts w:ascii="Arial" w:hAnsi="Arial" w:cs="Arial"/>
              </w:rPr>
            </w:pPr>
            <w:r>
              <w:rPr>
                <w:rFonts w:ascii="Arial" w:hAnsi="Arial" w:cs="Arial"/>
              </w:rPr>
              <w:t>Lic. Laura Elena Martínez Rubalcaba</w:t>
            </w:r>
          </w:p>
        </w:tc>
        <w:tc>
          <w:tcPr>
            <w:tcW w:w="993" w:type="dxa"/>
            <w:tcBorders>
              <w:top w:val="single" w:sz="4" w:space="0" w:color="auto"/>
              <w:left w:val="single" w:sz="4" w:space="0" w:color="auto"/>
              <w:bottom w:val="single" w:sz="4" w:space="0" w:color="auto"/>
              <w:right w:val="single" w:sz="4" w:space="0" w:color="auto"/>
            </w:tcBorders>
            <w:hideMark/>
          </w:tcPr>
          <w:p w14:paraId="26B40A95" w14:textId="77777777"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6406BF8F"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71EFAB16" w14:textId="77777777" w:rsidR="007A28B5" w:rsidRDefault="007A28B5" w:rsidP="00500324">
            <w:pPr>
              <w:tabs>
                <w:tab w:val="left" w:pos="3480"/>
              </w:tabs>
              <w:jc w:val="both"/>
              <w:rPr>
                <w:rFonts w:ascii="Arial" w:hAnsi="Arial" w:cs="Arial"/>
              </w:rPr>
            </w:pPr>
          </w:p>
        </w:tc>
      </w:tr>
      <w:tr w:rsidR="007A28B5" w14:paraId="189BA64B" w14:textId="77777777" w:rsidTr="00A00394">
        <w:tc>
          <w:tcPr>
            <w:tcW w:w="407" w:type="dxa"/>
            <w:tcBorders>
              <w:top w:val="single" w:sz="4" w:space="0" w:color="auto"/>
              <w:left w:val="single" w:sz="4" w:space="0" w:color="auto"/>
              <w:bottom w:val="single" w:sz="4" w:space="0" w:color="auto"/>
              <w:right w:val="single" w:sz="4" w:space="0" w:color="auto"/>
            </w:tcBorders>
          </w:tcPr>
          <w:p w14:paraId="2D163D57" w14:textId="5B54BA24" w:rsidR="007A28B5" w:rsidRDefault="007A28B5" w:rsidP="00500324">
            <w:pPr>
              <w:tabs>
                <w:tab w:val="left" w:pos="3480"/>
              </w:tabs>
              <w:jc w:val="both"/>
              <w:rPr>
                <w:rFonts w:ascii="Arial" w:hAnsi="Arial" w:cs="Arial"/>
              </w:rPr>
            </w:pPr>
            <w:r>
              <w:rPr>
                <w:rFonts w:ascii="Arial" w:hAnsi="Arial" w:cs="Arial"/>
              </w:rPr>
              <w:t>4</w:t>
            </w:r>
          </w:p>
        </w:tc>
        <w:tc>
          <w:tcPr>
            <w:tcW w:w="4691" w:type="dxa"/>
            <w:tcBorders>
              <w:top w:val="single" w:sz="4" w:space="0" w:color="auto"/>
              <w:left w:val="single" w:sz="4" w:space="0" w:color="auto"/>
              <w:bottom w:val="single" w:sz="4" w:space="0" w:color="auto"/>
              <w:right w:val="single" w:sz="4" w:space="0" w:color="auto"/>
            </w:tcBorders>
          </w:tcPr>
          <w:p w14:paraId="493BFE22" w14:textId="3282E880" w:rsidR="007A28B5" w:rsidRDefault="007A28B5" w:rsidP="00500324">
            <w:pPr>
              <w:tabs>
                <w:tab w:val="left" w:pos="3480"/>
              </w:tabs>
              <w:jc w:val="both"/>
              <w:rPr>
                <w:rFonts w:ascii="Arial" w:hAnsi="Arial" w:cs="Arial"/>
              </w:rPr>
            </w:pPr>
            <w:r>
              <w:rPr>
                <w:rFonts w:ascii="Arial" w:hAnsi="Arial" w:cs="Arial"/>
              </w:rPr>
              <w:t>C. Sara Moreno Ramírez</w:t>
            </w:r>
          </w:p>
        </w:tc>
        <w:tc>
          <w:tcPr>
            <w:tcW w:w="993" w:type="dxa"/>
            <w:tcBorders>
              <w:top w:val="single" w:sz="4" w:space="0" w:color="auto"/>
              <w:left w:val="single" w:sz="4" w:space="0" w:color="auto"/>
              <w:bottom w:val="single" w:sz="4" w:space="0" w:color="auto"/>
              <w:right w:val="single" w:sz="4" w:space="0" w:color="auto"/>
            </w:tcBorders>
          </w:tcPr>
          <w:p w14:paraId="1D913BCA" w14:textId="3FA1B345"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67AF7B43"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5218B319" w14:textId="77777777" w:rsidR="007A28B5" w:rsidRDefault="007A28B5" w:rsidP="00500324">
            <w:pPr>
              <w:tabs>
                <w:tab w:val="left" w:pos="3480"/>
              </w:tabs>
              <w:jc w:val="both"/>
              <w:rPr>
                <w:rFonts w:ascii="Arial" w:hAnsi="Arial" w:cs="Arial"/>
              </w:rPr>
            </w:pPr>
          </w:p>
        </w:tc>
      </w:tr>
      <w:tr w:rsidR="007A28B5" w14:paraId="6C74E3D1" w14:textId="77777777" w:rsidTr="00A00394">
        <w:tc>
          <w:tcPr>
            <w:tcW w:w="407" w:type="dxa"/>
            <w:tcBorders>
              <w:top w:val="single" w:sz="4" w:space="0" w:color="auto"/>
              <w:left w:val="single" w:sz="4" w:space="0" w:color="auto"/>
              <w:bottom w:val="single" w:sz="4" w:space="0" w:color="auto"/>
              <w:right w:val="single" w:sz="4" w:space="0" w:color="auto"/>
            </w:tcBorders>
          </w:tcPr>
          <w:p w14:paraId="7205D171" w14:textId="5C75E299" w:rsidR="007A28B5" w:rsidRDefault="007A28B5" w:rsidP="00500324">
            <w:pPr>
              <w:tabs>
                <w:tab w:val="left" w:pos="3480"/>
              </w:tabs>
              <w:jc w:val="both"/>
              <w:rPr>
                <w:rFonts w:ascii="Arial" w:hAnsi="Arial" w:cs="Arial"/>
              </w:rPr>
            </w:pPr>
            <w:r>
              <w:rPr>
                <w:rFonts w:ascii="Arial" w:hAnsi="Arial" w:cs="Arial"/>
              </w:rPr>
              <w:t>5</w:t>
            </w:r>
          </w:p>
        </w:tc>
        <w:tc>
          <w:tcPr>
            <w:tcW w:w="4691" w:type="dxa"/>
            <w:tcBorders>
              <w:top w:val="single" w:sz="4" w:space="0" w:color="auto"/>
              <w:left w:val="single" w:sz="4" w:space="0" w:color="auto"/>
              <w:bottom w:val="single" w:sz="4" w:space="0" w:color="auto"/>
              <w:right w:val="single" w:sz="4" w:space="0" w:color="auto"/>
            </w:tcBorders>
          </w:tcPr>
          <w:p w14:paraId="6440C10D" w14:textId="0D7C9084" w:rsidR="007A28B5" w:rsidRDefault="007A28B5" w:rsidP="00500324">
            <w:pPr>
              <w:tabs>
                <w:tab w:val="left" w:pos="3480"/>
              </w:tabs>
              <w:jc w:val="both"/>
              <w:rPr>
                <w:rFonts w:ascii="Arial" w:hAnsi="Arial" w:cs="Arial"/>
              </w:rPr>
            </w:pPr>
            <w:r>
              <w:rPr>
                <w:rFonts w:ascii="Arial" w:hAnsi="Arial" w:cs="Arial"/>
              </w:rPr>
              <w:t>Lic. Jorge de Jesús Juárez Parra</w:t>
            </w:r>
          </w:p>
        </w:tc>
        <w:tc>
          <w:tcPr>
            <w:tcW w:w="993" w:type="dxa"/>
            <w:tcBorders>
              <w:top w:val="single" w:sz="4" w:space="0" w:color="auto"/>
              <w:left w:val="single" w:sz="4" w:space="0" w:color="auto"/>
              <w:bottom w:val="single" w:sz="4" w:space="0" w:color="auto"/>
              <w:right w:val="single" w:sz="4" w:space="0" w:color="auto"/>
            </w:tcBorders>
          </w:tcPr>
          <w:p w14:paraId="233B0A3C" w14:textId="39672C24"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2B04529A"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5FE19744" w14:textId="77777777" w:rsidR="007A28B5" w:rsidRDefault="007A28B5" w:rsidP="00500324">
            <w:pPr>
              <w:tabs>
                <w:tab w:val="left" w:pos="3480"/>
              </w:tabs>
              <w:jc w:val="both"/>
              <w:rPr>
                <w:rFonts w:ascii="Arial" w:hAnsi="Arial" w:cs="Arial"/>
              </w:rPr>
            </w:pPr>
          </w:p>
        </w:tc>
      </w:tr>
      <w:tr w:rsidR="007A28B5" w14:paraId="7084D44C" w14:textId="77777777" w:rsidTr="00A00394">
        <w:tc>
          <w:tcPr>
            <w:tcW w:w="407" w:type="dxa"/>
            <w:tcBorders>
              <w:top w:val="single" w:sz="4" w:space="0" w:color="auto"/>
              <w:left w:val="single" w:sz="4" w:space="0" w:color="auto"/>
              <w:bottom w:val="single" w:sz="4" w:space="0" w:color="auto"/>
              <w:right w:val="single" w:sz="4" w:space="0" w:color="auto"/>
            </w:tcBorders>
          </w:tcPr>
          <w:p w14:paraId="0875336D" w14:textId="3182FA86" w:rsidR="007A28B5" w:rsidRDefault="007A28B5" w:rsidP="00500324">
            <w:pPr>
              <w:tabs>
                <w:tab w:val="left" w:pos="3480"/>
              </w:tabs>
              <w:jc w:val="both"/>
              <w:rPr>
                <w:rFonts w:ascii="Arial" w:hAnsi="Arial" w:cs="Arial"/>
              </w:rPr>
            </w:pPr>
            <w:r>
              <w:rPr>
                <w:rFonts w:ascii="Arial" w:hAnsi="Arial" w:cs="Arial"/>
              </w:rPr>
              <w:t>6</w:t>
            </w:r>
          </w:p>
        </w:tc>
        <w:tc>
          <w:tcPr>
            <w:tcW w:w="4691" w:type="dxa"/>
            <w:tcBorders>
              <w:top w:val="single" w:sz="4" w:space="0" w:color="auto"/>
              <w:left w:val="single" w:sz="4" w:space="0" w:color="auto"/>
              <w:bottom w:val="single" w:sz="4" w:space="0" w:color="auto"/>
              <w:right w:val="single" w:sz="4" w:space="0" w:color="auto"/>
            </w:tcBorders>
          </w:tcPr>
          <w:p w14:paraId="13428A3B" w14:textId="23AC81A0" w:rsidR="007A28B5" w:rsidRDefault="007A28B5" w:rsidP="00500324">
            <w:pPr>
              <w:tabs>
                <w:tab w:val="left" w:pos="3480"/>
              </w:tabs>
              <w:jc w:val="both"/>
              <w:rPr>
                <w:rFonts w:ascii="Arial" w:hAnsi="Arial" w:cs="Arial"/>
              </w:rPr>
            </w:pPr>
            <w:r>
              <w:rPr>
                <w:rFonts w:ascii="Arial" w:hAnsi="Arial" w:cs="Arial"/>
              </w:rPr>
              <w:t xml:space="preserve">Mtra. Tania </w:t>
            </w:r>
            <w:r w:rsidRPr="00152307">
              <w:rPr>
                <w:rFonts w:ascii="Arial" w:hAnsi="Arial" w:cs="Arial"/>
              </w:rPr>
              <w:t>Magdalena Bernardino Juárez</w:t>
            </w:r>
          </w:p>
        </w:tc>
        <w:tc>
          <w:tcPr>
            <w:tcW w:w="993" w:type="dxa"/>
            <w:tcBorders>
              <w:top w:val="single" w:sz="4" w:space="0" w:color="auto"/>
              <w:left w:val="single" w:sz="4" w:space="0" w:color="auto"/>
              <w:bottom w:val="single" w:sz="4" w:space="0" w:color="auto"/>
              <w:right w:val="single" w:sz="4" w:space="0" w:color="auto"/>
            </w:tcBorders>
          </w:tcPr>
          <w:p w14:paraId="7ABDC4A9" w14:textId="46154542"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5D2E6F52"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5971743B" w14:textId="77777777" w:rsidR="007A28B5" w:rsidRDefault="007A28B5" w:rsidP="00500324">
            <w:pPr>
              <w:tabs>
                <w:tab w:val="left" w:pos="3480"/>
              </w:tabs>
              <w:jc w:val="both"/>
              <w:rPr>
                <w:rFonts w:ascii="Arial" w:hAnsi="Arial" w:cs="Arial"/>
              </w:rPr>
            </w:pPr>
          </w:p>
        </w:tc>
      </w:tr>
      <w:tr w:rsidR="007A28B5" w14:paraId="35F4CE3A" w14:textId="77777777" w:rsidTr="00A00394">
        <w:tc>
          <w:tcPr>
            <w:tcW w:w="407" w:type="dxa"/>
            <w:tcBorders>
              <w:top w:val="single" w:sz="4" w:space="0" w:color="auto"/>
              <w:left w:val="single" w:sz="4" w:space="0" w:color="auto"/>
              <w:bottom w:val="single" w:sz="4" w:space="0" w:color="auto"/>
              <w:right w:val="single" w:sz="4" w:space="0" w:color="auto"/>
            </w:tcBorders>
          </w:tcPr>
          <w:p w14:paraId="3DC0BEC4" w14:textId="08D1B296" w:rsidR="007A28B5" w:rsidRDefault="007A28B5" w:rsidP="00500324">
            <w:pPr>
              <w:tabs>
                <w:tab w:val="left" w:pos="3480"/>
              </w:tabs>
              <w:jc w:val="both"/>
              <w:rPr>
                <w:rFonts w:ascii="Arial" w:hAnsi="Arial" w:cs="Arial"/>
              </w:rPr>
            </w:pPr>
            <w:r>
              <w:rPr>
                <w:rFonts w:ascii="Arial" w:hAnsi="Arial" w:cs="Arial"/>
              </w:rPr>
              <w:t>7</w:t>
            </w:r>
          </w:p>
        </w:tc>
        <w:tc>
          <w:tcPr>
            <w:tcW w:w="4691" w:type="dxa"/>
            <w:tcBorders>
              <w:top w:val="single" w:sz="4" w:space="0" w:color="auto"/>
              <w:left w:val="single" w:sz="4" w:space="0" w:color="auto"/>
              <w:bottom w:val="single" w:sz="4" w:space="0" w:color="auto"/>
              <w:right w:val="single" w:sz="4" w:space="0" w:color="auto"/>
            </w:tcBorders>
          </w:tcPr>
          <w:p w14:paraId="26634197" w14:textId="19D7D3AD" w:rsidR="007A28B5" w:rsidRDefault="007A28B5" w:rsidP="00500324">
            <w:pPr>
              <w:tabs>
                <w:tab w:val="left" w:pos="3480"/>
              </w:tabs>
              <w:jc w:val="both"/>
              <w:rPr>
                <w:rFonts w:ascii="Arial" w:hAnsi="Arial" w:cs="Arial"/>
              </w:rPr>
            </w:pPr>
            <w:r>
              <w:rPr>
                <w:rFonts w:ascii="Arial" w:hAnsi="Arial" w:cs="Arial"/>
              </w:rPr>
              <w:t>Mtra. Betsy Magali Campos Corona</w:t>
            </w:r>
          </w:p>
        </w:tc>
        <w:tc>
          <w:tcPr>
            <w:tcW w:w="993" w:type="dxa"/>
            <w:tcBorders>
              <w:top w:val="single" w:sz="4" w:space="0" w:color="auto"/>
              <w:left w:val="single" w:sz="4" w:space="0" w:color="auto"/>
              <w:bottom w:val="single" w:sz="4" w:space="0" w:color="auto"/>
              <w:right w:val="single" w:sz="4" w:space="0" w:color="auto"/>
            </w:tcBorders>
          </w:tcPr>
          <w:p w14:paraId="48D81645" w14:textId="390EC932"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24DB3BCC"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0991B5B6" w14:textId="77777777" w:rsidR="007A28B5" w:rsidRDefault="007A28B5" w:rsidP="00500324">
            <w:pPr>
              <w:tabs>
                <w:tab w:val="left" w:pos="3480"/>
              </w:tabs>
              <w:jc w:val="both"/>
              <w:rPr>
                <w:rFonts w:ascii="Arial" w:hAnsi="Arial" w:cs="Arial"/>
              </w:rPr>
            </w:pPr>
          </w:p>
        </w:tc>
      </w:tr>
      <w:tr w:rsidR="007A28B5" w14:paraId="59BCD23B" w14:textId="77777777" w:rsidTr="00A00394">
        <w:tc>
          <w:tcPr>
            <w:tcW w:w="407" w:type="dxa"/>
            <w:tcBorders>
              <w:top w:val="single" w:sz="4" w:space="0" w:color="auto"/>
              <w:left w:val="single" w:sz="4" w:space="0" w:color="auto"/>
              <w:bottom w:val="single" w:sz="4" w:space="0" w:color="auto"/>
              <w:right w:val="single" w:sz="4" w:space="0" w:color="auto"/>
            </w:tcBorders>
          </w:tcPr>
          <w:p w14:paraId="21AA7043" w14:textId="77777777" w:rsidR="007A28B5" w:rsidRDefault="007A28B5" w:rsidP="00500324">
            <w:pPr>
              <w:tabs>
                <w:tab w:val="left" w:pos="3480"/>
              </w:tabs>
              <w:jc w:val="both"/>
              <w:rPr>
                <w:rFonts w:ascii="Arial" w:hAnsi="Arial" w:cs="Arial"/>
              </w:rPr>
            </w:pPr>
          </w:p>
        </w:tc>
        <w:tc>
          <w:tcPr>
            <w:tcW w:w="4691" w:type="dxa"/>
            <w:tcBorders>
              <w:top w:val="single" w:sz="4" w:space="0" w:color="auto"/>
              <w:left w:val="single" w:sz="4" w:space="0" w:color="auto"/>
              <w:bottom w:val="single" w:sz="4" w:space="0" w:color="auto"/>
              <w:right w:val="single" w:sz="4" w:space="0" w:color="auto"/>
            </w:tcBorders>
          </w:tcPr>
          <w:p w14:paraId="22A19155" w14:textId="2DF8DF77" w:rsidR="007A28B5" w:rsidRDefault="007A28B5" w:rsidP="00500324">
            <w:pPr>
              <w:tabs>
                <w:tab w:val="left" w:pos="3480"/>
              </w:tabs>
              <w:jc w:val="both"/>
              <w:rPr>
                <w:rFonts w:ascii="Arial" w:hAnsi="Arial" w:cs="Arial"/>
              </w:rPr>
            </w:pPr>
            <w:r>
              <w:rPr>
                <w:rFonts w:ascii="Arial" w:hAnsi="Arial" w:cs="Arial"/>
              </w:rPr>
              <w:t>Mtra. Magaly Casillas Contreras</w:t>
            </w:r>
          </w:p>
        </w:tc>
        <w:tc>
          <w:tcPr>
            <w:tcW w:w="993" w:type="dxa"/>
            <w:tcBorders>
              <w:top w:val="single" w:sz="4" w:space="0" w:color="auto"/>
              <w:left w:val="single" w:sz="4" w:space="0" w:color="auto"/>
              <w:bottom w:val="single" w:sz="4" w:space="0" w:color="auto"/>
              <w:right w:val="single" w:sz="4" w:space="0" w:color="auto"/>
            </w:tcBorders>
          </w:tcPr>
          <w:p w14:paraId="2B513F4C" w14:textId="0749634D" w:rsidR="007A28B5" w:rsidRDefault="007A28B5" w:rsidP="00500324">
            <w:pPr>
              <w:tabs>
                <w:tab w:val="left" w:pos="348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66F62325" w14:textId="77777777" w:rsidR="007A28B5" w:rsidRDefault="007A28B5" w:rsidP="00500324">
            <w:pPr>
              <w:tabs>
                <w:tab w:val="left" w:pos="3480"/>
              </w:tabs>
              <w:jc w:val="both"/>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tcPr>
          <w:p w14:paraId="0BAF28CC" w14:textId="77777777" w:rsidR="007A28B5" w:rsidRDefault="007A28B5" w:rsidP="00500324">
            <w:pPr>
              <w:tabs>
                <w:tab w:val="left" w:pos="3480"/>
              </w:tabs>
              <w:jc w:val="both"/>
              <w:rPr>
                <w:rFonts w:ascii="Arial" w:hAnsi="Arial" w:cs="Arial"/>
              </w:rPr>
            </w:pPr>
          </w:p>
        </w:tc>
      </w:tr>
    </w:tbl>
    <w:p w14:paraId="4310EDE6" w14:textId="77777777" w:rsidR="007A28B5" w:rsidRPr="00A00394" w:rsidRDefault="007A28B5" w:rsidP="00EB48B5">
      <w:pPr>
        <w:spacing w:line="360" w:lineRule="auto"/>
        <w:jc w:val="both"/>
        <w:rPr>
          <w:bCs/>
          <w:sz w:val="18"/>
        </w:rPr>
      </w:pPr>
    </w:p>
    <w:p w14:paraId="0ABE2AEF" w14:textId="028C8B8D" w:rsidR="00756177" w:rsidRDefault="007A28B5" w:rsidP="00F02F81">
      <w:pPr>
        <w:spacing w:line="360" w:lineRule="auto"/>
        <w:jc w:val="both"/>
        <w:rPr>
          <w:rFonts w:ascii="Arial" w:hAnsi="Arial" w:cs="Arial"/>
        </w:rPr>
      </w:pPr>
      <w:r>
        <w:rPr>
          <w:rFonts w:ascii="Arial" w:hAnsi="Arial" w:cs="Arial"/>
        </w:rPr>
        <w:t>---</w:t>
      </w:r>
      <w:r w:rsidR="00A00394">
        <w:rPr>
          <w:rFonts w:ascii="Arial" w:hAnsi="Arial" w:cs="Arial"/>
        </w:rPr>
        <w:t>-</w:t>
      </w:r>
      <w:r>
        <w:rPr>
          <w:rFonts w:ascii="Arial" w:hAnsi="Arial" w:cs="Arial"/>
        </w:rPr>
        <w:t>-Muchas gracias,</w:t>
      </w:r>
      <w:r w:rsidR="00A00394">
        <w:rPr>
          <w:rFonts w:ascii="Arial" w:hAnsi="Arial" w:cs="Arial"/>
        </w:rPr>
        <w:t xml:space="preserve"> está aprobado por unanimidad, pasamos</w:t>
      </w:r>
      <w:r>
        <w:rPr>
          <w:rFonts w:ascii="Arial" w:hAnsi="Arial" w:cs="Arial"/>
        </w:rPr>
        <w:t xml:space="preserve"> al número cuatro</w:t>
      </w:r>
      <w:r w:rsidR="00A00394">
        <w:rPr>
          <w:rFonts w:ascii="Arial" w:hAnsi="Arial" w:cs="Arial"/>
        </w:rPr>
        <w:t xml:space="preserve">. </w:t>
      </w:r>
      <w:r>
        <w:rPr>
          <w:rFonts w:ascii="Arial" w:hAnsi="Arial" w:cs="Arial"/>
        </w:rPr>
        <w:t>---</w:t>
      </w:r>
    </w:p>
    <w:p w14:paraId="7166B02E" w14:textId="77777777" w:rsidR="00D002E0" w:rsidRPr="00F20E30" w:rsidRDefault="00D002E0" w:rsidP="00F02F81">
      <w:pPr>
        <w:spacing w:line="360" w:lineRule="auto"/>
        <w:jc w:val="both"/>
        <w:rPr>
          <w:rFonts w:ascii="Arial" w:hAnsi="Arial" w:cs="Arial"/>
        </w:rPr>
      </w:pPr>
    </w:p>
    <w:p w14:paraId="28E971FC" w14:textId="1F9C35DB" w:rsidR="007E7ABC" w:rsidRDefault="002E65D1" w:rsidP="00F02F81">
      <w:pPr>
        <w:spacing w:line="360" w:lineRule="auto"/>
        <w:jc w:val="both"/>
        <w:rPr>
          <w:rFonts w:ascii="Arial" w:hAnsi="Arial" w:cs="Arial"/>
        </w:rPr>
      </w:pPr>
      <w:r>
        <w:rPr>
          <w:rFonts w:ascii="Arial" w:hAnsi="Arial" w:cs="Arial"/>
          <w:b/>
        </w:rPr>
        <w:t xml:space="preserve">----- </w:t>
      </w:r>
      <w:r w:rsidR="007E7ABC" w:rsidRPr="002E65D1">
        <w:rPr>
          <w:rFonts w:ascii="Arial" w:hAnsi="Arial" w:cs="Arial"/>
          <w:b/>
        </w:rPr>
        <w:t xml:space="preserve">ASUNTOS </w:t>
      </w:r>
      <w:r w:rsidR="007A28B5" w:rsidRPr="002E65D1">
        <w:rPr>
          <w:rFonts w:ascii="Arial" w:hAnsi="Arial" w:cs="Arial"/>
          <w:b/>
        </w:rPr>
        <w:t>VARIOS. -</w:t>
      </w:r>
      <w:r w:rsidR="007E7ABC" w:rsidRPr="002E65D1">
        <w:rPr>
          <w:rFonts w:ascii="Arial" w:hAnsi="Arial" w:cs="Arial"/>
        </w:rPr>
        <w:t xml:space="preserve"> </w:t>
      </w:r>
      <w:r w:rsidR="00F91C8B" w:rsidRPr="002E65D1">
        <w:rPr>
          <w:rFonts w:ascii="Arial" w:hAnsi="Arial" w:cs="Arial"/>
        </w:rPr>
        <w:t>dado que no se presentó ningún asunto vario</w:t>
      </w:r>
      <w:r w:rsidR="00B177E8" w:rsidRPr="002E65D1">
        <w:rPr>
          <w:rFonts w:ascii="Arial" w:hAnsi="Arial" w:cs="Arial"/>
        </w:rPr>
        <w:t xml:space="preserve"> se pasa a </w:t>
      </w:r>
      <w:r w:rsidR="00644E49" w:rsidRPr="002E65D1">
        <w:rPr>
          <w:rFonts w:ascii="Arial" w:hAnsi="Arial" w:cs="Arial"/>
        </w:rPr>
        <w:t>último</w:t>
      </w:r>
      <w:r w:rsidR="00B177E8" w:rsidRPr="002E65D1">
        <w:rPr>
          <w:rFonts w:ascii="Arial" w:hAnsi="Arial" w:cs="Arial"/>
        </w:rPr>
        <w:t>.</w:t>
      </w:r>
      <w:r>
        <w:rPr>
          <w:rFonts w:ascii="Arial" w:hAnsi="Arial" w:cs="Arial"/>
        </w:rPr>
        <w:t xml:space="preserve"> -----------------------------------------------------------------------------------------------------</w:t>
      </w:r>
    </w:p>
    <w:p w14:paraId="0B81BAB2" w14:textId="77777777" w:rsidR="00D002E0" w:rsidRPr="002E65D1" w:rsidRDefault="00D002E0" w:rsidP="00F02F81">
      <w:pPr>
        <w:spacing w:line="360" w:lineRule="auto"/>
        <w:jc w:val="both"/>
        <w:rPr>
          <w:rFonts w:ascii="Arial" w:hAnsi="Arial" w:cs="Arial"/>
        </w:rPr>
      </w:pPr>
    </w:p>
    <w:p w14:paraId="1EC69AF4" w14:textId="7676ED94" w:rsidR="007E7ABC" w:rsidRPr="002E65D1" w:rsidRDefault="002E65D1" w:rsidP="00F02F81">
      <w:pPr>
        <w:spacing w:line="360" w:lineRule="auto"/>
        <w:jc w:val="both"/>
        <w:rPr>
          <w:rFonts w:ascii="Arial" w:hAnsi="Arial" w:cs="Arial"/>
        </w:rPr>
      </w:pPr>
      <w:r>
        <w:rPr>
          <w:rFonts w:ascii="Arial" w:hAnsi="Arial" w:cs="Arial"/>
          <w:b/>
        </w:rPr>
        <w:t>-----</w:t>
      </w:r>
      <w:r w:rsidR="007E7ABC" w:rsidRPr="002E65D1">
        <w:rPr>
          <w:rFonts w:ascii="Arial" w:hAnsi="Arial" w:cs="Arial"/>
          <w:b/>
        </w:rPr>
        <w:t xml:space="preserve">CLAUSURA. </w:t>
      </w:r>
      <w:r w:rsidR="007E7ABC" w:rsidRPr="002E65D1">
        <w:rPr>
          <w:rFonts w:ascii="Arial" w:hAnsi="Arial" w:cs="Arial"/>
        </w:rPr>
        <w:t>No habiendo más asuntos que</w:t>
      </w:r>
      <w:r w:rsidR="00B177E8" w:rsidRPr="002E65D1">
        <w:rPr>
          <w:rFonts w:ascii="Arial" w:hAnsi="Arial" w:cs="Arial"/>
        </w:rPr>
        <w:t xml:space="preserve"> tratar se da por finalizada esta </w:t>
      </w:r>
      <w:r w:rsidR="00886CF9">
        <w:rPr>
          <w:rFonts w:ascii="Arial" w:hAnsi="Arial" w:cs="Arial"/>
        </w:rPr>
        <w:t>S</w:t>
      </w:r>
      <w:r w:rsidR="007E7ABC" w:rsidRPr="002E65D1">
        <w:rPr>
          <w:rFonts w:ascii="Arial" w:hAnsi="Arial" w:cs="Arial"/>
        </w:rPr>
        <w:t xml:space="preserve">esión </w:t>
      </w:r>
      <w:r w:rsidR="00886CF9">
        <w:rPr>
          <w:rFonts w:ascii="Arial" w:hAnsi="Arial" w:cs="Arial"/>
        </w:rPr>
        <w:t>O</w:t>
      </w:r>
      <w:r w:rsidR="00B177E8" w:rsidRPr="002E65D1">
        <w:rPr>
          <w:rFonts w:ascii="Arial" w:hAnsi="Arial" w:cs="Arial"/>
        </w:rPr>
        <w:t>rdinaria</w:t>
      </w:r>
      <w:r w:rsidR="00A00394">
        <w:rPr>
          <w:rFonts w:ascii="Arial" w:hAnsi="Arial" w:cs="Arial"/>
        </w:rPr>
        <w:t xml:space="preserve"> No. 4</w:t>
      </w:r>
      <w:r w:rsidR="00B177E8" w:rsidRPr="002E65D1">
        <w:rPr>
          <w:rFonts w:ascii="Arial" w:hAnsi="Arial" w:cs="Arial"/>
        </w:rPr>
        <w:t xml:space="preserve"> por lo que </w:t>
      </w:r>
      <w:r w:rsidR="007E7ABC" w:rsidRPr="002E65D1">
        <w:rPr>
          <w:rFonts w:ascii="Arial" w:hAnsi="Arial" w:cs="Arial"/>
        </w:rPr>
        <w:t xml:space="preserve">siendo </w:t>
      </w:r>
      <w:r w:rsidR="007E7ABC" w:rsidRPr="002E65D1">
        <w:rPr>
          <w:rFonts w:ascii="Arial" w:hAnsi="Arial" w:cs="Arial"/>
          <w:lang w:val="es-MX"/>
        </w:rPr>
        <w:t>las</w:t>
      </w:r>
      <w:r w:rsidR="007E7ABC" w:rsidRPr="002E65D1">
        <w:rPr>
          <w:rFonts w:ascii="Arial" w:hAnsi="Arial" w:cs="Arial"/>
        </w:rPr>
        <w:t xml:space="preserve"> </w:t>
      </w:r>
      <w:r>
        <w:rPr>
          <w:rFonts w:ascii="Arial" w:hAnsi="Arial" w:cs="Arial"/>
        </w:rPr>
        <w:t>11:42 once</w:t>
      </w:r>
      <w:r w:rsidR="007E7ABC" w:rsidRPr="002E65D1">
        <w:rPr>
          <w:rFonts w:ascii="Arial" w:hAnsi="Arial" w:cs="Arial"/>
        </w:rPr>
        <w:t xml:space="preserve"> horas con </w:t>
      </w:r>
      <w:r>
        <w:rPr>
          <w:rFonts w:ascii="Arial" w:hAnsi="Arial" w:cs="Arial"/>
        </w:rPr>
        <w:t xml:space="preserve">cuarenta y dos </w:t>
      </w:r>
      <w:r w:rsidR="007E7ABC" w:rsidRPr="002E65D1">
        <w:rPr>
          <w:rFonts w:ascii="Arial" w:hAnsi="Arial" w:cs="Arial"/>
        </w:rPr>
        <w:t>minutos del día y año en curso, se procede a firmar el acta correspondiente, firmando al calce y margen para constancia la presente acta, todos los que en ella intervinieron, a efecto de validar los acuerdos.</w:t>
      </w:r>
      <w:r>
        <w:rPr>
          <w:rFonts w:ascii="Arial" w:hAnsi="Arial" w:cs="Arial"/>
        </w:rPr>
        <w:t>-----------------------------</w:t>
      </w:r>
      <w:r w:rsidR="001619F4">
        <w:rPr>
          <w:rFonts w:ascii="Arial" w:hAnsi="Arial" w:cs="Arial"/>
        </w:rPr>
        <w:t>--------------------</w:t>
      </w:r>
    </w:p>
    <w:p w14:paraId="44334447" w14:textId="77777777" w:rsidR="007E7ABC" w:rsidRPr="00D53F0C" w:rsidRDefault="007E7ABC" w:rsidP="00D53F0C">
      <w:pPr>
        <w:spacing w:line="360" w:lineRule="auto"/>
        <w:rPr>
          <w:rFonts w:ascii="Cambria" w:hAnsi="Cambria" w:cs="Times New Roman"/>
          <w:b/>
          <w:lang w:val="es-AR"/>
        </w:rPr>
      </w:pPr>
    </w:p>
    <w:p w14:paraId="7DCF3620" w14:textId="77777777" w:rsidR="00D53F0C" w:rsidRPr="00D53F0C" w:rsidRDefault="00D53F0C" w:rsidP="00D53F0C">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ATENTAMENTE</w:t>
      </w:r>
    </w:p>
    <w:p w14:paraId="115C5DC4" w14:textId="77777777" w:rsidR="00790210" w:rsidRPr="00A00394" w:rsidRDefault="00790210" w:rsidP="00790210">
      <w:pPr>
        <w:tabs>
          <w:tab w:val="center" w:pos="5380"/>
        </w:tabs>
        <w:spacing w:line="276" w:lineRule="auto"/>
        <w:contextualSpacing/>
        <w:jc w:val="center"/>
        <w:rPr>
          <w:rFonts w:cstheme="minorHAnsi"/>
          <w:b/>
          <w:i/>
          <w:sz w:val="20"/>
          <w:szCs w:val="18"/>
        </w:rPr>
      </w:pPr>
      <w:r w:rsidRPr="00A00394">
        <w:rPr>
          <w:rFonts w:cstheme="minorHAnsi"/>
          <w:b/>
          <w:i/>
          <w:sz w:val="20"/>
          <w:szCs w:val="18"/>
        </w:rPr>
        <w:t>“2022,  AÑO DE LA ATENCION INTEGRAL A NIÑAS, NIÑOS Y ADOLESCENTES CON CANCER EN JALISCO”</w:t>
      </w:r>
    </w:p>
    <w:p w14:paraId="1F85F0A9" w14:textId="77777777" w:rsidR="00790210" w:rsidRPr="00A00394" w:rsidRDefault="00790210" w:rsidP="00790210">
      <w:pPr>
        <w:tabs>
          <w:tab w:val="center" w:pos="5380"/>
        </w:tabs>
        <w:spacing w:line="276" w:lineRule="auto"/>
        <w:contextualSpacing/>
        <w:jc w:val="center"/>
        <w:rPr>
          <w:rFonts w:cstheme="minorHAnsi"/>
          <w:b/>
          <w:i/>
          <w:sz w:val="20"/>
          <w:szCs w:val="18"/>
        </w:rPr>
      </w:pPr>
      <w:r w:rsidRPr="00A00394">
        <w:rPr>
          <w:rFonts w:cstheme="minorHAnsi"/>
          <w:b/>
          <w:i/>
          <w:sz w:val="20"/>
          <w:szCs w:val="18"/>
        </w:rPr>
        <w:t>“2022 AÑO DEL CINCUENTA ANIVERSARIO DEL INSTITUTO TECNOLOGICO DE CIUDAD GUZMAN”</w:t>
      </w:r>
    </w:p>
    <w:p w14:paraId="3B80369F" w14:textId="4E1597F8" w:rsidR="00F02F81" w:rsidRPr="00F02F81" w:rsidRDefault="00D53F0C" w:rsidP="00D53F0C">
      <w:pPr>
        <w:pStyle w:val="Cuerpo"/>
        <w:spacing w:after="0" w:line="360" w:lineRule="auto"/>
        <w:jc w:val="center"/>
        <w:rPr>
          <w:rStyle w:val="Ninguno"/>
          <w:rFonts w:asciiTheme="minorHAnsi" w:hAnsiTheme="minorHAnsi" w:cstheme="minorHAnsi"/>
          <w:b/>
          <w:bCs/>
          <w:sz w:val="20"/>
          <w:szCs w:val="24"/>
          <w:lang w:val="es-MX"/>
        </w:rPr>
      </w:pPr>
      <w:r w:rsidRPr="00F02F81">
        <w:rPr>
          <w:rStyle w:val="Ninguno"/>
          <w:rFonts w:asciiTheme="minorHAnsi" w:hAnsiTheme="minorHAnsi" w:cstheme="minorHAnsi"/>
          <w:b/>
          <w:bCs/>
          <w:sz w:val="20"/>
          <w:szCs w:val="24"/>
          <w:lang w:val="es-MX"/>
        </w:rPr>
        <w:t xml:space="preserve">CD. GUZMÁN, MUNICIPIO DE ZAPOTLÁN EL </w:t>
      </w:r>
      <w:r w:rsidR="00F02F81" w:rsidRPr="00F02F81">
        <w:rPr>
          <w:rStyle w:val="Ninguno"/>
          <w:rFonts w:asciiTheme="minorHAnsi" w:hAnsiTheme="minorHAnsi" w:cstheme="minorHAnsi"/>
          <w:b/>
          <w:bCs/>
          <w:sz w:val="20"/>
          <w:szCs w:val="24"/>
          <w:lang w:val="es-MX"/>
        </w:rPr>
        <w:t xml:space="preserve">GRANDE, JALISCO, 19 DIECINUEVE DE ABRIL DEL AÑO 2022 </w:t>
      </w:r>
    </w:p>
    <w:p w14:paraId="52F34FE0" w14:textId="77777777" w:rsidR="007E7ABC" w:rsidRPr="003742D0" w:rsidRDefault="007E7ABC" w:rsidP="00F02F81">
      <w:pPr>
        <w:tabs>
          <w:tab w:val="center" w:pos="5380"/>
        </w:tabs>
        <w:spacing w:line="360" w:lineRule="auto"/>
        <w:contextualSpacing/>
        <w:rPr>
          <w:rFonts w:ascii="Arial" w:eastAsia="Arial Unicode MS" w:hAnsi="Arial" w:cs="Arial"/>
          <w:b/>
          <w:highlight w:val="yellow"/>
          <w:lang w:val="es-MX"/>
        </w:rPr>
      </w:pPr>
    </w:p>
    <w:tbl>
      <w:tblPr>
        <w:tblStyle w:val="Tablaconcuadrcula"/>
        <w:tblW w:w="95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4536"/>
      </w:tblGrid>
      <w:tr w:rsidR="00E5574F" w:rsidRPr="002F6D46" w14:paraId="121A16F9" w14:textId="77777777" w:rsidTr="00F02F81">
        <w:trPr>
          <w:trHeight w:val="1242"/>
        </w:trPr>
        <w:tc>
          <w:tcPr>
            <w:tcW w:w="9570" w:type="dxa"/>
            <w:gridSpan w:val="2"/>
          </w:tcPr>
          <w:p w14:paraId="5B4C2ED9" w14:textId="77777777" w:rsidR="00E5574F" w:rsidRPr="00D002E0" w:rsidRDefault="00E5574F" w:rsidP="00A5602A">
            <w:pPr>
              <w:jc w:val="center"/>
              <w:rPr>
                <w:rFonts w:eastAsia="Arial Unicode MS" w:cstheme="minorHAnsi"/>
                <w:b/>
                <w:u w:color="000000"/>
                <w:bdr w:val="nil"/>
                <w:lang w:eastAsia="es-MX"/>
                <w14:textOutline w14:w="0" w14:cap="flat" w14:cmpd="sng" w14:algn="ctr">
                  <w14:noFill/>
                  <w14:prstDash w14:val="solid"/>
                  <w14:bevel/>
                </w14:textOutline>
              </w:rPr>
            </w:pPr>
          </w:p>
          <w:p w14:paraId="14AE18F2" w14:textId="77777777" w:rsidR="00E5574F" w:rsidRPr="00D002E0" w:rsidRDefault="00E5574F" w:rsidP="00A5602A">
            <w:pPr>
              <w:jc w:val="center"/>
              <w:rPr>
                <w:rFonts w:eastAsia="Arial Unicode MS" w:cstheme="minorHAnsi"/>
                <w:b/>
                <w:u w:color="000000"/>
                <w:bdr w:val="nil"/>
                <w:lang w:eastAsia="es-MX"/>
                <w14:textOutline w14:w="0" w14:cap="flat" w14:cmpd="sng" w14:algn="ctr">
                  <w14:noFill/>
                  <w14:prstDash w14:val="solid"/>
                  <w14:bevel/>
                </w14:textOutline>
              </w:rPr>
            </w:pPr>
            <w:r w:rsidRPr="00D002E0">
              <w:rPr>
                <w:rFonts w:eastAsia="Arial Unicode MS" w:cstheme="minorHAnsi"/>
                <w:b/>
                <w:u w:color="000000"/>
                <w:bdr w:val="nil"/>
                <w:lang w:eastAsia="es-MX"/>
                <w14:textOutline w14:w="0" w14:cap="flat" w14:cmpd="sng" w14:algn="ctr">
                  <w14:noFill/>
                  <w14:prstDash w14:val="solid"/>
                  <w14:bevel/>
                </w14:textOutline>
              </w:rPr>
              <w:t>MTRA. MARISOL MENDOZA PINTO.</w:t>
            </w:r>
          </w:p>
          <w:p w14:paraId="75FFB4C8" w14:textId="77777777" w:rsidR="00E5574F" w:rsidRPr="00D002E0" w:rsidRDefault="00E5574F" w:rsidP="00F02F81">
            <w:pPr>
              <w:ind w:left="181"/>
              <w:jc w:val="center"/>
              <w:rPr>
                <w:rFonts w:eastAsia="Arial Unicode MS" w:cstheme="minorHAnsi"/>
                <w:u w:color="000000"/>
                <w:bdr w:val="nil"/>
                <w:lang w:eastAsia="es-MX"/>
                <w14:textOutline w14:w="0" w14:cap="flat" w14:cmpd="sng" w14:algn="ctr">
                  <w14:noFill/>
                  <w14:prstDash w14:val="solid"/>
                  <w14:bevel/>
                </w14:textOutline>
              </w:rPr>
            </w:pPr>
            <w:r w:rsidRPr="00D002E0">
              <w:rPr>
                <w:rFonts w:eastAsia="Arial Unicode MS" w:cstheme="minorHAnsi"/>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6DC757B0" w14:textId="77777777" w:rsidR="00E5574F" w:rsidRPr="00D002E0" w:rsidRDefault="00E5574F" w:rsidP="00A5602A">
            <w:pPr>
              <w:jc w:val="center"/>
              <w:rPr>
                <w:rFonts w:eastAsia="Calibri" w:cstheme="minorHAnsi"/>
              </w:rPr>
            </w:pPr>
            <w:r w:rsidRPr="00D002E0">
              <w:rPr>
                <w:rFonts w:eastAsia="Calibri" w:cstheme="minorHAnsi"/>
              </w:rPr>
              <w:t xml:space="preserve"> </w:t>
            </w:r>
          </w:p>
          <w:p w14:paraId="137BDEAC" w14:textId="77777777" w:rsidR="00E5574F" w:rsidRPr="00D002E0" w:rsidRDefault="00E5574F" w:rsidP="00A5602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Bradley Hand ITC" w:hAnsiTheme="minorHAnsi" w:cstheme="minorHAnsi"/>
                <w:b/>
                <w:bCs/>
                <w:iCs/>
                <w:color w:val="auto"/>
                <w:sz w:val="24"/>
                <w:szCs w:val="24"/>
                <w:lang w:val="es-MX"/>
              </w:rPr>
            </w:pPr>
          </w:p>
        </w:tc>
      </w:tr>
      <w:tr w:rsidR="00E5574F" w:rsidRPr="002F6D46" w14:paraId="12B4BE17" w14:textId="77777777" w:rsidTr="00F02F81">
        <w:trPr>
          <w:trHeight w:val="1536"/>
        </w:trPr>
        <w:tc>
          <w:tcPr>
            <w:tcW w:w="5034" w:type="dxa"/>
          </w:tcPr>
          <w:p w14:paraId="0E48D70D" w14:textId="77777777" w:rsidR="00E5574F" w:rsidRPr="00D002E0" w:rsidRDefault="00E5574F" w:rsidP="00A5602A">
            <w:pPr>
              <w:spacing w:line="276" w:lineRule="auto"/>
              <w:jc w:val="center"/>
              <w:rPr>
                <w:rFonts w:eastAsia="Calibri" w:cstheme="minorHAnsi"/>
                <w:b/>
              </w:rPr>
            </w:pPr>
          </w:p>
          <w:p w14:paraId="1B6ED49B" w14:textId="77777777" w:rsidR="00E5574F" w:rsidRPr="00D002E0" w:rsidRDefault="00E5574F" w:rsidP="00A5602A">
            <w:pPr>
              <w:spacing w:line="276" w:lineRule="auto"/>
              <w:jc w:val="center"/>
              <w:rPr>
                <w:rFonts w:eastAsia="Calibri" w:cstheme="minorHAnsi"/>
                <w:b/>
              </w:rPr>
            </w:pPr>
            <w:r w:rsidRPr="00D002E0">
              <w:rPr>
                <w:rFonts w:eastAsia="Calibri" w:cstheme="minorHAnsi"/>
                <w:b/>
              </w:rPr>
              <w:t xml:space="preserve">MTRA. BETSY MAGALY CAMPOS CORONA </w:t>
            </w:r>
          </w:p>
          <w:p w14:paraId="05DF11B5" w14:textId="77777777" w:rsidR="00E5574F" w:rsidRPr="00D002E0" w:rsidRDefault="00E5574F" w:rsidP="00F02F81">
            <w:pPr>
              <w:spacing w:line="276" w:lineRule="auto"/>
              <w:ind w:right="101"/>
              <w:jc w:val="center"/>
              <w:rPr>
                <w:rFonts w:eastAsia="Bradley Hand ITC" w:cstheme="minorHAnsi"/>
                <w:b/>
                <w:bCs/>
                <w:i/>
                <w:iCs/>
              </w:rPr>
            </w:pPr>
            <w:r w:rsidRPr="00D002E0">
              <w:rPr>
                <w:rFonts w:eastAsia="Calibri" w:cstheme="minorHAnsi"/>
              </w:rPr>
              <w:t xml:space="preserve">Regidor Vocal de la Comisión Edilicia </w:t>
            </w:r>
            <w:r w:rsidRPr="00D002E0">
              <w:rPr>
                <w:rFonts w:eastAsia="Calibri" w:cstheme="minorHAnsi"/>
                <w:lang w:val="es-AR"/>
              </w:rPr>
              <w:t>de Permanente de Cultura, Educación y Festividades Cívicas.</w:t>
            </w:r>
          </w:p>
        </w:tc>
        <w:tc>
          <w:tcPr>
            <w:tcW w:w="4536" w:type="dxa"/>
          </w:tcPr>
          <w:p w14:paraId="5D84FE1C" w14:textId="77777777" w:rsidR="00E5574F" w:rsidRPr="00D002E0" w:rsidRDefault="00E5574F" w:rsidP="00F02F81">
            <w:pPr>
              <w:spacing w:line="276" w:lineRule="auto"/>
              <w:rPr>
                <w:rFonts w:eastAsia="Calibri" w:cstheme="minorHAnsi"/>
                <w:b/>
              </w:rPr>
            </w:pPr>
          </w:p>
          <w:p w14:paraId="7D00B6AB" w14:textId="77777777" w:rsidR="00E5574F" w:rsidRPr="00D002E0" w:rsidRDefault="00E5574F" w:rsidP="00F02F81">
            <w:pPr>
              <w:spacing w:line="276" w:lineRule="auto"/>
              <w:ind w:left="-269"/>
              <w:jc w:val="center"/>
              <w:rPr>
                <w:rFonts w:eastAsia="Calibri" w:cstheme="minorHAnsi"/>
                <w:b/>
              </w:rPr>
            </w:pPr>
            <w:r w:rsidRPr="00D002E0">
              <w:rPr>
                <w:rFonts w:eastAsia="Calibri" w:cstheme="minorHAnsi"/>
                <w:b/>
              </w:rPr>
              <w:t>LIC. LAURA ELENA MARTÍNEZ RUVALCABA</w:t>
            </w:r>
          </w:p>
          <w:p w14:paraId="2BB9D1DC" w14:textId="46A308A3" w:rsidR="00E5574F" w:rsidRPr="00D002E0" w:rsidRDefault="00E5574F" w:rsidP="00D002E0">
            <w:pPr>
              <w:spacing w:line="276" w:lineRule="auto"/>
              <w:ind w:left="-317"/>
              <w:jc w:val="center"/>
              <w:rPr>
                <w:rFonts w:eastAsia="Calibri" w:cstheme="minorHAnsi"/>
                <w:lang w:val="es-AR"/>
              </w:rPr>
            </w:pPr>
            <w:r w:rsidRPr="00D002E0">
              <w:rPr>
                <w:rFonts w:eastAsia="Calibri" w:cstheme="minorHAnsi"/>
              </w:rPr>
              <w:t xml:space="preserve">Regidor Vocal de la Comisión Edilicia </w:t>
            </w:r>
            <w:r w:rsidRPr="00D002E0">
              <w:rPr>
                <w:rFonts w:eastAsia="Calibri" w:cstheme="minorHAnsi"/>
                <w:lang w:val="es-AR"/>
              </w:rPr>
              <w:t>de Permanente de Cultura, Educación y Festividades Cívicas.</w:t>
            </w:r>
          </w:p>
        </w:tc>
      </w:tr>
      <w:tr w:rsidR="00E5574F" w:rsidRPr="00D002E0" w14:paraId="585C0913" w14:textId="77777777" w:rsidTr="00F02F81">
        <w:trPr>
          <w:trHeight w:val="1762"/>
        </w:trPr>
        <w:tc>
          <w:tcPr>
            <w:tcW w:w="9570" w:type="dxa"/>
            <w:gridSpan w:val="2"/>
          </w:tcPr>
          <w:p w14:paraId="3AED31AD" w14:textId="77777777" w:rsidR="00E5574F" w:rsidRPr="00D002E0" w:rsidRDefault="00E5574F" w:rsidP="00A5602A">
            <w:pPr>
              <w:rPr>
                <w:rFonts w:eastAsia="Arial Unicode MS" w:cstheme="minorHAnsi"/>
                <w:b/>
                <w:u w:color="000000"/>
                <w:bdr w:val="nil"/>
                <w:lang w:eastAsia="es-MX"/>
                <w14:textOutline w14:w="0" w14:cap="flat" w14:cmpd="sng" w14:algn="ctr">
                  <w14:noFill/>
                  <w14:prstDash w14:val="solid"/>
                  <w14:bevel/>
                </w14:textOutline>
              </w:rPr>
            </w:pPr>
          </w:p>
          <w:p w14:paraId="64DCEE93" w14:textId="77777777" w:rsidR="00E5574F" w:rsidRPr="00D002E0" w:rsidRDefault="00E5574F" w:rsidP="00F02F81">
            <w:pPr>
              <w:rPr>
                <w:rFonts w:eastAsia="Arial Unicode MS" w:cstheme="minorHAnsi"/>
                <w:b/>
                <w:u w:color="000000"/>
                <w:bdr w:val="nil"/>
                <w:lang w:eastAsia="es-MX"/>
                <w14:textOutline w14:w="0" w14:cap="flat" w14:cmpd="sng" w14:algn="ctr">
                  <w14:noFill/>
                  <w14:prstDash w14:val="solid"/>
                  <w14:bevel/>
                </w14:textOutline>
              </w:rPr>
            </w:pPr>
          </w:p>
          <w:p w14:paraId="0AB96961" w14:textId="77777777" w:rsidR="00E5574F" w:rsidRPr="00D002E0" w:rsidRDefault="00E5574F" w:rsidP="00A5602A">
            <w:pPr>
              <w:jc w:val="center"/>
              <w:rPr>
                <w:rFonts w:eastAsia="Arial Unicode MS" w:cstheme="minorHAnsi"/>
                <w:b/>
                <w:u w:color="000000"/>
                <w:bdr w:val="nil"/>
                <w:lang w:eastAsia="es-MX"/>
                <w14:textOutline w14:w="0" w14:cap="flat" w14:cmpd="sng" w14:algn="ctr">
                  <w14:noFill/>
                  <w14:prstDash w14:val="solid"/>
                  <w14:bevel/>
                </w14:textOutline>
              </w:rPr>
            </w:pPr>
          </w:p>
          <w:p w14:paraId="060C57E7" w14:textId="77777777" w:rsidR="00E5574F" w:rsidRPr="00D002E0" w:rsidRDefault="00E5574F" w:rsidP="00A5602A">
            <w:pPr>
              <w:jc w:val="center"/>
              <w:rPr>
                <w:rFonts w:eastAsia="Arial Unicode MS" w:cstheme="minorHAnsi"/>
                <w:b/>
                <w:u w:color="000000"/>
                <w:bdr w:val="nil"/>
                <w:lang w:eastAsia="es-MX"/>
                <w14:textOutline w14:w="0" w14:cap="flat" w14:cmpd="sng" w14:algn="ctr">
                  <w14:noFill/>
                  <w14:prstDash w14:val="solid"/>
                  <w14:bevel/>
                </w14:textOutline>
              </w:rPr>
            </w:pPr>
            <w:r w:rsidRPr="00D002E0">
              <w:rPr>
                <w:rFonts w:eastAsia="Arial Unicode MS" w:cstheme="minorHAnsi"/>
                <w:b/>
                <w:u w:color="000000"/>
                <w:bdr w:val="nil"/>
                <w:lang w:eastAsia="es-MX"/>
                <w14:textOutline w14:w="0" w14:cap="flat" w14:cmpd="sng" w14:algn="ctr">
                  <w14:noFill/>
                  <w14:prstDash w14:val="solid"/>
                  <w14:bevel/>
                </w14:textOutline>
              </w:rPr>
              <w:t>LIC. MAGALI CASILLAS CONTRERAS</w:t>
            </w:r>
          </w:p>
          <w:p w14:paraId="2294EC19" w14:textId="77777777" w:rsidR="00E5574F" w:rsidRPr="00D002E0" w:rsidRDefault="00E5574F" w:rsidP="00A5602A">
            <w:pPr>
              <w:jc w:val="center"/>
              <w:rPr>
                <w:rFonts w:eastAsia="Arial Unicode MS" w:cstheme="minorHAnsi"/>
                <w:u w:color="000000"/>
                <w:bdr w:val="nil"/>
                <w:lang w:eastAsia="es-MX"/>
                <w14:textOutline w14:w="0" w14:cap="flat" w14:cmpd="sng" w14:algn="ctr">
                  <w14:noFill/>
                  <w14:prstDash w14:val="solid"/>
                  <w14:bevel/>
                </w14:textOutline>
              </w:rPr>
            </w:pPr>
            <w:r w:rsidRPr="00D002E0">
              <w:rPr>
                <w:rFonts w:eastAsia="Arial Unicode MS" w:cstheme="minorHAnsi"/>
                <w:u w:color="000000"/>
                <w:bdr w:val="nil"/>
                <w:lang w:eastAsia="es-MX"/>
                <w14:textOutline w14:w="0" w14:cap="flat" w14:cmpd="sng" w14:algn="ctr">
                  <w14:noFill/>
                  <w14:prstDash w14:val="solid"/>
                  <w14:bevel/>
                </w14:textOutline>
              </w:rPr>
              <w:t>Presidenta de la Comisión Edilicia Permanente de Reglamentos y Gobernación.</w:t>
            </w:r>
          </w:p>
          <w:p w14:paraId="463230E1" w14:textId="77777777" w:rsidR="00E5574F" w:rsidRPr="00D002E0" w:rsidRDefault="00E5574F" w:rsidP="00A5602A">
            <w:pPr>
              <w:jc w:val="center"/>
              <w:rPr>
                <w:rFonts w:eastAsia="Arial Unicode MS" w:cstheme="minorHAnsi"/>
                <w:u w:color="000000"/>
                <w:bdr w:val="nil"/>
                <w:lang w:eastAsia="es-MX"/>
                <w14:textOutline w14:w="0" w14:cap="flat" w14:cmpd="sng" w14:algn="ctr">
                  <w14:noFill/>
                  <w14:prstDash w14:val="solid"/>
                  <w14:bevel/>
                </w14:textOutline>
              </w:rPr>
            </w:pPr>
          </w:p>
          <w:p w14:paraId="778F2636" w14:textId="77777777" w:rsidR="00D002E0" w:rsidRPr="00D002E0" w:rsidRDefault="00D002E0" w:rsidP="00F02F81">
            <w:pPr>
              <w:jc w:val="center"/>
              <w:rPr>
                <w:rFonts w:eastAsia="Calibri" w:cstheme="minorHAnsi"/>
              </w:rPr>
            </w:pPr>
          </w:p>
          <w:p w14:paraId="6C962D7D" w14:textId="2245CEB9" w:rsidR="00E5574F" w:rsidRPr="00D002E0" w:rsidRDefault="00E5574F" w:rsidP="00F02F81">
            <w:pPr>
              <w:jc w:val="center"/>
              <w:rPr>
                <w:rFonts w:eastAsia="Calibri" w:cstheme="minorHAnsi"/>
              </w:rPr>
            </w:pPr>
            <w:r w:rsidRPr="00D002E0">
              <w:rPr>
                <w:rFonts w:eastAsia="Calibri" w:cstheme="minorHAnsi"/>
              </w:rPr>
              <w:t xml:space="preserve"> </w:t>
            </w:r>
          </w:p>
        </w:tc>
      </w:tr>
      <w:tr w:rsidR="00E5574F" w:rsidRPr="00D002E0" w14:paraId="5640D21F" w14:textId="77777777" w:rsidTr="00F02F81">
        <w:trPr>
          <w:trHeight w:val="1785"/>
        </w:trPr>
        <w:tc>
          <w:tcPr>
            <w:tcW w:w="5034" w:type="dxa"/>
          </w:tcPr>
          <w:p w14:paraId="5DD4F0B2" w14:textId="77777777" w:rsidR="00E5574F" w:rsidRPr="00D002E0" w:rsidRDefault="00E5574F" w:rsidP="00A5602A">
            <w:pPr>
              <w:jc w:val="center"/>
              <w:rPr>
                <w:rFonts w:eastAsia="Calibri" w:cstheme="minorHAnsi"/>
              </w:rPr>
            </w:pPr>
          </w:p>
          <w:p w14:paraId="4D22D1DA" w14:textId="77777777" w:rsidR="00E5574F" w:rsidRPr="00D002E0" w:rsidRDefault="00E5574F" w:rsidP="00A5602A">
            <w:pPr>
              <w:spacing w:line="276" w:lineRule="auto"/>
              <w:jc w:val="center"/>
              <w:rPr>
                <w:rFonts w:eastAsia="Calibri" w:cstheme="minorHAnsi"/>
                <w:b/>
              </w:rPr>
            </w:pPr>
          </w:p>
          <w:p w14:paraId="4BD97555" w14:textId="77777777" w:rsidR="00E5574F" w:rsidRPr="00D002E0" w:rsidRDefault="00E5574F" w:rsidP="00A5602A">
            <w:pPr>
              <w:spacing w:line="276" w:lineRule="auto"/>
              <w:jc w:val="center"/>
              <w:rPr>
                <w:rFonts w:eastAsia="Calibri" w:cstheme="minorHAnsi"/>
                <w:b/>
              </w:rPr>
            </w:pPr>
            <w:r w:rsidRPr="00D002E0">
              <w:rPr>
                <w:rFonts w:eastAsia="Calibri" w:cstheme="minorHAnsi"/>
                <w:b/>
              </w:rPr>
              <w:t xml:space="preserve">MTRA. BETSY MAGALY CAMPOS CORONA </w:t>
            </w:r>
          </w:p>
          <w:p w14:paraId="70770F40" w14:textId="77777777" w:rsidR="00E5574F" w:rsidRPr="00D002E0" w:rsidRDefault="00E5574F" w:rsidP="00A5602A">
            <w:pPr>
              <w:spacing w:line="276" w:lineRule="auto"/>
              <w:jc w:val="center"/>
              <w:rPr>
                <w:rFonts w:eastAsia="Bradley Hand ITC" w:cstheme="minorHAnsi"/>
                <w:b/>
                <w:bCs/>
                <w:i/>
                <w:iCs/>
              </w:rPr>
            </w:pPr>
            <w:r w:rsidRPr="00D002E0">
              <w:rPr>
                <w:rFonts w:eastAsia="Calibri" w:cstheme="minorHAnsi"/>
              </w:rPr>
              <w:t xml:space="preserve">Regidor Vocal de la Comisión Edilicia </w:t>
            </w:r>
            <w:r w:rsidRPr="00D002E0">
              <w:rPr>
                <w:rFonts w:eastAsia="Calibri" w:cstheme="minorHAnsi"/>
                <w:lang w:val="es-AR"/>
              </w:rPr>
              <w:t>de Permanente de Reglamentos y Gobernación.</w:t>
            </w:r>
          </w:p>
        </w:tc>
        <w:tc>
          <w:tcPr>
            <w:tcW w:w="4536" w:type="dxa"/>
          </w:tcPr>
          <w:p w14:paraId="2290EE22" w14:textId="77777777" w:rsidR="00E5574F" w:rsidRPr="00D002E0" w:rsidRDefault="00E5574F" w:rsidP="00A5602A">
            <w:pPr>
              <w:spacing w:line="276" w:lineRule="auto"/>
              <w:jc w:val="center"/>
              <w:rPr>
                <w:rFonts w:eastAsia="Calibri" w:cstheme="minorHAnsi"/>
                <w:b/>
              </w:rPr>
            </w:pPr>
          </w:p>
          <w:p w14:paraId="2D0C46C6" w14:textId="77777777" w:rsidR="00E5574F" w:rsidRPr="00D002E0" w:rsidRDefault="00E5574F" w:rsidP="00A5602A">
            <w:pPr>
              <w:spacing w:line="276" w:lineRule="auto"/>
              <w:jc w:val="center"/>
              <w:rPr>
                <w:rFonts w:eastAsia="Calibri" w:cstheme="minorHAnsi"/>
                <w:b/>
              </w:rPr>
            </w:pPr>
          </w:p>
          <w:p w14:paraId="4B03EB27" w14:textId="77777777" w:rsidR="00E5574F" w:rsidRPr="00D002E0" w:rsidRDefault="00E5574F" w:rsidP="00A5602A">
            <w:pPr>
              <w:spacing w:line="276" w:lineRule="auto"/>
              <w:jc w:val="center"/>
              <w:rPr>
                <w:rFonts w:eastAsia="Calibri" w:cstheme="minorHAnsi"/>
                <w:b/>
              </w:rPr>
            </w:pPr>
            <w:r w:rsidRPr="00D002E0">
              <w:rPr>
                <w:rFonts w:eastAsia="Calibri" w:cstheme="minorHAnsi"/>
                <w:b/>
              </w:rPr>
              <w:t>MTRA. TANIA MAGDALENA BERNARDINO JUAREZ</w:t>
            </w:r>
          </w:p>
          <w:p w14:paraId="70610D1C" w14:textId="77777777" w:rsidR="00E5574F" w:rsidRPr="00D002E0" w:rsidRDefault="00E5574F" w:rsidP="00A5602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Bradley Hand ITC" w:hAnsiTheme="minorHAnsi" w:cstheme="minorHAnsi"/>
                <w:b/>
                <w:bCs/>
                <w:i/>
                <w:iCs/>
                <w:color w:val="auto"/>
                <w:sz w:val="24"/>
                <w:szCs w:val="24"/>
                <w:lang w:val="es-MX"/>
              </w:rPr>
            </w:pPr>
            <w:proofErr w:type="spellStart"/>
            <w:r w:rsidRPr="00D002E0">
              <w:rPr>
                <w:rFonts w:asciiTheme="minorHAnsi" w:eastAsia="Calibri" w:hAnsiTheme="minorHAnsi" w:cstheme="minorHAnsi"/>
                <w:color w:val="auto"/>
                <w:sz w:val="24"/>
                <w:szCs w:val="24"/>
              </w:rPr>
              <w:t>Regidor</w:t>
            </w:r>
            <w:proofErr w:type="spellEnd"/>
            <w:r w:rsidRPr="00D002E0">
              <w:rPr>
                <w:rFonts w:asciiTheme="minorHAnsi" w:eastAsia="Calibri" w:hAnsiTheme="minorHAnsi" w:cstheme="minorHAnsi"/>
                <w:color w:val="auto"/>
                <w:sz w:val="24"/>
                <w:szCs w:val="24"/>
              </w:rPr>
              <w:t xml:space="preserve"> Vocal de la </w:t>
            </w:r>
            <w:proofErr w:type="spellStart"/>
            <w:r w:rsidRPr="00D002E0">
              <w:rPr>
                <w:rFonts w:asciiTheme="minorHAnsi" w:eastAsia="Calibri" w:hAnsiTheme="minorHAnsi" w:cstheme="minorHAnsi"/>
                <w:color w:val="auto"/>
                <w:sz w:val="24"/>
                <w:szCs w:val="24"/>
              </w:rPr>
              <w:t>Comisión</w:t>
            </w:r>
            <w:proofErr w:type="spellEnd"/>
            <w:r w:rsidRPr="00D002E0">
              <w:rPr>
                <w:rFonts w:asciiTheme="minorHAnsi" w:eastAsia="Calibri" w:hAnsiTheme="minorHAnsi" w:cstheme="minorHAnsi"/>
                <w:color w:val="auto"/>
                <w:sz w:val="24"/>
                <w:szCs w:val="24"/>
              </w:rPr>
              <w:t xml:space="preserve"> </w:t>
            </w:r>
            <w:proofErr w:type="spellStart"/>
            <w:r w:rsidRPr="00D002E0">
              <w:rPr>
                <w:rFonts w:asciiTheme="minorHAnsi" w:eastAsia="Calibri" w:hAnsiTheme="minorHAnsi" w:cstheme="minorHAnsi"/>
                <w:color w:val="auto"/>
                <w:sz w:val="24"/>
                <w:szCs w:val="24"/>
              </w:rPr>
              <w:t>Edilicia</w:t>
            </w:r>
            <w:proofErr w:type="spellEnd"/>
            <w:r w:rsidRPr="00D002E0">
              <w:rPr>
                <w:rFonts w:asciiTheme="minorHAnsi" w:eastAsia="Calibri" w:hAnsiTheme="minorHAnsi" w:cstheme="minorHAnsi"/>
                <w:color w:val="auto"/>
                <w:sz w:val="24"/>
                <w:szCs w:val="24"/>
              </w:rPr>
              <w:t xml:space="preserve"> </w:t>
            </w:r>
            <w:r w:rsidRPr="00D002E0">
              <w:rPr>
                <w:rFonts w:asciiTheme="minorHAnsi" w:eastAsia="Calibri" w:hAnsiTheme="minorHAnsi" w:cstheme="minorHAnsi"/>
                <w:color w:val="auto"/>
                <w:sz w:val="24"/>
                <w:szCs w:val="24"/>
                <w:lang w:val="es-AR"/>
              </w:rPr>
              <w:t>de Permanente de Reglamentos y Gobernación.</w:t>
            </w:r>
          </w:p>
        </w:tc>
      </w:tr>
    </w:tbl>
    <w:p w14:paraId="0FC9DF48" w14:textId="77777777" w:rsidR="00E5574F" w:rsidRPr="00D002E0" w:rsidRDefault="00E5574F" w:rsidP="00E5574F">
      <w:pPr>
        <w:pStyle w:val="Sinespaciado"/>
        <w:spacing w:line="276" w:lineRule="auto"/>
        <w:ind w:left="708"/>
        <w:jc w:val="center"/>
        <w:rPr>
          <w:rFonts w:asciiTheme="minorHAnsi" w:hAnsiTheme="minorHAnsi" w:cstheme="minorHAnsi"/>
          <w:sz w:val="24"/>
          <w:szCs w:val="24"/>
        </w:rPr>
      </w:pPr>
    </w:p>
    <w:p w14:paraId="49B9CD05" w14:textId="77777777" w:rsidR="00D002E0" w:rsidRPr="00D002E0" w:rsidRDefault="00D002E0" w:rsidP="00E5574F">
      <w:pPr>
        <w:pStyle w:val="Sinespaciado"/>
        <w:spacing w:line="276" w:lineRule="auto"/>
        <w:ind w:left="708"/>
        <w:jc w:val="center"/>
        <w:rPr>
          <w:rFonts w:asciiTheme="minorHAnsi" w:hAnsiTheme="minorHAnsi" w:cstheme="minorHAnsi"/>
          <w:sz w:val="24"/>
          <w:szCs w:val="24"/>
        </w:rPr>
      </w:pPr>
    </w:p>
    <w:p w14:paraId="77FB05C4" w14:textId="77777777" w:rsidR="00D002E0" w:rsidRPr="00D002E0" w:rsidRDefault="00D002E0" w:rsidP="00E5574F">
      <w:pPr>
        <w:pStyle w:val="Sinespaciado"/>
        <w:spacing w:line="276" w:lineRule="auto"/>
        <w:ind w:left="708"/>
        <w:jc w:val="center"/>
        <w:rPr>
          <w:rFonts w:asciiTheme="minorHAnsi" w:hAnsiTheme="minorHAnsi" w:cstheme="minorHAnsi"/>
          <w:sz w:val="24"/>
          <w:szCs w:val="24"/>
        </w:rPr>
      </w:pPr>
    </w:p>
    <w:tbl>
      <w:tblPr>
        <w:tblStyle w:val="Tablaconcuadrcula"/>
        <w:tblW w:w="96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5011"/>
      </w:tblGrid>
      <w:tr w:rsidR="00E5574F" w:rsidRPr="00D002E0" w14:paraId="090A3632" w14:textId="77777777" w:rsidTr="00D002E0">
        <w:trPr>
          <w:trHeight w:val="1279"/>
        </w:trPr>
        <w:tc>
          <w:tcPr>
            <w:tcW w:w="4659" w:type="dxa"/>
          </w:tcPr>
          <w:p w14:paraId="3074BEE0" w14:textId="77777777" w:rsidR="00F02F81" w:rsidRPr="00D002E0" w:rsidRDefault="00F02F81" w:rsidP="00A5602A">
            <w:pPr>
              <w:spacing w:line="276" w:lineRule="auto"/>
              <w:jc w:val="center"/>
              <w:rPr>
                <w:rFonts w:eastAsia="Calibri" w:cstheme="minorHAnsi"/>
                <w:b/>
              </w:rPr>
            </w:pPr>
          </w:p>
          <w:p w14:paraId="2AC39662" w14:textId="77777777" w:rsidR="00E5574F" w:rsidRPr="00D002E0" w:rsidRDefault="00E5574F" w:rsidP="00A5602A">
            <w:pPr>
              <w:spacing w:line="276" w:lineRule="auto"/>
              <w:jc w:val="center"/>
              <w:rPr>
                <w:rFonts w:eastAsia="Calibri" w:cstheme="minorHAnsi"/>
                <w:b/>
              </w:rPr>
            </w:pPr>
            <w:r w:rsidRPr="00D002E0">
              <w:rPr>
                <w:rFonts w:eastAsia="Calibri" w:cstheme="minorHAnsi"/>
                <w:b/>
              </w:rPr>
              <w:t>C. SARA MORENO RAMIREZ</w:t>
            </w:r>
          </w:p>
          <w:p w14:paraId="2C6CF9A8" w14:textId="77777777" w:rsidR="00E5574F" w:rsidRPr="00D002E0" w:rsidRDefault="00E5574F" w:rsidP="00A5602A">
            <w:pPr>
              <w:spacing w:line="276" w:lineRule="auto"/>
              <w:jc w:val="center"/>
              <w:rPr>
                <w:rFonts w:eastAsia="Bradley Hand ITC" w:cstheme="minorHAnsi"/>
                <w:b/>
                <w:bCs/>
                <w:i/>
                <w:iCs/>
              </w:rPr>
            </w:pPr>
            <w:r w:rsidRPr="00D002E0">
              <w:rPr>
                <w:rFonts w:eastAsia="Calibri" w:cstheme="minorHAnsi"/>
              </w:rPr>
              <w:t xml:space="preserve">Regidor Vocal de la Comisión Edilicia </w:t>
            </w:r>
            <w:r w:rsidRPr="00D002E0">
              <w:rPr>
                <w:rFonts w:eastAsia="Calibri" w:cstheme="minorHAnsi"/>
                <w:lang w:val="es-AR"/>
              </w:rPr>
              <w:t>de Permanente de Reglamentos y Gobernación.</w:t>
            </w:r>
          </w:p>
        </w:tc>
        <w:tc>
          <w:tcPr>
            <w:tcW w:w="5011" w:type="dxa"/>
          </w:tcPr>
          <w:p w14:paraId="3E5DECED" w14:textId="77777777" w:rsidR="00E5574F" w:rsidRPr="00D002E0" w:rsidRDefault="00E5574F" w:rsidP="00A5602A">
            <w:pPr>
              <w:spacing w:line="276" w:lineRule="auto"/>
              <w:jc w:val="center"/>
              <w:rPr>
                <w:rFonts w:eastAsia="Calibri" w:cstheme="minorHAnsi"/>
                <w:b/>
              </w:rPr>
            </w:pPr>
          </w:p>
          <w:p w14:paraId="345727B9" w14:textId="77777777" w:rsidR="00E5574F" w:rsidRPr="00D002E0" w:rsidRDefault="00E5574F" w:rsidP="00A5602A">
            <w:pPr>
              <w:spacing w:line="276" w:lineRule="auto"/>
              <w:jc w:val="center"/>
              <w:rPr>
                <w:rFonts w:eastAsia="Calibri" w:cstheme="minorHAnsi"/>
                <w:b/>
              </w:rPr>
            </w:pPr>
            <w:r w:rsidRPr="00D002E0">
              <w:rPr>
                <w:rFonts w:eastAsia="Calibri" w:cstheme="minorHAnsi"/>
                <w:b/>
              </w:rPr>
              <w:t>LIC. JORGE DE JESUS JUAREZ PARRA</w:t>
            </w:r>
          </w:p>
          <w:p w14:paraId="0E9BC611" w14:textId="77777777" w:rsidR="00E5574F" w:rsidRPr="00D002E0" w:rsidRDefault="00E5574F" w:rsidP="00A5602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Bradley Hand ITC" w:hAnsiTheme="minorHAnsi" w:cstheme="minorHAnsi"/>
                <w:b/>
                <w:bCs/>
                <w:i/>
                <w:iCs/>
                <w:color w:val="auto"/>
                <w:sz w:val="24"/>
                <w:szCs w:val="24"/>
                <w:lang w:val="es-MX"/>
              </w:rPr>
            </w:pPr>
            <w:r w:rsidRPr="00D002E0">
              <w:rPr>
                <w:rFonts w:asciiTheme="minorHAnsi" w:eastAsia="Calibri" w:hAnsiTheme="minorHAnsi" w:cstheme="minorHAnsi"/>
                <w:color w:val="auto"/>
                <w:sz w:val="24"/>
                <w:szCs w:val="24"/>
                <w:lang w:val="es-MX"/>
              </w:rPr>
              <w:t>Regidor Vocal de la Comisión Edilicia de Permanente de Reglamentos y Gobernación.</w:t>
            </w:r>
          </w:p>
        </w:tc>
      </w:tr>
    </w:tbl>
    <w:p w14:paraId="67CDE298" w14:textId="77777777" w:rsidR="008B02E1" w:rsidRDefault="008B02E1" w:rsidP="00C664AF">
      <w:pPr>
        <w:rPr>
          <w:rFonts w:ascii="Arial" w:hAnsi="Arial" w:cs="Arial"/>
          <w:b/>
          <w:bCs/>
          <w:highlight w:val="yellow"/>
        </w:rPr>
      </w:pPr>
    </w:p>
    <w:p w14:paraId="607AD787" w14:textId="77777777" w:rsidR="008B02E1" w:rsidRDefault="008B02E1" w:rsidP="00C664AF">
      <w:pPr>
        <w:rPr>
          <w:rFonts w:ascii="Arial" w:hAnsi="Arial" w:cs="Arial"/>
          <w:b/>
          <w:bCs/>
          <w:highlight w:val="yellow"/>
        </w:rPr>
      </w:pPr>
    </w:p>
    <w:p w14:paraId="63AB4EFA" w14:textId="77777777" w:rsidR="008B02E1" w:rsidRDefault="008B02E1" w:rsidP="00C664AF">
      <w:pPr>
        <w:rPr>
          <w:rFonts w:ascii="Arial" w:hAnsi="Arial" w:cs="Arial"/>
          <w:b/>
          <w:bCs/>
          <w:highlight w:val="yellow"/>
        </w:rPr>
      </w:pPr>
    </w:p>
    <w:p w14:paraId="3E01AD1B" w14:textId="77777777" w:rsidR="008B02E1" w:rsidRDefault="008B02E1" w:rsidP="00C664AF">
      <w:pPr>
        <w:rPr>
          <w:rFonts w:ascii="Arial" w:hAnsi="Arial" w:cs="Arial"/>
          <w:b/>
          <w:bCs/>
          <w:highlight w:val="yellow"/>
        </w:rPr>
      </w:pPr>
    </w:p>
    <w:p w14:paraId="615AA7F1" w14:textId="77777777" w:rsidR="008B02E1" w:rsidRDefault="008B02E1" w:rsidP="00C664AF">
      <w:pPr>
        <w:rPr>
          <w:rFonts w:ascii="Arial" w:hAnsi="Arial" w:cs="Arial"/>
          <w:b/>
          <w:bCs/>
          <w:highlight w:val="yellow"/>
        </w:rPr>
      </w:pPr>
    </w:p>
    <w:p w14:paraId="6DE9BF29" w14:textId="77777777" w:rsidR="008B02E1" w:rsidRDefault="008B02E1" w:rsidP="00C664AF">
      <w:pPr>
        <w:rPr>
          <w:rFonts w:ascii="Arial" w:hAnsi="Arial" w:cs="Arial"/>
          <w:b/>
          <w:bCs/>
          <w:highlight w:val="yellow"/>
        </w:rPr>
      </w:pPr>
    </w:p>
    <w:p w14:paraId="3B577657" w14:textId="77777777" w:rsidR="008B02E1" w:rsidRDefault="008B02E1" w:rsidP="00C664AF">
      <w:pPr>
        <w:rPr>
          <w:rFonts w:ascii="Arial" w:hAnsi="Arial" w:cs="Arial"/>
          <w:b/>
          <w:bCs/>
          <w:highlight w:val="yellow"/>
        </w:rPr>
      </w:pPr>
    </w:p>
    <w:p w14:paraId="2563B78E" w14:textId="77777777" w:rsidR="008B02E1" w:rsidRDefault="008B02E1" w:rsidP="00C664AF">
      <w:pPr>
        <w:rPr>
          <w:rFonts w:ascii="Arial" w:hAnsi="Arial" w:cs="Arial"/>
          <w:b/>
          <w:bCs/>
          <w:highlight w:val="yellow"/>
        </w:rPr>
      </w:pPr>
    </w:p>
    <w:p w14:paraId="7D859527" w14:textId="77777777" w:rsidR="008B02E1" w:rsidRDefault="008B02E1" w:rsidP="00C664AF">
      <w:pPr>
        <w:rPr>
          <w:rFonts w:ascii="Arial" w:hAnsi="Arial" w:cs="Arial"/>
          <w:b/>
          <w:bCs/>
          <w:highlight w:val="yellow"/>
        </w:rPr>
      </w:pPr>
    </w:p>
    <w:p w14:paraId="43CDADC9" w14:textId="77777777" w:rsidR="008B02E1" w:rsidRDefault="008B02E1" w:rsidP="00C664AF">
      <w:pPr>
        <w:rPr>
          <w:rFonts w:ascii="Arial" w:hAnsi="Arial" w:cs="Arial"/>
          <w:b/>
          <w:bCs/>
          <w:highlight w:val="yellow"/>
        </w:rPr>
      </w:pPr>
    </w:p>
    <w:p w14:paraId="4490C845" w14:textId="77777777" w:rsidR="008B02E1" w:rsidRDefault="008B02E1" w:rsidP="00C664AF">
      <w:pPr>
        <w:rPr>
          <w:rFonts w:ascii="Arial" w:hAnsi="Arial" w:cs="Arial"/>
          <w:b/>
          <w:bCs/>
          <w:highlight w:val="yellow"/>
        </w:rPr>
      </w:pPr>
    </w:p>
    <w:p w14:paraId="674B1B6E" w14:textId="77777777" w:rsidR="00D002E0" w:rsidRDefault="00D002E0" w:rsidP="00C664AF">
      <w:pPr>
        <w:rPr>
          <w:rFonts w:ascii="Arial" w:hAnsi="Arial" w:cs="Arial"/>
          <w:b/>
          <w:bCs/>
          <w:highlight w:val="yellow"/>
        </w:rPr>
      </w:pPr>
    </w:p>
    <w:p w14:paraId="47683044" w14:textId="77777777" w:rsidR="00D002E0" w:rsidRDefault="00D002E0" w:rsidP="00C664AF">
      <w:pPr>
        <w:rPr>
          <w:rFonts w:ascii="Arial" w:hAnsi="Arial" w:cs="Arial"/>
          <w:b/>
          <w:bCs/>
          <w:highlight w:val="yellow"/>
        </w:rPr>
      </w:pPr>
    </w:p>
    <w:p w14:paraId="03106A5D" w14:textId="77777777" w:rsidR="00D002E0" w:rsidRDefault="00D002E0" w:rsidP="00C664AF">
      <w:pPr>
        <w:rPr>
          <w:rFonts w:ascii="Arial" w:hAnsi="Arial" w:cs="Arial"/>
          <w:b/>
          <w:bCs/>
          <w:highlight w:val="yellow"/>
        </w:rPr>
      </w:pPr>
    </w:p>
    <w:p w14:paraId="01890AA2" w14:textId="77777777" w:rsidR="00D002E0" w:rsidRDefault="00D002E0" w:rsidP="00C664AF">
      <w:pPr>
        <w:rPr>
          <w:rFonts w:ascii="Arial" w:hAnsi="Arial" w:cs="Arial"/>
          <w:b/>
          <w:bCs/>
          <w:highlight w:val="yellow"/>
        </w:rPr>
      </w:pPr>
    </w:p>
    <w:p w14:paraId="015FC727" w14:textId="77777777" w:rsidR="008B02E1" w:rsidRDefault="008B02E1" w:rsidP="00C664AF">
      <w:pPr>
        <w:rPr>
          <w:rFonts w:ascii="Arial" w:hAnsi="Arial" w:cs="Arial"/>
          <w:b/>
          <w:bCs/>
          <w:highlight w:val="yellow"/>
        </w:rPr>
      </w:pPr>
    </w:p>
    <w:p w14:paraId="4559C178" w14:textId="1964A7E4" w:rsidR="00C3567F" w:rsidRPr="00D002E0" w:rsidRDefault="008B02E1" w:rsidP="00D002E0">
      <w:pPr>
        <w:pStyle w:val="Cuerpo"/>
        <w:spacing w:after="0" w:line="360" w:lineRule="auto"/>
        <w:jc w:val="both"/>
        <w:rPr>
          <w:rFonts w:asciiTheme="minorHAnsi" w:hAnsiTheme="minorHAnsi" w:cstheme="minorHAnsi"/>
          <w:b/>
          <w:bCs/>
          <w:sz w:val="28"/>
          <w:highlight w:val="yellow"/>
        </w:rPr>
      </w:pPr>
      <w:r w:rsidRPr="00D002E0">
        <w:rPr>
          <w:rFonts w:asciiTheme="minorHAnsi" w:hAnsiTheme="minorHAnsi" w:cstheme="minorHAnsi"/>
          <w:b/>
          <w:bCs/>
          <w:sz w:val="24"/>
          <w:szCs w:val="20"/>
          <w:lang w:val="es-MX"/>
        </w:rPr>
        <w:t xml:space="preserve">Esta hoja de firmas pertenece </w:t>
      </w:r>
      <w:r w:rsidR="007A28B5" w:rsidRPr="00D002E0">
        <w:rPr>
          <w:rFonts w:asciiTheme="minorHAnsi" w:hAnsiTheme="minorHAnsi" w:cstheme="minorHAnsi"/>
          <w:b/>
          <w:bCs/>
          <w:sz w:val="24"/>
          <w:szCs w:val="20"/>
          <w:lang w:val="es-MX"/>
        </w:rPr>
        <w:t>al acta</w:t>
      </w:r>
      <w:r w:rsidRPr="00D002E0">
        <w:rPr>
          <w:rFonts w:asciiTheme="minorHAnsi" w:hAnsiTheme="minorHAnsi" w:cstheme="minorHAnsi"/>
          <w:b/>
          <w:bCs/>
          <w:sz w:val="24"/>
          <w:szCs w:val="20"/>
          <w:lang w:val="es-MX"/>
        </w:rPr>
        <w:t xml:space="preserve"> de la sesión ordinaria</w:t>
      </w:r>
      <w:r w:rsidR="00D002E0" w:rsidRPr="00D002E0">
        <w:rPr>
          <w:rFonts w:asciiTheme="minorHAnsi" w:hAnsiTheme="minorHAnsi" w:cstheme="minorHAnsi"/>
          <w:b/>
          <w:bCs/>
          <w:sz w:val="24"/>
          <w:szCs w:val="20"/>
          <w:lang w:val="es-MX"/>
        </w:rPr>
        <w:t xml:space="preserve"> No. 4</w:t>
      </w:r>
      <w:r w:rsidRPr="00D002E0">
        <w:rPr>
          <w:rFonts w:asciiTheme="minorHAnsi" w:hAnsiTheme="minorHAnsi" w:cstheme="minorHAnsi"/>
          <w:b/>
          <w:bCs/>
          <w:sz w:val="24"/>
          <w:szCs w:val="20"/>
          <w:lang w:val="es-MX"/>
        </w:rPr>
        <w:t xml:space="preserve"> de la </w:t>
      </w:r>
      <w:r w:rsidR="00D53F0C" w:rsidRPr="00D002E0">
        <w:rPr>
          <w:rFonts w:asciiTheme="minorHAnsi" w:hAnsiTheme="minorHAnsi" w:cstheme="minorHAnsi"/>
          <w:b/>
          <w:bCs/>
          <w:sz w:val="24"/>
          <w:szCs w:val="20"/>
          <w:lang w:val="es-MX"/>
        </w:rPr>
        <w:t xml:space="preserve">comisión edilicia de estacionamientos celebrada el </w:t>
      </w:r>
      <w:r w:rsidR="00D002E0" w:rsidRPr="00D002E0">
        <w:rPr>
          <w:rFonts w:asciiTheme="minorHAnsi" w:hAnsiTheme="minorHAnsi" w:cstheme="minorHAnsi"/>
          <w:b/>
          <w:bCs/>
          <w:sz w:val="24"/>
          <w:szCs w:val="20"/>
          <w:lang w:val="es-MX"/>
        </w:rPr>
        <w:t>día</w:t>
      </w:r>
      <w:r w:rsidR="00D53F0C" w:rsidRPr="00D002E0">
        <w:rPr>
          <w:rFonts w:asciiTheme="minorHAnsi" w:hAnsiTheme="minorHAnsi" w:cstheme="minorHAnsi"/>
          <w:b/>
          <w:bCs/>
          <w:sz w:val="24"/>
          <w:szCs w:val="20"/>
          <w:lang w:val="es-MX"/>
        </w:rPr>
        <w:t xml:space="preserve"> </w:t>
      </w:r>
      <w:r w:rsidR="00D002E0" w:rsidRPr="00D002E0">
        <w:rPr>
          <w:rStyle w:val="Ninguno"/>
          <w:rFonts w:asciiTheme="minorHAnsi" w:hAnsiTheme="minorHAnsi" w:cstheme="minorHAnsi"/>
          <w:b/>
          <w:bCs/>
          <w:sz w:val="24"/>
          <w:szCs w:val="20"/>
          <w:lang w:val="es-MX"/>
        </w:rPr>
        <w:t>19 DIECINUEVE DE ABRIL DEL AÑO 2022</w:t>
      </w:r>
      <w:r w:rsidR="00D002E0" w:rsidRPr="00D002E0">
        <w:rPr>
          <w:rStyle w:val="Ninguno"/>
          <w:rFonts w:asciiTheme="minorHAnsi" w:hAnsiTheme="minorHAnsi" w:cstheme="minorHAnsi"/>
          <w:b/>
          <w:bCs/>
          <w:sz w:val="24"/>
          <w:szCs w:val="20"/>
          <w:lang w:val="es-MX"/>
        </w:rPr>
        <w:t>.</w:t>
      </w:r>
      <w:r w:rsidR="00D53F0C" w:rsidRPr="00D002E0">
        <w:rPr>
          <w:rFonts w:asciiTheme="minorHAnsi" w:hAnsiTheme="minorHAnsi" w:cstheme="minorHAnsi"/>
          <w:b/>
          <w:bCs/>
          <w:sz w:val="28"/>
          <w:highlight w:val="yellow"/>
        </w:rPr>
        <w:t xml:space="preserve"> </w:t>
      </w:r>
      <w:r w:rsidRPr="00D002E0">
        <w:rPr>
          <w:rFonts w:asciiTheme="minorHAnsi" w:hAnsiTheme="minorHAnsi" w:cstheme="minorHAnsi"/>
          <w:b/>
          <w:bCs/>
          <w:sz w:val="28"/>
          <w:highlight w:val="yellow"/>
        </w:rPr>
        <w:t xml:space="preserve"> </w:t>
      </w:r>
      <w:bookmarkStart w:id="0" w:name="_GoBack"/>
      <w:bookmarkEnd w:id="0"/>
    </w:p>
    <w:sectPr w:rsidR="00C3567F" w:rsidRPr="00D002E0" w:rsidSect="00C664AF">
      <w:headerReference w:type="default" r:id="rId11"/>
      <w:footerReference w:type="default" r:id="rId1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2B1A" w14:textId="77777777" w:rsidR="00784141" w:rsidRDefault="00784141" w:rsidP="00C664AF">
      <w:r>
        <w:separator/>
      </w:r>
    </w:p>
  </w:endnote>
  <w:endnote w:type="continuationSeparator" w:id="0">
    <w:p w14:paraId="36C4CD3C" w14:textId="77777777" w:rsidR="00784141" w:rsidRDefault="00784141" w:rsidP="00C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B167" w14:textId="4E79408C" w:rsidR="00A5602A" w:rsidRDefault="00A5602A" w:rsidP="006F2A19">
    <w:pPr>
      <w:pStyle w:val="Piedepgina"/>
      <w:tabs>
        <w:tab w:val="clear" w:pos="4419"/>
        <w:tab w:val="clear" w:pos="8838"/>
        <w:tab w:val="left" w:pos="2460"/>
      </w:tabs>
    </w:pPr>
    <w:r>
      <w:rPr>
        <w:noProof/>
        <w:lang w:val="es-MX" w:eastAsia="es-MX"/>
      </w:rPr>
      <w:drawing>
        <wp:anchor distT="0" distB="0" distL="114300" distR="114300" simplePos="0" relativeHeight="251663360" behindDoc="1" locked="0" layoutInCell="0" allowOverlap="1" wp14:anchorId="5BDE4485" wp14:editId="78F77BC7">
          <wp:simplePos x="0" y="0"/>
          <wp:positionH relativeFrom="page">
            <wp:align>right</wp:align>
          </wp:positionH>
          <wp:positionV relativeFrom="page">
            <wp:posOffset>8114227</wp:posOffset>
          </wp:positionV>
          <wp:extent cx="7772400" cy="1805940"/>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1" locked="0" layoutInCell="0" allowOverlap="1" wp14:anchorId="49547CD9" wp14:editId="49467EE7">
          <wp:simplePos x="0" y="0"/>
          <wp:positionH relativeFrom="page">
            <wp:posOffset>7914005</wp:posOffset>
          </wp:positionH>
          <wp:positionV relativeFrom="page">
            <wp:posOffset>8276481</wp:posOffset>
          </wp:positionV>
          <wp:extent cx="7772400" cy="1805940"/>
          <wp:effectExtent l="0" t="0" r="0" b="0"/>
          <wp:wrapNone/>
          <wp:docPr id="34" name="Imagen 3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sidR="006F2A1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B8DE" w14:textId="77777777" w:rsidR="00784141" w:rsidRDefault="00784141" w:rsidP="00C664AF">
      <w:r>
        <w:separator/>
      </w:r>
    </w:p>
  </w:footnote>
  <w:footnote w:type="continuationSeparator" w:id="0">
    <w:p w14:paraId="62B85AFD" w14:textId="77777777" w:rsidR="00784141" w:rsidRDefault="00784141" w:rsidP="00C6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0A7B" w14:textId="77777777" w:rsidR="00A5602A" w:rsidRDefault="00A5602A">
    <w:pPr>
      <w:pStyle w:val="Encabezado"/>
    </w:pPr>
    <w:r>
      <w:rPr>
        <w:noProof/>
        <w:lang w:val="es-MX" w:eastAsia="es-MX"/>
      </w:rPr>
      <w:drawing>
        <wp:anchor distT="0" distB="0" distL="114300" distR="114300" simplePos="0" relativeHeight="251659264" behindDoc="1" locked="0" layoutInCell="0" allowOverlap="1" wp14:anchorId="03FACC45" wp14:editId="477B2F9C">
          <wp:simplePos x="0" y="0"/>
          <wp:positionH relativeFrom="page">
            <wp:align>right</wp:align>
          </wp:positionH>
          <wp:positionV relativeFrom="page">
            <wp:align>top</wp:align>
          </wp:positionV>
          <wp:extent cx="7772400" cy="156210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0449"/>
    <w:multiLevelType w:val="hybridMultilevel"/>
    <w:tmpl w:val="1F5A1F9C"/>
    <w:lvl w:ilvl="0" w:tplc="4D02C988">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0D2D1D32"/>
    <w:multiLevelType w:val="hybridMultilevel"/>
    <w:tmpl w:val="65FAA1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887FC8"/>
    <w:multiLevelType w:val="hybridMultilevel"/>
    <w:tmpl w:val="E620D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1417BE0"/>
    <w:multiLevelType w:val="hybridMultilevel"/>
    <w:tmpl w:val="241A5DE0"/>
    <w:lvl w:ilvl="0" w:tplc="0482368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E0662F4"/>
    <w:multiLevelType w:val="hybridMultilevel"/>
    <w:tmpl w:val="06DEE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2D721F3"/>
    <w:multiLevelType w:val="hybridMultilevel"/>
    <w:tmpl w:val="5818FD04"/>
    <w:lvl w:ilvl="0" w:tplc="338A8E9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D5574CD"/>
    <w:multiLevelType w:val="hybridMultilevel"/>
    <w:tmpl w:val="5D88C58C"/>
    <w:lvl w:ilvl="0" w:tplc="3C3C5C3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6F273F"/>
    <w:multiLevelType w:val="hybridMultilevel"/>
    <w:tmpl w:val="BAD4DFE4"/>
    <w:lvl w:ilvl="0" w:tplc="D2743EC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BC"/>
    <w:rsid w:val="00000773"/>
    <w:rsid w:val="00035E92"/>
    <w:rsid w:val="0003776C"/>
    <w:rsid w:val="00040E4D"/>
    <w:rsid w:val="00065DE8"/>
    <w:rsid w:val="00066EF7"/>
    <w:rsid w:val="000920C8"/>
    <w:rsid w:val="000A1DDE"/>
    <w:rsid w:val="000B1830"/>
    <w:rsid w:val="000C1A50"/>
    <w:rsid w:val="000C2CF6"/>
    <w:rsid w:val="000D213F"/>
    <w:rsid w:val="000D2694"/>
    <w:rsid w:val="000E05C4"/>
    <w:rsid w:val="000E4C57"/>
    <w:rsid w:val="000E700D"/>
    <w:rsid w:val="000F2CB1"/>
    <w:rsid w:val="001046FA"/>
    <w:rsid w:val="00113674"/>
    <w:rsid w:val="00114EB8"/>
    <w:rsid w:val="0012326B"/>
    <w:rsid w:val="00145D9C"/>
    <w:rsid w:val="00151627"/>
    <w:rsid w:val="00152307"/>
    <w:rsid w:val="0015637D"/>
    <w:rsid w:val="001619F4"/>
    <w:rsid w:val="00177FBE"/>
    <w:rsid w:val="00183694"/>
    <w:rsid w:val="00184D26"/>
    <w:rsid w:val="001A0659"/>
    <w:rsid w:val="001A2B1F"/>
    <w:rsid w:val="001A2D1F"/>
    <w:rsid w:val="001B7372"/>
    <w:rsid w:val="001F498B"/>
    <w:rsid w:val="00203441"/>
    <w:rsid w:val="00231947"/>
    <w:rsid w:val="00254A6B"/>
    <w:rsid w:val="002855AC"/>
    <w:rsid w:val="002958EC"/>
    <w:rsid w:val="002A288E"/>
    <w:rsid w:val="002C4381"/>
    <w:rsid w:val="002C51F4"/>
    <w:rsid w:val="002C789D"/>
    <w:rsid w:val="002D1AC0"/>
    <w:rsid w:val="002D4DCF"/>
    <w:rsid w:val="002E0959"/>
    <w:rsid w:val="002E57B5"/>
    <w:rsid w:val="002E65D1"/>
    <w:rsid w:val="002E7F69"/>
    <w:rsid w:val="00305238"/>
    <w:rsid w:val="00307ABF"/>
    <w:rsid w:val="003742D0"/>
    <w:rsid w:val="00374EF6"/>
    <w:rsid w:val="0038225D"/>
    <w:rsid w:val="0039053D"/>
    <w:rsid w:val="003C530E"/>
    <w:rsid w:val="003D427E"/>
    <w:rsid w:val="003D5E58"/>
    <w:rsid w:val="003F7D54"/>
    <w:rsid w:val="00406F7B"/>
    <w:rsid w:val="004349A2"/>
    <w:rsid w:val="0046439F"/>
    <w:rsid w:val="00466C37"/>
    <w:rsid w:val="00472116"/>
    <w:rsid w:val="00483635"/>
    <w:rsid w:val="00487FF7"/>
    <w:rsid w:val="004918E1"/>
    <w:rsid w:val="00493484"/>
    <w:rsid w:val="00497579"/>
    <w:rsid w:val="004A3260"/>
    <w:rsid w:val="004A3B04"/>
    <w:rsid w:val="004C0509"/>
    <w:rsid w:val="004E00D6"/>
    <w:rsid w:val="004E3C12"/>
    <w:rsid w:val="004F2D6B"/>
    <w:rsid w:val="00516348"/>
    <w:rsid w:val="005219A4"/>
    <w:rsid w:val="00544771"/>
    <w:rsid w:val="0057208D"/>
    <w:rsid w:val="00573F44"/>
    <w:rsid w:val="00581F33"/>
    <w:rsid w:val="00590F00"/>
    <w:rsid w:val="005A2344"/>
    <w:rsid w:val="005B1EB5"/>
    <w:rsid w:val="005E1055"/>
    <w:rsid w:val="005E1754"/>
    <w:rsid w:val="00615458"/>
    <w:rsid w:val="00634A59"/>
    <w:rsid w:val="00644E49"/>
    <w:rsid w:val="006560FE"/>
    <w:rsid w:val="0066118B"/>
    <w:rsid w:val="00667B4E"/>
    <w:rsid w:val="00696C23"/>
    <w:rsid w:val="006A3533"/>
    <w:rsid w:val="006A610F"/>
    <w:rsid w:val="006F2A19"/>
    <w:rsid w:val="006F58F1"/>
    <w:rsid w:val="006F7652"/>
    <w:rsid w:val="00701B63"/>
    <w:rsid w:val="007065EC"/>
    <w:rsid w:val="00711B37"/>
    <w:rsid w:val="0073419A"/>
    <w:rsid w:val="00756177"/>
    <w:rsid w:val="00756BCF"/>
    <w:rsid w:val="00761378"/>
    <w:rsid w:val="00784141"/>
    <w:rsid w:val="00790210"/>
    <w:rsid w:val="007A28B5"/>
    <w:rsid w:val="007B10A2"/>
    <w:rsid w:val="007C1CB9"/>
    <w:rsid w:val="007C4621"/>
    <w:rsid w:val="007E7ABC"/>
    <w:rsid w:val="007F48FB"/>
    <w:rsid w:val="0080116A"/>
    <w:rsid w:val="0080367C"/>
    <w:rsid w:val="00810C75"/>
    <w:rsid w:val="008217B6"/>
    <w:rsid w:val="008471EE"/>
    <w:rsid w:val="008508DA"/>
    <w:rsid w:val="00886CF9"/>
    <w:rsid w:val="00890269"/>
    <w:rsid w:val="00891981"/>
    <w:rsid w:val="008957A2"/>
    <w:rsid w:val="008A2C95"/>
    <w:rsid w:val="008A654D"/>
    <w:rsid w:val="008A7A15"/>
    <w:rsid w:val="008B02E1"/>
    <w:rsid w:val="008B2089"/>
    <w:rsid w:val="008D268E"/>
    <w:rsid w:val="008F1B29"/>
    <w:rsid w:val="008F44A7"/>
    <w:rsid w:val="00911CBD"/>
    <w:rsid w:val="00915FC4"/>
    <w:rsid w:val="0091669A"/>
    <w:rsid w:val="00925933"/>
    <w:rsid w:val="00925D3A"/>
    <w:rsid w:val="00951CD5"/>
    <w:rsid w:val="0096295D"/>
    <w:rsid w:val="00970D4E"/>
    <w:rsid w:val="00972762"/>
    <w:rsid w:val="00975ACE"/>
    <w:rsid w:val="009A1B02"/>
    <w:rsid w:val="009B3169"/>
    <w:rsid w:val="009C0B7A"/>
    <w:rsid w:val="009C4FE0"/>
    <w:rsid w:val="009C587C"/>
    <w:rsid w:val="009E126A"/>
    <w:rsid w:val="009E61C8"/>
    <w:rsid w:val="00A00394"/>
    <w:rsid w:val="00A03485"/>
    <w:rsid w:val="00A21CCF"/>
    <w:rsid w:val="00A5455B"/>
    <w:rsid w:val="00A5602A"/>
    <w:rsid w:val="00A64FFB"/>
    <w:rsid w:val="00A81319"/>
    <w:rsid w:val="00A85BDF"/>
    <w:rsid w:val="00A90A68"/>
    <w:rsid w:val="00A9126D"/>
    <w:rsid w:val="00AC7480"/>
    <w:rsid w:val="00AF636A"/>
    <w:rsid w:val="00B01B69"/>
    <w:rsid w:val="00B177E8"/>
    <w:rsid w:val="00B3382D"/>
    <w:rsid w:val="00B37CBD"/>
    <w:rsid w:val="00B4153E"/>
    <w:rsid w:val="00B42F7B"/>
    <w:rsid w:val="00B55A7A"/>
    <w:rsid w:val="00B76A2E"/>
    <w:rsid w:val="00B77264"/>
    <w:rsid w:val="00B84380"/>
    <w:rsid w:val="00B85001"/>
    <w:rsid w:val="00B86CFB"/>
    <w:rsid w:val="00B877AE"/>
    <w:rsid w:val="00B90ACA"/>
    <w:rsid w:val="00B96358"/>
    <w:rsid w:val="00BA4ABF"/>
    <w:rsid w:val="00BC5307"/>
    <w:rsid w:val="00BE7F74"/>
    <w:rsid w:val="00C25855"/>
    <w:rsid w:val="00C35099"/>
    <w:rsid w:val="00C3567F"/>
    <w:rsid w:val="00C41784"/>
    <w:rsid w:val="00C56FA1"/>
    <w:rsid w:val="00C664AF"/>
    <w:rsid w:val="00C74274"/>
    <w:rsid w:val="00C75232"/>
    <w:rsid w:val="00C7605F"/>
    <w:rsid w:val="00C87593"/>
    <w:rsid w:val="00C93D2A"/>
    <w:rsid w:val="00CA5885"/>
    <w:rsid w:val="00CB4BBE"/>
    <w:rsid w:val="00CC39E3"/>
    <w:rsid w:val="00CE29B2"/>
    <w:rsid w:val="00CE7CF7"/>
    <w:rsid w:val="00CF419B"/>
    <w:rsid w:val="00D002E0"/>
    <w:rsid w:val="00D018DD"/>
    <w:rsid w:val="00D255A4"/>
    <w:rsid w:val="00D2765B"/>
    <w:rsid w:val="00D319C3"/>
    <w:rsid w:val="00D33668"/>
    <w:rsid w:val="00D43F41"/>
    <w:rsid w:val="00D44F88"/>
    <w:rsid w:val="00D46940"/>
    <w:rsid w:val="00D53F0C"/>
    <w:rsid w:val="00D62756"/>
    <w:rsid w:val="00D8686E"/>
    <w:rsid w:val="00D94149"/>
    <w:rsid w:val="00D96F04"/>
    <w:rsid w:val="00DD1596"/>
    <w:rsid w:val="00DD4B40"/>
    <w:rsid w:val="00DE30C3"/>
    <w:rsid w:val="00E1023E"/>
    <w:rsid w:val="00E21740"/>
    <w:rsid w:val="00E22196"/>
    <w:rsid w:val="00E234BD"/>
    <w:rsid w:val="00E34A02"/>
    <w:rsid w:val="00E43F38"/>
    <w:rsid w:val="00E52433"/>
    <w:rsid w:val="00E5574F"/>
    <w:rsid w:val="00E562BD"/>
    <w:rsid w:val="00E818EC"/>
    <w:rsid w:val="00E8546A"/>
    <w:rsid w:val="00E92288"/>
    <w:rsid w:val="00EA253E"/>
    <w:rsid w:val="00EB48B5"/>
    <w:rsid w:val="00EC1E52"/>
    <w:rsid w:val="00ED1DC3"/>
    <w:rsid w:val="00EF403C"/>
    <w:rsid w:val="00F02F81"/>
    <w:rsid w:val="00F12EDD"/>
    <w:rsid w:val="00F20E30"/>
    <w:rsid w:val="00F213CF"/>
    <w:rsid w:val="00F4497E"/>
    <w:rsid w:val="00F7783D"/>
    <w:rsid w:val="00F84226"/>
    <w:rsid w:val="00F86D3D"/>
    <w:rsid w:val="00F87B9E"/>
    <w:rsid w:val="00F91C8B"/>
    <w:rsid w:val="00FE5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6F867"/>
  <w15:chartTrackingRefBased/>
  <w15:docId w15:val="{2BFDCAA8-00FB-42D7-B069-6C1E947B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B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7AB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7ABC"/>
    <w:pPr>
      <w:ind w:left="720"/>
      <w:contextualSpacing/>
    </w:pPr>
  </w:style>
  <w:style w:type="paragraph" w:styleId="Encabezado">
    <w:name w:val="header"/>
    <w:basedOn w:val="Normal"/>
    <w:link w:val="EncabezadoCar"/>
    <w:uiPriority w:val="99"/>
    <w:unhideWhenUsed/>
    <w:rsid w:val="00C664AF"/>
    <w:pPr>
      <w:tabs>
        <w:tab w:val="center" w:pos="4419"/>
        <w:tab w:val="right" w:pos="8838"/>
      </w:tabs>
    </w:pPr>
  </w:style>
  <w:style w:type="character" w:customStyle="1" w:styleId="EncabezadoCar">
    <w:name w:val="Encabezado Car"/>
    <w:basedOn w:val="Fuentedeprrafopredeter"/>
    <w:link w:val="Encabezado"/>
    <w:uiPriority w:val="99"/>
    <w:rsid w:val="00C664AF"/>
    <w:rPr>
      <w:rFonts w:eastAsiaTheme="minorEastAsia"/>
      <w:sz w:val="24"/>
      <w:szCs w:val="24"/>
      <w:lang w:val="es-ES_tradnl" w:eastAsia="es-ES"/>
    </w:rPr>
  </w:style>
  <w:style w:type="paragraph" w:styleId="Piedepgina">
    <w:name w:val="footer"/>
    <w:basedOn w:val="Normal"/>
    <w:link w:val="PiedepginaCar"/>
    <w:uiPriority w:val="99"/>
    <w:unhideWhenUsed/>
    <w:rsid w:val="00C664AF"/>
    <w:pPr>
      <w:tabs>
        <w:tab w:val="center" w:pos="4419"/>
        <w:tab w:val="right" w:pos="8838"/>
      </w:tabs>
    </w:pPr>
  </w:style>
  <w:style w:type="character" w:customStyle="1" w:styleId="PiedepginaCar">
    <w:name w:val="Pie de página Car"/>
    <w:basedOn w:val="Fuentedeprrafopredeter"/>
    <w:link w:val="Piedepgina"/>
    <w:uiPriority w:val="99"/>
    <w:rsid w:val="00C664AF"/>
    <w:rPr>
      <w:rFonts w:eastAsiaTheme="minorEastAsia"/>
      <w:sz w:val="24"/>
      <w:szCs w:val="24"/>
      <w:lang w:val="es-ES_tradnl" w:eastAsia="es-ES"/>
    </w:rPr>
  </w:style>
  <w:style w:type="character" w:customStyle="1" w:styleId="Ninguno">
    <w:name w:val="Ninguno"/>
    <w:rsid w:val="00D53F0C"/>
  </w:style>
  <w:style w:type="paragraph" w:customStyle="1" w:styleId="Cuerpo">
    <w:name w:val="Cuerpo"/>
    <w:rsid w:val="00D53F0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D53F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F0C"/>
    <w:rPr>
      <w:rFonts w:ascii="Segoe UI" w:eastAsiaTheme="minorEastAsia" w:hAnsi="Segoe UI" w:cs="Segoe UI"/>
      <w:sz w:val="18"/>
      <w:szCs w:val="18"/>
      <w:lang w:val="es-ES_tradnl" w:eastAsia="es-ES"/>
    </w:rPr>
  </w:style>
  <w:style w:type="paragraph" w:styleId="Sinespaciado">
    <w:name w:val="No Spacing"/>
    <w:link w:val="SinespaciadoCar"/>
    <w:uiPriority w:val="1"/>
    <w:qFormat/>
    <w:rsid w:val="00BE7F74"/>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E7F74"/>
    <w:rPr>
      <w:rFonts w:ascii="Arial" w:eastAsia="Times New Roman" w:hAnsi="Arial" w:cs="Times New Roman"/>
      <w:sz w:val="20"/>
      <w:szCs w:val="20"/>
      <w:lang w:val="en-US"/>
    </w:rPr>
  </w:style>
  <w:style w:type="character" w:styleId="Hipervnculo">
    <w:name w:val="Hyperlink"/>
    <w:basedOn w:val="Fuentedeprrafopredeter"/>
    <w:uiPriority w:val="99"/>
    <w:unhideWhenUsed/>
    <w:rsid w:val="002E7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udadguzman.gob.mx/Pagina.aspx?id=346dddc8-aa51-44fd-9619-4b767fc0f9c3" TargetMode="External"/><Relationship Id="rId4" Type="http://schemas.openxmlformats.org/officeDocument/2006/relationships/settings" Target="settings.xml"/><Relationship Id="rId9" Type="http://schemas.openxmlformats.org/officeDocument/2006/relationships/hyperlink" Target="http://www.ciudadguzman.gob.mx/Pagina.aspx?id=8ec23bad-a88f-4c31-80d6-31daf628082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55DC-4FF7-4EE7-80A0-B22549ED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Pages>
  <Words>9803</Words>
  <Characters>53917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63</cp:revision>
  <cp:lastPrinted>2022-10-21T19:56:00Z</cp:lastPrinted>
  <dcterms:created xsi:type="dcterms:W3CDTF">2022-04-25T14:13:00Z</dcterms:created>
  <dcterms:modified xsi:type="dcterms:W3CDTF">2022-10-21T20:01:00Z</dcterms:modified>
</cp:coreProperties>
</file>