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65C70F01" w:rsidR="002C7437" w:rsidRPr="00605D47" w:rsidRDefault="003B1C0C" w:rsidP="002C7437">
            <w:pPr>
              <w:rPr>
                <w:rFonts w:ascii="Cambria" w:eastAsia="Calibri" w:hAnsi="Cambria" w:cs="Times New Roman"/>
                <w:szCs w:val="20"/>
              </w:rPr>
            </w:pPr>
            <w:r>
              <w:rPr>
                <w:rFonts w:ascii="Cambria" w:eastAsia="Calibri" w:hAnsi="Cambria" w:cs="Times New Roman"/>
                <w:szCs w:val="20"/>
              </w:rPr>
              <w:t xml:space="preserve">     </w:t>
            </w:r>
            <w:r w:rsidR="001C5B3D">
              <w:rPr>
                <w:rFonts w:ascii="Cambria" w:eastAsia="Calibri" w:hAnsi="Cambria" w:cs="Times New Roman"/>
                <w:szCs w:val="20"/>
              </w:rPr>
              <w:t xml:space="preserve">  </w:t>
            </w:r>
            <w:r w:rsidR="001A07E9">
              <w:rPr>
                <w:rFonts w:ascii="Cambria" w:eastAsia="Calibri" w:hAnsi="Cambria" w:cs="Times New Roman"/>
                <w:szCs w:val="20"/>
              </w:rPr>
              <w:t xml:space="preserve"> </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0C1AF2DE" w:rsidR="00DD6CB8" w:rsidRPr="001C5B3D" w:rsidRDefault="009C0544" w:rsidP="001C5B3D">
      <w:pPr>
        <w:tabs>
          <w:tab w:val="left" w:pos="5670"/>
        </w:tabs>
        <w:spacing w:line="276" w:lineRule="auto"/>
        <w:ind w:firstLine="360"/>
        <w:jc w:val="both"/>
        <w:rPr>
          <w:rFonts w:ascii="Arial" w:hAnsi="Arial" w:cs="Arial"/>
          <w:u w:val="single"/>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041F8E">
        <w:rPr>
          <w:rFonts w:ascii="Arial" w:hAnsi="Arial" w:cs="Arial"/>
        </w:rPr>
        <w:t xml:space="preserve"> </w:t>
      </w:r>
      <w:r w:rsidR="001C5B3D">
        <w:rPr>
          <w:rFonts w:ascii="Arial" w:hAnsi="Arial" w:cs="Arial"/>
          <w:b/>
          <w:u w:val="single"/>
        </w:rPr>
        <w:t>martes</w:t>
      </w:r>
      <w:r w:rsidR="00041F8E" w:rsidRPr="003B1C0C">
        <w:rPr>
          <w:rFonts w:ascii="Arial" w:hAnsi="Arial" w:cs="Arial"/>
          <w:b/>
          <w:u w:val="single"/>
        </w:rPr>
        <w:t xml:space="preserve"> </w:t>
      </w:r>
      <w:r w:rsidR="00921799">
        <w:rPr>
          <w:rFonts w:ascii="Arial" w:hAnsi="Arial" w:cs="Arial"/>
          <w:b/>
          <w:u w:val="single"/>
        </w:rPr>
        <w:t>1</w:t>
      </w:r>
      <w:r w:rsidR="001C5B3D">
        <w:rPr>
          <w:rFonts w:ascii="Arial" w:hAnsi="Arial" w:cs="Arial"/>
          <w:b/>
          <w:u w:val="single"/>
        </w:rPr>
        <w:t>6</w:t>
      </w:r>
      <w:r w:rsidR="00435726">
        <w:rPr>
          <w:rFonts w:ascii="Arial" w:hAnsi="Arial" w:cs="Arial"/>
          <w:b/>
          <w:u w:val="single"/>
        </w:rPr>
        <w:t xml:space="preserve"> </w:t>
      </w:r>
      <w:r w:rsidR="001C5B3D">
        <w:rPr>
          <w:rFonts w:ascii="Arial" w:hAnsi="Arial" w:cs="Arial"/>
          <w:b/>
          <w:u w:val="single"/>
        </w:rPr>
        <w:t xml:space="preserve">dieciséis </w:t>
      </w:r>
      <w:r w:rsidRPr="00CC546B">
        <w:rPr>
          <w:rFonts w:ascii="Arial" w:hAnsi="Arial" w:cs="Arial"/>
          <w:b/>
          <w:u w:val="single"/>
        </w:rPr>
        <w:t xml:space="preserve"> del mes de</w:t>
      </w:r>
      <w:r w:rsidR="001C5B3D">
        <w:rPr>
          <w:rFonts w:ascii="Arial" w:hAnsi="Arial" w:cs="Arial"/>
          <w:b/>
          <w:u w:val="single"/>
        </w:rPr>
        <w:t xml:space="preserve"> agosto</w:t>
      </w:r>
      <w:r w:rsidR="00041F8E">
        <w:rPr>
          <w:rFonts w:ascii="Arial" w:hAnsi="Arial" w:cs="Arial"/>
          <w:b/>
          <w:u w:val="single"/>
        </w:rPr>
        <w:t xml:space="preserve"> </w:t>
      </w:r>
      <w:r w:rsidRPr="00CC546B">
        <w:rPr>
          <w:rFonts w:ascii="Arial" w:hAnsi="Arial" w:cs="Arial"/>
          <w:b/>
          <w:u w:val="single"/>
        </w:rPr>
        <w:t>de</w:t>
      </w:r>
      <w:r w:rsidRPr="006B13E4">
        <w:rPr>
          <w:rFonts w:ascii="Arial" w:hAnsi="Arial" w:cs="Arial"/>
          <w:b/>
          <w:u w:val="single"/>
        </w:rPr>
        <w:t xml:space="preserve"> la presente anualidad a las </w:t>
      </w:r>
      <w:r w:rsidR="001C5B3D">
        <w:rPr>
          <w:rFonts w:ascii="Arial" w:hAnsi="Arial" w:cs="Arial"/>
          <w:b/>
          <w:u w:val="single"/>
        </w:rPr>
        <w:t>12</w:t>
      </w:r>
      <w:r w:rsidR="00317321">
        <w:rPr>
          <w:rFonts w:ascii="Arial" w:hAnsi="Arial" w:cs="Arial"/>
          <w:b/>
          <w:u w:val="single"/>
        </w:rPr>
        <w:t>:</w:t>
      </w:r>
      <w:r w:rsidR="001C5B3D">
        <w:rPr>
          <w:rFonts w:ascii="Arial" w:hAnsi="Arial" w:cs="Arial"/>
          <w:b/>
          <w:u w:val="single"/>
        </w:rPr>
        <w:t>0</w:t>
      </w:r>
      <w:r w:rsidR="00A662A7">
        <w:rPr>
          <w:rFonts w:ascii="Arial" w:hAnsi="Arial" w:cs="Arial"/>
          <w:b/>
          <w:u w:val="single"/>
        </w:rPr>
        <w:t xml:space="preserve">0 </w:t>
      </w:r>
      <w:r w:rsidR="006C4C6A">
        <w:rPr>
          <w:rFonts w:ascii="Arial" w:hAnsi="Arial" w:cs="Arial"/>
          <w:b/>
          <w:u w:val="single"/>
        </w:rPr>
        <w:t>trece</w:t>
      </w:r>
      <w:r w:rsidR="00317321">
        <w:rPr>
          <w:rFonts w:ascii="Arial" w:hAnsi="Arial" w:cs="Arial"/>
          <w:b/>
          <w:u w:val="single"/>
        </w:rPr>
        <w:t xml:space="preserve"> </w:t>
      </w:r>
      <w:r w:rsidRPr="0041522D">
        <w:rPr>
          <w:rFonts w:ascii="Arial" w:hAnsi="Arial" w:cs="Arial"/>
          <w:b/>
          <w:u w:val="single"/>
        </w:rPr>
        <w:t>horas</w:t>
      </w:r>
      <w:r w:rsidR="006C4C6A">
        <w:rPr>
          <w:rFonts w:ascii="Arial" w:hAnsi="Arial" w:cs="Arial"/>
          <w:b/>
          <w:u w:val="single"/>
        </w:rPr>
        <w:t xml:space="preserve"> con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llevará a cabo la</w:t>
      </w:r>
      <w:r w:rsidR="001C5B3D">
        <w:rPr>
          <w:rFonts w:ascii="Arial" w:hAnsi="Arial" w:cs="Arial"/>
        </w:rPr>
        <w:t xml:space="preserve"> continuación de la</w:t>
      </w:r>
      <w:r w:rsidRPr="006B13E4">
        <w:rPr>
          <w:rFonts w:ascii="Arial" w:hAnsi="Arial" w:cs="Arial"/>
        </w:rPr>
        <w:t xml:space="preserve">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6C4C6A">
        <w:rPr>
          <w:rFonts w:ascii="Arial" w:hAnsi="Arial" w:cs="Arial"/>
          <w:b/>
        </w:rPr>
        <w:t>7</w:t>
      </w:r>
      <w:r w:rsidR="001C5B3D">
        <w:rPr>
          <w:rFonts w:ascii="Arial" w:hAnsi="Arial" w:cs="Arial"/>
          <w:b/>
        </w:rPr>
        <w:t>.1</w:t>
      </w:r>
      <w:r w:rsidRPr="006B13E4">
        <w:rPr>
          <w:rFonts w:ascii="Arial" w:hAnsi="Arial" w:cs="Arial"/>
        </w:rPr>
        <w:t xml:space="preserve">, misma que tendrá verificativo en </w:t>
      </w:r>
      <w:r w:rsidR="001C5B3D">
        <w:rPr>
          <w:rFonts w:ascii="Arial" w:hAnsi="Arial" w:cs="Arial"/>
        </w:rPr>
        <w:t>la</w:t>
      </w:r>
      <w:r w:rsidR="001C5B3D">
        <w:rPr>
          <w:rFonts w:ascii="Arial" w:hAnsi="Arial" w:cs="Arial"/>
          <w:u w:val="single"/>
        </w:rPr>
        <w:t xml:space="preserve"> </w:t>
      </w:r>
      <w:r w:rsidR="001C5B3D" w:rsidRPr="00716220">
        <w:rPr>
          <w:rFonts w:ascii="Arial" w:hAnsi="Arial" w:cs="Arial"/>
          <w:u w:val="single"/>
        </w:rPr>
        <w:t>S</w:t>
      </w:r>
      <w:r w:rsidR="001C5B3D" w:rsidRPr="0041522D">
        <w:rPr>
          <w:rFonts w:ascii="Arial" w:hAnsi="Arial" w:cs="Arial"/>
          <w:u w:val="single"/>
        </w:rPr>
        <w:t xml:space="preserve">ala </w:t>
      </w:r>
      <w:r w:rsidR="001C5B3D">
        <w:rPr>
          <w:rFonts w:ascii="Arial" w:hAnsi="Arial" w:cs="Arial"/>
          <w:u w:val="single"/>
        </w:rPr>
        <w:t>de Estacionometros ubicada en la calle Ramón Corona No. 26 Col. Centro</w:t>
      </w:r>
      <w:r w:rsidR="00DD6CB8">
        <w:rPr>
          <w:rFonts w:ascii="Arial" w:hAnsi="Arial" w:cs="Arial"/>
          <w:b/>
          <w:sz w:val="20"/>
          <w:szCs w:val="20"/>
        </w:rPr>
        <w:t xml:space="preserve">, </w:t>
      </w:r>
      <w:r w:rsidR="00317321">
        <w:rPr>
          <w:rFonts w:ascii="Arial" w:hAnsi="Arial" w:cs="Arial"/>
          <w:sz w:val="20"/>
          <w:szCs w:val="20"/>
        </w:rPr>
        <w:t>bajo el siguiente orden del día</w:t>
      </w:r>
      <w:r w:rsidR="006C4C6A">
        <w:rPr>
          <w:rFonts w:ascii="Arial" w:hAnsi="Arial" w:cs="Arial"/>
          <w:sz w:val="20"/>
          <w:szCs w:val="20"/>
        </w:rPr>
        <w:t xml:space="preserve"> que se anexa.</w:t>
      </w:r>
      <w:r w:rsidR="00317321">
        <w:rPr>
          <w:rFonts w:ascii="Arial" w:hAnsi="Arial" w:cs="Arial"/>
          <w:sz w:val="20"/>
          <w:szCs w:val="20"/>
        </w:rPr>
        <w:t xml:space="preserve">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4D30907B" w14:textId="77777777" w:rsidR="00AD04C4" w:rsidRPr="00D61E77" w:rsidRDefault="00AD04C4"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B239021" w14:textId="77777777" w:rsidR="00AD04C4" w:rsidRPr="00D61E77" w:rsidRDefault="00AD04C4"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1D994B0D" w14:textId="77777777" w:rsidR="001C5B3D" w:rsidRPr="00AE2C6E" w:rsidRDefault="001C5B3D" w:rsidP="001C5B3D">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Pr>
          <w:rFonts w:ascii="Arial" w:hAnsi="Arial" w:cs="Arial"/>
          <w:b/>
          <w:bCs/>
          <w:szCs w:val="20"/>
        </w:rPr>
        <w:t>12</w:t>
      </w:r>
      <w:r w:rsidRPr="00CB7B3B">
        <w:rPr>
          <w:rFonts w:ascii="Arial" w:hAnsi="Arial" w:cs="Arial"/>
          <w:b/>
          <w:bCs/>
          <w:szCs w:val="20"/>
        </w:rPr>
        <w:t xml:space="preserve"> DE </w:t>
      </w:r>
      <w:r>
        <w:rPr>
          <w:rFonts w:ascii="Arial" w:hAnsi="Arial" w:cs="Arial"/>
          <w:b/>
          <w:bCs/>
          <w:szCs w:val="20"/>
        </w:rPr>
        <w:t>AGOSTO</w:t>
      </w:r>
      <w:r w:rsidRPr="00CB7B3B">
        <w:rPr>
          <w:rFonts w:ascii="Arial" w:hAnsi="Arial" w:cs="Arial"/>
          <w:b/>
          <w:bCs/>
          <w:szCs w:val="20"/>
        </w:rPr>
        <w:t xml:space="preserve"> </w:t>
      </w:r>
      <w:r w:rsidRPr="00AE2C6E">
        <w:rPr>
          <w:rFonts w:ascii="Arial" w:hAnsi="Arial" w:cs="Arial"/>
          <w:b/>
          <w:bCs/>
          <w:sz w:val="20"/>
          <w:szCs w:val="20"/>
        </w:rPr>
        <w:t xml:space="preserve">DEL AÑO 2022. </w:t>
      </w:r>
    </w:p>
    <w:p w14:paraId="66ACC99C" w14:textId="05F125FE"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2CA32791" w14:textId="17DBD1D0" w:rsidR="009F060C" w:rsidRDefault="009F060C"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Default="00F34E20" w:rsidP="00F34E20">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27B3C10C" w14:textId="77777777" w:rsidR="003B1C0C" w:rsidRPr="006F57AE" w:rsidRDefault="003B1C0C" w:rsidP="00F34E20">
      <w:pPr>
        <w:spacing w:after="0" w:line="240" w:lineRule="auto"/>
        <w:rPr>
          <w:rFonts w:ascii="Arial" w:hAnsi="Arial" w:cs="Arial"/>
          <w:sz w:val="18"/>
          <w:lang w:val="en-US"/>
        </w:rPr>
      </w:pPr>
    </w:p>
    <w:p w14:paraId="66ACC9A2" w14:textId="77777777" w:rsidR="00F34E20"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0" w:name="_Hlk101521497"/>
    </w:p>
    <w:p w14:paraId="7A16CF94" w14:textId="77777777" w:rsidR="00AD04C4" w:rsidRPr="006F57AE" w:rsidRDefault="00AD04C4"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F34E20" w:rsidRPr="00605D47" w14:paraId="66ACC9A5" w14:textId="77777777" w:rsidTr="00AD04C4">
        <w:trPr>
          <w:trHeight w:val="209"/>
        </w:trPr>
        <w:tc>
          <w:tcPr>
            <w:tcW w:w="1750" w:type="dxa"/>
          </w:tcPr>
          <w:p w14:paraId="66ACC9A3"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AD04C4">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AD04C4">
        <w:trPr>
          <w:trHeight w:val="220"/>
        </w:trPr>
        <w:tc>
          <w:tcPr>
            <w:tcW w:w="1750" w:type="dxa"/>
            <w:tcBorders>
              <w:bottom w:val="single" w:sz="4" w:space="0" w:color="auto"/>
            </w:tcBorders>
          </w:tcPr>
          <w:p w14:paraId="66ACC9A6"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1356033E" w:rsidR="00F34E20" w:rsidRPr="00605D47" w:rsidRDefault="00462905" w:rsidP="00AD04C4">
            <w:pPr>
              <w:rPr>
                <w:rFonts w:ascii="Cambria" w:eastAsia="Calibri" w:hAnsi="Cambria" w:cs="Times New Roman"/>
                <w:szCs w:val="20"/>
              </w:rPr>
            </w:pPr>
            <w:r>
              <w:rPr>
                <w:rFonts w:ascii="Cambria" w:eastAsia="Calibri" w:hAnsi="Cambria" w:cs="Times New Roman"/>
                <w:szCs w:val="20"/>
              </w:rPr>
              <w:t xml:space="preserve"> </w:t>
            </w:r>
            <w:r w:rsidR="003B1C0C">
              <w:rPr>
                <w:rFonts w:ascii="Cambria" w:eastAsia="Calibri" w:hAnsi="Cambria" w:cs="Times New Roman"/>
                <w:szCs w:val="20"/>
              </w:rPr>
              <w:t xml:space="preserve">    </w:t>
            </w:r>
            <w:r w:rsidR="00AD04C4">
              <w:rPr>
                <w:rFonts w:ascii="Cambria" w:eastAsia="Calibri" w:hAnsi="Cambria" w:cs="Times New Roman"/>
                <w:szCs w:val="20"/>
              </w:rPr>
              <w:t xml:space="preserve"> </w:t>
            </w:r>
            <w:r w:rsidR="001C5B3D">
              <w:rPr>
                <w:rFonts w:ascii="Cambria" w:eastAsia="Calibri" w:hAnsi="Cambria" w:cs="Times New Roman"/>
                <w:szCs w:val="20"/>
              </w:rPr>
              <w:t xml:space="preserve">     </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AD04C4">
        <w:trPr>
          <w:trHeight w:val="209"/>
        </w:trPr>
        <w:tc>
          <w:tcPr>
            <w:tcW w:w="1750" w:type="dxa"/>
          </w:tcPr>
          <w:p w14:paraId="66ACC9A9"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0ED13CEC" w:rsidR="00F34E20" w:rsidRPr="00605D47" w:rsidRDefault="00F34E20" w:rsidP="00AD04C4">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6C4C6A">
              <w:t>ORDINARIA No. 7</w:t>
            </w:r>
            <w:r w:rsidR="001C5B3D">
              <w:t>.1</w:t>
            </w:r>
          </w:p>
        </w:tc>
      </w:tr>
    </w:tbl>
    <w:p w14:paraId="582664A3" w14:textId="77777777" w:rsidR="00AD04C4" w:rsidRDefault="00AD04C4" w:rsidP="006F57AE">
      <w:pPr>
        <w:spacing w:after="0"/>
        <w:jc w:val="both"/>
        <w:rPr>
          <w:rFonts w:ascii="Arial" w:hAnsi="Arial" w:cs="Arial"/>
          <w:b/>
          <w:i/>
        </w:rPr>
      </w:pPr>
    </w:p>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00E3ECEB"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tlán el Grande, se convoca a la</w:t>
      </w:r>
      <w:r w:rsidR="001C5B3D">
        <w:rPr>
          <w:rFonts w:ascii="Arial" w:eastAsia="Times New Roman" w:hAnsi="Arial" w:cs="Arial"/>
          <w:sz w:val="18"/>
          <w:szCs w:val="18"/>
        </w:rPr>
        <w:t xml:space="preserve"> continuación de</w:t>
      </w:r>
      <w:r w:rsidR="00F66862" w:rsidRPr="00CB7B3B">
        <w:rPr>
          <w:rFonts w:ascii="Arial" w:eastAsia="Times New Roman" w:hAnsi="Arial" w:cs="Arial"/>
          <w:sz w:val="18"/>
          <w:szCs w:val="18"/>
        </w:rPr>
        <w:t xml:space="preserve">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5B6303" w:rsidRPr="00CB7B3B">
        <w:rPr>
          <w:rFonts w:ascii="Arial" w:eastAsia="Times New Roman" w:hAnsi="Arial" w:cs="Arial"/>
          <w:b/>
          <w:sz w:val="18"/>
          <w:szCs w:val="18"/>
        </w:rPr>
        <w:t xml:space="preserve">No. </w:t>
      </w:r>
      <w:r w:rsidR="006C4C6A">
        <w:rPr>
          <w:rFonts w:ascii="Arial" w:eastAsia="Times New Roman" w:hAnsi="Arial" w:cs="Arial"/>
          <w:b/>
          <w:sz w:val="18"/>
          <w:szCs w:val="18"/>
        </w:rPr>
        <w:t>7</w:t>
      </w:r>
      <w:r w:rsidR="001C5B3D">
        <w:rPr>
          <w:rFonts w:ascii="Arial" w:eastAsia="Times New Roman" w:hAnsi="Arial" w:cs="Arial"/>
          <w:b/>
          <w:sz w:val="18"/>
          <w:szCs w:val="18"/>
        </w:rPr>
        <w:t>.1</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C5B3D" w:rsidRPr="00CB7B3B">
        <w:rPr>
          <w:rFonts w:ascii="Arial" w:hAnsi="Arial" w:cs="Arial"/>
          <w:b/>
          <w:sz w:val="18"/>
          <w:szCs w:val="18"/>
        </w:rPr>
        <w:t xml:space="preserve">el día </w:t>
      </w:r>
      <w:r w:rsidR="001C5B3D">
        <w:rPr>
          <w:rFonts w:ascii="Arial" w:hAnsi="Arial" w:cs="Arial"/>
          <w:b/>
          <w:u w:val="single"/>
        </w:rPr>
        <w:t>martes</w:t>
      </w:r>
      <w:r w:rsidR="001C5B3D" w:rsidRPr="003B1C0C">
        <w:rPr>
          <w:rFonts w:ascii="Arial" w:hAnsi="Arial" w:cs="Arial"/>
          <w:b/>
          <w:u w:val="single"/>
        </w:rPr>
        <w:t xml:space="preserve"> </w:t>
      </w:r>
      <w:r w:rsidR="001C5B3D">
        <w:rPr>
          <w:rFonts w:ascii="Arial" w:hAnsi="Arial" w:cs="Arial"/>
          <w:b/>
          <w:u w:val="single"/>
        </w:rPr>
        <w:t xml:space="preserve">16 dieciséis </w:t>
      </w:r>
      <w:r w:rsidR="001C5B3D" w:rsidRPr="00CC546B">
        <w:rPr>
          <w:rFonts w:ascii="Arial" w:hAnsi="Arial" w:cs="Arial"/>
          <w:b/>
          <w:u w:val="single"/>
        </w:rPr>
        <w:t xml:space="preserve"> del mes de</w:t>
      </w:r>
      <w:r w:rsidR="001C5B3D">
        <w:rPr>
          <w:rFonts w:ascii="Arial" w:hAnsi="Arial" w:cs="Arial"/>
          <w:b/>
          <w:u w:val="single"/>
        </w:rPr>
        <w:t xml:space="preserve"> agosto </w:t>
      </w:r>
      <w:r w:rsidR="001C5B3D" w:rsidRPr="00CC546B">
        <w:rPr>
          <w:rFonts w:ascii="Arial" w:hAnsi="Arial" w:cs="Arial"/>
          <w:b/>
          <w:u w:val="single"/>
        </w:rPr>
        <w:t>de</w:t>
      </w:r>
      <w:r w:rsidR="001C5B3D" w:rsidRPr="006B13E4">
        <w:rPr>
          <w:rFonts w:ascii="Arial" w:hAnsi="Arial" w:cs="Arial"/>
          <w:b/>
          <w:u w:val="single"/>
        </w:rPr>
        <w:t xml:space="preserve"> la presente anualidad a las </w:t>
      </w:r>
      <w:r w:rsidR="001C5B3D">
        <w:rPr>
          <w:rFonts w:ascii="Arial" w:hAnsi="Arial" w:cs="Arial"/>
          <w:b/>
          <w:u w:val="single"/>
        </w:rPr>
        <w:t xml:space="preserve">12:00 trece </w:t>
      </w:r>
      <w:r w:rsidR="001C5B3D" w:rsidRPr="0041522D">
        <w:rPr>
          <w:rFonts w:ascii="Arial" w:hAnsi="Arial" w:cs="Arial"/>
          <w:b/>
          <w:u w:val="single"/>
        </w:rPr>
        <w:t>horas</w:t>
      </w:r>
      <w:r w:rsidR="001C5B3D">
        <w:rPr>
          <w:rFonts w:ascii="Arial" w:hAnsi="Arial" w:cs="Arial"/>
          <w:b/>
          <w:u w:val="single"/>
        </w:rPr>
        <w:t xml:space="preserve"> con treinta minutos</w:t>
      </w:r>
      <w:r w:rsidR="001C5B3D">
        <w:rPr>
          <w:rFonts w:ascii="Arial" w:hAnsi="Arial" w:cs="Arial"/>
        </w:rPr>
        <w:t xml:space="preserve">, </w:t>
      </w:r>
      <w:r w:rsidR="00615782" w:rsidRPr="00CB7B3B">
        <w:rPr>
          <w:rFonts w:ascii="Arial" w:hAnsi="Arial" w:cs="Arial"/>
          <w:b/>
          <w:sz w:val="18"/>
          <w:szCs w:val="18"/>
        </w:rPr>
        <w:t>en la</w:t>
      </w:r>
      <w:r w:rsidR="00FA5EB7" w:rsidRPr="00CB7B3B">
        <w:rPr>
          <w:rFonts w:ascii="Arial" w:hAnsi="Arial" w:cs="Arial"/>
          <w:b/>
          <w:sz w:val="18"/>
          <w:szCs w:val="18"/>
        </w:rPr>
        <w:t xml:space="preserve"> </w:t>
      </w:r>
      <w:r w:rsidR="001C5B3D" w:rsidRPr="00716220">
        <w:rPr>
          <w:rFonts w:ascii="Arial" w:hAnsi="Arial" w:cs="Arial"/>
          <w:u w:val="single"/>
        </w:rPr>
        <w:t>S</w:t>
      </w:r>
      <w:r w:rsidR="001C5B3D" w:rsidRPr="0041522D">
        <w:rPr>
          <w:rFonts w:ascii="Arial" w:hAnsi="Arial" w:cs="Arial"/>
          <w:u w:val="single"/>
        </w:rPr>
        <w:t xml:space="preserve">ala </w:t>
      </w:r>
      <w:r w:rsidR="001C5B3D">
        <w:rPr>
          <w:rFonts w:ascii="Arial" w:hAnsi="Arial" w:cs="Arial"/>
          <w:u w:val="single"/>
        </w:rPr>
        <w:t>de Estacionometros ubicada en la calle Ramón Corona No. 26 Col. Centro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502C1199" w:rsidR="00F34E20" w:rsidRPr="00CB7B3B" w:rsidRDefault="006F57AE" w:rsidP="00F34E20">
      <w:pPr>
        <w:spacing w:line="276" w:lineRule="auto"/>
        <w:ind w:firstLine="284"/>
        <w:rPr>
          <w:rFonts w:ascii="Arial" w:hAnsi="Arial" w:cs="Arial"/>
          <w:b/>
          <w:i/>
          <w:sz w:val="18"/>
          <w:szCs w:val="20"/>
        </w:rPr>
      </w:pPr>
      <w:bookmarkStart w:id="1"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w:t>
      </w:r>
      <w:r w:rsidR="00033F3A" w:rsidRPr="00CB7B3B">
        <w:rPr>
          <w:rFonts w:ascii="Arial" w:hAnsi="Arial" w:cs="Arial"/>
          <w:b/>
          <w:i/>
          <w:sz w:val="18"/>
          <w:szCs w:val="20"/>
        </w:rPr>
        <w:t xml:space="preserve">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2D765CD9" w14:textId="65CCC938" w:rsidR="006C4C6A" w:rsidRDefault="00F34E20" w:rsidP="00C12E24">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w:t>
      </w:r>
      <w:r w:rsidR="00C12E24">
        <w:rPr>
          <w:rFonts w:ascii="Arial" w:hAnsi="Arial" w:cs="Arial"/>
          <w:b/>
          <w:i/>
          <w:sz w:val="18"/>
          <w:szCs w:val="20"/>
        </w:rPr>
        <w:t xml:space="preserve">ión de la iniciativa turnada en sesión ordinaria de ayuntamiento No. 12, referente al estudio y análisis del cambio de nombre de la plaza denominada “Plaza las Fuentes a “Plaza Rubén Fuentes </w:t>
      </w:r>
      <w:proofErr w:type="spellStart"/>
      <w:r w:rsidR="00C12E24">
        <w:rPr>
          <w:rFonts w:ascii="Arial" w:hAnsi="Arial" w:cs="Arial"/>
          <w:b/>
          <w:i/>
          <w:sz w:val="18"/>
          <w:szCs w:val="20"/>
        </w:rPr>
        <w:t>Gasson</w:t>
      </w:r>
      <w:proofErr w:type="spellEnd"/>
      <w:r w:rsidR="00C12E24">
        <w:rPr>
          <w:rFonts w:ascii="Arial" w:hAnsi="Arial" w:cs="Arial"/>
          <w:b/>
          <w:i/>
          <w:sz w:val="18"/>
          <w:szCs w:val="20"/>
        </w:rPr>
        <w:t>”</w:t>
      </w:r>
    </w:p>
    <w:p w14:paraId="66ACC9B7" w14:textId="77B31D42" w:rsidR="007F20EE" w:rsidRPr="00CB7B3B" w:rsidRDefault="00EB7953" w:rsidP="007F20EE">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r w:rsidR="007F20EE" w:rsidRPr="00CB7B3B">
        <w:rPr>
          <w:rFonts w:ascii="Arial" w:hAnsi="Arial" w:cs="Arial"/>
          <w:b/>
          <w:i/>
          <w:sz w:val="18"/>
          <w:szCs w:val="20"/>
        </w:rPr>
        <w:t>Clausura.</w:t>
      </w:r>
    </w:p>
    <w:bookmarkEnd w:id="1"/>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D61E77" w:rsidRDefault="00043CB2" w:rsidP="00043CB2">
      <w:pPr>
        <w:spacing w:line="240" w:lineRule="auto"/>
        <w:jc w:val="center"/>
        <w:rPr>
          <w:rFonts w:ascii="Arial" w:hAnsi="Arial" w:cs="Arial"/>
          <w:b/>
          <w:sz w:val="20"/>
          <w:szCs w:val="20"/>
        </w:rPr>
      </w:pPr>
      <w:r w:rsidRPr="00D61E77">
        <w:rPr>
          <w:rFonts w:ascii="Arial" w:hAnsi="Arial" w:cs="Arial"/>
          <w:b/>
          <w:sz w:val="20"/>
          <w:szCs w:val="20"/>
        </w:rPr>
        <w:t>A T E N T A M E N T E</w:t>
      </w:r>
    </w:p>
    <w:p w14:paraId="6E65729A" w14:textId="2DC4F845" w:rsidR="00DD4425" w:rsidRPr="00D61E77" w:rsidRDefault="00DD4425"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6ACC9BA" w14:textId="77777777" w:rsidR="00043CB2" w:rsidRPr="00D61E77" w:rsidRDefault="00043CB2"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783D4EA8" w14:textId="206275F5" w:rsidR="00C16F30" w:rsidRPr="00AE2C6E" w:rsidRDefault="00043CB2" w:rsidP="00CB7B3B">
      <w:pPr>
        <w:jc w:val="center"/>
        <w:rPr>
          <w:rFonts w:ascii="Arial" w:hAnsi="Arial" w:cs="Arial"/>
          <w:b/>
          <w:i/>
          <w:sz w:val="20"/>
          <w:szCs w:val="20"/>
          <w:lang w:val="es-ES"/>
        </w:rPr>
      </w:pPr>
      <w:r w:rsidRPr="00AE2C6E">
        <w:rPr>
          <w:rFonts w:ascii="Arial" w:hAnsi="Arial" w:cs="Arial"/>
          <w:b/>
          <w:bCs/>
          <w:sz w:val="20"/>
          <w:szCs w:val="20"/>
        </w:rPr>
        <w:t>CIUDAD GUZMÁN, MUNICIPIO DE ZAPOTLÁN EL GRANDE, JALISCO</w:t>
      </w:r>
      <w:r w:rsidR="001C5B3D" w:rsidRPr="00AE2C6E">
        <w:rPr>
          <w:rFonts w:ascii="Arial" w:hAnsi="Arial" w:cs="Arial"/>
          <w:b/>
          <w:bCs/>
          <w:sz w:val="20"/>
          <w:szCs w:val="20"/>
        </w:rPr>
        <w:t xml:space="preserve">, </w:t>
      </w:r>
      <w:r w:rsidR="001C5B3D">
        <w:rPr>
          <w:rFonts w:ascii="Arial" w:hAnsi="Arial" w:cs="Arial"/>
          <w:b/>
          <w:bCs/>
          <w:szCs w:val="20"/>
        </w:rPr>
        <w:t>12</w:t>
      </w:r>
      <w:r w:rsidR="001C5B3D" w:rsidRPr="00CB7B3B">
        <w:rPr>
          <w:rFonts w:ascii="Arial" w:hAnsi="Arial" w:cs="Arial"/>
          <w:b/>
          <w:bCs/>
          <w:szCs w:val="20"/>
        </w:rPr>
        <w:t xml:space="preserve"> DE </w:t>
      </w:r>
      <w:r w:rsidR="001C5B3D">
        <w:rPr>
          <w:rFonts w:ascii="Arial" w:hAnsi="Arial" w:cs="Arial"/>
          <w:b/>
          <w:bCs/>
          <w:szCs w:val="20"/>
        </w:rPr>
        <w:t>AGOSTO</w:t>
      </w:r>
      <w:r w:rsidR="001C5B3D" w:rsidRPr="00CB7B3B">
        <w:rPr>
          <w:rFonts w:ascii="Arial" w:hAnsi="Arial" w:cs="Arial"/>
          <w:b/>
          <w:bCs/>
          <w:szCs w:val="20"/>
        </w:rPr>
        <w:t xml:space="preserve"> </w:t>
      </w:r>
      <w:r w:rsidR="001C5B3D" w:rsidRPr="00AE2C6E">
        <w:rPr>
          <w:rFonts w:ascii="Arial" w:hAnsi="Arial" w:cs="Arial"/>
          <w:b/>
          <w:bCs/>
          <w:sz w:val="20"/>
          <w:szCs w:val="20"/>
        </w:rPr>
        <w:t xml:space="preserve">DEL AÑO 2022. </w:t>
      </w:r>
    </w:p>
    <w:p w14:paraId="005D1AE9" w14:textId="27730474" w:rsidR="00C16F30" w:rsidRDefault="00C16F30" w:rsidP="00043CB2">
      <w:pPr>
        <w:spacing w:line="276" w:lineRule="auto"/>
        <w:ind w:left="567" w:hanging="283"/>
        <w:jc w:val="both"/>
        <w:rPr>
          <w:rFonts w:ascii="Arial" w:hAnsi="Arial" w:cs="Arial"/>
          <w:b/>
          <w:sz w:val="18"/>
          <w:szCs w:val="24"/>
        </w:rPr>
      </w:pPr>
    </w:p>
    <w:p w14:paraId="19331AB5" w14:textId="6E4A6BC2" w:rsidR="00CB7B3B" w:rsidRDefault="00CB7B3B" w:rsidP="00043CB2">
      <w:pPr>
        <w:spacing w:line="276" w:lineRule="auto"/>
        <w:ind w:left="567" w:hanging="283"/>
        <w:jc w:val="both"/>
        <w:rPr>
          <w:rFonts w:ascii="Arial" w:hAnsi="Arial" w:cs="Arial"/>
          <w:b/>
          <w:sz w:val="18"/>
          <w:szCs w:val="24"/>
        </w:rPr>
      </w:pPr>
    </w:p>
    <w:p w14:paraId="2E6557FD" w14:textId="766EDAC3" w:rsidR="006863C5" w:rsidRPr="000D17F5" w:rsidRDefault="006863C5" w:rsidP="00043CB2">
      <w:pPr>
        <w:spacing w:line="276" w:lineRule="auto"/>
        <w:ind w:left="567" w:hanging="283"/>
        <w:jc w:val="both"/>
        <w:rPr>
          <w:rFonts w:ascii="Arial" w:hAnsi="Arial" w:cs="Arial"/>
          <w:b/>
          <w:sz w:val="18"/>
          <w:szCs w:val="24"/>
        </w:rPr>
      </w:pPr>
    </w:p>
    <w:p w14:paraId="66ACC9BD" w14:textId="000BD46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23B0443C"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23AFB9FD" w14:textId="61722B69" w:rsidR="00D81CCC" w:rsidRDefault="00D81CCC" w:rsidP="00DB6B6E">
      <w:pPr>
        <w:spacing w:after="0" w:line="240" w:lineRule="auto"/>
        <w:jc w:val="center"/>
        <w:rPr>
          <w:rFonts w:ascii="Arial" w:eastAsia="Calibri" w:hAnsi="Arial" w:cs="Arial"/>
          <w:sz w:val="18"/>
        </w:rPr>
      </w:pPr>
      <w:bookmarkStart w:id="2" w:name="_Hlk101522880"/>
      <w:bookmarkEnd w:id="0"/>
    </w:p>
    <w:p w14:paraId="66ACC9BF" w14:textId="589E7F3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3" w:name="_Hlk101522917"/>
      <w:bookmarkEnd w:id="2"/>
      <w:proofErr w:type="spellEnd"/>
    </w:p>
    <w:bookmarkEnd w:id="3"/>
    <w:p w14:paraId="4842E458" w14:textId="299696CB" w:rsidR="00F46CBE" w:rsidRDefault="00F46CBE" w:rsidP="00ED3300">
      <w:pPr>
        <w:spacing w:after="0" w:line="240" w:lineRule="auto"/>
        <w:rPr>
          <w:rFonts w:ascii="Arial" w:hAnsi="Arial" w:cs="Arial"/>
          <w:sz w:val="16"/>
          <w:lang w:val="en-US"/>
        </w:rPr>
      </w:pPr>
    </w:p>
    <w:p w14:paraId="17205007" w14:textId="173DD879" w:rsidR="00AD04C4" w:rsidRDefault="00AD04C4" w:rsidP="00ED3300">
      <w:pPr>
        <w:spacing w:after="0" w:line="240" w:lineRule="auto"/>
        <w:rPr>
          <w:rFonts w:ascii="Arial" w:hAnsi="Arial" w:cs="Arial"/>
          <w:sz w:val="16"/>
          <w:lang w:val="en-US"/>
        </w:rPr>
      </w:pPr>
    </w:p>
    <w:p w14:paraId="5B9AC94C" w14:textId="0288297E" w:rsidR="00D61E77" w:rsidRDefault="006863C5" w:rsidP="00ED3300">
      <w:pPr>
        <w:spacing w:after="0" w:line="240" w:lineRule="auto"/>
        <w:rPr>
          <w:rFonts w:ascii="Arial" w:hAnsi="Arial" w:cs="Arial"/>
          <w:sz w:val="16"/>
          <w:lang w:val="en-US"/>
        </w:rPr>
      </w:pPr>
      <w:r>
        <w:rPr>
          <w:rFonts w:ascii="Arial" w:hAnsi="Arial" w:cs="Arial"/>
          <w:sz w:val="16"/>
          <w:lang w:val="en-US"/>
        </w:rPr>
        <w:t xml:space="preserve"> </w:t>
      </w:r>
    </w:p>
    <w:p w14:paraId="0ED55D16" w14:textId="7FAB8DAE" w:rsidR="00F46CBE" w:rsidRDefault="00F46CBE" w:rsidP="00ED3300">
      <w:pPr>
        <w:spacing w:after="0" w:line="240" w:lineRule="auto"/>
        <w:rPr>
          <w:rFonts w:ascii="Arial" w:hAnsi="Arial" w:cs="Arial"/>
          <w:sz w:val="16"/>
          <w:lang w:val="en-US"/>
        </w:rPr>
      </w:pPr>
    </w:p>
    <w:p w14:paraId="4642E621" w14:textId="41AD3719" w:rsidR="00F46CBE" w:rsidRDefault="00F46CBE" w:rsidP="00F46CBE">
      <w:pPr>
        <w:spacing w:after="0" w:line="240" w:lineRule="auto"/>
        <w:jc w:val="center"/>
        <w:rPr>
          <w:rFonts w:ascii="Arial" w:hAnsi="Arial" w:cs="Arial"/>
          <w:b/>
          <w:bCs/>
          <w:sz w:val="24"/>
          <w:szCs w:val="36"/>
          <w:lang w:val="en-US"/>
        </w:rPr>
      </w:pPr>
    </w:p>
    <w:tbl>
      <w:tblPr>
        <w:tblStyle w:val="Tablaconcuadrcula"/>
        <w:tblpPr w:leftFromText="141" w:rightFromText="141" w:vertAnchor="text" w:horzAnchor="page" w:tblpX="6971" w:tblpY="-722"/>
        <w:tblW w:w="0" w:type="auto"/>
        <w:tblLook w:val="04A0" w:firstRow="1" w:lastRow="0" w:firstColumn="1" w:lastColumn="0" w:noHBand="0" w:noVBand="1"/>
      </w:tblPr>
      <w:tblGrid>
        <w:gridCol w:w="1750"/>
        <w:gridCol w:w="2505"/>
      </w:tblGrid>
      <w:tr w:rsidR="00B26DFD" w:rsidRPr="00605D47" w14:paraId="07FBDE0B" w14:textId="77777777" w:rsidTr="00B26DFD">
        <w:trPr>
          <w:trHeight w:val="209"/>
        </w:trPr>
        <w:tc>
          <w:tcPr>
            <w:tcW w:w="1750" w:type="dxa"/>
          </w:tcPr>
          <w:p w14:paraId="3AB9BAFE"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lastRenderedPageBreak/>
              <w:t>DEPENDENCIA:</w:t>
            </w:r>
          </w:p>
        </w:tc>
        <w:tc>
          <w:tcPr>
            <w:tcW w:w="2505" w:type="dxa"/>
          </w:tcPr>
          <w:p w14:paraId="0247650A" w14:textId="77777777" w:rsidR="00B26DFD" w:rsidRPr="00605D47" w:rsidRDefault="00B26DFD" w:rsidP="00B26DFD">
            <w:pPr>
              <w:rPr>
                <w:rFonts w:ascii="Cambria" w:eastAsia="Calibri" w:hAnsi="Cambria" w:cs="Times New Roman"/>
                <w:szCs w:val="20"/>
              </w:rPr>
            </w:pPr>
            <w:r w:rsidRPr="00605D47">
              <w:rPr>
                <w:rFonts w:ascii="Cambria" w:eastAsia="Calibri" w:hAnsi="Cambria" w:cs="Times New Roman"/>
                <w:szCs w:val="20"/>
              </w:rPr>
              <w:t>REGIDORES</w:t>
            </w:r>
            <w:r>
              <w:rPr>
                <w:rFonts w:ascii="Cambria" w:eastAsia="Calibri" w:hAnsi="Cambria" w:cs="Times New Roman"/>
                <w:szCs w:val="20"/>
              </w:rPr>
              <w:t>.</w:t>
            </w:r>
          </w:p>
        </w:tc>
      </w:tr>
      <w:tr w:rsidR="00B26DFD" w:rsidRPr="00605D47" w14:paraId="13AF4C03" w14:textId="77777777" w:rsidTr="00B26DFD">
        <w:trPr>
          <w:trHeight w:val="220"/>
        </w:trPr>
        <w:tc>
          <w:tcPr>
            <w:tcW w:w="1750" w:type="dxa"/>
            <w:tcBorders>
              <w:bottom w:val="single" w:sz="4" w:space="0" w:color="auto"/>
            </w:tcBorders>
          </w:tcPr>
          <w:p w14:paraId="64820252"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A9FE8B5" w14:textId="20977D05" w:rsidR="00B26DFD" w:rsidRPr="00605D47" w:rsidRDefault="00B26DFD" w:rsidP="00B26DFD">
            <w:pPr>
              <w:rPr>
                <w:rFonts w:ascii="Cambria" w:eastAsia="Calibri" w:hAnsi="Cambria" w:cs="Times New Roman"/>
                <w:szCs w:val="20"/>
              </w:rPr>
            </w:pPr>
            <w:r>
              <w:rPr>
                <w:rFonts w:ascii="Cambria" w:eastAsia="Calibri" w:hAnsi="Cambria" w:cs="Times New Roman"/>
                <w:szCs w:val="20"/>
              </w:rPr>
              <w:t xml:space="preserve">      </w:t>
            </w:r>
            <w:r w:rsidR="004E59EB">
              <w:rPr>
                <w:rFonts w:ascii="Cambria" w:eastAsia="Calibri" w:hAnsi="Cambria" w:cs="Times New Roman"/>
                <w:szCs w:val="20"/>
              </w:rPr>
              <w:t xml:space="preserve">   </w:t>
            </w:r>
            <w:r w:rsidR="001C5B3D">
              <w:rPr>
                <w:rFonts w:ascii="Cambria" w:eastAsia="Calibri" w:hAnsi="Cambria" w:cs="Times New Roman"/>
                <w:szCs w:val="20"/>
              </w:rPr>
              <w:t xml:space="preserve">   </w:t>
            </w:r>
            <w:r w:rsidRPr="00FB3046">
              <w:rPr>
                <w:rFonts w:ascii="Cambria" w:eastAsia="Calibri" w:hAnsi="Cambria" w:cs="Times New Roman"/>
                <w:szCs w:val="20"/>
              </w:rPr>
              <w:t>/2022</w:t>
            </w:r>
          </w:p>
        </w:tc>
      </w:tr>
      <w:tr w:rsidR="00B26DFD" w:rsidRPr="00605D47" w14:paraId="1E8FCFC1" w14:textId="77777777" w:rsidTr="00B26DFD">
        <w:trPr>
          <w:trHeight w:val="209"/>
        </w:trPr>
        <w:tc>
          <w:tcPr>
            <w:tcW w:w="1750" w:type="dxa"/>
          </w:tcPr>
          <w:p w14:paraId="4703C3EA"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767FC404" w14:textId="3727F7B1" w:rsidR="00B26DFD" w:rsidRPr="00605D47" w:rsidRDefault="00B26DFD" w:rsidP="00B26DFD">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SESIÓN</w:t>
            </w:r>
            <w:r w:rsidRPr="00F712D2">
              <w:rPr>
                <w:rFonts w:ascii="Cambria" w:eastAsia="Calibri" w:hAnsi="Cambria" w:cs="Times New Roman"/>
                <w:color w:val="FF0000"/>
                <w:szCs w:val="20"/>
              </w:rPr>
              <w:t xml:space="preserve"> </w:t>
            </w:r>
            <w:r>
              <w:t>ORDINARIA No. 7</w:t>
            </w:r>
            <w:r w:rsidR="001C5B3D">
              <w:t>.1</w:t>
            </w:r>
          </w:p>
        </w:tc>
      </w:tr>
    </w:tbl>
    <w:p w14:paraId="66EF2696" w14:textId="77777777" w:rsidR="00C12E24" w:rsidRDefault="00C12E24" w:rsidP="00C12E24">
      <w:pPr>
        <w:keepNext/>
        <w:tabs>
          <w:tab w:val="left" w:pos="5670"/>
        </w:tabs>
        <w:spacing w:line="276" w:lineRule="auto"/>
        <w:jc w:val="center"/>
        <w:outlineLvl w:val="1"/>
        <w:rPr>
          <w:rFonts w:ascii="Arial" w:eastAsia="Times New Roman" w:hAnsi="Arial" w:cs="Arial"/>
          <w:sz w:val="16"/>
          <w:szCs w:val="16"/>
          <w:lang w:val="en-US"/>
        </w:rPr>
      </w:pPr>
    </w:p>
    <w:p w14:paraId="7C88162E" w14:textId="2DB4637B" w:rsidR="00C12E24" w:rsidRDefault="00B26DFD" w:rsidP="00C12E24">
      <w:pPr>
        <w:spacing w:after="0"/>
        <w:jc w:val="both"/>
        <w:rPr>
          <w:rFonts w:ascii="Arial" w:hAnsi="Arial" w:cs="Arial"/>
          <w:b/>
          <w:i/>
        </w:rPr>
      </w:pPr>
      <w:r>
        <w:rPr>
          <w:rFonts w:ascii="Arial" w:hAnsi="Arial" w:cs="Arial"/>
          <w:b/>
          <w:i/>
        </w:rPr>
        <w:t xml:space="preserve">JESÚS RAMÍREZ SÁNCHEZ </w:t>
      </w:r>
    </w:p>
    <w:p w14:paraId="04C32C82" w14:textId="401A783B" w:rsidR="00B26DFD" w:rsidRDefault="007417C0" w:rsidP="00C12E24">
      <w:pPr>
        <w:spacing w:after="0"/>
        <w:jc w:val="both"/>
        <w:rPr>
          <w:rFonts w:ascii="Arial" w:hAnsi="Arial" w:cs="Arial"/>
          <w:b/>
          <w:i/>
        </w:rPr>
      </w:pPr>
      <w:r>
        <w:rPr>
          <w:rFonts w:ascii="Arial" w:hAnsi="Arial" w:cs="Arial"/>
          <w:b/>
          <w:i/>
        </w:rPr>
        <w:t xml:space="preserve">VÍCTOR MANUEL MONROY RIVERA </w:t>
      </w:r>
      <w:bookmarkStart w:id="4" w:name="_GoBack"/>
      <w:bookmarkEnd w:id="4"/>
    </w:p>
    <w:p w14:paraId="43AB3197" w14:textId="17DB0A04" w:rsidR="00B26DFD" w:rsidRDefault="00B26DFD" w:rsidP="00C12E24">
      <w:pPr>
        <w:spacing w:after="0"/>
        <w:jc w:val="both"/>
        <w:rPr>
          <w:rFonts w:ascii="Arial" w:hAnsi="Arial" w:cs="Arial"/>
          <w:b/>
          <w:i/>
        </w:rPr>
      </w:pPr>
      <w:r>
        <w:rPr>
          <w:rFonts w:ascii="Arial" w:hAnsi="Arial" w:cs="Arial"/>
          <w:b/>
          <w:i/>
        </w:rPr>
        <w:t xml:space="preserve">ERNESTO SÁNCHEZ </w:t>
      </w:r>
      <w:proofErr w:type="spellStart"/>
      <w:r>
        <w:rPr>
          <w:rFonts w:ascii="Arial" w:hAnsi="Arial" w:cs="Arial"/>
          <w:b/>
          <w:i/>
        </w:rPr>
        <w:t>SÁNCHEZ</w:t>
      </w:r>
      <w:proofErr w:type="spellEnd"/>
      <w:r>
        <w:rPr>
          <w:rFonts w:ascii="Arial" w:hAnsi="Arial" w:cs="Arial"/>
          <w:b/>
          <w:i/>
        </w:rPr>
        <w:t xml:space="preserve">   </w:t>
      </w:r>
    </w:p>
    <w:p w14:paraId="1F6D9389" w14:textId="53682CBA" w:rsidR="00B26DFD" w:rsidRDefault="00B26DFD" w:rsidP="00C12E24">
      <w:pPr>
        <w:spacing w:after="0"/>
        <w:jc w:val="both"/>
        <w:rPr>
          <w:rFonts w:ascii="Arial" w:hAnsi="Arial" w:cs="Arial"/>
          <w:b/>
          <w:i/>
        </w:rPr>
      </w:pPr>
      <w:r>
        <w:rPr>
          <w:rFonts w:ascii="Arial" w:hAnsi="Arial" w:cs="Arial"/>
          <w:b/>
          <w:i/>
        </w:rPr>
        <w:t xml:space="preserve">REGIDORES INTEGRANTES DE LA COMISIÓN DE CALLES, </w:t>
      </w:r>
      <w:r w:rsidR="004E59EB">
        <w:rPr>
          <w:rFonts w:ascii="Arial" w:hAnsi="Arial" w:cs="Arial"/>
          <w:b/>
          <w:i/>
        </w:rPr>
        <w:t xml:space="preserve"> </w:t>
      </w:r>
      <w:r>
        <w:rPr>
          <w:rFonts w:ascii="Arial" w:hAnsi="Arial" w:cs="Arial"/>
          <w:b/>
          <w:i/>
        </w:rPr>
        <w:t xml:space="preserve">ALUMBRADO PÚBLICO Y CEMENTERIOS </w:t>
      </w:r>
    </w:p>
    <w:p w14:paraId="53C6F609" w14:textId="77777777" w:rsidR="00B26DFD" w:rsidRDefault="00B26DFD" w:rsidP="00C12E24">
      <w:pPr>
        <w:spacing w:after="0"/>
        <w:jc w:val="both"/>
        <w:rPr>
          <w:rFonts w:ascii="Arial" w:hAnsi="Arial" w:cs="Arial"/>
          <w:b/>
          <w:i/>
        </w:rPr>
      </w:pPr>
    </w:p>
    <w:p w14:paraId="6171DF3B" w14:textId="77777777" w:rsidR="00C12E24" w:rsidRPr="00CB7B3B" w:rsidRDefault="00C12E24" w:rsidP="00C12E24">
      <w:pPr>
        <w:spacing w:line="276" w:lineRule="auto"/>
        <w:rPr>
          <w:rFonts w:ascii="Arial" w:hAnsi="Arial" w:cs="Arial"/>
          <w:sz w:val="18"/>
          <w:szCs w:val="20"/>
        </w:rPr>
      </w:pPr>
      <w:r w:rsidRPr="00CB7B3B">
        <w:rPr>
          <w:rFonts w:ascii="Arial" w:hAnsi="Arial" w:cs="Arial"/>
          <w:sz w:val="18"/>
          <w:szCs w:val="20"/>
        </w:rPr>
        <w:t>P R E S E N T E</w:t>
      </w:r>
    </w:p>
    <w:p w14:paraId="5741E6C9" w14:textId="77777777" w:rsidR="001C5B3D" w:rsidRPr="00CB7B3B" w:rsidRDefault="001C5B3D" w:rsidP="001C5B3D">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Zapotlán el Grande, se convoca a la</w:t>
      </w:r>
      <w:r>
        <w:rPr>
          <w:rFonts w:ascii="Arial" w:eastAsia="Times New Roman" w:hAnsi="Arial" w:cs="Arial"/>
          <w:sz w:val="18"/>
          <w:szCs w:val="18"/>
        </w:rPr>
        <w:t xml:space="preserve"> continuación de</w:t>
      </w:r>
      <w:r w:rsidRPr="00CB7B3B">
        <w:rPr>
          <w:rFonts w:ascii="Arial" w:eastAsia="Times New Roman" w:hAnsi="Arial" w:cs="Arial"/>
          <w:sz w:val="18"/>
          <w:szCs w:val="18"/>
        </w:rPr>
        <w:t xml:space="preserve"> </w:t>
      </w:r>
      <w:r w:rsidRPr="00CB7B3B">
        <w:rPr>
          <w:rFonts w:ascii="Arial" w:eastAsia="Times New Roman" w:hAnsi="Arial" w:cs="Arial"/>
          <w:b/>
          <w:sz w:val="18"/>
          <w:szCs w:val="18"/>
        </w:rPr>
        <w:t>Sesión O</w:t>
      </w:r>
      <w:r w:rsidRPr="00CB7B3B">
        <w:rPr>
          <w:rFonts w:ascii="Arial" w:hAnsi="Arial" w:cs="Arial"/>
          <w:b/>
          <w:sz w:val="18"/>
          <w:szCs w:val="18"/>
        </w:rPr>
        <w:t>rdinaria</w:t>
      </w:r>
      <w:r w:rsidRPr="00CB7B3B">
        <w:rPr>
          <w:rFonts w:ascii="Arial" w:eastAsia="Times New Roman" w:hAnsi="Arial" w:cs="Arial"/>
          <w:b/>
          <w:sz w:val="18"/>
          <w:szCs w:val="18"/>
        </w:rPr>
        <w:t xml:space="preserve"> No. </w:t>
      </w:r>
      <w:r>
        <w:rPr>
          <w:rFonts w:ascii="Arial" w:eastAsia="Times New Roman" w:hAnsi="Arial" w:cs="Arial"/>
          <w:b/>
          <w:sz w:val="18"/>
          <w:szCs w:val="18"/>
        </w:rPr>
        <w:t>7.1</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Comisión Edilicia Permanente de Cultura, Educación y Festividades Cívicas, </w:t>
      </w:r>
      <w:r w:rsidRPr="00CB7B3B">
        <w:rPr>
          <w:rFonts w:ascii="Arial" w:hAnsi="Arial" w:cs="Arial"/>
          <w:b/>
          <w:sz w:val="18"/>
          <w:szCs w:val="18"/>
        </w:rPr>
        <w:t xml:space="preserve">el día </w:t>
      </w:r>
      <w:r>
        <w:rPr>
          <w:rFonts w:ascii="Arial" w:hAnsi="Arial" w:cs="Arial"/>
          <w:b/>
          <w:u w:val="single"/>
        </w:rPr>
        <w:t>martes</w:t>
      </w:r>
      <w:r w:rsidRPr="003B1C0C">
        <w:rPr>
          <w:rFonts w:ascii="Arial" w:hAnsi="Arial" w:cs="Arial"/>
          <w:b/>
          <w:u w:val="single"/>
        </w:rPr>
        <w:t xml:space="preserve"> </w:t>
      </w:r>
      <w:r>
        <w:rPr>
          <w:rFonts w:ascii="Arial" w:hAnsi="Arial" w:cs="Arial"/>
          <w:b/>
          <w:u w:val="single"/>
        </w:rPr>
        <w:t xml:space="preserve">16 dieciséis </w:t>
      </w:r>
      <w:r w:rsidRPr="00CC546B">
        <w:rPr>
          <w:rFonts w:ascii="Arial" w:hAnsi="Arial" w:cs="Arial"/>
          <w:b/>
          <w:u w:val="single"/>
        </w:rPr>
        <w:t xml:space="preserve"> del mes de</w:t>
      </w:r>
      <w:r>
        <w:rPr>
          <w:rFonts w:ascii="Arial" w:hAnsi="Arial" w:cs="Arial"/>
          <w:b/>
          <w:u w:val="single"/>
        </w:rPr>
        <w:t xml:space="preserve"> agosto </w:t>
      </w:r>
      <w:r w:rsidRPr="00CC546B">
        <w:rPr>
          <w:rFonts w:ascii="Arial" w:hAnsi="Arial" w:cs="Arial"/>
          <w:b/>
          <w:u w:val="single"/>
        </w:rPr>
        <w:t>de</w:t>
      </w:r>
      <w:r w:rsidRPr="006B13E4">
        <w:rPr>
          <w:rFonts w:ascii="Arial" w:hAnsi="Arial" w:cs="Arial"/>
          <w:b/>
          <w:u w:val="single"/>
        </w:rPr>
        <w:t xml:space="preserve"> la presente anualidad a las </w:t>
      </w:r>
      <w:r>
        <w:rPr>
          <w:rFonts w:ascii="Arial" w:hAnsi="Arial" w:cs="Arial"/>
          <w:b/>
          <w:u w:val="single"/>
        </w:rPr>
        <w:t xml:space="preserve">12:00 trece </w:t>
      </w:r>
      <w:r w:rsidRPr="0041522D">
        <w:rPr>
          <w:rFonts w:ascii="Arial" w:hAnsi="Arial" w:cs="Arial"/>
          <w:b/>
          <w:u w:val="single"/>
        </w:rPr>
        <w:t>horas</w:t>
      </w:r>
      <w:r>
        <w:rPr>
          <w:rFonts w:ascii="Arial" w:hAnsi="Arial" w:cs="Arial"/>
          <w:b/>
          <w:u w:val="single"/>
        </w:rPr>
        <w:t xml:space="preserve"> con treinta minutos</w:t>
      </w:r>
      <w:r>
        <w:rPr>
          <w:rFonts w:ascii="Arial" w:hAnsi="Arial" w:cs="Arial"/>
        </w:rPr>
        <w:t xml:space="preserve">, </w:t>
      </w:r>
      <w:r w:rsidRPr="00CB7B3B">
        <w:rPr>
          <w:rFonts w:ascii="Arial" w:hAnsi="Arial" w:cs="Arial"/>
          <w:b/>
          <w:sz w:val="18"/>
          <w:szCs w:val="18"/>
        </w:rPr>
        <w:t xml:space="preserve">en la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de Estacionometros ubicada en la calle Ramón Corona No. 26 Col. Centro</w:t>
      </w:r>
      <w:r w:rsidRPr="00CB7B3B">
        <w:rPr>
          <w:rFonts w:ascii="Arial" w:hAnsi="Arial" w:cs="Arial"/>
          <w:b/>
          <w:sz w:val="18"/>
          <w:szCs w:val="18"/>
        </w:rPr>
        <w:t xml:space="preserve">, </w:t>
      </w:r>
      <w:r w:rsidRPr="00CB7B3B">
        <w:rPr>
          <w:rFonts w:ascii="Arial" w:hAnsi="Arial" w:cs="Arial"/>
          <w:sz w:val="18"/>
          <w:szCs w:val="18"/>
        </w:rPr>
        <w:t>bajo el siguiente:</w:t>
      </w:r>
    </w:p>
    <w:p w14:paraId="163F9C24" w14:textId="77777777" w:rsidR="001C5B3D" w:rsidRPr="00CB7B3B" w:rsidRDefault="001C5B3D" w:rsidP="001C5B3D">
      <w:pPr>
        <w:spacing w:line="276" w:lineRule="auto"/>
        <w:jc w:val="center"/>
        <w:rPr>
          <w:rFonts w:ascii="Arial" w:hAnsi="Arial" w:cs="Arial"/>
          <w:b/>
          <w:i/>
          <w:sz w:val="18"/>
          <w:szCs w:val="20"/>
        </w:rPr>
      </w:pPr>
      <w:r w:rsidRPr="00CB7B3B">
        <w:rPr>
          <w:rFonts w:ascii="Arial" w:hAnsi="Arial" w:cs="Arial"/>
          <w:b/>
          <w:i/>
          <w:sz w:val="18"/>
          <w:szCs w:val="20"/>
        </w:rPr>
        <w:t>ORDEN DEL DÍA</w:t>
      </w:r>
    </w:p>
    <w:p w14:paraId="2155D2DE" w14:textId="77777777" w:rsidR="001C5B3D" w:rsidRPr="00CB7B3B" w:rsidRDefault="001C5B3D" w:rsidP="001C5B3D">
      <w:pPr>
        <w:spacing w:line="276" w:lineRule="auto"/>
        <w:ind w:firstLine="284"/>
        <w:rPr>
          <w:rFonts w:ascii="Arial" w:hAnsi="Arial" w:cs="Arial"/>
          <w:b/>
          <w:i/>
          <w:sz w:val="18"/>
          <w:szCs w:val="20"/>
        </w:rPr>
      </w:pPr>
      <w:r w:rsidRPr="00CB7B3B">
        <w:rPr>
          <w:rFonts w:ascii="Arial" w:hAnsi="Arial" w:cs="Arial"/>
          <w:b/>
          <w:i/>
          <w:sz w:val="18"/>
          <w:szCs w:val="20"/>
        </w:rPr>
        <w:t>1.- Lista de asistencia y declaración del quorum legal.</w:t>
      </w:r>
    </w:p>
    <w:p w14:paraId="7487548E" w14:textId="77777777" w:rsidR="001C5B3D" w:rsidRPr="00CB7B3B" w:rsidRDefault="001C5B3D" w:rsidP="001C5B3D">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06C3B77D" w14:textId="77777777" w:rsidR="001C5B3D" w:rsidRDefault="001C5B3D" w:rsidP="001C5B3D">
      <w:pPr>
        <w:spacing w:line="276" w:lineRule="auto"/>
        <w:ind w:left="567" w:hanging="283"/>
        <w:jc w:val="both"/>
        <w:rPr>
          <w:rFonts w:ascii="Arial" w:hAnsi="Arial" w:cs="Arial"/>
          <w:b/>
          <w:i/>
          <w:sz w:val="18"/>
          <w:szCs w:val="20"/>
        </w:rPr>
      </w:pPr>
      <w:r w:rsidRPr="00CB7B3B">
        <w:rPr>
          <w:rFonts w:ascii="Arial" w:hAnsi="Arial" w:cs="Arial"/>
          <w:b/>
          <w:i/>
          <w:sz w:val="18"/>
          <w:szCs w:val="20"/>
        </w:rPr>
        <w:t xml:space="preserve">3.- </w:t>
      </w:r>
      <w:r>
        <w:rPr>
          <w:rFonts w:ascii="Arial" w:hAnsi="Arial" w:cs="Arial"/>
          <w:b/>
          <w:i/>
          <w:sz w:val="18"/>
          <w:szCs w:val="20"/>
        </w:rPr>
        <w:t xml:space="preserve">Revisión de la iniciativa turnada en sesión ordinaria de ayuntamiento No. 12, referente al estudio y análisis del cambio de nombre de la plaza denominada “Plaza las Fuentes a “Plaza Rubén Fuentes </w:t>
      </w:r>
      <w:proofErr w:type="spellStart"/>
      <w:r>
        <w:rPr>
          <w:rFonts w:ascii="Arial" w:hAnsi="Arial" w:cs="Arial"/>
          <w:b/>
          <w:i/>
          <w:sz w:val="18"/>
          <w:szCs w:val="20"/>
        </w:rPr>
        <w:t>Gasson</w:t>
      </w:r>
      <w:proofErr w:type="spellEnd"/>
      <w:r>
        <w:rPr>
          <w:rFonts w:ascii="Arial" w:hAnsi="Arial" w:cs="Arial"/>
          <w:b/>
          <w:i/>
          <w:sz w:val="18"/>
          <w:szCs w:val="20"/>
        </w:rPr>
        <w:t>”</w:t>
      </w:r>
    </w:p>
    <w:p w14:paraId="1D62D91B" w14:textId="77777777" w:rsidR="001C5B3D" w:rsidRPr="00CB7B3B" w:rsidRDefault="001C5B3D" w:rsidP="001C5B3D">
      <w:pPr>
        <w:spacing w:line="276" w:lineRule="auto"/>
        <w:ind w:left="567" w:hanging="283"/>
        <w:jc w:val="both"/>
        <w:rPr>
          <w:rFonts w:ascii="Arial" w:hAnsi="Arial" w:cs="Arial"/>
          <w:b/>
          <w:i/>
          <w:sz w:val="18"/>
          <w:szCs w:val="20"/>
        </w:rPr>
      </w:pPr>
      <w:r>
        <w:rPr>
          <w:rFonts w:ascii="Arial" w:hAnsi="Arial" w:cs="Arial"/>
          <w:b/>
          <w:i/>
          <w:sz w:val="18"/>
          <w:szCs w:val="20"/>
        </w:rPr>
        <w:t>4</w:t>
      </w:r>
      <w:r w:rsidRPr="00CB7B3B">
        <w:rPr>
          <w:rFonts w:ascii="Arial" w:hAnsi="Arial" w:cs="Arial"/>
          <w:b/>
          <w:i/>
          <w:sz w:val="18"/>
          <w:szCs w:val="20"/>
        </w:rPr>
        <w:t>-</w:t>
      </w:r>
      <w:r>
        <w:rPr>
          <w:rFonts w:ascii="Arial" w:hAnsi="Arial" w:cs="Arial"/>
          <w:b/>
          <w:i/>
          <w:sz w:val="18"/>
          <w:szCs w:val="20"/>
        </w:rPr>
        <w:t xml:space="preserve"> </w:t>
      </w:r>
      <w:r w:rsidRPr="00CB7B3B">
        <w:rPr>
          <w:rFonts w:ascii="Arial" w:hAnsi="Arial" w:cs="Arial"/>
          <w:b/>
          <w:i/>
          <w:sz w:val="18"/>
          <w:szCs w:val="20"/>
        </w:rPr>
        <w:t>Clausura.</w:t>
      </w:r>
    </w:p>
    <w:p w14:paraId="17AFDE1D" w14:textId="77777777" w:rsidR="00C12E24" w:rsidRPr="00CB7B3B" w:rsidRDefault="00C12E24" w:rsidP="00C12E24">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Pr="00CB7B3B">
        <w:rPr>
          <w:rFonts w:ascii="Arial" w:hAnsi="Arial" w:cs="Arial"/>
          <w:b/>
        </w:rPr>
        <w:t xml:space="preserve"> </w:t>
      </w:r>
    </w:p>
    <w:p w14:paraId="50E8C6B1" w14:textId="77777777" w:rsidR="00C12E24" w:rsidRPr="00D61E77" w:rsidRDefault="00C12E24" w:rsidP="00C12E24">
      <w:pPr>
        <w:spacing w:line="240" w:lineRule="auto"/>
        <w:jc w:val="center"/>
        <w:rPr>
          <w:rFonts w:ascii="Arial" w:hAnsi="Arial" w:cs="Arial"/>
          <w:b/>
          <w:sz w:val="20"/>
          <w:szCs w:val="20"/>
        </w:rPr>
      </w:pPr>
      <w:r w:rsidRPr="00D61E77">
        <w:rPr>
          <w:rFonts w:ascii="Arial" w:hAnsi="Arial" w:cs="Arial"/>
          <w:b/>
          <w:sz w:val="20"/>
          <w:szCs w:val="20"/>
        </w:rPr>
        <w:t>A T E N T A M E N T E</w:t>
      </w:r>
    </w:p>
    <w:p w14:paraId="0D1B4B12" w14:textId="77777777" w:rsidR="00C12E24" w:rsidRPr="00D61E77" w:rsidRDefault="00C12E24" w:rsidP="00C12E24">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B1BB20D" w14:textId="77777777" w:rsidR="00C12E24" w:rsidRPr="00D61E77" w:rsidRDefault="00C12E24" w:rsidP="00C12E24">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60EB1F98" w14:textId="77777777" w:rsidR="001C5B3D" w:rsidRPr="00AE2C6E" w:rsidRDefault="001C5B3D" w:rsidP="001C5B3D">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Pr>
          <w:rFonts w:ascii="Arial" w:hAnsi="Arial" w:cs="Arial"/>
          <w:b/>
          <w:bCs/>
          <w:szCs w:val="20"/>
        </w:rPr>
        <w:t>12</w:t>
      </w:r>
      <w:r w:rsidRPr="00CB7B3B">
        <w:rPr>
          <w:rFonts w:ascii="Arial" w:hAnsi="Arial" w:cs="Arial"/>
          <w:b/>
          <w:bCs/>
          <w:szCs w:val="20"/>
        </w:rPr>
        <w:t xml:space="preserve"> DE </w:t>
      </w:r>
      <w:r>
        <w:rPr>
          <w:rFonts w:ascii="Arial" w:hAnsi="Arial" w:cs="Arial"/>
          <w:b/>
          <w:bCs/>
          <w:szCs w:val="20"/>
        </w:rPr>
        <w:t>AGOSTO</w:t>
      </w:r>
      <w:r w:rsidRPr="00CB7B3B">
        <w:rPr>
          <w:rFonts w:ascii="Arial" w:hAnsi="Arial" w:cs="Arial"/>
          <w:b/>
          <w:bCs/>
          <w:szCs w:val="20"/>
        </w:rPr>
        <w:t xml:space="preserve"> </w:t>
      </w:r>
      <w:r w:rsidRPr="00AE2C6E">
        <w:rPr>
          <w:rFonts w:ascii="Arial" w:hAnsi="Arial" w:cs="Arial"/>
          <w:b/>
          <w:bCs/>
          <w:sz w:val="20"/>
          <w:szCs w:val="20"/>
        </w:rPr>
        <w:t xml:space="preserve">DEL AÑO 2022. </w:t>
      </w:r>
    </w:p>
    <w:p w14:paraId="7D3509FD" w14:textId="77777777" w:rsidR="00C12E24" w:rsidRDefault="00C12E24" w:rsidP="00C12E24">
      <w:pPr>
        <w:spacing w:line="276" w:lineRule="auto"/>
        <w:ind w:left="567" w:hanging="283"/>
        <w:jc w:val="both"/>
        <w:rPr>
          <w:rFonts w:ascii="Arial" w:hAnsi="Arial" w:cs="Arial"/>
          <w:b/>
          <w:sz w:val="18"/>
          <w:szCs w:val="24"/>
        </w:rPr>
      </w:pPr>
    </w:p>
    <w:p w14:paraId="76CD17F5" w14:textId="77777777" w:rsidR="00C12E24" w:rsidRDefault="00C12E24" w:rsidP="00C12E24">
      <w:pPr>
        <w:spacing w:line="276" w:lineRule="auto"/>
        <w:ind w:left="567" w:hanging="283"/>
        <w:jc w:val="both"/>
        <w:rPr>
          <w:rFonts w:ascii="Arial" w:hAnsi="Arial" w:cs="Arial"/>
          <w:b/>
          <w:sz w:val="18"/>
          <w:szCs w:val="24"/>
        </w:rPr>
      </w:pPr>
    </w:p>
    <w:p w14:paraId="351D0552" w14:textId="77777777" w:rsidR="00C12E24" w:rsidRPr="000D17F5" w:rsidRDefault="00C12E24" w:rsidP="00C12E24">
      <w:pPr>
        <w:spacing w:line="276" w:lineRule="auto"/>
        <w:ind w:left="567" w:hanging="283"/>
        <w:jc w:val="both"/>
        <w:rPr>
          <w:rFonts w:ascii="Arial" w:hAnsi="Arial" w:cs="Arial"/>
          <w:b/>
          <w:sz w:val="18"/>
          <w:szCs w:val="24"/>
        </w:rPr>
      </w:pPr>
    </w:p>
    <w:p w14:paraId="3561E33F" w14:textId="77777777" w:rsidR="00C12E24" w:rsidRPr="00491861" w:rsidRDefault="00C12E24" w:rsidP="00C12E24">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0757B42B" w14:textId="77777777" w:rsidR="00C12E24" w:rsidRPr="00491861" w:rsidRDefault="00C12E24" w:rsidP="00C12E24">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4AA785A6" w14:textId="77777777" w:rsidR="00C12E24" w:rsidRDefault="00C12E24" w:rsidP="00C12E24">
      <w:pPr>
        <w:spacing w:after="0" w:line="240" w:lineRule="auto"/>
        <w:jc w:val="center"/>
        <w:rPr>
          <w:rFonts w:ascii="Arial" w:eastAsia="Calibri" w:hAnsi="Arial" w:cs="Arial"/>
          <w:sz w:val="18"/>
        </w:rPr>
      </w:pPr>
    </w:p>
    <w:p w14:paraId="17BF1BB5" w14:textId="77777777" w:rsidR="00C12E24" w:rsidRPr="006F57AE" w:rsidRDefault="00C12E24" w:rsidP="00C12E24">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19969F89" w14:textId="77777777" w:rsidR="00C12E24" w:rsidRDefault="00C12E24" w:rsidP="00C12E24">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14:paraId="50EB6978" w14:textId="29525925" w:rsidR="00F46CBE" w:rsidRPr="00F46CBE" w:rsidRDefault="00F46CBE" w:rsidP="00F46CBE">
      <w:pPr>
        <w:spacing w:after="0" w:line="240" w:lineRule="auto"/>
        <w:jc w:val="both"/>
        <w:rPr>
          <w:rFonts w:ascii="Arial" w:hAnsi="Arial" w:cs="Arial"/>
          <w:b/>
          <w:bCs/>
          <w:sz w:val="24"/>
          <w:szCs w:val="36"/>
          <w:lang w:val="en-US"/>
        </w:rPr>
      </w:pPr>
    </w:p>
    <w:sectPr w:rsidR="00F46CBE" w:rsidRPr="00F46CBE"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4647F" w14:textId="77777777" w:rsidR="006B0144" w:rsidRDefault="006B0144" w:rsidP="009C0544">
      <w:pPr>
        <w:spacing w:after="0" w:line="240" w:lineRule="auto"/>
      </w:pPr>
      <w:r>
        <w:separator/>
      </w:r>
    </w:p>
  </w:endnote>
  <w:endnote w:type="continuationSeparator" w:id="0">
    <w:p w14:paraId="7D3B6641" w14:textId="77777777" w:rsidR="006B0144" w:rsidRDefault="006B0144"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1585" w14:textId="77777777" w:rsidR="006B0144" w:rsidRDefault="006B0144" w:rsidP="009C0544">
      <w:pPr>
        <w:spacing w:after="0" w:line="240" w:lineRule="auto"/>
      </w:pPr>
      <w:r>
        <w:separator/>
      </w:r>
    </w:p>
  </w:footnote>
  <w:footnote w:type="continuationSeparator" w:id="0">
    <w:p w14:paraId="5708F549" w14:textId="77777777" w:rsidR="006B0144" w:rsidRDefault="006B0144"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5C1B4024">
          <wp:simplePos x="0" y="0"/>
          <wp:positionH relativeFrom="page">
            <wp:align>left</wp:align>
          </wp:positionH>
          <wp:positionV relativeFrom="page">
            <wp:align>top</wp:align>
          </wp:positionV>
          <wp:extent cx="7772400" cy="138303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803860" cy="13886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33F3A"/>
    <w:rsid w:val="000351AE"/>
    <w:rsid w:val="00041F8E"/>
    <w:rsid w:val="00043CB2"/>
    <w:rsid w:val="000B43E6"/>
    <w:rsid w:val="000C69EA"/>
    <w:rsid w:val="000D70AB"/>
    <w:rsid w:val="00116F41"/>
    <w:rsid w:val="001313CB"/>
    <w:rsid w:val="00151275"/>
    <w:rsid w:val="00196964"/>
    <w:rsid w:val="00197B65"/>
    <w:rsid w:val="001A07E9"/>
    <w:rsid w:val="001C5B3D"/>
    <w:rsid w:val="001D6353"/>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3B1C0C"/>
    <w:rsid w:val="0041522D"/>
    <w:rsid w:val="004246F8"/>
    <w:rsid w:val="00435726"/>
    <w:rsid w:val="00462905"/>
    <w:rsid w:val="00464EB4"/>
    <w:rsid w:val="004915EE"/>
    <w:rsid w:val="00491861"/>
    <w:rsid w:val="004E4CE1"/>
    <w:rsid w:val="004E59EB"/>
    <w:rsid w:val="00533CCB"/>
    <w:rsid w:val="00535AAD"/>
    <w:rsid w:val="00544771"/>
    <w:rsid w:val="00582E80"/>
    <w:rsid w:val="00583F76"/>
    <w:rsid w:val="0058487A"/>
    <w:rsid w:val="00591C26"/>
    <w:rsid w:val="005B2C06"/>
    <w:rsid w:val="005B6303"/>
    <w:rsid w:val="00615782"/>
    <w:rsid w:val="00616136"/>
    <w:rsid w:val="00643395"/>
    <w:rsid w:val="00652B6F"/>
    <w:rsid w:val="0066051D"/>
    <w:rsid w:val="00660990"/>
    <w:rsid w:val="00660C00"/>
    <w:rsid w:val="006714E5"/>
    <w:rsid w:val="006863C5"/>
    <w:rsid w:val="006B0144"/>
    <w:rsid w:val="006B12CA"/>
    <w:rsid w:val="006C4C6A"/>
    <w:rsid w:val="006E4460"/>
    <w:rsid w:val="006F57AE"/>
    <w:rsid w:val="00716220"/>
    <w:rsid w:val="007417C0"/>
    <w:rsid w:val="007479EA"/>
    <w:rsid w:val="00760446"/>
    <w:rsid w:val="007A36EA"/>
    <w:rsid w:val="007A54E6"/>
    <w:rsid w:val="007F20EE"/>
    <w:rsid w:val="00804FAF"/>
    <w:rsid w:val="008114AF"/>
    <w:rsid w:val="00822ECF"/>
    <w:rsid w:val="008743C9"/>
    <w:rsid w:val="008F5B90"/>
    <w:rsid w:val="00921799"/>
    <w:rsid w:val="009A1EFB"/>
    <w:rsid w:val="009A4DE9"/>
    <w:rsid w:val="009C0544"/>
    <w:rsid w:val="009C587C"/>
    <w:rsid w:val="009F060C"/>
    <w:rsid w:val="00A17F96"/>
    <w:rsid w:val="00A662A7"/>
    <w:rsid w:val="00AD04C4"/>
    <w:rsid w:val="00AE2C6E"/>
    <w:rsid w:val="00AE4188"/>
    <w:rsid w:val="00B26DFD"/>
    <w:rsid w:val="00B27FA5"/>
    <w:rsid w:val="00B362E5"/>
    <w:rsid w:val="00B50964"/>
    <w:rsid w:val="00B75D67"/>
    <w:rsid w:val="00BB3BE0"/>
    <w:rsid w:val="00BD6FF2"/>
    <w:rsid w:val="00C12E24"/>
    <w:rsid w:val="00C16F30"/>
    <w:rsid w:val="00C27CA9"/>
    <w:rsid w:val="00C3567F"/>
    <w:rsid w:val="00C366F7"/>
    <w:rsid w:val="00CB0CB7"/>
    <w:rsid w:val="00CB7B3B"/>
    <w:rsid w:val="00CE6832"/>
    <w:rsid w:val="00D14131"/>
    <w:rsid w:val="00D61E77"/>
    <w:rsid w:val="00D717B9"/>
    <w:rsid w:val="00D760A9"/>
    <w:rsid w:val="00D765E3"/>
    <w:rsid w:val="00D81CCC"/>
    <w:rsid w:val="00D837E3"/>
    <w:rsid w:val="00DB6B6E"/>
    <w:rsid w:val="00DD4425"/>
    <w:rsid w:val="00DD6CB8"/>
    <w:rsid w:val="00E120E4"/>
    <w:rsid w:val="00E178F3"/>
    <w:rsid w:val="00E25E77"/>
    <w:rsid w:val="00E42F36"/>
    <w:rsid w:val="00E43663"/>
    <w:rsid w:val="00E4611A"/>
    <w:rsid w:val="00EB03EE"/>
    <w:rsid w:val="00EB7953"/>
    <w:rsid w:val="00EC7E92"/>
    <w:rsid w:val="00ED3300"/>
    <w:rsid w:val="00F04872"/>
    <w:rsid w:val="00F109A5"/>
    <w:rsid w:val="00F17561"/>
    <w:rsid w:val="00F31279"/>
    <w:rsid w:val="00F34E20"/>
    <w:rsid w:val="00F42503"/>
    <w:rsid w:val="00F46CBE"/>
    <w:rsid w:val="00F66862"/>
    <w:rsid w:val="00F6768C"/>
    <w:rsid w:val="00F712D2"/>
    <w:rsid w:val="00FA5EB7"/>
    <w:rsid w:val="00FA6446"/>
    <w:rsid w:val="00FB3046"/>
    <w:rsid w:val="00FC5EEB"/>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F2D2-6455-4F4B-B6CE-9CDDA0CE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925</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6</cp:revision>
  <cp:lastPrinted>2022-08-12T20:16:00Z</cp:lastPrinted>
  <dcterms:created xsi:type="dcterms:W3CDTF">2022-04-22T19:46:00Z</dcterms:created>
  <dcterms:modified xsi:type="dcterms:W3CDTF">2022-08-12T20:16:00Z</dcterms:modified>
</cp:coreProperties>
</file>