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879501" w14:textId="77777777" w:rsidR="00973503" w:rsidRPr="00317D4A" w:rsidRDefault="00973503" w:rsidP="00777A92">
      <w:pPr>
        <w:spacing w:after="0" w:line="360" w:lineRule="auto"/>
        <w:jc w:val="both"/>
        <w:rPr>
          <w:rFonts w:ascii="Arial" w:eastAsia="Calibri" w:hAnsi="Arial" w:cs="Arial"/>
          <w:b/>
          <w:sz w:val="24"/>
          <w:szCs w:val="24"/>
        </w:rPr>
      </w:pPr>
      <w:r w:rsidRPr="00317D4A">
        <w:rPr>
          <w:rFonts w:ascii="Arial" w:eastAsia="Calibri" w:hAnsi="Arial" w:cs="Arial"/>
          <w:b/>
          <w:sz w:val="24"/>
          <w:szCs w:val="24"/>
        </w:rPr>
        <w:t xml:space="preserve">HONORABLE AYUNTAMIENTO CONSTITUCIONAL </w:t>
      </w:r>
    </w:p>
    <w:p w14:paraId="7A6C21E0" w14:textId="77777777" w:rsidR="00973503" w:rsidRPr="00317D4A" w:rsidRDefault="00973503" w:rsidP="00777A92">
      <w:pPr>
        <w:spacing w:after="0" w:line="360" w:lineRule="auto"/>
        <w:jc w:val="both"/>
        <w:rPr>
          <w:rFonts w:ascii="Arial" w:eastAsia="Calibri" w:hAnsi="Arial" w:cs="Arial"/>
          <w:b/>
          <w:sz w:val="24"/>
          <w:szCs w:val="24"/>
        </w:rPr>
      </w:pPr>
      <w:r w:rsidRPr="00317D4A">
        <w:rPr>
          <w:rFonts w:ascii="Arial" w:eastAsia="Calibri" w:hAnsi="Arial" w:cs="Arial"/>
          <w:b/>
          <w:sz w:val="24"/>
          <w:szCs w:val="24"/>
        </w:rPr>
        <w:t>DE ZAPOTLÁN EL GRANDE, JALISCO</w:t>
      </w:r>
    </w:p>
    <w:p w14:paraId="215C8F67" w14:textId="77777777" w:rsidR="00973503" w:rsidRPr="00317D4A" w:rsidRDefault="00973503" w:rsidP="00777A92">
      <w:pPr>
        <w:spacing w:after="0" w:line="360" w:lineRule="auto"/>
        <w:jc w:val="both"/>
        <w:rPr>
          <w:rFonts w:ascii="Arial" w:eastAsia="Calibri" w:hAnsi="Arial" w:cs="Arial"/>
          <w:sz w:val="24"/>
          <w:szCs w:val="24"/>
        </w:rPr>
      </w:pPr>
      <w:r w:rsidRPr="00317D4A">
        <w:rPr>
          <w:rFonts w:ascii="Arial" w:eastAsia="Calibri" w:hAnsi="Arial" w:cs="Arial"/>
          <w:b/>
          <w:sz w:val="24"/>
          <w:szCs w:val="24"/>
        </w:rPr>
        <w:t>PRESENTE</w:t>
      </w:r>
    </w:p>
    <w:p w14:paraId="76F63429" w14:textId="77777777" w:rsidR="00973503" w:rsidRPr="00317D4A" w:rsidRDefault="00973503" w:rsidP="00777A92">
      <w:pPr>
        <w:spacing w:after="0" w:line="360" w:lineRule="auto"/>
        <w:jc w:val="both"/>
        <w:rPr>
          <w:rFonts w:ascii="Arial" w:eastAsia="Calibri" w:hAnsi="Arial" w:cs="Arial"/>
          <w:sz w:val="24"/>
          <w:szCs w:val="24"/>
        </w:rPr>
      </w:pPr>
    </w:p>
    <w:p w14:paraId="5E3C0F9D" w14:textId="77777777" w:rsidR="00973503" w:rsidRPr="00317D4A" w:rsidRDefault="00D6641D" w:rsidP="00777A92">
      <w:pPr>
        <w:spacing w:after="0" w:line="360" w:lineRule="auto"/>
        <w:jc w:val="both"/>
        <w:rPr>
          <w:rFonts w:ascii="Arial" w:eastAsia="Calibri" w:hAnsi="Arial" w:cs="Arial"/>
          <w:sz w:val="24"/>
          <w:szCs w:val="24"/>
        </w:rPr>
      </w:pPr>
      <w:r w:rsidRPr="00317D4A">
        <w:rPr>
          <w:rFonts w:ascii="Arial" w:eastAsia="Times New Roman" w:hAnsi="Arial" w:cs="Arial"/>
          <w:sz w:val="24"/>
          <w:szCs w:val="24"/>
        </w:rPr>
        <w:t xml:space="preserve">Quien motiva y suscribe </w:t>
      </w:r>
      <w:r w:rsidR="007C105A" w:rsidRPr="00317D4A">
        <w:rPr>
          <w:rStyle w:val="markedcontent"/>
          <w:rFonts w:ascii="Arial" w:hAnsi="Arial" w:cs="Arial"/>
          <w:b/>
          <w:sz w:val="24"/>
          <w:szCs w:val="24"/>
        </w:rPr>
        <w:t>LIC</w:t>
      </w:r>
      <w:r w:rsidR="007C105A" w:rsidRPr="00317D4A">
        <w:rPr>
          <w:rStyle w:val="markedcontent"/>
          <w:rFonts w:ascii="Arial" w:hAnsi="Arial" w:cs="Arial"/>
          <w:sz w:val="24"/>
          <w:szCs w:val="24"/>
        </w:rPr>
        <w:t xml:space="preserve">. </w:t>
      </w:r>
      <w:r w:rsidR="007C105A" w:rsidRPr="00317D4A">
        <w:rPr>
          <w:rStyle w:val="markedcontent"/>
          <w:rFonts w:ascii="Arial" w:hAnsi="Arial" w:cs="Arial"/>
          <w:b/>
          <w:sz w:val="24"/>
          <w:szCs w:val="24"/>
        </w:rPr>
        <w:t>MARISOL MENDOZA PINTO</w:t>
      </w:r>
      <w:r w:rsidR="005B70E0" w:rsidRPr="00317D4A">
        <w:rPr>
          <w:rFonts w:ascii="Arial" w:eastAsia="Times New Roman" w:hAnsi="Arial" w:cs="Arial"/>
          <w:sz w:val="24"/>
          <w:szCs w:val="24"/>
        </w:rPr>
        <w:t>, en mi carácter de Presidenta</w:t>
      </w:r>
      <w:r w:rsidRPr="00317D4A">
        <w:rPr>
          <w:rFonts w:ascii="Arial" w:eastAsia="Times New Roman" w:hAnsi="Arial" w:cs="Arial"/>
          <w:sz w:val="24"/>
          <w:szCs w:val="24"/>
        </w:rPr>
        <w:t xml:space="preserve"> de la Comisión Edilicia Permanente de Cultura, Educación y Festividades Cívicas del H. Ayuntamiento Constitucional de Zapotlán el Grande, Jalisco, con fundamento en el artículo 115  fracción I y II de la Constitución Política de los Estados Unidos Mexicanos, 1, 2,3,73,77,85 fracción IV, 86  de la Constitución Política del Estado de Jalisco, 1,2,3,4 punto número 125, 5, 10, 27, 29, 30, 34, 35, 38 fracción II y IV, 41 fracción II y IV, 49 y 50  de la Ley del Gobierno y la Administración Pública Municipal para el Estado de Jalisco, así como lo normado en los artículos 38 fracción III, 40, 47, 52, 87, 90, 92, 99, 104 al 109 y demás relativos y aplicables del Reglamento Interior del Ayuntamiento de Zapotlán el Grande</w:t>
      </w:r>
      <w:r w:rsidR="00EA2370" w:rsidRPr="00317D4A">
        <w:rPr>
          <w:rFonts w:ascii="Arial" w:eastAsia="Times New Roman" w:hAnsi="Arial" w:cs="Arial"/>
          <w:sz w:val="24"/>
          <w:szCs w:val="24"/>
        </w:rPr>
        <w:t xml:space="preserve"> Jalisco</w:t>
      </w:r>
      <w:r w:rsidRPr="00317D4A">
        <w:rPr>
          <w:rFonts w:ascii="Arial" w:eastAsia="Times New Roman" w:hAnsi="Arial" w:cs="Arial"/>
          <w:sz w:val="24"/>
          <w:szCs w:val="24"/>
        </w:rPr>
        <w:t xml:space="preserve">, </w:t>
      </w:r>
      <w:r w:rsidRPr="00317D4A">
        <w:rPr>
          <w:rFonts w:ascii="Arial" w:hAnsi="Arial" w:cs="Arial"/>
          <w:sz w:val="24"/>
          <w:szCs w:val="24"/>
        </w:rPr>
        <w:t xml:space="preserve">por lo que me permito presentar a la distinguida consideración de este H. Ayuntamiento en Pleno, </w:t>
      </w:r>
      <w:r w:rsidR="003C37F0" w:rsidRPr="00317D4A">
        <w:rPr>
          <w:rFonts w:ascii="Arial" w:hAnsi="Arial" w:cs="Arial"/>
          <w:b/>
          <w:sz w:val="24"/>
          <w:szCs w:val="24"/>
        </w:rPr>
        <w:t>INICIATIVA DE ACUERDO ECONÓMICO QUE PROPONE LA CELEBRACIÓN DEL CONVENIO DE COLABORACIÓN CON LA SECRETARIA DE</w:t>
      </w:r>
      <w:r w:rsidR="00DA441C" w:rsidRPr="00317D4A">
        <w:rPr>
          <w:rFonts w:ascii="Arial" w:hAnsi="Arial" w:cs="Arial"/>
          <w:b/>
          <w:sz w:val="24"/>
          <w:szCs w:val="24"/>
        </w:rPr>
        <w:t>L</w:t>
      </w:r>
      <w:r w:rsidR="003C37F0" w:rsidRPr="00317D4A">
        <w:rPr>
          <w:rFonts w:ascii="Arial" w:hAnsi="Arial" w:cs="Arial"/>
          <w:b/>
          <w:sz w:val="24"/>
          <w:szCs w:val="24"/>
        </w:rPr>
        <w:t xml:space="preserve"> SISTEMA DE ASISTENCIA SOCIAL DEL GOBIERNO DEL ESTADO,</w:t>
      </w:r>
      <w:r w:rsidR="005B70E0" w:rsidRPr="00317D4A">
        <w:rPr>
          <w:rFonts w:ascii="Arial" w:hAnsi="Arial" w:cs="Arial"/>
          <w:b/>
          <w:sz w:val="24"/>
          <w:szCs w:val="24"/>
        </w:rPr>
        <w:t xml:space="preserve"> </w:t>
      </w:r>
      <w:r w:rsidR="003C37F0" w:rsidRPr="00317D4A">
        <w:rPr>
          <w:rFonts w:ascii="Arial" w:hAnsi="Arial" w:cs="Arial"/>
          <w:b/>
          <w:sz w:val="24"/>
          <w:szCs w:val="24"/>
        </w:rPr>
        <w:t>ASÍ COMO LA DESIGNACIÓN DE ENLACE MUNICIPAL DEL PROGRAMA “RECREA EDUCANDO PARA LA VIDA, APOYO DE MOCHILA, ÚTILES, UNIFORME Y CALZADO ESCOLAR</w:t>
      </w:r>
      <w:r w:rsidR="00DD1F24" w:rsidRPr="00317D4A">
        <w:rPr>
          <w:rFonts w:ascii="Arial" w:hAnsi="Arial" w:cs="Arial"/>
          <w:b/>
          <w:sz w:val="24"/>
          <w:szCs w:val="24"/>
        </w:rPr>
        <w:t>”, PARA EL EJERCICIO FISCAL 2023</w:t>
      </w:r>
      <w:r w:rsidR="003C37F0" w:rsidRPr="00317D4A">
        <w:rPr>
          <w:rFonts w:ascii="Arial" w:hAnsi="Arial" w:cs="Arial"/>
          <w:b/>
          <w:sz w:val="24"/>
          <w:szCs w:val="24"/>
        </w:rPr>
        <w:t xml:space="preserve">, Y LA </w:t>
      </w:r>
      <w:r w:rsidR="00E2740D" w:rsidRPr="00317D4A">
        <w:rPr>
          <w:rFonts w:ascii="Arial" w:eastAsia="Calibri" w:hAnsi="Arial" w:cs="Arial"/>
          <w:b/>
          <w:iCs/>
          <w:sz w:val="24"/>
          <w:szCs w:val="24"/>
        </w:rPr>
        <w:t xml:space="preserve">DE ASIGNACION DE ESPACIO </w:t>
      </w:r>
      <w:r w:rsidR="00192105" w:rsidRPr="00317D4A">
        <w:rPr>
          <w:rFonts w:ascii="Arial" w:eastAsia="Calibri" w:hAnsi="Arial" w:cs="Arial"/>
          <w:b/>
          <w:iCs/>
          <w:sz w:val="24"/>
          <w:szCs w:val="24"/>
        </w:rPr>
        <w:t xml:space="preserve">PARA CUSTODIA DE LOS BIENES </w:t>
      </w:r>
      <w:r w:rsidR="003C37F0" w:rsidRPr="00317D4A">
        <w:rPr>
          <w:rFonts w:ascii="Arial" w:eastAsia="Calibri" w:hAnsi="Arial" w:cs="Arial"/>
          <w:b/>
          <w:iCs/>
          <w:sz w:val="24"/>
          <w:szCs w:val="24"/>
        </w:rPr>
        <w:t xml:space="preserve">DE DICHO PROGRAMA,  </w:t>
      </w:r>
      <w:r w:rsidR="00973503" w:rsidRPr="00317D4A">
        <w:rPr>
          <w:rFonts w:ascii="Arial" w:eastAsia="Calibri" w:hAnsi="Arial" w:cs="Arial"/>
          <w:sz w:val="24"/>
          <w:szCs w:val="24"/>
        </w:rPr>
        <w:t>que se fundamenta en la siguiente:</w:t>
      </w:r>
    </w:p>
    <w:p w14:paraId="412FEAA7" w14:textId="77777777" w:rsidR="00161652" w:rsidRDefault="00161652" w:rsidP="00777A92">
      <w:pPr>
        <w:spacing w:after="0" w:line="360" w:lineRule="auto"/>
        <w:jc w:val="both"/>
        <w:rPr>
          <w:rFonts w:ascii="Arial" w:eastAsia="Calibri" w:hAnsi="Arial" w:cs="Arial"/>
          <w:sz w:val="24"/>
          <w:szCs w:val="24"/>
        </w:rPr>
      </w:pPr>
    </w:p>
    <w:p w14:paraId="3FF901B9" w14:textId="77777777" w:rsidR="00777A92" w:rsidRPr="00317D4A" w:rsidRDefault="00777A92" w:rsidP="00777A92">
      <w:pPr>
        <w:spacing w:after="0" w:line="360" w:lineRule="auto"/>
        <w:jc w:val="both"/>
        <w:rPr>
          <w:rFonts w:ascii="Arial" w:eastAsia="Calibri" w:hAnsi="Arial" w:cs="Arial"/>
          <w:sz w:val="24"/>
          <w:szCs w:val="24"/>
        </w:rPr>
      </w:pPr>
    </w:p>
    <w:p w14:paraId="6649E2BB" w14:textId="23AA742A" w:rsidR="00973503" w:rsidRDefault="00973503" w:rsidP="00777A92">
      <w:pPr>
        <w:spacing w:after="0" w:line="360" w:lineRule="auto"/>
        <w:jc w:val="center"/>
        <w:rPr>
          <w:rFonts w:ascii="Arial" w:eastAsia="Calibri" w:hAnsi="Arial" w:cs="Arial"/>
          <w:b/>
          <w:sz w:val="24"/>
          <w:szCs w:val="24"/>
        </w:rPr>
      </w:pPr>
      <w:r w:rsidRPr="00317D4A">
        <w:rPr>
          <w:rFonts w:ascii="Arial" w:eastAsia="Calibri" w:hAnsi="Arial" w:cs="Arial"/>
          <w:b/>
          <w:sz w:val="24"/>
          <w:szCs w:val="24"/>
        </w:rPr>
        <w:t>E</w:t>
      </w:r>
      <w:r w:rsidR="00C11674" w:rsidRPr="00317D4A">
        <w:rPr>
          <w:rFonts w:ascii="Arial" w:eastAsia="Calibri" w:hAnsi="Arial" w:cs="Arial"/>
          <w:b/>
          <w:sz w:val="24"/>
          <w:szCs w:val="24"/>
        </w:rPr>
        <w:t xml:space="preserve"> </w:t>
      </w:r>
      <w:r w:rsidRPr="00317D4A">
        <w:rPr>
          <w:rFonts w:ascii="Arial" w:eastAsia="Calibri" w:hAnsi="Arial" w:cs="Arial"/>
          <w:b/>
          <w:sz w:val="24"/>
          <w:szCs w:val="24"/>
        </w:rPr>
        <w:t>X</w:t>
      </w:r>
      <w:r w:rsidR="00C11674" w:rsidRPr="00317D4A">
        <w:rPr>
          <w:rFonts w:ascii="Arial" w:eastAsia="Calibri" w:hAnsi="Arial" w:cs="Arial"/>
          <w:b/>
          <w:sz w:val="24"/>
          <w:szCs w:val="24"/>
        </w:rPr>
        <w:t xml:space="preserve"> </w:t>
      </w:r>
      <w:r w:rsidRPr="00317D4A">
        <w:rPr>
          <w:rFonts w:ascii="Arial" w:eastAsia="Calibri" w:hAnsi="Arial" w:cs="Arial"/>
          <w:b/>
          <w:sz w:val="24"/>
          <w:szCs w:val="24"/>
        </w:rPr>
        <w:t>P</w:t>
      </w:r>
      <w:r w:rsidR="00C11674" w:rsidRPr="00317D4A">
        <w:rPr>
          <w:rFonts w:ascii="Arial" w:eastAsia="Calibri" w:hAnsi="Arial" w:cs="Arial"/>
          <w:b/>
          <w:sz w:val="24"/>
          <w:szCs w:val="24"/>
        </w:rPr>
        <w:t xml:space="preserve"> </w:t>
      </w:r>
      <w:r w:rsidRPr="00317D4A">
        <w:rPr>
          <w:rFonts w:ascii="Arial" w:eastAsia="Calibri" w:hAnsi="Arial" w:cs="Arial"/>
          <w:b/>
          <w:sz w:val="24"/>
          <w:szCs w:val="24"/>
        </w:rPr>
        <w:t>O</w:t>
      </w:r>
      <w:r w:rsidR="00C11674" w:rsidRPr="00317D4A">
        <w:rPr>
          <w:rFonts w:ascii="Arial" w:eastAsia="Calibri" w:hAnsi="Arial" w:cs="Arial"/>
          <w:b/>
          <w:sz w:val="24"/>
          <w:szCs w:val="24"/>
        </w:rPr>
        <w:t xml:space="preserve"> </w:t>
      </w:r>
      <w:r w:rsidRPr="00317D4A">
        <w:rPr>
          <w:rFonts w:ascii="Arial" w:eastAsia="Calibri" w:hAnsi="Arial" w:cs="Arial"/>
          <w:b/>
          <w:sz w:val="24"/>
          <w:szCs w:val="24"/>
        </w:rPr>
        <w:t>S</w:t>
      </w:r>
      <w:r w:rsidR="00C11674" w:rsidRPr="00317D4A">
        <w:rPr>
          <w:rFonts w:ascii="Arial" w:eastAsia="Calibri" w:hAnsi="Arial" w:cs="Arial"/>
          <w:b/>
          <w:sz w:val="24"/>
          <w:szCs w:val="24"/>
        </w:rPr>
        <w:t xml:space="preserve"> </w:t>
      </w:r>
      <w:r w:rsidRPr="00317D4A">
        <w:rPr>
          <w:rFonts w:ascii="Arial" w:eastAsia="Calibri" w:hAnsi="Arial" w:cs="Arial"/>
          <w:b/>
          <w:sz w:val="24"/>
          <w:szCs w:val="24"/>
        </w:rPr>
        <w:t>I</w:t>
      </w:r>
      <w:r w:rsidR="00C11674" w:rsidRPr="00317D4A">
        <w:rPr>
          <w:rFonts w:ascii="Arial" w:eastAsia="Calibri" w:hAnsi="Arial" w:cs="Arial"/>
          <w:b/>
          <w:sz w:val="24"/>
          <w:szCs w:val="24"/>
        </w:rPr>
        <w:t xml:space="preserve"> </w:t>
      </w:r>
      <w:r w:rsidRPr="00317D4A">
        <w:rPr>
          <w:rFonts w:ascii="Arial" w:eastAsia="Calibri" w:hAnsi="Arial" w:cs="Arial"/>
          <w:b/>
          <w:sz w:val="24"/>
          <w:szCs w:val="24"/>
        </w:rPr>
        <w:t>C</w:t>
      </w:r>
      <w:r w:rsidR="00C11674" w:rsidRPr="00317D4A">
        <w:rPr>
          <w:rFonts w:ascii="Arial" w:eastAsia="Calibri" w:hAnsi="Arial" w:cs="Arial"/>
          <w:b/>
          <w:sz w:val="24"/>
          <w:szCs w:val="24"/>
        </w:rPr>
        <w:t xml:space="preserve"> </w:t>
      </w:r>
      <w:r w:rsidRPr="00317D4A">
        <w:rPr>
          <w:rFonts w:ascii="Arial" w:eastAsia="Calibri" w:hAnsi="Arial" w:cs="Arial"/>
          <w:b/>
          <w:sz w:val="24"/>
          <w:szCs w:val="24"/>
        </w:rPr>
        <w:t>I</w:t>
      </w:r>
      <w:r w:rsidR="00C11674" w:rsidRPr="00317D4A">
        <w:rPr>
          <w:rFonts w:ascii="Arial" w:eastAsia="Calibri" w:hAnsi="Arial" w:cs="Arial"/>
          <w:b/>
          <w:sz w:val="24"/>
          <w:szCs w:val="24"/>
        </w:rPr>
        <w:t xml:space="preserve"> </w:t>
      </w:r>
      <w:proofErr w:type="spellStart"/>
      <w:r w:rsidRPr="00317D4A">
        <w:rPr>
          <w:rFonts w:ascii="Arial" w:eastAsia="Calibri" w:hAnsi="Arial" w:cs="Arial"/>
          <w:b/>
          <w:sz w:val="24"/>
          <w:szCs w:val="24"/>
        </w:rPr>
        <w:t>Ó</w:t>
      </w:r>
      <w:proofErr w:type="spellEnd"/>
      <w:r w:rsidR="00C11674" w:rsidRPr="00317D4A">
        <w:rPr>
          <w:rFonts w:ascii="Arial" w:eastAsia="Calibri" w:hAnsi="Arial" w:cs="Arial"/>
          <w:b/>
          <w:sz w:val="24"/>
          <w:szCs w:val="24"/>
        </w:rPr>
        <w:t xml:space="preserve"> </w:t>
      </w:r>
      <w:r w:rsidRPr="00317D4A">
        <w:rPr>
          <w:rFonts w:ascii="Arial" w:eastAsia="Calibri" w:hAnsi="Arial" w:cs="Arial"/>
          <w:b/>
          <w:sz w:val="24"/>
          <w:szCs w:val="24"/>
        </w:rPr>
        <w:t>N</w:t>
      </w:r>
      <w:r w:rsidR="00C11674" w:rsidRPr="00317D4A">
        <w:rPr>
          <w:rFonts w:ascii="Arial" w:eastAsia="Calibri" w:hAnsi="Arial" w:cs="Arial"/>
          <w:b/>
          <w:sz w:val="24"/>
          <w:szCs w:val="24"/>
        </w:rPr>
        <w:t xml:space="preserve">  </w:t>
      </w:r>
      <w:r w:rsidRPr="00317D4A">
        <w:rPr>
          <w:rFonts w:ascii="Arial" w:eastAsia="Calibri" w:hAnsi="Arial" w:cs="Arial"/>
          <w:b/>
          <w:sz w:val="24"/>
          <w:szCs w:val="24"/>
        </w:rPr>
        <w:t xml:space="preserve"> D</w:t>
      </w:r>
      <w:r w:rsidR="00C11674" w:rsidRPr="00317D4A">
        <w:rPr>
          <w:rFonts w:ascii="Arial" w:eastAsia="Calibri" w:hAnsi="Arial" w:cs="Arial"/>
          <w:b/>
          <w:sz w:val="24"/>
          <w:szCs w:val="24"/>
        </w:rPr>
        <w:t xml:space="preserve"> </w:t>
      </w:r>
      <w:r w:rsidRPr="00317D4A">
        <w:rPr>
          <w:rFonts w:ascii="Arial" w:eastAsia="Calibri" w:hAnsi="Arial" w:cs="Arial"/>
          <w:b/>
          <w:sz w:val="24"/>
          <w:szCs w:val="24"/>
        </w:rPr>
        <w:t>E</w:t>
      </w:r>
      <w:r w:rsidR="00C11674" w:rsidRPr="00317D4A">
        <w:rPr>
          <w:rFonts w:ascii="Arial" w:eastAsia="Calibri" w:hAnsi="Arial" w:cs="Arial"/>
          <w:b/>
          <w:sz w:val="24"/>
          <w:szCs w:val="24"/>
        </w:rPr>
        <w:t xml:space="preserve">  </w:t>
      </w:r>
      <w:r w:rsidRPr="00317D4A">
        <w:rPr>
          <w:rFonts w:ascii="Arial" w:eastAsia="Calibri" w:hAnsi="Arial" w:cs="Arial"/>
          <w:b/>
          <w:sz w:val="24"/>
          <w:szCs w:val="24"/>
        </w:rPr>
        <w:t xml:space="preserve"> M</w:t>
      </w:r>
      <w:r w:rsidR="00C11674" w:rsidRPr="00317D4A">
        <w:rPr>
          <w:rFonts w:ascii="Arial" w:eastAsia="Calibri" w:hAnsi="Arial" w:cs="Arial"/>
          <w:b/>
          <w:sz w:val="24"/>
          <w:szCs w:val="24"/>
        </w:rPr>
        <w:t xml:space="preserve"> </w:t>
      </w:r>
      <w:r w:rsidRPr="00317D4A">
        <w:rPr>
          <w:rFonts w:ascii="Arial" w:eastAsia="Calibri" w:hAnsi="Arial" w:cs="Arial"/>
          <w:b/>
          <w:sz w:val="24"/>
          <w:szCs w:val="24"/>
        </w:rPr>
        <w:t>O</w:t>
      </w:r>
      <w:r w:rsidR="00C11674" w:rsidRPr="00317D4A">
        <w:rPr>
          <w:rFonts w:ascii="Arial" w:eastAsia="Calibri" w:hAnsi="Arial" w:cs="Arial"/>
          <w:b/>
          <w:sz w:val="24"/>
          <w:szCs w:val="24"/>
        </w:rPr>
        <w:t xml:space="preserve"> </w:t>
      </w:r>
      <w:r w:rsidRPr="00317D4A">
        <w:rPr>
          <w:rFonts w:ascii="Arial" w:eastAsia="Calibri" w:hAnsi="Arial" w:cs="Arial"/>
          <w:b/>
          <w:sz w:val="24"/>
          <w:szCs w:val="24"/>
        </w:rPr>
        <w:t>T</w:t>
      </w:r>
      <w:r w:rsidR="00C11674" w:rsidRPr="00317D4A">
        <w:rPr>
          <w:rFonts w:ascii="Arial" w:eastAsia="Calibri" w:hAnsi="Arial" w:cs="Arial"/>
          <w:b/>
          <w:sz w:val="24"/>
          <w:szCs w:val="24"/>
        </w:rPr>
        <w:t xml:space="preserve"> </w:t>
      </w:r>
      <w:r w:rsidRPr="00317D4A">
        <w:rPr>
          <w:rFonts w:ascii="Arial" w:eastAsia="Calibri" w:hAnsi="Arial" w:cs="Arial"/>
          <w:b/>
          <w:sz w:val="24"/>
          <w:szCs w:val="24"/>
        </w:rPr>
        <w:t>I</w:t>
      </w:r>
      <w:r w:rsidR="00C11674" w:rsidRPr="00317D4A">
        <w:rPr>
          <w:rFonts w:ascii="Arial" w:eastAsia="Calibri" w:hAnsi="Arial" w:cs="Arial"/>
          <w:b/>
          <w:sz w:val="24"/>
          <w:szCs w:val="24"/>
        </w:rPr>
        <w:t xml:space="preserve"> </w:t>
      </w:r>
      <w:r w:rsidRPr="00317D4A">
        <w:rPr>
          <w:rFonts w:ascii="Arial" w:eastAsia="Calibri" w:hAnsi="Arial" w:cs="Arial"/>
          <w:b/>
          <w:sz w:val="24"/>
          <w:szCs w:val="24"/>
        </w:rPr>
        <w:t>V</w:t>
      </w:r>
      <w:r w:rsidR="00C11674" w:rsidRPr="00317D4A">
        <w:rPr>
          <w:rFonts w:ascii="Arial" w:eastAsia="Calibri" w:hAnsi="Arial" w:cs="Arial"/>
          <w:b/>
          <w:sz w:val="24"/>
          <w:szCs w:val="24"/>
        </w:rPr>
        <w:t xml:space="preserve"> </w:t>
      </w:r>
      <w:r w:rsidRPr="00317D4A">
        <w:rPr>
          <w:rFonts w:ascii="Arial" w:eastAsia="Calibri" w:hAnsi="Arial" w:cs="Arial"/>
          <w:b/>
          <w:sz w:val="24"/>
          <w:szCs w:val="24"/>
        </w:rPr>
        <w:t>O</w:t>
      </w:r>
      <w:r w:rsidR="00C11674" w:rsidRPr="00317D4A">
        <w:rPr>
          <w:rFonts w:ascii="Arial" w:eastAsia="Calibri" w:hAnsi="Arial" w:cs="Arial"/>
          <w:b/>
          <w:sz w:val="24"/>
          <w:szCs w:val="24"/>
        </w:rPr>
        <w:t xml:space="preserve"> </w:t>
      </w:r>
      <w:r w:rsidRPr="00317D4A">
        <w:rPr>
          <w:rFonts w:ascii="Arial" w:eastAsia="Calibri" w:hAnsi="Arial" w:cs="Arial"/>
          <w:b/>
          <w:sz w:val="24"/>
          <w:szCs w:val="24"/>
        </w:rPr>
        <w:t>S</w:t>
      </w:r>
      <w:r w:rsidR="00957756" w:rsidRPr="00317D4A">
        <w:rPr>
          <w:rFonts w:ascii="Arial" w:eastAsia="Calibri" w:hAnsi="Arial" w:cs="Arial"/>
          <w:b/>
          <w:sz w:val="24"/>
          <w:szCs w:val="24"/>
        </w:rPr>
        <w:t>:</w:t>
      </w:r>
    </w:p>
    <w:p w14:paraId="5D373564" w14:textId="77777777" w:rsidR="00317D4A" w:rsidRPr="00317D4A" w:rsidRDefault="00317D4A" w:rsidP="00777A92">
      <w:pPr>
        <w:spacing w:after="0" w:line="360" w:lineRule="auto"/>
        <w:jc w:val="center"/>
        <w:rPr>
          <w:rFonts w:ascii="Arial" w:eastAsia="Calibri" w:hAnsi="Arial" w:cs="Arial"/>
          <w:b/>
          <w:sz w:val="24"/>
          <w:szCs w:val="24"/>
        </w:rPr>
      </w:pPr>
    </w:p>
    <w:p w14:paraId="3B8C0683" w14:textId="77777777" w:rsidR="00973503" w:rsidRPr="00317D4A" w:rsidRDefault="00973503" w:rsidP="00777A92">
      <w:pPr>
        <w:pStyle w:val="Sinespaciado"/>
        <w:spacing w:line="360" w:lineRule="auto"/>
        <w:jc w:val="both"/>
        <w:rPr>
          <w:rFonts w:ascii="Arial" w:eastAsia="Calibri" w:hAnsi="Arial" w:cs="Arial"/>
        </w:rPr>
      </w:pPr>
      <w:r w:rsidRPr="00317D4A">
        <w:rPr>
          <w:rFonts w:ascii="Arial" w:eastAsia="Calibri" w:hAnsi="Arial" w:cs="Arial"/>
          <w:b/>
        </w:rPr>
        <w:lastRenderedPageBreak/>
        <w:t>1.-</w:t>
      </w:r>
      <w:r w:rsidRPr="00317D4A">
        <w:rPr>
          <w:rFonts w:ascii="Arial" w:eastAsia="Calibri" w:hAnsi="Arial" w:cs="Arial"/>
        </w:rPr>
        <w:t xml:space="preserve"> 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w:t>
      </w:r>
    </w:p>
    <w:p w14:paraId="05E29C9F" w14:textId="77777777" w:rsidR="00B76E46" w:rsidRPr="00317D4A" w:rsidRDefault="00B76E46" w:rsidP="00777A92">
      <w:pPr>
        <w:pStyle w:val="Sinespaciado"/>
        <w:spacing w:line="360" w:lineRule="auto"/>
        <w:jc w:val="both"/>
        <w:rPr>
          <w:rFonts w:ascii="Arial" w:eastAsia="Calibri" w:hAnsi="Arial" w:cs="Arial"/>
        </w:rPr>
      </w:pPr>
    </w:p>
    <w:p w14:paraId="619F28BF" w14:textId="77777777" w:rsidR="00973503" w:rsidRPr="00317D4A" w:rsidRDefault="00973503" w:rsidP="00777A92">
      <w:pPr>
        <w:spacing w:after="0" w:line="360" w:lineRule="auto"/>
        <w:jc w:val="both"/>
        <w:rPr>
          <w:rFonts w:ascii="Arial" w:eastAsia="Calibri" w:hAnsi="Arial" w:cs="Arial"/>
          <w:sz w:val="24"/>
          <w:szCs w:val="24"/>
        </w:rPr>
      </w:pPr>
      <w:r w:rsidRPr="00317D4A">
        <w:rPr>
          <w:rFonts w:ascii="Arial" w:eastAsia="Calibri" w:hAnsi="Arial" w:cs="Arial"/>
          <w:b/>
          <w:sz w:val="24"/>
          <w:szCs w:val="24"/>
        </w:rPr>
        <w:t>2.-</w:t>
      </w:r>
      <w:r w:rsidRPr="00317D4A">
        <w:rPr>
          <w:rFonts w:ascii="Arial" w:eastAsia="Calibri" w:hAnsi="Arial" w:cs="Arial"/>
          <w:sz w:val="24"/>
          <w:szCs w:val="24"/>
        </w:rPr>
        <w:t xml:space="preserve"> Que la particular del Estado de Jalisco, en su artículo 73 reconoce al Municipio libre como la base de la división territorial y de la organización política y administrativa del Estado de Jalisco, investido de personalidad jurídica y patrimonio propios, con las facultades y limitaciones establecidas en la Constitución Política de los Estados Unidos Mexicanos. </w:t>
      </w:r>
    </w:p>
    <w:p w14:paraId="31EB0EF0" w14:textId="77777777" w:rsidR="00161652" w:rsidRPr="00317D4A" w:rsidRDefault="00161652" w:rsidP="00777A92">
      <w:pPr>
        <w:spacing w:after="0" w:line="360" w:lineRule="auto"/>
        <w:jc w:val="both"/>
        <w:rPr>
          <w:rFonts w:ascii="Arial" w:eastAsia="Calibri" w:hAnsi="Arial" w:cs="Arial"/>
          <w:sz w:val="24"/>
          <w:szCs w:val="24"/>
        </w:rPr>
      </w:pPr>
    </w:p>
    <w:p w14:paraId="21A8E814" w14:textId="77777777" w:rsidR="003C37F0" w:rsidRPr="00317D4A" w:rsidRDefault="00973503" w:rsidP="00777A92">
      <w:pPr>
        <w:spacing w:after="0" w:line="360" w:lineRule="auto"/>
        <w:jc w:val="both"/>
        <w:rPr>
          <w:rFonts w:ascii="Arial" w:eastAsia="Calibri" w:hAnsi="Arial" w:cs="Arial"/>
          <w:iCs/>
          <w:sz w:val="24"/>
          <w:szCs w:val="24"/>
        </w:rPr>
      </w:pPr>
      <w:r w:rsidRPr="00317D4A">
        <w:rPr>
          <w:rFonts w:ascii="Arial" w:eastAsia="Calibri" w:hAnsi="Arial" w:cs="Arial"/>
          <w:b/>
          <w:sz w:val="24"/>
          <w:szCs w:val="24"/>
        </w:rPr>
        <w:t>3.-</w:t>
      </w:r>
      <w:r w:rsidRPr="00317D4A">
        <w:rPr>
          <w:rFonts w:ascii="Arial" w:eastAsia="Calibri" w:hAnsi="Arial" w:cs="Arial"/>
          <w:sz w:val="24"/>
          <w:szCs w:val="24"/>
        </w:rPr>
        <w:t xml:space="preserve"> Por su parte la Ley de Gobierno y la Administración Pública Municipal del Estado de Jalisco, determina que el Ayuntamiento tiene la facultad para celebrar convenios con organismos </w:t>
      </w:r>
      <w:r w:rsidRPr="00317D4A">
        <w:rPr>
          <w:rFonts w:ascii="Arial" w:eastAsia="Calibri" w:hAnsi="Arial" w:cs="Arial"/>
          <w:iCs/>
          <w:sz w:val="24"/>
          <w:szCs w:val="24"/>
        </w:rPr>
        <w:t>públicos y privados tendientes a la realización de obras de interés común, siempre que no corresponda su realización al Estado y celebrar convenios con el Estado a fin de que éste de manera directa o a través del organismo correspondiente, se haga cargo en forma temporal de a</w:t>
      </w:r>
      <w:r w:rsidR="00DD1F24" w:rsidRPr="00317D4A">
        <w:rPr>
          <w:rFonts w:ascii="Arial" w:eastAsia="Calibri" w:hAnsi="Arial" w:cs="Arial"/>
          <w:iCs/>
          <w:sz w:val="24"/>
          <w:szCs w:val="24"/>
        </w:rPr>
        <w:t>lguna de las funciones que los M</w:t>
      </w:r>
      <w:r w:rsidRPr="00317D4A">
        <w:rPr>
          <w:rFonts w:ascii="Arial" w:eastAsia="Calibri" w:hAnsi="Arial" w:cs="Arial"/>
          <w:iCs/>
          <w:sz w:val="24"/>
          <w:szCs w:val="24"/>
        </w:rPr>
        <w:t>unicipios tengan a su cargo o se ejerzan coordinadamente por el Estado y el propio Municipio.</w:t>
      </w:r>
    </w:p>
    <w:p w14:paraId="13849D43" w14:textId="77777777" w:rsidR="00317D4A" w:rsidRDefault="00317D4A" w:rsidP="00777A92">
      <w:pPr>
        <w:spacing w:after="0" w:line="360" w:lineRule="auto"/>
        <w:jc w:val="both"/>
        <w:rPr>
          <w:rFonts w:ascii="Arial" w:eastAsia="Calibri" w:hAnsi="Arial" w:cs="Arial"/>
          <w:b/>
          <w:iCs/>
          <w:sz w:val="24"/>
          <w:szCs w:val="24"/>
        </w:rPr>
      </w:pPr>
    </w:p>
    <w:p w14:paraId="7F14E6D6" w14:textId="2A0817C5" w:rsidR="00863382" w:rsidRPr="00317D4A" w:rsidRDefault="00DA441C" w:rsidP="00777A92">
      <w:pPr>
        <w:spacing w:after="0" w:line="360" w:lineRule="auto"/>
        <w:jc w:val="both"/>
        <w:rPr>
          <w:rFonts w:ascii="Arial" w:eastAsia="Calibri" w:hAnsi="Arial" w:cs="Arial"/>
          <w:iCs/>
          <w:sz w:val="24"/>
          <w:szCs w:val="24"/>
        </w:rPr>
      </w:pPr>
      <w:r w:rsidRPr="00317D4A">
        <w:rPr>
          <w:rFonts w:ascii="Arial" w:eastAsia="Calibri" w:hAnsi="Arial" w:cs="Arial"/>
          <w:b/>
          <w:iCs/>
          <w:sz w:val="24"/>
          <w:szCs w:val="24"/>
        </w:rPr>
        <w:lastRenderedPageBreak/>
        <w:t>4.</w:t>
      </w:r>
      <w:r w:rsidR="00424DBB" w:rsidRPr="00317D4A">
        <w:rPr>
          <w:rFonts w:ascii="Arial" w:eastAsia="Calibri" w:hAnsi="Arial" w:cs="Arial"/>
          <w:iCs/>
          <w:sz w:val="24"/>
          <w:szCs w:val="24"/>
        </w:rPr>
        <w:t xml:space="preserve">- </w:t>
      </w:r>
      <w:r w:rsidR="00863382" w:rsidRPr="00317D4A">
        <w:rPr>
          <w:rFonts w:ascii="Arial" w:eastAsia="Calibri" w:hAnsi="Arial" w:cs="Arial"/>
          <w:iCs/>
          <w:sz w:val="24"/>
          <w:szCs w:val="24"/>
        </w:rPr>
        <w:t>En aras</w:t>
      </w:r>
      <w:r w:rsidR="00627229" w:rsidRPr="00317D4A">
        <w:rPr>
          <w:rFonts w:ascii="Arial" w:eastAsia="Calibri" w:hAnsi="Arial" w:cs="Arial"/>
          <w:iCs/>
          <w:sz w:val="24"/>
          <w:szCs w:val="24"/>
        </w:rPr>
        <w:t xml:space="preserve"> de lograr</w:t>
      </w:r>
      <w:r w:rsidR="00B53465" w:rsidRPr="00317D4A">
        <w:rPr>
          <w:rFonts w:ascii="Arial" w:eastAsia="Calibri" w:hAnsi="Arial" w:cs="Arial"/>
          <w:iCs/>
          <w:sz w:val="24"/>
          <w:szCs w:val="24"/>
        </w:rPr>
        <w:t xml:space="preserve"> </w:t>
      </w:r>
      <w:r w:rsidR="00863382" w:rsidRPr="00317D4A">
        <w:rPr>
          <w:rFonts w:ascii="Arial" w:eastAsia="Calibri" w:hAnsi="Arial" w:cs="Arial"/>
          <w:iCs/>
          <w:sz w:val="24"/>
          <w:szCs w:val="24"/>
        </w:rPr>
        <w:t xml:space="preserve">la implementación del programa RECREA </w:t>
      </w:r>
      <w:r w:rsidR="00627229" w:rsidRPr="00317D4A">
        <w:rPr>
          <w:rFonts w:ascii="Arial" w:eastAsia="Calibri" w:hAnsi="Arial" w:cs="Arial"/>
          <w:iCs/>
          <w:sz w:val="24"/>
          <w:szCs w:val="24"/>
        </w:rPr>
        <w:t>EDUCANDO PARA LA VIDA, APOYO DE MOCHILA, ÚTILES, UNIFORME Y CALZADO ESCOLAR</w:t>
      </w:r>
      <w:r w:rsidR="00252FE9" w:rsidRPr="00317D4A">
        <w:rPr>
          <w:rFonts w:ascii="Arial" w:eastAsia="Calibri" w:hAnsi="Arial" w:cs="Arial"/>
          <w:iCs/>
          <w:sz w:val="24"/>
          <w:szCs w:val="24"/>
        </w:rPr>
        <w:t>”, PARA EL EJERCICIO FISCAL 2023</w:t>
      </w:r>
      <w:r w:rsidR="00B53465" w:rsidRPr="00317D4A">
        <w:rPr>
          <w:rFonts w:ascii="Arial" w:eastAsia="Calibri" w:hAnsi="Arial" w:cs="Arial"/>
          <w:iCs/>
          <w:sz w:val="24"/>
          <w:szCs w:val="24"/>
        </w:rPr>
        <w:t xml:space="preserve"> </w:t>
      </w:r>
      <w:r w:rsidR="00DA75BA" w:rsidRPr="00317D4A">
        <w:rPr>
          <w:rFonts w:ascii="Arial" w:eastAsia="Calibri" w:hAnsi="Arial" w:cs="Arial"/>
          <w:iCs/>
          <w:sz w:val="24"/>
          <w:szCs w:val="24"/>
        </w:rPr>
        <w:t xml:space="preserve">en el Municipio de Zapotlán El Grande </w:t>
      </w:r>
      <w:r w:rsidR="00B53465" w:rsidRPr="00317D4A">
        <w:rPr>
          <w:rFonts w:ascii="Arial" w:eastAsia="Calibri" w:hAnsi="Arial" w:cs="Arial"/>
          <w:iCs/>
          <w:sz w:val="24"/>
          <w:szCs w:val="24"/>
        </w:rPr>
        <w:t xml:space="preserve">y con ello incentivar la permanencia </w:t>
      </w:r>
      <w:r w:rsidR="00627229" w:rsidRPr="00317D4A">
        <w:rPr>
          <w:rFonts w:ascii="Arial" w:eastAsia="Calibri" w:hAnsi="Arial" w:cs="Arial"/>
          <w:iCs/>
          <w:sz w:val="24"/>
          <w:szCs w:val="24"/>
        </w:rPr>
        <w:t xml:space="preserve">de niños, niñas y adolescentes </w:t>
      </w:r>
      <w:r w:rsidR="00B53465" w:rsidRPr="00317D4A">
        <w:rPr>
          <w:rFonts w:ascii="Arial" w:eastAsia="Calibri" w:hAnsi="Arial" w:cs="Arial"/>
          <w:iCs/>
          <w:sz w:val="24"/>
          <w:szCs w:val="24"/>
        </w:rPr>
        <w:t>dentro del sistema de educación pública</w:t>
      </w:r>
      <w:r w:rsidR="00252FE9" w:rsidRPr="00317D4A">
        <w:rPr>
          <w:rFonts w:ascii="Arial" w:eastAsia="Calibri" w:hAnsi="Arial" w:cs="Arial"/>
          <w:iCs/>
          <w:sz w:val="24"/>
          <w:szCs w:val="24"/>
        </w:rPr>
        <w:t>,</w:t>
      </w:r>
      <w:r w:rsidR="00F619B9" w:rsidRPr="00317D4A">
        <w:rPr>
          <w:rFonts w:ascii="Arial" w:eastAsia="Calibri" w:hAnsi="Arial" w:cs="Arial"/>
          <w:iCs/>
          <w:sz w:val="24"/>
          <w:szCs w:val="24"/>
        </w:rPr>
        <w:t xml:space="preserve"> dando cumplimiento y apegándonos a</w:t>
      </w:r>
      <w:r w:rsidR="00B53465" w:rsidRPr="00317D4A">
        <w:rPr>
          <w:rFonts w:ascii="Arial" w:eastAsia="Calibri" w:hAnsi="Arial" w:cs="Arial"/>
          <w:iCs/>
          <w:sz w:val="24"/>
          <w:szCs w:val="24"/>
        </w:rPr>
        <w:t xml:space="preserve"> </w:t>
      </w:r>
      <w:r w:rsidR="00BC4E49" w:rsidRPr="00317D4A">
        <w:rPr>
          <w:rFonts w:ascii="Arial" w:eastAsia="Calibri" w:hAnsi="Arial" w:cs="Arial"/>
          <w:iCs/>
          <w:sz w:val="24"/>
          <w:szCs w:val="24"/>
        </w:rPr>
        <w:t xml:space="preserve">los términos </w:t>
      </w:r>
      <w:r w:rsidR="00F619B9" w:rsidRPr="00317D4A">
        <w:rPr>
          <w:rFonts w:ascii="Arial" w:eastAsia="Calibri" w:hAnsi="Arial" w:cs="Arial"/>
          <w:iCs/>
          <w:sz w:val="24"/>
          <w:szCs w:val="24"/>
        </w:rPr>
        <w:t xml:space="preserve">que marcan </w:t>
      </w:r>
      <w:r w:rsidR="00167E8B" w:rsidRPr="00317D4A">
        <w:rPr>
          <w:rFonts w:ascii="Arial" w:eastAsia="Calibri" w:hAnsi="Arial" w:cs="Arial"/>
          <w:iCs/>
          <w:sz w:val="24"/>
          <w:szCs w:val="24"/>
        </w:rPr>
        <w:t xml:space="preserve">a las reglas de </w:t>
      </w:r>
      <w:r w:rsidR="00414AA4" w:rsidRPr="00317D4A">
        <w:rPr>
          <w:rFonts w:ascii="Arial" w:eastAsia="Calibri" w:hAnsi="Arial" w:cs="Arial"/>
          <w:iCs/>
          <w:sz w:val="24"/>
          <w:szCs w:val="24"/>
        </w:rPr>
        <w:t>operación</w:t>
      </w:r>
      <w:r w:rsidR="00B302D4" w:rsidRPr="00317D4A">
        <w:rPr>
          <w:rFonts w:ascii="Arial" w:eastAsia="Calibri" w:hAnsi="Arial" w:cs="Arial"/>
          <w:iCs/>
          <w:sz w:val="24"/>
          <w:szCs w:val="24"/>
        </w:rPr>
        <w:t xml:space="preserve"> del programa anteriormen</w:t>
      </w:r>
      <w:r w:rsidR="007A6267" w:rsidRPr="00317D4A">
        <w:rPr>
          <w:rFonts w:ascii="Arial" w:eastAsia="Calibri" w:hAnsi="Arial" w:cs="Arial"/>
          <w:iCs/>
          <w:sz w:val="24"/>
          <w:szCs w:val="24"/>
        </w:rPr>
        <w:t xml:space="preserve">te mencionado, </w:t>
      </w:r>
      <w:r w:rsidR="00B302D4" w:rsidRPr="00317D4A">
        <w:rPr>
          <w:rFonts w:ascii="Arial" w:eastAsia="Calibri" w:hAnsi="Arial" w:cs="Arial"/>
          <w:iCs/>
          <w:sz w:val="24"/>
          <w:szCs w:val="24"/>
        </w:rPr>
        <w:t xml:space="preserve">publicadas en el Periódico Oficial del Estado de Jalisco el </w:t>
      </w:r>
      <w:r w:rsidR="007A6267" w:rsidRPr="00317D4A">
        <w:rPr>
          <w:rFonts w:ascii="Arial" w:eastAsia="Calibri" w:hAnsi="Arial" w:cs="Arial"/>
          <w:iCs/>
          <w:sz w:val="24"/>
          <w:szCs w:val="24"/>
        </w:rPr>
        <w:t xml:space="preserve">07 de enero del 2023 </w:t>
      </w:r>
      <w:r w:rsidR="005B5BDB" w:rsidRPr="00317D4A">
        <w:rPr>
          <w:rFonts w:ascii="Arial" w:eastAsia="Calibri" w:hAnsi="Arial" w:cs="Arial"/>
          <w:iCs/>
          <w:sz w:val="24"/>
          <w:szCs w:val="24"/>
        </w:rPr>
        <w:t>siendo</w:t>
      </w:r>
      <w:r w:rsidR="00B247A7" w:rsidRPr="00317D4A">
        <w:rPr>
          <w:rFonts w:ascii="Arial" w:eastAsia="Calibri" w:hAnsi="Arial" w:cs="Arial"/>
          <w:iCs/>
          <w:sz w:val="24"/>
          <w:szCs w:val="24"/>
        </w:rPr>
        <w:t xml:space="preserve"> por este medio </w:t>
      </w:r>
      <w:r w:rsidR="005B5BDB" w:rsidRPr="00317D4A">
        <w:rPr>
          <w:rFonts w:ascii="Arial" w:eastAsia="Calibri" w:hAnsi="Arial" w:cs="Arial"/>
          <w:iCs/>
          <w:sz w:val="24"/>
          <w:szCs w:val="24"/>
        </w:rPr>
        <w:t>que el Gobierno del Estado de Jalisco a través de la Secretaria del Sistema de Asistencia Social convoca al Municipio a participar en este programa</w:t>
      </w:r>
      <w:r w:rsidR="00F71E89" w:rsidRPr="00317D4A">
        <w:rPr>
          <w:rFonts w:ascii="Arial" w:eastAsia="Calibri" w:hAnsi="Arial" w:cs="Arial"/>
          <w:iCs/>
          <w:sz w:val="24"/>
          <w:szCs w:val="24"/>
        </w:rPr>
        <w:t xml:space="preserve">, así como </w:t>
      </w:r>
      <w:r w:rsidR="00BC4E49" w:rsidRPr="00317D4A">
        <w:rPr>
          <w:rFonts w:ascii="Arial" w:eastAsia="Calibri" w:hAnsi="Arial" w:cs="Arial"/>
          <w:iCs/>
          <w:sz w:val="24"/>
          <w:szCs w:val="24"/>
        </w:rPr>
        <w:t xml:space="preserve">suscribir </w:t>
      </w:r>
      <w:r w:rsidR="00863382" w:rsidRPr="00317D4A">
        <w:rPr>
          <w:rFonts w:ascii="Arial" w:eastAsia="Calibri" w:hAnsi="Arial" w:cs="Arial"/>
          <w:iCs/>
          <w:sz w:val="24"/>
          <w:szCs w:val="24"/>
        </w:rPr>
        <w:t xml:space="preserve">el Convenio de Colaboración </w:t>
      </w:r>
      <w:r w:rsidR="00E2740D" w:rsidRPr="00317D4A">
        <w:rPr>
          <w:rFonts w:ascii="Arial" w:eastAsia="Calibri" w:hAnsi="Arial" w:cs="Arial"/>
          <w:iCs/>
          <w:sz w:val="24"/>
          <w:szCs w:val="24"/>
        </w:rPr>
        <w:t>con la Secretaria del Sistema de Asistencia Social</w:t>
      </w:r>
      <w:r w:rsidR="004676AB" w:rsidRPr="00317D4A">
        <w:rPr>
          <w:rFonts w:ascii="Arial" w:eastAsia="Calibri" w:hAnsi="Arial" w:cs="Arial"/>
          <w:iCs/>
          <w:sz w:val="24"/>
          <w:szCs w:val="24"/>
        </w:rPr>
        <w:t xml:space="preserve"> del Gobierno del Estado de Jalisco</w:t>
      </w:r>
      <w:r w:rsidR="00DC3797" w:rsidRPr="00317D4A">
        <w:rPr>
          <w:rFonts w:ascii="Arial" w:eastAsia="Calibri" w:hAnsi="Arial" w:cs="Arial"/>
          <w:iCs/>
          <w:sz w:val="24"/>
          <w:szCs w:val="24"/>
        </w:rPr>
        <w:t xml:space="preserve"> para </w:t>
      </w:r>
      <w:r w:rsidR="00863382" w:rsidRPr="00317D4A">
        <w:rPr>
          <w:rFonts w:ascii="Arial" w:eastAsia="Calibri" w:hAnsi="Arial" w:cs="Arial"/>
          <w:iCs/>
          <w:sz w:val="24"/>
          <w:szCs w:val="24"/>
        </w:rPr>
        <w:t xml:space="preserve">determinar las responsabilidades </w:t>
      </w:r>
      <w:r w:rsidR="00B53465" w:rsidRPr="00317D4A">
        <w:rPr>
          <w:rFonts w:ascii="Arial" w:eastAsia="Calibri" w:hAnsi="Arial" w:cs="Arial"/>
          <w:iCs/>
          <w:sz w:val="24"/>
          <w:szCs w:val="24"/>
        </w:rPr>
        <w:t xml:space="preserve">de </w:t>
      </w:r>
      <w:r w:rsidR="00DC3797" w:rsidRPr="00317D4A">
        <w:rPr>
          <w:rFonts w:ascii="Arial" w:eastAsia="Calibri" w:hAnsi="Arial" w:cs="Arial"/>
          <w:iCs/>
          <w:sz w:val="24"/>
          <w:szCs w:val="24"/>
        </w:rPr>
        <w:t>dicha</w:t>
      </w:r>
      <w:r w:rsidR="00B53465" w:rsidRPr="00317D4A">
        <w:rPr>
          <w:rFonts w:ascii="Arial" w:eastAsia="Calibri" w:hAnsi="Arial" w:cs="Arial"/>
          <w:iCs/>
          <w:sz w:val="24"/>
          <w:szCs w:val="24"/>
        </w:rPr>
        <w:t xml:space="preserve"> Secretaria</w:t>
      </w:r>
      <w:r w:rsidR="00176BCF" w:rsidRPr="00317D4A">
        <w:rPr>
          <w:rFonts w:ascii="Arial" w:eastAsia="Calibri" w:hAnsi="Arial" w:cs="Arial"/>
          <w:iCs/>
          <w:sz w:val="24"/>
          <w:szCs w:val="24"/>
        </w:rPr>
        <w:t xml:space="preserve"> </w:t>
      </w:r>
      <w:r w:rsidR="00F71E89" w:rsidRPr="00317D4A">
        <w:rPr>
          <w:rFonts w:ascii="Arial" w:eastAsia="Calibri" w:hAnsi="Arial" w:cs="Arial"/>
          <w:iCs/>
          <w:sz w:val="24"/>
          <w:szCs w:val="24"/>
        </w:rPr>
        <w:t xml:space="preserve">y </w:t>
      </w:r>
      <w:r w:rsidR="00B53465" w:rsidRPr="00317D4A">
        <w:rPr>
          <w:rFonts w:ascii="Arial" w:eastAsia="Calibri" w:hAnsi="Arial" w:cs="Arial"/>
          <w:iCs/>
          <w:sz w:val="24"/>
          <w:szCs w:val="24"/>
        </w:rPr>
        <w:t>del Municipio</w:t>
      </w:r>
      <w:r w:rsidR="00D76763" w:rsidRPr="00317D4A">
        <w:rPr>
          <w:rFonts w:ascii="Arial" w:eastAsia="Calibri" w:hAnsi="Arial" w:cs="Arial"/>
          <w:iCs/>
          <w:sz w:val="24"/>
          <w:szCs w:val="24"/>
        </w:rPr>
        <w:t>.</w:t>
      </w:r>
    </w:p>
    <w:p w14:paraId="5FE89993" w14:textId="77777777" w:rsidR="00161652" w:rsidRPr="00317D4A" w:rsidRDefault="00F619B9" w:rsidP="00777A92">
      <w:pPr>
        <w:spacing w:after="0" w:line="360" w:lineRule="auto"/>
        <w:jc w:val="both"/>
        <w:rPr>
          <w:rFonts w:ascii="Arial" w:eastAsia="Calibri" w:hAnsi="Arial" w:cs="Arial"/>
          <w:iCs/>
          <w:sz w:val="24"/>
          <w:szCs w:val="24"/>
        </w:rPr>
      </w:pPr>
      <w:r w:rsidRPr="00317D4A">
        <w:rPr>
          <w:rFonts w:ascii="Arial" w:eastAsia="Calibri" w:hAnsi="Arial" w:cs="Arial"/>
          <w:iCs/>
          <w:sz w:val="24"/>
          <w:szCs w:val="24"/>
        </w:rPr>
        <w:t xml:space="preserve"> </w:t>
      </w:r>
    </w:p>
    <w:p w14:paraId="795883BA" w14:textId="77777777" w:rsidR="00767C09" w:rsidRPr="00317D4A" w:rsidRDefault="00DA441C" w:rsidP="00777A92">
      <w:pPr>
        <w:spacing w:after="0" w:line="360" w:lineRule="auto"/>
        <w:jc w:val="both"/>
        <w:rPr>
          <w:rFonts w:ascii="Arial" w:eastAsia="Calibri" w:hAnsi="Arial" w:cs="Arial"/>
          <w:b/>
          <w:iCs/>
          <w:sz w:val="24"/>
          <w:szCs w:val="24"/>
        </w:rPr>
      </w:pPr>
      <w:r w:rsidRPr="00317D4A">
        <w:rPr>
          <w:rFonts w:ascii="Arial" w:eastAsia="Calibri" w:hAnsi="Arial" w:cs="Arial"/>
          <w:b/>
          <w:iCs/>
          <w:sz w:val="24"/>
          <w:szCs w:val="24"/>
        </w:rPr>
        <w:t>5</w:t>
      </w:r>
      <w:r w:rsidR="003C564D" w:rsidRPr="00317D4A">
        <w:rPr>
          <w:rFonts w:ascii="Arial" w:eastAsia="Calibri" w:hAnsi="Arial" w:cs="Arial"/>
          <w:b/>
          <w:iCs/>
          <w:sz w:val="24"/>
          <w:szCs w:val="24"/>
        </w:rPr>
        <w:t xml:space="preserve">.- </w:t>
      </w:r>
      <w:r w:rsidR="00767C09" w:rsidRPr="00317D4A">
        <w:rPr>
          <w:rFonts w:ascii="Arial" w:eastAsia="Calibri" w:hAnsi="Arial" w:cs="Arial"/>
          <w:iCs/>
          <w:sz w:val="24"/>
          <w:szCs w:val="24"/>
        </w:rPr>
        <w:t xml:space="preserve">En base a las reglas de operación antes señaladas el Presidente Municipal de Zapotlán el Grande, emitió </w:t>
      </w:r>
      <w:r w:rsidR="00A533F4" w:rsidRPr="00317D4A">
        <w:rPr>
          <w:rFonts w:ascii="Arial" w:eastAsia="Calibri" w:hAnsi="Arial" w:cs="Arial"/>
          <w:iCs/>
          <w:sz w:val="24"/>
          <w:szCs w:val="24"/>
        </w:rPr>
        <w:t>carta intención</w:t>
      </w:r>
      <w:r w:rsidR="00E2175C" w:rsidRPr="00317D4A">
        <w:rPr>
          <w:rFonts w:ascii="Arial" w:eastAsia="Calibri" w:hAnsi="Arial" w:cs="Arial"/>
          <w:iCs/>
          <w:sz w:val="24"/>
          <w:szCs w:val="24"/>
        </w:rPr>
        <w:t xml:space="preserve"> (misma que se anexa)</w:t>
      </w:r>
      <w:r w:rsidR="00A533F4" w:rsidRPr="00317D4A">
        <w:rPr>
          <w:rFonts w:ascii="Arial" w:eastAsia="Calibri" w:hAnsi="Arial" w:cs="Arial"/>
          <w:iCs/>
          <w:sz w:val="24"/>
          <w:szCs w:val="24"/>
        </w:rPr>
        <w:t xml:space="preserve"> para efectos de manifestar su </w:t>
      </w:r>
      <w:r w:rsidR="00B247A7" w:rsidRPr="00317D4A">
        <w:rPr>
          <w:rFonts w:ascii="Arial" w:eastAsia="Calibri" w:hAnsi="Arial" w:cs="Arial"/>
          <w:iCs/>
          <w:sz w:val="24"/>
          <w:szCs w:val="24"/>
        </w:rPr>
        <w:t>propósito</w:t>
      </w:r>
      <w:r w:rsidR="00A533F4" w:rsidRPr="00317D4A">
        <w:rPr>
          <w:rFonts w:ascii="Arial" w:eastAsia="Calibri" w:hAnsi="Arial" w:cs="Arial"/>
          <w:iCs/>
          <w:sz w:val="24"/>
          <w:szCs w:val="24"/>
        </w:rPr>
        <w:t xml:space="preserve"> de participar en el programa social </w:t>
      </w:r>
      <w:r w:rsidR="00A533F4" w:rsidRPr="00317D4A">
        <w:rPr>
          <w:rFonts w:ascii="Arial" w:eastAsia="Calibri" w:hAnsi="Arial" w:cs="Arial"/>
          <w:b/>
          <w:iCs/>
          <w:sz w:val="24"/>
          <w:szCs w:val="24"/>
        </w:rPr>
        <w:t>“RECREA EDUCANDO PARA LA VIDA, APOYO DE MOCHILA, ÚTILES, UNIFORME Y CALZADO ESCOLAR”, PARA EL EJERCICIO FISCAL 202</w:t>
      </w:r>
      <w:r w:rsidR="00767C09" w:rsidRPr="00317D4A">
        <w:rPr>
          <w:rFonts w:ascii="Arial" w:eastAsia="Calibri" w:hAnsi="Arial" w:cs="Arial"/>
          <w:b/>
          <w:iCs/>
          <w:sz w:val="24"/>
          <w:szCs w:val="24"/>
        </w:rPr>
        <w:t>3</w:t>
      </w:r>
      <w:r w:rsidR="00A533F4" w:rsidRPr="00317D4A">
        <w:rPr>
          <w:rFonts w:ascii="Arial" w:eastAsia="Calibri" w:hAnsi="Arial" w:cs="Arial"/>
          <w:b/>
          <w:iCs/>
          <w:sz w:val="24"/>
          <w:szCs w:val="24"/>
        </w:rPr>
        <w:t>,</w:t>
      </w:r>
      <w:r w:rsidR="00A533F4" w:rsidRPr="00317D4A">
        <w:rPr>
          <w:rFonts w:ascii="Arial" w:eastAsia="Calibri" w:hAnsi="Arial" w:cs="Arial"/>
          <w:iCs/>
          <w:sz w:val="24"/>
          <w:szCs w:val="24"/>
        </w:rPr>
        <w:t xml:space="preserve"> al</w:t>
      </w:r>
      <w:r w:rsidR="00F75170" w:rsidRPr="00317D4A">
        <w:rPr>
          <w:rFonts w:ascii="Arial" w:eastAsia="Calibri" w:hAnsi="Arial" w:cs="Arial"/>
          <w:iCs/>
          <w:sz w:val="24"/>
          <w:szCs w:val="24"/>
        </w:rPr>
        <w:t xml:space="preserve"> Secretario</w:t>
      </w:r>
      <w:r w:rsidR="00F50690" w:rsidRPr="00317D4A">
        <w:rPr>
          <w:rFonts w:ascii="Arial" w:eastAsia="Calibri" w:hAnsi="Arial" w:cs="Arial"/>
          <w:iCs/>
          <w:sz w:val="24"/>
          <w:szCs w:val="24"/>
        </w:rPr>
        <w:t xml:space="preserve"> del Sistema </w:t>
      </w:r>
      <w:r w:rsidR="00A533F4" w:rsidRPr="00317D4A">
        <w:rPr>
          <w:rFonts w:ascii="Arial" w:eastAsia="Calibri" w:hAnsi="Arial" w:cs="Arial"/>
          <w:iCs/>
          <w:sz w:val="24"/>
          <w:szCs w:val="24"/>
        </w:rPr>
        <w:t>de Asistencia Social del Gobierno del Estado de Jalisco, e</w:t>
      </w:r>
      <w:r w:rsidR="00E2175C" w:rsidRPr="00317D4A">
        <w:rPr>
          <w:rFonts w:ascii="Arial" w:eastAsia="Calibri" w:hAnsi="Arial" w:cs="Arial"/>
          <w:iCs/>
          <w:sz w:val="24"/>
          <w:szCs w:val="24"/>
        </w:rPr>
        <w:t xml:space="preserve">n la que se </w:t>
      </w:r>
      <w:r w:rsidR="00A533F4" w:rsidRPr="00317D4A">
        <w:rPr>
          <w:rFonts w:ascii="Arial" w:eastAsia="Calibri" w:hAnsi="Arial" w:cs="Arial"/>
          <w:iCs/>
          <w:sz w:val="24"/>
          <w:szCs w:val="24"/>
        </w:rPr>
        <w:t xml:space="preserve">solicitó ser beneficiado </w:t>
      </w:r>
      <w:r w:rsidR="00767C09" w:rsidRPr="00317D4A">
        <w:rPr>
          <w:rFonts w:ascii="Arial" w:eastAsia="Calibri" w:hAnsi="Arial" w:cs="Arial"/>
          <w:iCs/>
          <w:sz w:val="24"/>
          <w:szCs w:val="24"/>
        </w:rPr>
        <w:t xml:space="preserve">con dicho programa Mediante la </w:t>
      </w:r>
      <w:r w:rsidR="00767C09" w:rsidRPr="00317D4A">
        <w:rPr>
          <w:rFonts w:ascii="Arial" w:eastAsia="Calibri" w:hAnsi="Arial" w:cs="Arial"/>
          <w:b/>
          <w:iCs/>
          <w:sz w:val="24"/>
          <w:szCs w:val="24"/>
        </w:rPr>
        <w:t>MODALIDAD B</w:t>
      </w:r>
      <w:r w:rsidR="00E2175C" w:rsidRPr="00317D4A">
        <w:rPr>
          <w:rFonts w:ascii="Arial" w:eastAsia="Calibri" w:hAnsi="Arial" w:cs="Arial"/>
          <w:b/>
          <w:iCs/>
          <w:sz w:val="24"/>
          <w:szCs w:val="24"/>
        </w:rPr>
        <w:t xml:space="preserve">, </w:t>
      </w:r>
      <w:r w:rsidR="00E2175C" w:rsidRPr="00317D4A">
        <w:rPr>
          <w:rFonts w:ascii="Arial" w:eastAsia="Calibri" w:hAnsi="Arial" w:cs="Arial"/>
          <w:iCs/>
          <w:sz w:val="24"/>
          <w:szCs w:val="24"/>
        </w:rPr>
        <w:t>quedando de la siguiente manera.</w:t>
      </w:r>
    </w:p>
    <w:p w14:paraId="53C262EA" w14:textId="77777777" w:rsidR="00767C09" w:rsidRPr="00317D4A" w:rsidRDefault="00767C09" w:rsidP="00777A92">
      <w:pPr>
        <w:spacing w:after="0" w:line="360" w:lineRule="auto"/>
        <w:jc w:val="both"/>
        <w:rPr>
          <w:rFonts w:ascii="Arial" w:eastAsia="Calibri" w:hAnsi="Arial" w:cs="Arial"/>
          <w:b/>
          <w:iCs/>
          <w:sz w:val="24"/>
          <w:szCs w:val="24"/>
        </w:rPr>
      </w:pPr>
    </w:p>
    <w:p w14:paraId="63599E05" w14:textId="77777777" w:rsidR="00E2175C" w:rsidRPr="00DE37B9" w:rsidRDefault="00767C09" w:rsidP="00777A92">
      <w:pPr>
        <w:spacing w:after="0" w:line="360" w:lineRule="auto"/>
        <w:ind w:left="1701"/>
        <w:jc w:val="both"/>
        <w:rPr>
          <w:rFonts w:ascii="Arial" w:eastAsia="Calibri" w:hAnsi="Arial" w:cs="Arial"/>
          <w:b/>
          <w:i/>
          <w:iCs/>
          <w:sz w:val="24"/>
          <w:szCs w:val="24"/>
          <w:u w:val="single"/>
        </w:rPr>
      </w:pPr>
      <w:r w:rsidRPr="00DE37B9">
        <w:rPr>
          <w:rFonts w:ascii="Arial" w:eastAsia="Calibri" w:hAnsi="Arial" w:cs="Arial"/>
          <w:b/>
          <w:i/>
          <w:iCs/>
          <w:sz w:val="24"/>
          <w:szCs w:val="24"/>
          <w:u w:val="single"/>
        </w:rPr>
        <w:t xml:space="preserve">En </w:t>
      </w:r>
      <w:r w:rsidR="00E2175C" w:rsidRPr="00DE37B9">
        <w:rPr>
          <w:rFonts w:ascii="Arial" w:eastAsia="Calibri" w:hAnsi="Arial" w:cs="Arial"/>
          <w:b/>
          <w:i/>
          <w:iCs/>
          <w:sz w:val="24"/>
          <w:szCs w:val="24"/>
          <w:u w:val="single"/>
        </w:rPr>
        <w:t>el que el M</w:t>
      </w:r>
      <w:r w:rsidRPr="00DE37B9">
        <w:rPr>
          <w:rFonts w:ascii="Arial" w:eastAsia="Calibri" w:hAnsi="Arial" w:cs="Arial"/>
          <w:b/>
          <w:i/>
          <w:iCs/>
          <w:sz w:val="24"/>
          <w:szCs w:val="24"/>
          <w:u w:val="single"/>
        </w:rPr>
        <w:t xml:space="preserve">unicipio aportara en especie los uniformes escolares y a su vez el Gobierno del Estado de Jalisco, aportara </w:t>
      </w:r>
      <w:r w:rsidR="00E2175C" w:rsidRPr="00DE37B9">
        <w:rPr>
          <w:rFonts w:ascii="Arial" w:eastAsia="Calibri" w:hAnsi="Arial" w:cs="Arial"/>
          <w:b/>
          <w:i/>
          <w:iCs/>
          <w:sz w:val="24"/>
          <w:szCs w:val="24"/>
          <w:u w:val="single"/>
        </w:rPr>
        <w:t xml:space="preserve">mochilas con útiles y calzado. </w:t>
      </w:r>
    </w:p>
    <w:p w14:paraId="463BC05D" w14:textId="77777777" w:rsidR="00317D4A" w:rsidRPr="00317D4A" w:rsidRDefault="00317D4A" w:rsidP="00777A92">
      <w:pPr>
        <w:spacing w:after="0" w:line="360" w:lineRule="auto"/>
        <w:jc w:val="both"/>
        <w:rPr>
          <w:rFonts w:ascii="Arial" w:eastAsia="Calibri" w:hAnsi="Arial" w:cs="Arial"/>
          <w:b/>
          <w:iCs/>
          <w:sz w:val="24"/>
          <w:szCs w:val="24"/>
        </w:rPr>
      </w:pPr>
    </w:p>
    <w:p w14:paraId="1448F04E" w14:textId="0704508E" w:rsidR="00907633" w:rsidRDefault="00DA441C" w:rsidP="00777A92">
      <w:pPr>
        <w:spacing w:after="0" w:line="360" w:lineRule="auto"/>
        <w:jc w:val="both"/>
        <w:rPr>
          <w:rFonts w:ascii="Arial" w:eastAsia="Calibri" w:hAnsi="Arial" w:cs="Arial"/>
          <w:iCs/>
          <w:sz w:val="24"/>
          <w:szCs w:val="24"/>
        </w:rPr>
      </w:pPr>
      <w:r w:rsidRPr="00317D4A">
        <w:rPr>
          <w:rFonts w:ascii="Arial" w:eastAsia="Calibri" w:hAnsi="Arial" w:cs="Arial"/>
          <w:b/>
          <w:iCs/>
          <w:sz w:val="24"/>
          <w:szCs w:val="24"/>
        </w:rPr>
        <w:lastRenderedPageBreak/>
        <w:t>6</w:t>
      </w:r>
      <w:r w:rsidR="00E2175C" w:rsidRPr="000D65FA">
        <w:rPr>
          <w:rFonts w:ascii="Arial" w:eastAsia="Calibri" w:hAnsi="Arial" w:cs="Arial"/>
          <w:b/>
          <w:iCs/>
          <w:sz w:val="24"/>
          <w:szCs w:val="24"/>
        </w:rPr>
        <w:t xml:space="preserve">.- </w:t>
      </w:r>
      <w:r w:rsidR="00E2175C" w:rsidRPr="000D65FA">
        <w:rPr>
          <w:rFonts w:ascii="Arial" w:eastAsia="Calibri" w:hAnsi="Arial" w:cs="Arial"/>
          <w:iCs/>
          <w:sz w:val="24"/>
          <w:szCs w:val="24"/>
        </w:rPr>
        <w:t xml:space="preserve">Conforme a lo establecido en las reglas de operación </w:t>
      </w:r>
      <w:r w:rsidR="00BF3D86" w:rsidRPr="000D65FA">
        <w:rPr>
          <w:rFonts w:ascii="Arial" w:eastAsia="Calibri" w:hAnsi="Arial" w:cs="Arial"/>
          <w:iCs/>
          <w:sz w:val="24"/>
          <w:szCs w:val="24"/>
        </w:rPr>
        <w:t xml:space="preserve">y lo descrito en la carta intención que se menciona en el punto anterior </w:t>
      </w:r>
      <w:r w:rsidR="00BF3D86" w:rsidRPr="000D65FA">
        <w:rPr>
          <w:rFonts w:ascii="Arial" w:eastAsia="Calibri" w:hAnsi="Arial" w:cs="Arial"/>
          <w:bCs/>
          <w:iCs/>
          <w:sz w:val="24"/>
          <w:szCs w:val="24"/>
        </w:rPr>
        <w:t xml:space="preserve">el Gobierno Municipal </w:t>
      </w:r>
      <w:r w:rsidR="00BF3D86" w:rsidRPr="000D65FA">
        <w:rPr>
          <w:rFonts w:ascii="Arial" w:eastAsia="Calibri" w:hAnsi="Arial" w:cs="Arial"/>
          <w:iCs/>
          <w:sz w:val="24"/>
          <w:szCs w:val="24"/>
        </w:rPr>
        <w:t xml:space="preserve">manifiesta su voluntad y el tipo modalidad, participación que será cubierta con la </w:t>
      </w:r>
      <w:r w:rsidR="00BF3D86" w:rsidRPr="000D65FA">
        <w:rPr>
          <w:rFonts w:ascii="Arial" w:eastAsia="Calibri" w:hAnsi="Arial" w:cs="Arial"/>
          <w:bCs/>
          <w:iCs/>
          <w:sz w:val="24"/>
          <w:szCs w:val="24"/>
        </w:rPr>
        <w:t xml:space="preserve">cantidad de </w:t>
      </w:r>
      <w:r w:rsidR="00BF3D86" w:rsidRPr="000D65FA">
        <w:rPr>
          <w:rFonts w:ascii="Arial" w:eastAsia="Calibri" w:hAnsi="Arial" w:cs="Arial"/>
          <w:iCs/>
          <w:sz w:val="24"/>
          <w:szCs w:val="24"/>
        </w:rPr>
        <w:t>$ 5’627,100.00 cuyo recurso se encuentra etiquetado en la Partida presupuestal 443, denominada Ayudas sociales a instituciones de enseñanza</w:t>
      </w:r>
      <w:r w:rsidR="00EE393E" w:rsidRPr="000D65FA">
        <w:rPr>
          <w:rFonts w:ascii="Arial" w:eastAsia="Calibri" w:hAnsi="Arial" w:cs="Arial"/>
          <w:iCs/>
          <w:sz w:val="24"/>
          <w:szCs w:val="24"/>
        </w:rPr>
        <w:t xml:space="preserve">, beneficiando a 18,757 estudiantes de nuestro Municipio con la entrega de un </w:t>
      </w:r>
      <w:r w:rsidR="00EE393E" w:rsidRPr="000D65FA">
        <w:rPr>
          <w:rFonts w:ascii="Arial" w:eastAsia="Calibri" w:hAnsi="Arial" w:cs="Arial"/>
          <w:bCs/>
          <w:iCs/>
          <w:sz w:val="24"/>
          <w:szCs w:val="24"/>
        </w:rPr>
        <w:t xml:space="preserve">vale </w:t>
      </w:r>
      <w:r w:rsidR="00EE393E" w:rsidRPr="000D65FA">
        <w:rPr>
          <w:rFonts w:ascii="Arial" w:eastAsia="Calibri" w:hAnsi="Arial" w:cs="Arial"/>
          <w:iCs/>
          <w:sz w:val="24"/>
          <w:szCs w:val="24"/>
        </w:rPr>
        <w:t xml:space="preserve">de uniformes escolares con un valor </w:t>
      </w:r>
      <w:r w:rsidR="000D65FA" w:rsidRPr="000D65FA">
        <w:rPr>
          <w:rFonts w:ascii="Arial" w:eastAsia="Calibri" w:hAnsi="Arial" w:cs="Arial"/>
          <w:iCs/>
          <w:sz w:val="24"/>
          <w:szCs w:val="24"/>
        </w:rPr>
        <w:t>de $</w:t>
      </w:r>
      <w:r w:rsidR="000D65FA">
        <w:rPr>
          <w:rFonts w:ascii="Arial" w:eastAsia="Calibri" w:hAnsi="Arial" w:cs="Arial"/>
          <w:iCs/>
          <w:sz w:val="24"/>
          <w:szCs w:val="24"/>
        </w:rPr>
        <w:t xml:space="preserve">300 pesos, sin que se precise cual será la cantidad </w:t>
      </w:r>
      <w:r w:rsidR="00907633">
        <w:rPr>
          <w:rFonts w:ascii="Arial" w:eastAsia="Calibri" w:hAnsi="Arial" w:cs="Arial"/>
          <w:iCs/>
          <w:sz w:val="24"/>
          <w:szCs w:val="24"/>
        </w:rPr>
        <w:t xml:space="preserve">a la que haciende la aportación de mochilas con útiles y calzado por parte de Gobierno del Estado. </w:t>
      </w:r>
    </w:p>
    <w:p w14:paraId="018CFEE1" w14:textId="77777777" w:rsidR="00287DF6" w:rsidRPr="00317D4A" w:rsidRDefault="00287DF6" w:rsidP="00777A92">
      <w:pPr>
        <w:spacing w:after="0" w:line="360" w:lineRule="auto"/>
        <w:jc w:val="both"/>
        <w:rPr>
          <w:rFonts w:ascii="Arial" w:eastAsia="Calibri" w:hAnsi="Arial" w:cs="Arial"/>
          <w:iCs/>
          <w:sz w:val="24"/>
          <w:szCs w:val="24"/>
        </w:rPr>
      </w:pPr>
    </w:p>
    <w:p w14:paraId="38FB4F6B" w14:textId="274C640A" w:rsidR="00F41BF3" w:rsidRPr="00317D4A" w:rsidRDefault="003F213A" w:rsidP="00777A92">
      <w:pPr>
        <w:pStyle w:val="NormalWeb"/>
        <w:spacing w:before="0" w:beforeAutospacing="0" w:after="0" w:afterAutospacing="0" w:line="360" w:lineRule="auto"/>
        <w:jc w:val="both"/>
        <w:rPr>
          <w:rFonts w:ascii="Arial" w:eastAsia="Calibri" w:hAnsi="Arial" w:cs="Arial"/>
          <w:iCs/>
        </w:rPr>
      </w:pPr>
      <w:r w:rsidRPr="00317D4A">
        <w:rPr>
          <w:rFonts w:ascii="Arial" w:eastAsia="Calibri" w:hAnsi="Arial" w:cs="Arial"/>
          <w:b/>
          <w:iCs/>
        </w:rPr>
        <w:t>7.</w:t>
      </w:r>
      <w:r w:rsidR="008A2A41" w:rsidRPr="00317D4A">
        <w:rPr>
          <w:rFonts w:ascii="Arial" w:eastAsia="Calibri" w:hAnsi="Arial" w:cs="Arial"/>
          <w:b/>
          <w:iCs/>
        </w:rPr>
        <w:t>-</w:t>
      </w:r>
      <w:r w:rsidR="00326FEC" w:rsidRPr="00317D4A">
        <w:rPr>
          <w:rFonts w:ascii="Arial" w:eastAsia="Calibri" w:hAnsi="Arial" w:cs="Arial"/>
          <w:iCs/>
        </w:rPr>
        <w:t xml:space="preserve"> </w:t>
      </w:r>
      <w:r w:rsidR="000E3C4C" w:rsidRPr="00317D4A">
        <w:rPr>
          <w:rFonts w:ascii="Arial" w:eastAsia="Calibri" w:hAnsi="Arial" w:cs="Arial"/>
          <w:iCs/>
        </w:rPr>
        <w:t xml:space="preserve">Con el fin de cumplir con las obligaciones establecidas en las regalas operación del programa ya </w:t>
      </w:r>
      <w:r w:rsidR="000E3C4C" w:rsidRPr="000D65FA">
        <w:rPr>
          <w:rFonts w:ascii="Arial" w:eastAsia="Calibri" w:hAnsi="Arial" w:cs="Arial"/>
          <w:iCs/>
        </w:rPr>
        <w:t xml:space="preserve">mencionado, </w:t>
      </w:r>
      <w:r w:rsidR="000D65FA" w:rsidRPr="000D65FA">
        <w:rPr>
          <w:rFonts w:ascii="Arial" w:eastAsia="Calibri" w:hAnsi="Arial" w:cs="Arial"/>
          <w:iCs/>
        </w:rPr>
        <w:t>con fecha 17</w:t>
      </w:r>
      <w:r w:rsidR="000E3C4C" w:rsidRPr="000D65FA">
        <w:rPr>
          <w:rFonts w:ascii="Arial" w:eastAsia="Calibri" w:hAnsi="Arial" w:cs="Arial"/>
          <w:iCs/>
        </w:rPr>
        <w:t xml:space="preserve"> de marzo de 2023 se </w:t>
      </w:r>
      <w:r w:rsidR="0011646A" w:rsidRPr="000D65FA">
        <w:rPr>
          <w:rFonts w:ascii="Arial" w:eastAsia="Calibri" w:hAnsi="Arial" w:cs="Arial"/>
          <w:iCs/>
        </w:rPr>
        <w:t>presentó</w:t>
      </w:r>
      <w:r w:rsidR="000E3C4C" w:rsidRPr="000D65FA">
        <w:rPr>
          <w:rFonts w:ascii="Arial" w:eastAsia="Calibri" w:hAnsi="Arial" w:cs="Arial"/>
          <w:iCs/>
        </w:rPr>
        <w:t xml:space="preserve"> oficio </w:t>
      </w:r>
      <w:r w:rsidR="0011646A" w:rsidRPr="000D65FA">
        <w:rPr>
          <w:rFonts w:ascii="Arial" w:eastAsia="Calibri" w:hAnsi="Arial" w:cs="Arial"/>
          <w:iCs/>
        </w:rPr>
        <w:t>número</w:t>
      </w:r>
      <w:r w:rsidR="000E3C4C" w:rsidRPr="000D65FA">
        <w:rPr>
          <w:rFonts w:ascii="Arial" w:eastAsia="Calibri" w:hAnsi="Arial" w:cs="Arial"/>
          <w:iCs/>
        </w:rPr>
        <w:t xml:space="preserve"> 192/2023, ante la sec</w:t>
      </w:r>
      <w:r w:rsidR="000E3C4C" w:rsidRPr="00317D4A">
        <w:rPr>
          <w:rFonts w:ascii="Arial" w:eastAsia="Calibri" w:hAnsi="Arial" w:cs="Arial"/>
          <w:iCs/>
        </w:rPr>
        <w:t>retaria del sistema de asistencia social</w:t>
      </w:r>
      <w:r w:rsidR="0011646A" w:rsidRPr="00317D4A">
        <w:rPr>
          <w:rFonts w:ascii="Arial" w:eastAsia="Calibri" w:hAnsi="Arial" w:cs="Arial"/>
          <w:iCs/>
        </w:rPr>
        <w:t xml:space="preserve">, dirigido al Subsecretario de Gestión de Recursos y Programas Sociales en el que se designa al </w:t>
      </w:r>
      <w:bookmarkStart w:id="0" w:name="_Hlk129824116"/>
      <w:r w:rsidR="0011646A" w:rsidRPr="00317D4A">
        <w:rPr>
          <w:rFonts w:ascii="Arial" w:eastAsia="Calibri" w:hAnsi="Arial" w:cs="Arial"/>
          <w:b/>
          <w:bCs/>
          <w:iCs/>
          <w:u w:val="single"/>
        </w:rPr>
        <w:t>C. Luis Lino Hernández Espinoza</w:t>
      </w:r>
      <w:bookmarkEnd w:id="0"/>
      <w:r w:rsidR="0011646A" w:rsidRPr="00317D4A">
        <w:rPr>
          <w:rFonts w:ascii="Arial" w:eastAsia="Calibri" w:hAnsi="Arial" w:cs="Arial"/>
          <w:iCs/>
        </w:rPr>
        <w:t xml:space="preserve">, </w:t>
      </w:r>
      <w:r w:rsidR="00F41BF3" w:rsidRPr="00317D4A">
        <w:rPr>
          <w:rFonts w:ascii="Arial" w:eastAsia="Calibri" w:hAnsi="Arial" w:cs="Arial"/>
          <w:iCs/>
        </w:rPr>
        <w:t xml:space="preserve">como </w:t>
      </w:r>
      <w:r w:rsidR="00F41BF3" w:rsidRPr="00317D4A">
        <w:rPr>
          <w:rFonts w:ascii="Arial" w:eastAsia="Calibri" w:hAnsi="Arial" w:cs="Arial"/>
          <w:b/>
          <w:iCs/>
        </w:rPr>
        <w:t>Enlace Municipal</w:t>
      </w:r>
      <w:r w:rsidR="007C6F0C" w:rsidRPr="00317D4A">
        <w:rPr>
          <w:rFonts w:ascii="Arial" w:eastAsia="Calibri" w:hAnsi="Arial" w:cs="Arial"/>
          <w:iCs/>
        </w:rPr>
        <w:t xml:space="preserve"> ante la Secretarí</w:t>
      </w:r>
      <w:r w:rsidR="00F41BF3" w:rsidRPr="00317D4A">
        <w:rPr>
          <w:rFonts w:ascii="Arial" w:eastAsia="Calibri" w:hAnsi="Arial" w:cs="Arial"/>
          <w:iCs/>
        </w:rPr>
        <w:t>a del Sistema de Asistencia Social del Gobierno del Estado de Jalisco, para efectos de llevar a cabo todas y cada una de las actividades tendientes a la operación, ejecución y comprobación del</w:t>
      </w:r>
      <w:r w:rsidR="0011646A" w:rsidRPr="00317D4A">
        <w:rPr>
          <w:rFonts w:ascii="Arial" w:eastAsia="Calibri" w:hAnsi="Arial" w:cs="Arial"/>
          <w:iCs/>
        </w:rPr>
        <w:t xml:space="preserve"> ya mencionado</w:t>
      </w:r>
      <w:r w:rsidR="00F41BF3" w:rsidRPr="00317D4A">
        <w:rPr>
          <w:rFonts w:ascii="Arial" w:eastAsia="Calibri" w:hAnsi="Arial" w:cs="Arial"/>
          <w:iCs/>
        </w:rPr>
        <w:t xml:space="preserve"> de acuerdo a las Reglas de Operación del Programa RECREA </w:t>
      </w:r>
      <w:r w:rsidR="00F41BF3" w:rsidRPr="00317D4A">
        <w:rPr>
          <w:rFonts w:ascii="Arial" w:eastAsia="Calibri" w:hAnsi="Arial" w:cs="Arial"/>
        </w:rPr>
        <w:t>Educando para la Vida, Apoyo de Mochila, Útiles, Uniformes y Calzado Escolar</w:t>
      </w:r>
      <w:r w:rsidR="00F41BF3" w:rsidRPr="00317D4A">
        <w:rPr>
          <w:rFonts w:ascii="Arial" w:eastAsia="Calibri" w:hAnsi="Arial" w:cs="Arial"/>
          <w:iCs/>
        </w:rPr>
        <w:t>.</w:t>
      </w:r>
    </w:p>
    <w:p w14:paraId="75564E94" w14:textId="77777777" w:rsidR="002C409B" w:rsidRPr="00317D4A" w:rsidRDefault="002C409B" w:rsidP="00777A92">
      <w:pPr>
        <w:pStyle w:val="NormalWeb"/>
        <w:spacing w:before="0" w:beforeAutospacing="0" w:after="0" w:afterAutospacing="0" w:line="360" w:lineRule="auto"/>
        <w:jc w:val="both"/>
        <w:rPr>
          <w:rFonts w:ascii="Arial" w:eastAsia="Calibri" w:hAnsi="Arial" w:cs="Arial"/>
          <w:iCs/>
        </w:rPr>
      </w:pPr>
    </w:p>
    <w:p w14:paraId="0031D8F3" w14:textId="25E1D96F" w:rsidR="00E10A4E" w:rsidRDefault="003F213A" w:rsidP="00777A92">
      <w:pPr>
        <w:spacing w:after="0" w:line="360" w:lineRule="auto"/>
        <w:jc w:val="both"/>
        <w:rPr>
          <w:rFonts w:ascii="Arial" w:eastAsia="Calibri" w:hAnsi="Arial" w:cs="Arial"/>
          <w:iCs/>
          <w:sz w:val="24"/>
          <w:szCs w:val="24"/>
        </w:rPr>
      </w:pPr>
      <w:r w:rsidRPr="00317D4A">
        <w:rPr>
          <w:rFonts w:ascii="Arial" w:hAnsi="Arial" w:cs="Arial"/>
          <w:b/>
          <w:sz w:val="24"/>
          <w:szCs w:val="24"/>
        </w:rPr>
        <w:t>8</w:t>
      </w:r>
      <w:r w:rsidR="00292B0E" w:rsidRPr="00317D4A">
        <w:rPr>
          <w:rFonts w:ascii="Arial" w:hAnsi="Arial" w:cs="Arial"/>
          <w:b/>
          <w:sz w:val="24"/>
          <w:szCs w:val="24"/>
        </w:rPr>
        <w:t xml:space="preserve">.- </w:t>
      </w:r>
      <w:r w:rsidR="002A5468" w:rsidRPr="00317D4A">
        <w:rPr>
          <w:rFonts w:ascii="Arial" w:hAnsi="Arial" w:cs="Arial"/>
          <w:sz w:val="24"/>
          <w:szCs w:val="24"/>
        </w:rPr>
        <w:t xml:space="preserve">Una vez puesto en marcha el ya mencionado programa, se requiere sea asignado un espacio para el almacenamiento y custodia de los paquetes escolares del </w:t>
      </w:r>
      <w:r w:rsidR="0018267F" w:rsidRPr="00317D4A">
        <w:rPr>
          <w:rFonts w:ascii="Arial" w:eastAsia="Calibri" w:hAnsi="Arial" w:cs="Arial"/>
          <w:iCs/>
          <w:sz w:val="24"/>
          <w:szCs w:val="24"/>
        </w:rPr>
        <w:t xml:space="preserve">Programa RECREA se propone para </w:t>
      </w:r>
      <w:bookmarkStart w:id="1" w:name="_Hlk129824356"/>
      <w:r w:rsidR="0018267F" w:rsidRPr="00317D4A">
        <w:rPr>
          <w:rFonts w:ascii="Arial" w:eastAsia="Calibri" w:hAnsi="Arial" w:cs="Arial"/>
          <w:iCs/>
          <w:sz w:val="24"/>
          <w:szCs w:val="24"/>
        </w:rPr>
        <w:t xml:space="preserve">ello la bodega ubicada en la Calzada Madero y Carranza Esquina Municipio Libre, Unidad Administrativa Antigua </w:t>
      </w:r>
      <w:r w:rsidR="00E10A4E" w:rsidRPr="000D65FA">
        <w:rPr>
          <w:rFonts w:ascii="Arial" w:eastAsia="Calibri" w:hAnsi="Arial" w:cs="Arial"/>
          <w:iCs/>
          <w:sz w:val="24"/>
          <w:szCs w:val="24"/>
        </w:rPr>
        <w:t xml:space="preserve">CONASUPO </w:t>
      </w:r>
      <w:r w:rsidR="0018267F" w:rsidRPr="000D65FA">
        <w:rPr>
          <w:rFonts w:ascii="Arial" w:eastAsia="Calibri" w:hAnsi="Arial" w:cs="Arial"/>
          <w:iCs/>
          <w:sz w:val="24"/>
          <w:szCs w:val="24"/>
        </w:rPr>
        <w:t xml:space="preserve">No. 263 de </w:t>
      </w:r>
      <w:r w:rsidR="000D65FA">
        <w:rPr>
          <w:rFonts w:ascii="Arial" w:eastAsia="Calibri" w:hAnsi="Arial" w:cs="Arial"/>
          <w:iCs/>
          <w:sz w:val="24"/>
          <w:szCs w:val="24"/>
        </w:rPr>
        <w:t xml:space="preserve">nuestra ciudad, propuesta hecha </w:t>
      </w:r>
      <w:r w:rsidR="000D65FA" w:rsidRPr="007C64CB">
        <w:rPr>
          <w:rFonts w:ascii="Arial" w:eastAsia="Calibri" w:hAnsi="Arial" w:cs="Arial"/>
          <w:iCs/>
          <w:sz w:val="24"/>
          <w:szCs w:val="24"/>
          <w:highlight w:val="yellow"/>
        </w:rPr>
        <w:t>también al</w:t>
      </w:r>
      <w:r w:rsidR="000D65FA">
        <w:rPr>
          <w:rFonts w:ascii="Arial" w:eastAsia="Calibri" w:hAnsi="Arial" w:cs="Arial"/>
          <w:iCs/>
          <w:sz w:val="24"/>
          <w:szCs w:val="24"/>
        </w:rPr>
        <w:t xml:space="preserve"> </w:t>
      </w:r>
    </w:p>
    <w:p w14:paraId="458D6D73" w14:textId="77777777" w:rsidR="00777A92" w:rsidRPr="00317D4A" w:rsidRDefault="00777A92" w:rsidP="00777A92">
      <w:pPr>
        <w:spacing w:after="0" w:line="360" w:lineRule="auto"/>
        <w:jc w:val="both"/>
        <w:rPr>
          <w:rFonts w:ascii="Arial" w:hAnsi="Arial" w:cs="Arial"/>
          <w:sz w:val="24"/>
          <w:szCs w:val="24"/>
        </w:rPr>
      </w:pPr>
    </w:p>
    <w:bookmarkEnd w:id="1"/>
    <w:p w14:paraId="53E135F3" w14:textId="73337085" w:rsidR="004944F5" w:rsidRDefault="003F213A" w:rsidP="00777A92">
      <w:pPr>
        <w:spacing w:after="0" w:line="360" w:lineRule="auto"/>
        <w:jc w:val="both"/>
        <w:rPr>
          <w:rFonts w:ascii="Arial" w:eastAsia="Calibri" w:hAnsi="Arial" w:cs="Arial"/>
          <w:color w:val="000000" w:themeColor="text1"/>
          <w:sz w:val="24"/>
          <w:szCs w:val="24"/>
        </w:rPr>
      </w:pPr>
      <w:r w:rsidRPr="00317D4A">
        <w:rPr>
          <w:rFonts w:ascii="Arial" w:eastAsia="Calibri" w:hAnsi="Arial" w:cs="Arial"/>
          <w:b/>
          <w:iCs/>
          <w:color w:val="000000" w:themeColor="text1"/>
          <w:sz w:val="24"/>
          <w:szCs w:val="24"/>
        </w:rPr>
        <w:lastRenderedPageBreak/>
        <w:t>9</w:t>
      </w:r>
      <w:r w:rsidR="002C409B" w:rsidRPr="00317D4A">
        <w:rPr>
          <w:rFonts w:ascii="Arial" w:eastAsia="Calibri" w:hAnsi="Arial" w:cs="Arial"/>
          <w:b/>
          <w:iCs/>
          <w:color w:val="000000" w:themeColor="text1"/>
          <w:sz w:val="24"/>
          <w:szCs w:val="24"/>
        </w:rPr>
        <w:t xml:space="preserve">.- </w:t>
      </w:r>
      <w:r w:rsidR="00021C37" w:rsidRPr="00317D4A">
        <w:rPr>
          <w:rFonts w:ascii="Arial" w:eastAsia="Calibri" w:hAnsi="Arial" w:cs="Arial"/>
          <w:color w:val="000000" w:themeColor="text1"/>
          <w:sz w:val="24"/>
          <w:szCs w:val="24"/>
        </w:rPr>
        <w:t>Con el objetivo de realizar una adecuada comprobación de los recursos</w:t>
      </w:r>
      <w:r w:rsidR="004944F5" w:rsidRPr="00317D4A">
        <w:rPr>
          <w:rFonts w:ascii="Arial" w:eastAsia="Calibri" w:hAnsi="Arial" w:cs="Arial"/>
          <w:color w:val="000000" w:themeColor="text1"/>
          <w:sz w:val="24"/>
          <w:szCs w:val="24"/>
        </w:rPr>
        <w:t xml:space="preserve"> destinados para del Programa “Recrea, Educando para la Vida, Apoyo de Mochila, Útiles, Uniformes y Calzado Escolar”</w:t>
      </w:r>
      <w:r w:rsidR="004944F5" w:rsidRPr="00317D4A">
        <w:rPr>
          <w:rFonts w:ascii="Arial" w:eastAsia="Calibri" w:hAnsi="Arial" w:cs="Arial"/>
          <w:b/>
          <w:color w:val="000000" w:themeColor="text1"/>
          <w:sz w:val="24"/>
          <w:szCs w:val="24"/>
        </w:rPr>
        <w:t>,</w:t>
      </w:r>
      <w:r w:rsidR="00814370" w:rsidRPr="00317D4A">
        <w:rPr>
          <w:rFonts w:ascii="Arial" w:eastAsia="Calibri" w:hAnsi="Arial" w:cs="Arial"/>
          <w:b/>
          <w:color w:val="000000" w:themeColor="text1"/>
          <w:sz w:val="24"/>
          <w:szCs w:val="24"/>
        </w:rPr>
        <w:t xml:space="preserve"> </w:t>
      </w:r>
      <w:r w:rsidR="000B34CF" w:rsidRPr="00317D4A">
        <w:rPr>
          <w:rFonts w:ascii="Arial" w:eastAsia="Calibri" w:hAnsi="Arial" w:cs="Arial"/>
          <w:bCs/>
          <w:color w:val="000000" w:themeColor="text1"/>
          <w:sz w:val="24"/>
          <w:szCs w:val="24"/>
        </w:rPr>
        <w:t xml:space="preserve">dentro del Ejercicio fiscal 2023, es importante que se establezcan </w:t>
      </w:r>
      <w:r w:rsidR="00323089" w:rsidRPr="00317D4A">
        <w:rPr>
          <w:rFonts w:ascii="Arial" w:eastAsia="Calibri" w:hAnsi="Arial" w:cs="Arial"/>
          <w:color w:val="000000" w:themeColor="text1"/>
          <w:sz w:val="24"/>
          <w:szCs w:val="24"/>
        </w:rPr>
        <w:t xml:space="preserve">las </w:t>
      </w:r>
      <w:r w:rsidR="00323089" w:rsidRPr="00317D4A">
        <w:rPr>
          <w:rFonts w:ascii="Arial" w:eastAsia="Calibri" w:hAnsi="Arial" w:cs="Arial"/>
          <w:b/>
          <w:iCs/>
          <w:color w:val="000000" w:themeColor="text1"/>
          <w:sz w:val="24"/>
          <w:szCs w:val="24"/>
        </w:rPr>
        <w:t xml:space="preserve">Reglas de Operación Municipales del Programa RECREA </w:t>
      </w:r>
      <w:r w:rsidR="00323089" w:rsidRPr="00317D4A">
        <w:rPr>
          <w:rFonts w:ascii="Arial" w:eastAsia="Calibri" w:hAnsi="Arial" w:cs="Arial"/>
          <w:b/>
          <w:color w:val="000000" w:themeColor="text1"/>
          <w:sz w:val="24"/>
          <w:szCs w:val="24"/>
        </w:rPr>
        <w:t xml:space="preserve">Educando para la Vida, Apoyo de Mochila, Útiles, Uniformes y Calzado Escolar, </w:t>
      </w:r>
      <w:r w:rsidR="00323089" w:rsidRPr="00317D4A">
        <w:rPr>
          <w:rFonts w:ascii="Arial" w:eastAsia="Calibri" w:hAnsi="Arial" w:cs="Arial"/>
          <w:bCs/>
          <w:color w:val="000000" w:themeColor="text1"/>
          <w:sz w:val="24"/>
          <w:szCs w:val="24"/>
        </w:rPr>
        <w:t xml:space="preserve">por lo que se anexa la propuesta de las ya mencionadas para conocimiento de los que conformamos este Ayuntamiento, y posteriormente sean dictaminadas por las comisiones pertinentes, a fin de ser </w:t>
      </w:r>
      <w:r w:rsidR="00323089" w:rsidRPr="00317D4A">
        <w:rPr>
          <w:rFonts w:ascii="Arial" w:eastAsia="Calibri" w:hAnsi="Arial" w:cs="Arial"/>
          <w:iCs/>
          <w:color w:val="000000" w:themeColor="text1"/>
          <w:sz w:val="24"/>
          <w:szCs w:val="24"/>
        </w:rPr>
        <w:t>ejecutadas por la Dirección General de Construcción de la Comunidad</w:t>
      </w:r>
      <w:r w:rsidR="00323089" w:rsidRPr="00317D4A">
        <w:rPr>
          <w:rFonts w:ascii="Arial" w:eastAsia="Calibri" w:hAnsi="Arial" w:cs="Arial"/>
          <w:color w:val="000000" w:themeColor="text1"/>
          <w:sz w:val="24"/>
          <w:szCs w:val="24"/>
        </w:rPr>
        <w:t xml:space="preserve"> a través de la </w:t>
      </w:r>
      <w:r w:rsidR="00ED6372" w:rsidRPr="00317D4A">
        <w:rPr>
          <w:rFonts w:ascii="Arial" w:eastAsia="Calibri" w:hAnsi="Arial" w:cs="Arial"/>
          <w:color w:val="000000" w:themeColor="text1"/>
          <w:sz w:val="24"/>
          <w:szCs w:val="24"/>
        </w:rPr>
        <w:t>Jefatura</w:t>
      </w:r>
      <w:r w:rsidR="00323089" w:rsidRPr="00317D4A">
        <w:rPr>
          <w:rFonts w:ascii="Arial" w:eastAsia="Calibri" w:hAnsi="Arial" w:cs="Arial"/>
          <w:color w:val="000000" w:themeColor="text1"/>
          <w:sz w:val="24"/>
          <w:szCs w:val="24"/>
        </w:rPr>
        <w:t xml:space="preserve"> de Programas y Proyectos Sociales. </w:t>
      </w:r>
    </w:p>
    <w:p w14:paraId="6F549390" w14:textId="77777777" w:rsidR="006F4A10" w:rsidRPr="00317D4A" w:rsidRDefault="006F4A10" w:rsidP="00777A92">
      <w:pPr>
        <w:spacing w:after="0" w:line="360" w:lineRule="auto"/>
        <w:jc w:val="both"/>
        <w:rPr>
          <w:rFonts w:ascii="Arial" w:eastAsia="Calibri" w:hAnsi="Arial" w:cs="Arial"/>
          <w:color w:val="000000" w:themeColor="text1"/>
          <w:sz w:val="24"/>
          <w:szCs w:val="24"/>
        </w:rPr>
      </w:pPr>
    </w:p>
    <w:p w14:paraId="39319C27" w14:textId="1257F867" w:rsidR="002C409B" w:rsidRPr="00317D4A" w:rsidRDefault="003F213A" w:rsidP="00777A92">
      <w:pPr>
        <w:spacing w:after="0" w:line="360" w:lineRule="auto"/>
        <w:jc w:val="both"/>
        <w:rPr>
          <w:rFonts w:ascii="Arial" w:eastAsia="Calibri" w:hAnsi="Arial" w:cs="Arial"/>
          <w:color w:val="0070C0"/>
          <w:sz w:val="24"/>
          <w:szCs w:val="24"/>
        </w:rPr>
      </w:pPr>
      <w:r w:rsidRPr="00317D4A">
        <w:rPr>
          <w:rFonts w:ascii="Arial" w:eastAsia="Calibri" w:hAnsi="Arial" w:cs="Arial"/>
          <w:sz w:val="24"/>
          <w:szCs w:val="24"/>
        </w:rPr>
        <w:t>Por lo anteriormente expuesto y fundado pongo a su consideración los siguientes</w:t>
      </w:r>
    </w:p>
    <w:p w14:paraId="3F405A56" w14:textId="77777777" w:rsidR="00424DBB" w:rsidRPr="00317D4A" w:rsidRDefault="00424DBB" w:rsidP="00777A92">
      <w:pPr>
        <w:spacing w:after="0" w:line="360" w:lineRule="auto"/>
        <w:jc w:val="both"/>
        <w:rPr>
          <w:rFonts w:ascii="Arial" w:eastAsia="Calibri" w:hAnsi="Arial" w:cs="Arial"/>
          <w:sz w:val="24"/>
          <w:szCs w:val="24"/>
        </w:rPr>
      </w:pPr>
    </w:p>
    <w:p w14:paraId="22D66ABD" w14:textId="77777777" w:rsidR="00973503" w:rsidRDefault="00B67743" w:rsidP="00777A92">
      <w:pPr>
        <w:spacing w:after="0" w:line="360" w:lineRule="auto"/>
        <w:jc w:val="center"/>
        <w:rPr>
          <w:rFonts w:ascii="Arial" w:eastAsia="Calibri" w:hAnsi="Arial" w:cs="Arial"/>
          <w:b/>
          <w:sz w:val="24"/>
          <w:szCs w:val="24"/>
        </w:rPr>
      </w:pPr>
      <w:r w:rsidRPr="00317D4A">
        <w:rPr>
          <w:rFonts w:ascii="Arial" w:eastAsia="Calibri" w:hAnsi="Arial" w:cs="Arial"/>
          <w:b/>
          <w:sz w:val="24"/>
          <w:szCs w:val="24"/>
        </w:rPr>
        <w:t>R</w:t>
      </w:r>
      <w:r w:rsidR="0024613A" w:rsidRPr="00317D4A">
        <w:rPr>
          <w:rFonts w:ascii="Arial" w:eastAsia="Calibri" w:hAnsi="Arial" w:cs="Arial"/>
          <w:b/>
          <w:sz w:val="24"/>
          <w:szCs w:val="24"/>
        </w:rPr>
        <w:t xml:space="preserve"> </w:t>
      </w:r>
      <w:r w:rsidRPr="00317D4A">
        <w:rPr>
          <w:rFonts w:ascii="Arial" w:eastAsia="Calibri" w:hAnsi="Arial" w:cs="Arial"/>
          <w:b/>
          <w:sz w:val="24"/>
          <w:szCs w:val="24"/>
        </w:rPr>
        <w:t>E</w:t>
      </w:r>
      <w:r w:rsidR="0024613A" w:rsidRPr="00317D4A">
        <w:rPr>
          <w:rFonts w:ascii="Arial" w:eastAsia="Calibri" w:hAnsi="Arial" w:cs="Arial"/>
          <w:b/>
          <w:sz w:val="24"/>
          <w:szCs w:val="24"/>
        </w:rPr>
        <w:t xml:space="preserve"> </w:t>
      </w:r>
      <w:r w:rsidRPr="00317D4A">
        <w:rPr>
          <w:rFonts w:ascii="Arial" w:eastAsia="Calibri" w:hAnsi="Arial" w:cs="Arial"/>
          <w:b/>
          <w:sz w:val="24"/>
          <w:szCs w:val="24"/>
        </w:rPr>
        <w:t>S</w:t>
      </w:r>
      <w:r w:rsidR="0024613A" w:rsidRPr="00317D4A">
        <w:rPr>
          <w:rFonts w:ascii="Arial" w:eastAsia="Calibri" w:hAnsi="Arial" w:cs="Arial"/>
          <w:b/>
          <w:sz w:val="24"/>
          <w:szCs w:val="24"/>
        </w:rPr>
        <w:t xml:space="preserve"> </w:t>
      </w:r>
      <w:r w:rsidRPr="00317D4A">
        <w:rPr>
          <w:rFonts w:ascii="Arial" w:eastAsia="Calibri" w:hAnsi="Arial" w:cs="Arial"/>
          <w:b/>
          <w:sz w:val="24"/>
          <w:szCs w:val="24"/>
        </w:rPr>
        <w:t>O</w:t>
      </w:r>
      <w:r w:rsidR="0024613A" w:rsidRPr="00317D4A">
        <w:rPr>
          <w:rFonts w:ascii="Arial" w:eastAsia="Calibri" w:hAnsi="Arial" w:cs="Arial"/>
          <w:b/>
          <w:sz w:val="24"/>
          <w:szCs w:val="24"/>
        </w:rPr>
        <w:t xml:space="preserve"> </w:t>
      </w:r>
      <w:r w:rsidRPr="00317D4A">
        <w:rPr>
          <w:rFonts w:ascii="Arial" w:eastAsia="Calibri" w:hAnsi="Arial" w:cs="Arial"/>
          <w:b/>
          <w:sz w:val="24"/>
          <w:szCs w:val="24"/>
        </w:rPr>
        <w:t>L</w:t>
      </w:r>
      <w:r w:rsidR="0024613A" w:rsidRPr="00317D4A">
        <w:rPr>
          <w:rFonts w:ascii="Arial" w:eastAsia="Calibri" w:hAnsi="Arial" w:cs="Arial"/>
          <w:b/>
          <w:sz w:val="24"/>
          <w:szCs w:val="24"/>
        </w:rPr>
        <w:t xml:space="preserve"> </w:t>
      </w:r>
      <w:r w:rsidRPr="00317D4A">
        <w:rPr>
          <w:rFonts w:ascii="Arial" w:eastAsia="Calibri" w:hAnsi="Arial" w:cs="Arial"/>
          <w:b/>
          <w:sz w:val="24"/>
          <w:szCs w:val="24"/>
        </w:rPr>
        <w:t>U</w:t>
      </w:r>
      <w:r w:rsidR="0024613A" w:rsidRPr="00317D4A">
        <w:rPr>
          <w:rFonts w:ascii="Arial" w:eastAsia="Calibri" w:hAnsi="Arial" w:cs="Arial"/>
          <w:b/>
          <w:sz w:val="24"/>
          <w:szCs w:val="24"/>
        </w:rPr>
        <w:t xml:space="preserve"> </w:t>
      </w:r>
      <w:r w:rsidRPr="00317D4A">
        <w:rPr>
          <w:rFonts w:ascii="Arial" w:eastAsia="Calibri" w:hAnsi="Arial" w:cs="Arial"/>
          <w:b/>
          <w:sz w:val="24"/>
          <w:szCs w:val="24"/>
        </w:rPr>
        <w:t>T</w:t>
      </w:r>
      <w:r w:rsidR="0024613A" w:rsidRPr="00317D4A">
        <w:rPr>
          <w:rFonts w:ascii="Arial" w:eastAsia="Calibri" w:hAnsi="Arial" w:cs="Arial"/>
          <w:b/>
          <w:sz w:val="24"/>
          <w:szCs w:val="24"/>
        </w:rPr>
        <w:t xml:space="preserve"> </w:t>
      </w:r>
      <w:r w:rsidRPr="00317D4A">
        <w:rPr>
          <w:rFonts w:ascii="Arial" w:eastAsia="Calibri" w:hAnsi="Arial" w:cs="Arial"/>
          <w:b/>
          <w:sz w:val="24"/>
          <w:szCs w:val="24"/>
        </w:rPr>
        <w:t>I</w:t>
      </w:r>
      <w:r w:rsidR="0024613A" w:rsidRPr="00317D4A">
        <w:rPr>
          <w:rFonts w:ascii="Arial" w:eastAsia="Calibri" w:hAnsi="Arial" w:cs="Arial"/>
          <w:b/>
          <w:sz w:val="24"/>
          <w:szCs w:val="24"/>
        </w:rPr>
        <w:t xml:space="preserve"> </w:t>
      </w:r>
      <w:r w:rsidRPr="00317D4A">
        <w:rPr>
          <w:rFonts w:ascii="Arial" w:eastAsia="Calibri" w:hAnsi="Arial" w:cs="Arial"/>
          <w:b/>
          <w:sz w:val="24"/>
          <w:szCs w:val="24"/>
        </w:rPr>
        <w:t>V</w:t>
      </w:r>
      <w:r w:rsidR="0024613A" w:rsidRPr="00317D4A">
        <w:rPr>
          <w:rFonts w:ascii="Arial" w:eastAsia="Calibri" w:hAnsi="Arial" w:cs="Arial"/>
          <w:b/>
          <w:sz w:val="24"/>
          <w:szCs w:val="24"/>
        </w:rPr>
        <w:t xml:space="preserve"> </w:t>
      </w:r>
      <w:r w:rsidRPr="00317D4A">
        <w:rPr>
          <w:rFonts w:ascii="Arial" w:eastAsia="Calibri" w:hAnsi="Arial" w:cs="Arial"/>
          <w:b/>
          <w:sz w:val="24"/>
          <w:szCs w:val="24"/>
        </w:rPr>
        <w:t>O</w:t>
      </w:r>
      <w:r w:rsidR="0024613A" w:rsidRPr="00317D4A">
        <w:rPr>
          <w:rFonts w:ascii="Arial" w:eastAsia="Calibri" w:hAnsi="Arial" w:cs="Arial"/>
          <w:b/>
          <w:sz w:val="24"/>
          <w:szCs w:val="24"/>
        </w:rPr>
        <w:t xml:space="preserve"> </w:t>
      </w:r>
      <w:r w:rsidRPr="00317D4A">
        <w:rPr>
          <w:rFonts w:ascii="Arial" w:eastAsia="Calibri" w:hAnsi="Arial" w:cs="Arial"/>
          <w:b/>
          <w:sz w:val="24"/>
          <w:szCs w:val="24"/>
        </w:rPr>
        <w:t>S</w:t>
      </w:r>
      <w:r w:rsidR="00973503" w:rsidRPr="00317D4A">
        <w:rPr>
          <w:rFonts w:ascii="Arial" w:eastAsia="Calibri" w:hAnsi="Arial" w:cs="Arial"/>
          <w:b/>
          <w:sz w:val="24"/>
          <w:szCs w:val="24"/>
        </w:rPr>
        <w:t>:</w:t>
      </w:r>
    </w:p>
    <w:p w14:paraId="2C39EEDD" w14:textId="77777777" w:rsidR="00777A92" w:rsidRPr="00317D4A" w:rsidRDefault="00777A92" w:rsidP="00777A92">
      <w:pPr>
        <w:spacing w:after="0" w:line="360" w:lineRule="auto"/>
        <w:jc w:val="center"/>
        <w:rPr>
          <w:rFonts w:ascii="Arial" w:eastAsia="Calibri" w:hAnsi="Arial" w:cs="Arial"/>
          <w:b/>
          <w:sz w:val="24"/>
          <w:szCs w:val="24"/>
        </w:rPr>
      </w:pPr>
    </w:p>
    <w:p w14:paraId="4DEB47B4" w14:textId="16DEAB44" w:rsidR="003C26D4" w:rsidRPr="00317D4A" w:rsidRDefault="009101B6" w:rsidP="00777A92">
      <w:pPr>
        <w:spacing w:after="0" w:line="360" w:lineRule="auto"/>
        <w:jc w:val="both"/>
        <w:rPr>
          <w:rFonts w:ascii="Arial" w:eastAsia="Calibri" w:hAnsi="Arial" w:cs="Arial"/>
          <w:b/>
          <w:iCs/>
          <w:sz w:val="24"/>
          <w:szCs w:val="24"/>
          <w:u w:val="single"/>
        </w:rPr>
      </w:pPr>
      <w:r w:rsidRPr="00317D4A">
        <w:rPr>
          <w:rFonts w:ascii="Arial" w:eastAsia="Calibri" w:hAnsi="Arial" w:cs="Arial"/>
          <w:b/>
          <w:iCs/>
          <w:sz w:val="24"/>
          <w:szCs w:val="24"/>
        </w:rPr>
        <w:t>PRIMERO.-</w:t>
      </w:r>
      <w:r w:rsidRPr="00317D4A">
        <w:rPr>
          <w:rFonts w:ascii="Arial" w:eastAsia="Calibri" w:hAnsi="Arial" w:cs="Arial"/>
          <w:iCs/>
          <w:sz w:val="24"/>
          <w:szCs w:val="24"/>
        </w:rPr>
        <w:t xml:space="preserve"> </w:t>
      </w:r>
      <w:r w:rsidR="002965F8" w:rsidRPr="00317D4A">
        <w:rPr>
          <w:rFonts w:ascii="Arial" w:eastAsia="Calibri" w:hAnsi="Arial" w:cs="Arial"/>
          <w:iCs/>
          <w:sz w:val="24"/>
          <w:szCs w:val="24"/>
        </w:rPr>
        <w:t>Se autorice al Municipio de Zapotlán el Grande, Jalisco la celebración del Convenio de Colaboración con</w:t>
      </w:r>
      <w:r w:rsidR="00DA441C" w:rsidRPr="00317D4A">
        <w:rPr>
          <w:rFonts w:ascii="Arial" w:eastAsia="Calibri" w:hAnsi="Arial" w:cs="Arial"/>
          <w:iCs/>
          <w:sz w:val="24"/>
          <w:szCs w:val="24"/>
        </w:rPr>
        <w:t xml:space="preserve"> la </w:t>
      </w:r>
      <w:r w:rsidR="00DA441C" w:rsidRPr="00317D4A">
        <w:rPr>
          <w:rFonts w:ascii="Arial" w:hAnsi="Arial" w:cs="Arial"/>
          <w:b/>
          <w:sz w:val="24"/>
          <w:szCs w:val="24"/>
        </w:rPr>
        <w:t>SECRETARIA DEL SISTEMA DE ASISTENCIA</w:t>
      </w:r>
      <w:r w:rsidR="003C26D4" w:rsidRPr="00317D4A">
        <w:rPr>
          <w:rFonts w:ascii="Arial" w:hAnsi="Arial" w:cs="Arial"/>
          <w:b/>
          <w:sz w:val="24"/>
          <w:szCs w:val="24"/>
        </w:rPr>
        <w:t xml:space="preserve"> SOCIAL DEL GOBIERNO DEL ESTADO </w:t>
      </w:r>
      <w:r w:rsidR="003C26D4" w:rsidRPr="00317D4A">
        <w:rPr>
          <w:rFonts w:ascii="Arial" w:eastAsia="Calibri" w:hAnsi="Arial" w:cs="Arial"/>
          <w:iCs/>
          <w:sz w:val="24"/>
          <w:szCs w:val="24"/>
        </w:rPr>
        <w:t xml:space="preserve">para la participación y ejecución del programa Social denominado </w:t>
      </w:r>
      <w:r w:rsidR="003C26D4" w:rsidRPr="00317D4A">
        <w:rPr>
          <w:rFonts w:ascii="Arial" w:eastAsia="Calibri" w:hAnsi="Arial" w:cs="Arial"/>
          <w:sz w:val="24"/>
          <w:szCs w:val="24"/>
        </w:rPr>
        <w:t>“Recrea, Educando para la Vida, Apoyo de Mochila, Útiles, Uniformes y Calzado Escolar” para el ejercicio fiscal 202</w:t>
      </w:r>
      <w:r w:rsidR="00323089" w:rsidRPr="00317D4A">
        <w:rPr>
          <w:rFonts w:ascii="Arial" w:eastAsia="Calibri" w:hAnsi="Arial" w:cs="Arial"/>
          <w:sz w:val="24"/>
          <w:szCs w:val="24"/>
        </w:rPr>
        <w:t>3</w:t>
      </w:r>
      <w:r w:rsidR="003C26D4" w:rsidRPr="00317D4A">
        <w:rPr>
          <w:rFonts w:ascii="Arial" w:eastAsia="Calibri" w:hAnsi="Arial" w:cs="Arial"/>
          <w:sz w:val="24"/>
          <w:szCs w:val="24"/>
        </w:rPr>
        <w:t>,</w:t>
      </w:r>
      <w:r w:rsidR="003C26D4" w:rsidRPr="00317D4A">
        <w:rPr>
          <w:rFonts w:ascii="Arial" w:eastAsia="Calibri" w:hAnsi="Arial" w:cs="Arial"/>
          <w:b/>
          <w:sz w:val="24"/>
          <w:szCs w:val="24"/>
        </w:rPr>
        <w:t xml:space="preserve"> </w:t>
      </w:r>
      <w:r w:rsidR="003C26D4" w:rsidRPr="00317D4A">
        <w:rPr>
          <w:rFonts w:ascii="Arial" w:eastAsia="Calibri" w:hAnsi="Arial" w:cs="Arial"/>
          <w:sz w:val="24"/>
          <w:szCs w:val="24"/>
        </w:rPr>
        <w:t xml:space="preserve">consistente en la dotación de mochilas, útiles, uniformes y calzado escolar, a los estudiantes de nivel básico del sistema de educación pública, </w:t>
      </w:r>
      <w:r w:rsidR="00323089" w:rsidRPr="00317D4A">
        <w:rPr>
          <w:rFonts w:ascii="Arial" w:eastAsia="Calibri" w:hAnsi="Arial" w:cs="Arial"/>
          <w:iCs/>
          <w:sz w:val="24"/>
          <w:szCs w:val="24"/>
        </w:rPr>
        <w:t xml:space="preserve">mediante la </w:t>
      </w:r>
      <w:r w:rsidR="00323089" w:rsidRPr="00317D4A">
        <w:rPr>
          <w:rFonts w:ascii="Arial" w:eastAsia="Calibri" w:hAnsi="Arial" w:cs="Arial"/>
          <w:b/>
          <w:iCs/>
          <w:sz w:val="24"/>
          <w:szCs w:val="24"/>
        </w:rPr>
        <w:t xml:space="preserve">MODALIDAD B, </w:t>
      </w:r>
      <w:r w:rsidR="00323089" w:rsidRPr="00317D4A">
        <w:rPr>
          <w:rFonts w:ascii="Arial" w:eastAsia="Calibri" w:hAnsi="Arial" w:cs="Arial"/>
          <w:iCs/>
          <w:sz w:val="24"/>
          <w:szCs w:val="24"/>
        </w:rPr>
        <w:t>quedando de la siguiente manera.</w:t>
      </w:r>
      <w:r w:rsidR="00943518" w:rsidRPr="00317D4A">
        <w:rPr>
          <w:rFonts w:ascii="Arial" w:eastAsia="Calibri" w:hAnsi="Arial" w:cs="Arial"/>
          <w:b/>
          <w:iCs/>
          <w:sz w:val="24"/>
          <w:szCs w:val="24"/>
        </w:rPr>
        <w:t xml:space="preserve"> </w:t>
      </w:r>
      <w:r w:rsidR="00323089" w:rsidRPr="00317D4A">
        <w:rPr>
          <w:rFonts w:ascii="Arial" w:eastAsia="Calibri" w:hAnsi="Arial" w:cs="Arial"/>
          <w:b/>
          <w:iCs/>
          <w:sz w:val="24"/>
          <w:szCs w:val="24"/>
          <w:u w:val="single"/>
        </w:rPr>
        <w:t xml:space="preserve">En el que el Municipio aportara en especie los uniformes escolares y el Gobierno del Estado de Jalisco, aportara mochilas con útiles y calzado. </w:t>
      </w:r>
    </w:p>
    <w:p w14:paraId="5DF6A259" w14:textId="77777777" w:rsidR="00317D4A" w:rsidRPr="00317D4A" w:rsidRDefault="00317D4A" w:rsidP="00777A92">
      <w:pPr>
        <w:pStyle w:val="NormalWeb"/>
        <w:spacing w:before="0" w:beforeAutospacing="0" w:after="0" w:afterAutospacing="0" w:line="360" w:lineRule="auto"/>
        <w:jc w:val="both"/>
        <w:rPr>
          <w:rFonts w:ascii="Arial" w:eastAsia="Calibri" w:hAnsi="Arial" w:cs="Arial"/>
          <w:b/>
          <w:iCs/>
        </w:rPr>
      </w:pPr>
    </w:p>
    <w:p w14:paraId="562AA340" w14:textId="4878D0FF" w:rsidR="002965F8" w:rsidRPr="00317D4A" w:rsidRDefault="00943518" w:rsidP="00777A92">
      <w:pPr>
        <w:pStyle w:val="NormalWeb"/>
        <w:spacing w:before="0" w:beforeAutospacing="0" w:after="0" w:afterAutospacing="0" w:line="360" w:lineRule="auto"/>
        <w:jc w:val="both"/>
        <w:rPr>
          <w:rFonts w:ascii="Arial" w:eastAsia="Calibri" w:hAnsi="Arial" w:cs="Arial"/>
          <w:iCs/>
        </w:rPr>
      </w:pPr>
      <w:r w:rsidRPr="00317D4A">
        <w:rPr>
          <w:rFonts w:ascii="Arial" w:eastAsia="Calibri" w:hAnsi="Arial" w:cs="Arial"/>
          <w:b/>
          <w:iCs/>
        </w:rPr>
        <w:lastRenderedPageBreak/>
        <w:t>SEGUNDO</w:t>
      </w:r>
      <w:r w:rsidRPr="00317D4A">
        <w:rPr>
          <w:rFonts w:ascii="Arial" w:eastAsia="Calibri" w:hAnsi="Arial" w:cs="Arial"/>
          <w:iCs/>
        </w:rPr>
        <w:t>. -</w:t>
      </w:r>
      <w:r w:rsidR="009101B6" w:rsidRPr="00317D4A">
        <w:rPr>
          <w:rFonts w:ascii="Arial" w:eastAsia="Calibri" w:hAnsi="Arial" w:cs="Arial"/>
          <w:iCs/>
        </w:rPr>
        <w:t xml:space="preserve"> </w:t>
      </w:r>
      <w:r w:rsidR="002965F8" w:rsidRPr="00317D4A">
        <w:rPr>
          <w:rFonts w:ascii="Arial" w:eastAsia="Calibri" w:hAnsi="Arial" w:cs="Arial"/>
          <w:iCs/>
        </w:rPr>
        <w:t>Se facult</w:t>
      </w:r>
      <w:r w:rsidRPr="00317D4A">
        <w:rPr>
          <w:rFonts w:ascii="Arial" w:eastAsia="Calibri" w:hAnsi="Arial" w:cs="Arial"/>
          <w:iCs/>
        </w:rPr>
        <w:t>e</w:t>
      </w:r>
      <w:r w:rsidR="002965F8" w:rsidRPr="00317D4A">
        <w:rPr>
          <w:rFonts w:ascii="Arial" w:eastAsia="Calibri" w:hAnsi="Arial" w:cs="Arial"/>
          <w:iCs/>
        </w:rPr>
        <w:t xml:space="preserve"> a los </w:t>
      </w:r>
      <w:r w:rsidR="00524E17" w:rsidRPr="00317D4A">
        <w:rPr>
          <w:rFonts w:ascii="Arial" w:eastAsia="Calibri" w:hAnsi="Arial" w:cs="Arial"/>
          <w:iCs/>
        </w:rPr>
        <w:t>C.C. Presidente Municipal, la S</w:t>
      </w:r>
      <w:r w:rsidR="007C6F0C" w:rsidRPr="00317D4A">
        <w:rPr>
          <w:rFonts w:ascii="Arial" w:eastAsia="Calibri" w:hAnsi="Arial" w:cs="Arial"/>
          <w:iCs/>
        </w:rPr>
        <w:t>í</w:t>
      </w:r>
      <w:r w:rsidR="002965F8" w:rsidRPr="00317D4A">
        <w:rPr>
          <w:rFonts w:ascii="Arial" w:eastAsia="Calibri" w:hAnsi="Arial" w:cs="Arial"/>
          <w:iCs/>
        </w:rPr>
        <w:t>ndica</w:t>
      </w:r>
      <w:r w:rsidR="0034790F" w:rsidRPr="00317D4A">
        <w:rPr>
          <w:rFonts w:ascii="Arial" w:eastAsia="Calibri" w:hAnsi="Arial" w:cs="Arial"/>
          <w:iCs/>
        </w:rPr>
        <w:t xml:space="preserve"> Municipal,</w:t>
      </w:r>
      <w:r w:rsidR="002965F8" w:rsidRPr="00317D4A">
        <w:rPr>
          <w:rFonts w:ascii="Arial" w:eastAsia="Calibri" w:hAnsi="Arial" w:cs="Arial"/>
          <w:iCs/>
        </w:rPr>
        <w:t xml:space="preserve"> </w:t>
      </w:r>
      <w:r w:rsidR="00C2267A" w:rsidRPr="00317D4A">
        <w:rPr>
          <w:rFonts w:ascii="Arial" w:eastAsia="Calibri" w:hAnsi="Arial" w:cs="Arial"/>
          <w:iCs/>
        </w:rPr>
        <w:t>la</w:t>
      </w:r>
      <w:r w:rsidR="002965F8" w:rsidRPr="00317D4A">
        <w:rPr>
          <w:rFonts w:ascii="Arial" w:eastAsia="Calibri" w:hAnsi="Arial" w:cs="Arial"/>
          <w:iCs/>
        </w:rPr>
        <w:t xml:space="preserve"> Secretaria</w:t>
      </w:r>
      <w:r w:rsidRPr="00317D4A">
        <w:rPr>
          <w:rFonts w:ascii="Arial" w:eastAsia="Calibri" w:hAnsi="Arial" w:cs="Arial"/>
          <w:iCs/>
        </w:rPr>
        <w:t xml:space="preserve"> de</w:t>
      </w:r>
      <w:r w:rsidR="002965F8" w:rsidRPr="00317D4A">
        <w:rPr>
          <w:rFonts w:ascii="Arial" w:eastAsia="Calibri" w:hAnsi="Arial" w:cs="Arial"/>
          <w:iCs/>
        </w:rPr>
        <w:t xml:space="preserve"> G</w:t>
      </w:r>
      <w:r w:rsidRPr="00317D4A">
        <w:rPr>
          <w:rFonts w:ascii="Arial" w:eastAsia="Calibri" w:hAnsi="Arial" w:cs="Arial"/>
          <w:iCs/>
        </w:rPr>
        <w:t xml:space="preserve">obierno Municipal </w:t>
      </w:r>
      <w:r w:rsidR="002965F8" w:rsidRPr="00317D4A">
        <w:rPr>
          <w:rFonts w:ascii="Arial" w:eastAsia="Calibri" w:hAnsi="Arial" w:cs="Arial"/>
          <w:iCs/>
        </w:rPr>
        <w:t xml:space="preserve">y a la encargada de la Hacienda Municipal para que, a nombre y representación del Municipio de Zapotlán </w:t>
      </w:r>
      <w:r w:rsidR="00C06EDA" w:rsidRPr="00317D4A">
        <w:rPr>
          <w:rFonts w:ascii="Arial" w:eastAsia="Calibri" w:hAnsi="Arial" w:cs="Arial"/>
          <w:iCs/>
        </w:rPr>
        <w:t>el Grande, Jalisco, celebren el Convenio de Colaboración respectivo</w:t>
      </w:r>
      <w:r w:rsidRPr="00317D4A">
        <w:rPr>
          <w:rFonts w:ascii="Arial" w:eastAsia="Calibri" w:hAnsi="Arial" w:cs="Arial"/>
          <w:iCs/>
        </w:rPr>
        <w:t xml:space="preserve"> mediante la modalidad propuesta, para la implementación del programa en nuestro Municipio,</w:t>
      </w:r>
      <w:r w:rsidR="002965F8" w:rsidRPr="00317D4A">
        <w:rPr>
          <w:rFonts w:ascii="Arial" w:eastAsia="Calibri" w:hAnsi="Arial" w:cs="Arial"/>
          <w:iCs/>
        </w:rPr>
        <w:t xml:space="preserve"> y suscriban toda la documentación inherente al cumplimiento de la presente iniciativa.</w:t>
      </w:r>
    </w:p>
    <w:p w14:paraId="3CC5A671" w14:textId="77777777" w:rsidR="002965F8" w:rsidRPr="00317D4A" w:rsidRDefault="002965F8" w:rsidP="00777A92">
      <w:pPr>
        <w:pStyle w:val="NormalWeb"/>
        <w:spacing w:before="0" w:beforeAutospacing="0" w:after="0" w:afterAutospacing="0" w:line="360" w:lineRule="auto"/>
        <w:jc w:val="both"/>
        <w:rPr>
          <w:rFonts w:ascii="Arial" w:eastAsia="Calibri" w:hAnsi="Arial" w:cs="Arial"/>
          <w:iCs/>
        </w:rPr>
      </w:pPr>
    </w:p>
    <w:p w14:paraId="058F0EE0" w14:textId="422FE24F" w:rsidR="00C06EDA" w:rsidRPr="00317D4A" w:rsidRDefault="00C06EDA" w:rsidP="00777A92">
      <w:pPr>
        <w:pStyle w:val="NormalWeb"/>
        <w:spacing w:before="0" w:beforeAutospacing="0" w:after="0" w:afterAutospacing="0" w:line="360" w:lineRule="auto"/>
        <w:jc w:val="both"/>
        <w:rPr>
          <w:rFonts w:ascii="Arial" w:eastAsia="Calibri" w:hAnsi="Arial" w:cs="Arial"/>
          <w:iCs/>
        </w:rPr>
      </w:pPr>
      <w:r w:rsidRPr="00317D4A">
        <w:rPr>
          <w:rFonts w:ascii="Arial" w:eastAsia="Calibri" w:hAnsi="Arial" w:cs="Arial"/>
          <w:b/>
          <w:iCs/>
        </w:rPr>
        <w:t>TERCERO</w:t>
      </w:r>
      <w:r w:rsidRPr="00317D4A">
        <w:rPr>
          <w:rFonts w:ascii="Arial" w:eastAsia="Calibri" w:hAnsi="Arial" w:cs="Arial"/>
          <w:iCs/>
        </w:rPr>
        <w:t xml:space="preserve">.- </w:t>
      </w:r>
      <w:r w:rsidR="00DA441C" w:rsidRPr="00317D4A">
        <w:rPr>
          <w:rFonts w:ascii="Arial" w:eastAsia="Calibri" w:hAnsi="Arial" w:cs="Arial"/>
          <w:iCs/>
        </w:rPr>
        <w:t>N</w:t>
      </w:r>
      <w:r w:rsidR="00F75170" w:rsidRPr="00317D4A">
        <w:rPr>
          <w:rFonts w:ascii="Arial" w:eastAsia="Calibri" w:hAnsi="Arial" w:cs="Arial"/>
          <w:iCs/>
        </w:rPr>
        <w:t xml:space="preserve">otifíquese al </w:t>
      </w:r>
      <w:r w:rsidR="00943518" w:rsidRPr="00317D4A">
        <w:rPr>
          <w:rFonts w:ascii="Arial" w:eastAsia="Calibri" w:hAnsi="Arial" w:cs="Arial"/>
          <w:b/>
          <w:bCs/>
          <w:iCs/>
          <w:u w:val="single"/>
        </w:rPr>
        <w:t>C. Luis Lino Hernández Espinoza,</w:t>
      </w:r>
      <w:r w:rsidR="00F75170" w:rsidRPr="00317D4A">
        <w:rPr>
          <w:rFonts w:ascii="Arial" w:eastAsia="Calibri" w:hAnsi="Arial" w:cs="Arial"/>
          <w:iCs/>
        </w:rPr>
        <w:t xml:space="preserve"> quien fungirá como  Enlace Municipal del Programa RECREA</w:t>
      </w:r>
      <w:r w:rsidR="00336859" w:rsidRPr="00317D4A">
        <w:rPr>
          <w:rFonts w:ascii="Arial" w:eastAsia="Calibri" w:hAnsi="Arial" w:cs="Arial"/>
          <w:iCs/>
        </w:rPr>
        <w:t xml:space="preserve"> </w:t>
      </w:r>
      <w:r w:rsidR="00C64627" w:rsidRPr="00317D4A">
        <w:rPr>
          <w:rFonts w:ascii="Arial" w:eastAsia="Calibri" w:hAnsi="Arial" w:cs="Arial"/>
        </w:rPr>
        <w:t>Educando para la Vida, Apoyo de Mochila, Útiles, Uniformes y Calzado Escolar</w:t>
      </w:r>
      <w:r w:rsidR="00C64627" w:rsidRPr="00317D4A">
        <w:rPr>
          <w:rFonts w:ascii="Arial" w:eastAsia="Calibri" w:hAnsi="Arial" w:cs="Arial"/>
          <w:iCs/>
        </w:rPr>
        <w:t xml:space="preserve"> </w:t>
      </w:r>
      <w:r w:rsidR="00336859" w:rsidRPr="00317D4A">
        <w:rPr>
          <w:rFonts w:ascii="Arial" w:eastAsia="Calibri" w:hAnsi="Arial" w:cs="Arial"/>
          <w:iCs/>
        </w:rPr>
        <w:t>para efecto de llevar a cabo todas y cada una de las actividades tendientes a la operación, ejecución y comprobación del Programa de acuerdo a las Reglas de Operación</w:t>
      </w:r>
      <w:r w:rsidR="00C64627" w:rsidRPr="00317D4A">
        <w:rPr>
          <w:rFonts w:ascii="Arial" w:eastAsia="Calibri" w:hAnsi="Arial" w:cs="Arial"/>
          <w:iCs/>
        </w:rPr>
        <w:t xml:space="preserve"> del mismo</w:t>
      </w:r>
      <w:r w:rsidR="00943518" w:rsidRPr="00317D4A">
        <w:rPr>
          <w:rFonts w:ascii="Arial" w:eastAsia="Calibri" w:hAnsi="Arial" w:cs="Arial"/>
          <w:iCs/>
        </w:rPr>
        <w:t xml:space="preserve"> tanto Municipales como Estatales</w:t>
      </w:r>
      <w:r w:rsidR="00336859" w:rsidRPr="00317D4A">
        <w:rPr>
          <w:rFonts w:ascii="Arial" w:eastAsia="Calibri" w:hAnsi="Arial" w:cs="Arial"/>
          <w:iCs/>
        </w:rPr>
        <w:t>.</w:t>
      </w:r>
    </w:p>
    <w:p w14:paraId="5C3A6856" w14:textId="77777777" w:rsidR="00287DF6" w:rsidRPr="00317D4A" w:rsidRDefault="00287DF6" w:rsidP="00777A92">
      <w:pPr>
        <w:pStyle w:val="NormalWeb"/>
        <w:spacing w:before="0" w:beforeAutospacing="0" w:after="0" w:afterAutospacing="0" w:line="360" w:lineRule="auto"/>
        <w:jc w:val="both"/>
        <w:rPr>
          <w:rFonts w:ascii="Arial" w:eastAsia="Calibri" w:hAnsi="Arial" w:cs="Arial"/>
          <w:iCs/>
        </w:rPr>
      </w:pPr>
    </w:p>
    <w:p w14:paraId="47C19797" w14:textId="07273AF1" w:rsidR="00C06EDA" w:rsidRPr="00317D4A" w:rsidRDefault="00C06EDA" w:rsidP="00777A92">
      <w:pPr>
        <w:pStyle w:val="NormalWeb"/>
        <w:spacing w:before="0" w:beforeAutospacing="0" w:after="0" w:afterAutospacing="0" w:line="360" w:lineRule="auto"/>
        <w:jc w:val="both"/>
        <w:rPr>
          <w:rFonts w:ascii="Arial" w:eastAsia="Calibri" w:hAnsi="Arial" w:cs="Arial"/>
          <w:iCs/>
        </w:rPr>
      </w:pPr>
      <w:r w:rsidRPr="00317D4A">
        <w:rPr>
          <w:rFonts w:ascii="Arial" w:eastAsia="Calibri" w:hAnsi="Arial" w:cs="Arial"/>
          <w:b/>
          <w:iCs/>
        </w:rPr>
        <w:t>CUARTO.-</w:t>
      </w:r>
      <w:r w:rsidR="00D87402" w:rsidRPr="00317D4A">
        <w:rPr>
          <w:rFonts w:ascii="Arial" w:eastAsia="Calibri" w:hAnsi="Arial" w:cs="Arial"/>
          <w:iCs/>
        </w:rPr>
        <w:t xml:space="preserve"> Se </w:t>
      </w:r>
      <w:r w:rsidR="00777A92">
        <w:rPr>
          <w:rFonts w:ascii="Arial" w:eastAsia="Calibri" w:hAnsi="Arial" w:cs="Arial"/>
          <w:iCs/>
        </w:rPr>
        <w:t>e</w:t>
      </w:r>
      <w:r w:rsidR="00D87402" w:rsidRPr="00317D4A">
        <w:rPr>
          <w:rFonts w:ascii="Arial" w:eastAsia="Calibri" w:hAnsi="Arial" w:cs="Arial"/>
          <w:iCs/>
        </w:rPr>
        <w:t>xpida copia certificada a</w:t>
      </w:r>
      <w:r w:rsidR="00777A92">
        <w:rPr>
          <w:rFonts w:ascii="Arial" w:eastAsia="Calibri" w:hAnsi="Arial" w:cs="Arial"/>
          <w:iCs/>
        </w:rPr>
        <w:t>l</w:t>
      </w:r>
      <w:r w:rsidR="00D87402" w:rsidRPr="00317D4A">
        <w:rPr>
          <w:rFonts w:ascii="Arial" w:eastAsia="Calibri" w:hAnsi="Arial" w:cs="Arial"/>
          <w:iCs/>
        </w:rPr>
        <w:t xml:space="preserve"> </w:t>
      </w:r>
      <w:r w:rsidR="00943518" w:rsidRPr="00317D4A">
        <w:rPr>
          <w:rFonts w:ascii="Arial" w:eastAsia="Calibri" w:hAnsi="Arial" w:cs="Arial"/>
          <w:b/>
          <w:bCs/>
          <w:iCs/>
          <w:u w:val="single"/>
        </w:rPr>
        <w:t>C. Luis Lino Hernández Espinoza</w:t>
      </w:r>
      <w:r w:rsidR="00D87402" w:rsidRPr="00317D4A">
        <w:rPr>
          <w:rFonts w:ascii="Arial" w:eastAsia="Calibri" w:hAnsi="Arial" w:cs="Arial"/>
          <w:iCs/>
        </w:rPr>
        <w:t>, Enlace Municipal del Programa RECREA, de Zapotlán el Grande, de la presente iniciativa para los efectos legales a que haya lugar.</w:t>
      </w:r>
    </w:p>
    <w:p w14:paraId="68E1485B" w14:textId="77777777" w:rsidR="00E15C26" w:rsidRPr="00317D4A" w:rsidRDefault="00E15C26" w:rsidP="00777A92">
      <w:pPr>
        <w:pStyle w:val="NormalWeb"/>
        <w:spacing w:before="0" w:beforeAutospacing="0" w:after="0" w:afterAutospacing="0" w:line="360" w:lineRule="auto"/>
        <w:jc w:val="both"/>
        <w:rPr>
          <w:rFonts w:ascii="Arial" w:eastAsia="Calibri" w:hAnsi="Arial" w:cs="Arial"/>
          <w:iCs/>
        </w:rPr>
      </w:pPr>
    </w:p>
    <w:p w14:paraId="25A1B65C" w14:textId="4B93097D" w:rsidR="002965F8" w:rsidRPr="00317D4A" w:rsidRDefault="00C06EDA" w:rsidP="00777A92">
      <w:pPr>
        <w:pStyle w:val="NormalWeb"/>
        <w:spacing w:before="0" w:beforeAutospacing="0" w:after="0" w:afterAutospacing="0" w:line="360" w:lineRule="auto"/>
        <w:jc w:val="both"/>
        <w:rPr>
          <w:rFonts w:ascii="Arial" w:eastAsia="Calibri" w:hAnsi="Arial" w:cs="Arial"/>
          <w:iCs/>
        </w:rPr>
      </w:pPr>
      <w:r w:rsidRPr="00317D4A">
        <w:rPr>
          <w:rFonts w:ascii="Arial" w:eastAsia="Calibri" w:hAnsi="Arial" w:cs="Arial"/>
          <w:b/>
          <w:iCs/>
        </w:rPr>
        <w:t>QUINTO.-</w:t>
      </w:r>
      <w:r w:rsidRPr="00317D4A">
        <w:rPr>
          <w:rFonts w:ascii="Arial" w:eastAsia="Calibri" w:hAnsi="Arial" w:cs="Arial"/>
          <w:iCs/>
        </w:rPr>
        <w:t xml:space="preserve"> </w:t>
      </w:r>
      <w:r w:rsidR="00D87402" w:rsidRPr="00317D4A">
        <w:rPr>
          <w:rFonts w:ascii="Arial" w:eastAsia="Calibri" w:hAnsi="Arial" w:cs="Arial"/>
          <w:iCs/>
        </w:rPr>
        <w:t xml:space="preserve">Se </w:t>
      </w:r>
      <w:r w:rsidR="00777A92">
        <w:rPr>
          <w:rFonts w:ascii="Arial" w:eastAsia="Calibri" w:hAnsi="Arial" w:cs="Arial"/>
          <w:iCs/>
        </w:rPr>
        <w:t xml:space="preserve">autorice la asignación de </w:t>
      </w:r>
      <w:r w:rsidR="00ED6372" w:rsidRPr="00317D4A">
        <w:rPr>
          <w:rFonts w:ascii="Arial" w:eastAsia="Calibri" w:hAnsi="Arial" w:cs="Arial"/>
          <w:iCs/>
        </w:rPr>
        <w:t xml:space="preserve">la bodega ubicada en la Calzada Madero y </w:t>
      </w:r>
      <w:r w:rsidR="00ED6372" w:rsidRPr="000D65FA">
        <w:rPr>
          <w:rFonts w:ascii="Arial" w:eastAsia="Calibri" w:hAnsi="Arial" w:cs="Arial"/>
          <w:iCs/>
        </w:rPr>
        <w:t xml:space="preserve">Carranza Esquina Municipio Libre, Unidad Administrativa Antigua CONASUPO No. 263 de nuestra </w:t>
      </w:r>
      <w:r w:rsidR="00ED6372" w:rsidRPr="00317D4A">
        <w:rPr>
          <w:rFonts w:ascii="Arial" w:eastAsia="Calibri" w:hAnsi="Arial" w:cs="Arial"/>
          <w:iCs/>
        </w:rPr>
        <w:t>ciudad</w:t>
      </w:r>
      <w:r w:rsidR="00D87402" w:rsidRPr="00317D4A">
        <w:rPr>
          <w:rFonts w:ascii="Arial" w:eastAsia="Calibri" w:hAnsi="Arial" w:cs="Arial"/>
          <w:iCs/>
        </w:rPr>
        <w:t xml:space="preserve"> como espacio asignado para el almacenamiento y custodia de paquetes escolares del</w:t>
      </w:r>
      <w:r w:rsidR="00ED6372" w:rsidRPr="00317D4A">
        <w:rPr>
          <w:rFonts w:ascii="Arial" w:eastAsia="Calibri" w:hAnsi="Arial" w:cs="Arial"/>
          <w:iCs/>
        </w:rPr>
        <w:t xml:space="preserve"> </w:t>
      </w:r>
      <w:r w:rsidR="00D87402" w:rsidRPr="00317D4A">
        <w:rPr>
          <w:rFonts w:ascii="Arial" w:eastAsia="Calibri" w:hAnsi="Arial" w:cs="Arial"/>
          <w:iCs/>
        </w:rPr>
        <w:t xml:space="preserve"> Programa RECREA</w:t>
      </w:r>
      <w:r w:rsidR="00907633">
        <w:rPr>
          <w:rFonts w:ascii="Arial" w:eastAsia="Calibri" w:hAnsi="Arial" w:cs="Arial"/>
          <w:iCs/>
        </w:rPr>
        <w:t>.</w:t>
      </w:r>
    </w:p>
    <w:p w14:paraId="47DD9F18" w14:textId="77777777" w:rsidR="00BB0069" w:rsidRPr="00317D4A" w:rsidRDefault="00BB0069" w:rsidP="00777A92">
      <w:pPr>
        <w:pStyle w:val="NormalWeb"/>
        <w:spacing w:before="0" w:beforeAutospacing="0" w:after="0" w:afterAutospacing="0" w:line="360" w:lineRule="auto"/>
        <w:jc w:val="both"/>
        <w:rPr>
          <w:rFonts w:ascii="Arial" w:eastAsia="Calibri" w:hAnsi="Arial" w:cs="Arial"/>
          <w:iCs/>
        </w:rPr>
      </w:pPr>
    </w:p>
    <w:p w14:paraId="48963DC9" w14:textId="77777777" w:rsidR="00317D4A" w:rsidRDefault="00BB0069" w:rsidP="00777A92">
      <w:pPr>
        <w:pStyle w:val="NormalWeb"/>
        <w:spacing w:before="0" w:beforeAutospacing="0" w:after="0" w:afterAutospacing="0" w:line="360" w:lineRule="auto"/>
        <w:jc w:val="both"/>
        <w:rPr>
          <w:rFonts w:ascii="Arial" w:eastAsia="Calibri" w:hAnsi="Arial" w:cs="Arial"/>
          <w:lang w:val="es-AR"/>
        </w:rPr>
      </w:pPr>
      <w:r w:rsidRPr="00317D4A">
        <w:rPr>
          <w:rFonts w:ascii="Arial" w:eastAsia="Calibri" w:hAnsi="Arial" w:cs="Arial"/>
          <w:b/>
          <w:iCs/>
        </w:rPr>
        <w:t>SEXTO</w:t>
      </w:r>
      <w:r w:rsidRPr="00317D4A">
        <w:rPr>
          <w:rFonts w:ascii="Arial" w:eastAsia="Calibri" w:hAnsi="Arial" w:cs="Arial"/>
          <w:iCs/>
        </w:rPr>
        <w:t>.</w:t>
      </w:r>
      <w:r w:rsidR="00D87402" w:rsidRPr="00317D4A">
        <w:rPr>
          <w:rFonts w:ascii="Arial" w:eastAsia="Calibri" w:hAnsi="Arial" w:cs="Arial"/>
          <w:iCs/>
        </w:rPr>
        <w:t xml:space="preserve"> Notifíquese a la encargada de la Hacienda Municipal y al Departamento de Proveeduría </w:t>
      </w:r>
      <w:r w:rsidR="00D87402" w:rsidRPr="00317D4A">
        <w:rPr>
          <w:rFonts w:ascii="Arial" w:hAnsi="Arial" w:cs="Arial"/>
        </w:rPr>
        <w:t xml:space="preserve">a efecto de que se sirva realizar los trámites correspondientes para la erogación del recurso económico suficiente </w:t>
      </w:r>
      <w:r w:rsidR="00D87402" w:rsidRPr="00317D4A">
        <w:rPr>
          <w:rFonts w:ascii="Arial" w:eastAsia="Calibri" w:hAnsi="Arial" w:cs="Arial"/>
          <w:iCs/>
        </w:rPr>
        <w:t xml:space="preserve">para los efectos legales </w:t>
      </w:r>
      <w:r w:rsidR="00D87402" w:rsidRPr="00317D4A">
        <w:rPr>
          <w:rFonts w:ascii="Arial" w:eastAsia="Calibri" w:hAnsi="Arial" w:cs="Arial"/>
          <w:lang w:val="es-AR"/>
        </w:rPr>
        <w:t xml:space="preserve">a los que dé lugar la presente iniciativa.  </w:t>
      </w:r>
    </w:p>
    <w:p w14:paraId="30D33735" w14:textId="77777777" w:rsidR="00777A92" w:rsidRPr="00317D4A" w:rsidRDefault="00777A92" w:rsidP="00777A92">
      <w:pPr>
        <w:pStyle w:val="NormalWeb"/>
        <w:spacing w:before="0" w:beforeAutospacing="0" w:after="0" w:afterAutospacing="0" w:line="360" w:lineRule="auto"/>
        <w:jc w:val="both"/>
        <w:rPr>
          <w:rFonts w:ascii="Arial" w:eastAsia="Calibri" w:hAnsi="Arial" w:cs="Arial"/>
          <w:lang w:val="es-AR"/>
        </w:rPr>
      </w:pPr>
    </w:p>
    <w:p w14:paraId="0AC87D73" w14:textId="543BBD7D" w:rsidR="001F3F6E" w:rsidRPr="00317D4A" w:rsidRDefault="00BB0069" w:rsidP="00777A92">
      <w:pPr>
        <w:pStyle w:val="NormalWeb"/>
        <w:spacing w:before="0" w:beforeAutospacing="0" w:after="0" w:afterAutospacing="0" w:line="360" w:lineRule="auto"/>
        <w:jc w:val="both"/>
        <w:rPr>
          <w:rFonts w:ascii="Arial" w:eastAsia="Calibri" w:hAnsi="Arial" w:cs="Arial"/>
          <w:lang w:val="es-AR"/>
        </w:rPr>
      </w:pPr>
      <w:r w:rsidRPr="00317D4A">
        <w:rPr>
          <w:rFonts w:ascii="Arial" w:eastAsia="Calibri" w:hAnsi="Arial" w:cs="Arial"/>
          <w:b/>
          <w:iCs/>
        </w:rPr>
        <w:t>SEPTIMO</w:t>
      </w:r>
      <w:r w:rsidR="003C37F0" w:rsidRPr="00317D4A">
        <w:rPr>
          <w:rFonts w:ascii="Arial" w:eastAsia="Calibri" w:hAnsi="Arial" w:cs="Arial"/>
          <w:b/>
          <w:iCs/>
        </w:rPr>
        <w:t xml:space="preserve">.- </w:t>
      </w:r>
      <w:r w:rsidR="00D87402" w:rsidRPr="00317D4A">
        <w:rPr>
          <w:rFonts w:ascii="Arial" w:eastAsia="Calibri" w:hAnsi="Arial" w:cs="Arial"/>
          <w:iCs/>
        </w:rPr>
        <w:t xml:space="preserve">Notifíquese al Presidente Municipal, a la Secretaria </w:t>
      </w:r>
      <w:r w:rsidR="00ED6372" w:rsidRPr="00317D4A">
        <w:rPr>
          <w:rFonts w:ascii="Arial" w:eastAsia="Calibri" w:hAnsi="Arial" w:cs="Arial"/>
          <w:iCs/>
        </w:rPr>
        <w:t xml:space="preserve">de </w:t>
      </w:r>
      <w:r w:rsidR="00D87402" w:rsidRPr="00317D4A">
        <w:rPr>
          <w:rFonts w:ascii="Arial" w:eastAsia="Calibri" w:hAnsi="Arial" w:cs="Arial"/>
          <w:iCs/>
        </w:rPr>
        <w:t>G</w:t>
      </w:r>
      <w:r w:rsidR="00ED6372" w:rsidRPr="00317D4A">
        <w:rPr>
          <w:rFonts w:ascii="Arial" w:eastAsia="Calibri" w:hAnsi="Arial" w:cs="Arial"/>
          <w:iCs/>
        </w:rPr>
        <w:t>obierno</w:t>
      </w:r>
      <w:r w:rsidR="00D87402" w:rsidRPr="00317D4A">
        <w:rPr>
          <w:rFonts w:ascii="Arial" w:eastAsia="Calibri" w:hAnsi="Arial" w:cs="Arial"/>
          <w:iCs/>
        </w:rPr>
        <w:t>, Síndico Municipal, Enca</w:t>
      </w:r>
      <w:r w:rsidR="00777A92">
        <w:rPr>
          <w:rFonts w:ascii="Arial" w:eastAsia="Calibri" w:hAnsi="Arial" w:cs="Arial"/>
          <w:iCs/>
        </w:rPr>
        <w:t xml:space="preserve">rgada de la Hacienda Municipal, </w:t>
      </w:r>
      <w:r w:rsidR="00ED6372" w:rsidRPr="00317D4A">
        <w:rPr>
          <w:rFonts w:ascii="Arial" w:eastAsia="Calibri" w:hAnsi="Arial" w:cs="Arial"/>
          <w:iCs/>
        </w:rPr>
        <w:t xml:space="preserve">al </w:t>
      </w:r>
      <w:r w:rsidR="00ED6372" w:rsidRPr="00317D4A">
        <w:rPr>
          <w:rFonts w:ascii="Arial" w:eastAsia="Calibri" w:hAnsi="Arial" w:cs="Arial"/>
          <w:iCs/>
          <w:color w:val="000000" w:themeColor="text1"/>
        </w:rPr>
        <w:t>Director General de Construcción de la Comunidad</w:t>
      </w:r>
      <w:r w:rsidR="00ED6372" w:rsidRPr="00317D4A">
        <w:rPr>
          <w:rFonts w:ascii="Arial" w:eastAsia="Calibri" w:hAnsi="Arial" w:cs="Arial"/>
          <w:color w:val="000000" w:themeColor="text1"/>
        </w:rPr>
        <w:t xml:space="preserve"> </w:t>
      </w:r>
      <w:r w:rsidR="00D87402" w:rsidRPr="00317D4A">
        <w:rPr>
          <w:rFonts w:ascii="Arial" w:eastAsia="Calibri" w:hAnsi="Arial" w:cs="Arial"/>
          <w:iCs/>
        </w:rPr>
        <w:t xml:space="preserve">así como al </w:t>
      </w:r>
      <w:r w:rsidR="00ED6372" w:rsidRPr="00317D4A">
        <w:rPr>
          <w:rFonts w:ascii="Arial" w:eastAsia="Calibri" w:hAnsi="Arial" w:cs="Arial"/>
          <w:iCs/>
        </w:rPr>
        <w:t>J</w:t>
      </w:r>
      <w:r w:rsidR="00D87402" w:rsidRPr="00317D4A">
        <w:rPr>
          <w:rFonts w:ascii="Arial" w:eastAsia="Calibri" w:hAnsi="Arial" w:cs="Arial"/>
          <w:iCs/>
        </w:rPr>
        <w:t xml:space="preserve">efe de la </w:t>
      </w:r>
      <w:r w:rsidR="00ED6372" w:rsidRPr="00317D4A">
        <w:rPr>
          <w:rFonts w:ascii="Arial" w:eastAsia="Calibri" w:hAnsi="Arial" w:cs="Arial"/>
          <w:iCs/>
        </w:rPr>
        <w:t>U</w:t>
      </w:r>
      <w:r w:rsidR="00D87402" w:rsidRPr="00317D4A">
        <w:rPr>
          <w:rFonts w:ascii="Arial" w:eastAsia="Calibri" w:hAnsi="Arial" w:cs="Arial"/>
          <w:iCs/>
        </w:rPr>
        <w:t xml:space="preserve">nidad de </w:t>
      </w:r>
      <w:r w:rsidR="00ED6372" w:rsidRPr="00317D4A">
        <w:rPr>
          <w:rFonts w:ascii="Arial" w:eastAsia="Calibri" w:hAnsi="Arial" w:cs="Arial"/>
          <w:iCs/>
        </w:rPr>
        <w:t>P</w:t>
      </w:r>
      <w:r w:rsidR="00D87402" w:rsidRPr="00317D4A">
        <w:rPr>
          <w:rFonts w:ascii="Arial" w:eastAsia="Calibri" w:hAnsi="Arial" w:cs="Arial"/>
          <w:iCs/>
        </w:rPr>
        <w:t xml:space="preserve">royectos y </w:t>
      </w:r>
      <w:r w:rsidR="00ED6372" w:rsidRPr="00317D4A">
        <w:rPr>
          <w:rFonts w:ascii="Arial" w:eastAsia="Calibri" w:hAnsi="Arial" w:cs="Arial"/>
          <w:iCs/>
        </w:rPr>
        <w:t>P</w:t>
      </w:r>
      <w:r w:rsidR="00D87402" w:rsidRPr="00317D4A">
        <w:rPr>
          <w:rFonts w:ascii="Arial" w:eastAsia="Calibri" w:hAnsi="Arial" w:cs="Arial"/>
          <w:iCs/>
        </w:rPr>
        <w:t xml:space="preserve">rogramas </w:t>
      </w:r>
      <w:r w:rsidR="00ED6372" w:rsidRPr="00317D4A">
        <w:rPr>
          <w:rFonts w:ascii="Arial" w:eastAsia="Calibri" w:hAnsi="Arial" w:cs="Arial"/>
          <w:iCs/>
        </w:rPr>
        <w:t>S</w:t>
      </w:r>
      <w:r w:rsidR="00D87402" w:rsidRPr="00317D4A">
        <w:rPr>
          <w:rFonts w:ascii="Arial" w:eastAsia="Calibri" w:hAnsi="Arial" w:cs="Arial"/>
          <w:iCs/>
        </w:rPr>
        <w:t xml:space="preserve">ociales,  para los efectos legales </w:t>
      </w:r>
      <w:r w:rsidR="00D87402" w:rsidRPr="00317D4A">
        <w:rPr>
          <w:rFonts w:ascii="Arial" w:eastAsia="Calibri" w:hAnsi="Arial" w:cs="Arial"/>
          <w:lang w:val="es-AR"/>
        </w:rPr>
        <w:t>a los que haya lugar.</w:t>
      </w:r>
    </w:p>
    <w:p w14:paraId="48816B23" w14:textId="77777777" w:rsidR="00287DF6" w:rsidRPr="00317D4A" w:rsidRDefault="00287DF6" w:rsidP="00777A92">
      <w:pPr>
        <w:pStyle w:val="NormalWeb"/>
        <w:spacing w:before="0" w:beforeAutospacing="0" w:after="0" w:afterAutospacing="0" w:line="360" w:lineRule="auto"/>
        <w:jc w:val="both"/>
        <w:rPr>
          <w:rFonts w:ascii="Arial" w:eastAsia="Calibri" w:hAnsi="Arial" w:cs="Arial"/>
          <w:lang w:val="es-AR"/>
        </w:rPr>
      </w:pPr>
    </w:p>
    <w:p w14:paraId="5658AFF7" w14:textId="42EF4F3D" w:rsidR="00D87402" w:rsidRPr="00317D4A" w:rsidRDefault="00BB0069" w:rsidP="00777A92">
      <w:pPr>
        <w:pStyle w:val="NormalWeb"/>
        <w:spacing w:before="0" w:beforeAutospacing="0" w:after="0" w:afterAutospacing="0" w:line="360" w:lineRule="auto"/>
        <w:jc w:val="both"/>
        <w:rPr>
          <w:rFonts w:ascii="Arial" w:eastAsia="Calibri" w:hAnsi="Arial" w:cs="Arial"/>
          <w:color w:val="000000" w:themeColor="text1"/>
        </w:rPr>
      </w:pPr>
      <w:r w:rsidRPr="00317D4A">
        <w:rPr>
          <w:rFonts w:ascii="Arial" w:eastAsia="Calibri" w:hAnsi="Arial" w:cs="Arial"/>
          <w:b/>
          <w:iCs/>
        </w:rPr>
        <w:t>OCTAVO</w:t>
      </w:r>
      <w:r w:rsidR="00DA441C" w:rsidRPr="00317D4A">
        <w:rPr>
          <w:rFonts w:ascii="Arial" w:eastAsia="Calibri" w:hAnsi="Arial" w:cs="Arial"/>
          <w:b/>
          <w:iCs/>
        </w:rPr>
        <w:t>.-</w:t>
      </w:r>
      <w:r w:rsidR="00DA441C" w:rsidRPr="00317D4A">
        <w:rPr>
          <w:rFonts w:ascii="Arial" w:eastAsia="Calibri" w:hAnsi="Arial" w:cs="Arial"/>
          <w:iCs/>
        </w:rPr>
        <w:t xml:space="preserve"> </w:t>
      </w:r>
      <w:r w:rsidR="00D87402" w:rsidRPr="00317D4A">
        <w:rPr>
          <w:rFonts w:ascii="Arial" w:eastAsia="Calibri" w:hAnsi="Arial" w:cs="Arial"/>
          <w:lang w:val="es-AR"/>
        </w:rPr>
        <w:t xml:space="preserve">Se </w:t>
      </w:r>
      <w:r w:rsidR="00780DEB" w:rsidRPr="00317D4A">
        <w:rPr>
          <w:rFonts w:ascii="Arial" w:eastAsia="Calibri" w:hAnsi="Arial" w:cs="Arial"/>
          <w:color w:val="000000" w:themeColor="text1"/>
        </w:rPr>
        <w:t>turn</w:t>
      </w:r>
      <w:r w:rsidR="00BB6829" w:rsidRPr="00317D4A">
        <w:rPr>
          <w:rFonts w:ascii="Arial" w:eastAsia="Calibri" w:hAnsi="Arial" w:cs="Arial"/>
          <w:color w:val="000000" w:themeColor="text1"/>
        </w:rPr>
        <w:t>en</w:t>
      </w:r>
      <w:r w:rsidR="00D87402" w:rsidRPr="00317D4A">
        <w:rPr>
          <w:rFonts w:ascii="Arial" w:eastAsia="Calibri" w:hAnsi="Arial" w:cs="Arial"/>
          <w:color w:val="000000" w:themeColor="text1"/>
        </w:rPr>
        <w:t xml:space="preserve"> </w:t>
      </w:r>
      <w:r w:rsidR="00BB6829" w:rsidRPr="00317D4A">
        <w:rPr>
          <w:rFonts w:ascii="Arial" w:eastAsia="Calibri" w:hAnsi="Arial" w:cs="Arial"/>
          <w:color w:val="000000" w:themeColor="text1"/>
        </w:rPr>
        <w:t xml:space="preserve">las </w:t>
      </w:r>
      <w:r w:rsidR="00BB6829" w:rsidRPr="00317D4A">
        <w:rPr>
          <w:rFonts w:ascii="Arial" w:eastAsia="Calibri" w:hAnsi="Arial" w:cs="Arial"/>
          <w:b/>
          <w:iCs/>
          <w:color w:val="000000" w:themeColor="text1"/>
        </w:rPr>
        <w:t xml:space="preserve">Reglas de Operación Municipales del Programa RECREA </w:t>
      </w:r>
      <w:r w:rsidR="00BB6829" w:rsidRPr="00317D4A">
        <w:rPr>
          <w:rFonts w:ascii="Arial" w:eastAsia="Calibri" w:hAnsi="Arial" w:cs="Arial"/>
          <w:b/>
          <w:color w:val="000000" w:themeColor="text1"/>
        </w:rPr>
        <w:t>Educando para la Vida, Apoyo de Mochila, Útiles, Uniformes y Calzado Escolar,</w:t>
      </w:r>
      <w:r w:rsidR="00BB6829" w:rsidRPr="00317D4A">
        <w:rPr>
          <w:rFonts w:ascii="Arial" w:eastAsia="Calibri" w:hAnsi="Arial" w:cs="Arial"/>
          <w:b/>
          <w:iCs/>
          <w:color w:val="000000" w:themeColor="text1"/>
        </w:rPr>
        <w:t xml:space="preserve"> </w:t>
      </w:r>
      <w:r w:rsidR="00D87402" w:rsidRPr="00317D4A">
        <w:rPr>
          <w:rFonts w:ascii="Arial" w:eastAsia="Calibri" w:hAnsi="Arial" w:cs="Arial"/>
          <w:color w:val="000000" w:themeColor="text1"/>
        </w:rPr>
        <w:t>a la</w:t>
      </w:r>
      <w:r w:rsidR="00BB6829" w:rsidRPr="00317D4A">
        <w:rPr>
          <w:rFonts w:ascii="Arial" w:eastAsia="Calibri" w:hAnsi="Arial" w:cs="Arial"/>
          <w:color w:val="000000" w:themeColor="text1"/>
        </w:rPr>
        <w:t>s</w:t>
      </w:r>
      <w:r w:rsidR="00D87402" w:rsidRPr="00317D4A">
        <w:rPr>
          <w:rFonts w:ascii="Arial" w:eastAsia="Calibri" w:hAnsi="Arial" w:cs="Arial"/>
          <w:color w:val="000000" w:themeColor="text1"/>
        </w:rPr>
        <w:t xml:space="preserve"> </w:t>
      </w:r>
      <w:r w:rsidR="00317D4A" w:rsidRPr="00317D4A">
        <w:rPr>
          <w:rFonts w:ascii="Arial" w:hAnsi="Arial" w:cs="Arial"/>
        </w:rPr>
        <w:t>Comisiones</w:t>
      </w:r>
      <w:r w:rsidR="00EC74BF" w:rsidRPr="00317D4A">
        <w:rPr>
          <w:rFonts w:ascii="Arial" w:hAnsi="Arial" w:cs="Arial"/>
        </w:rPr>
        <w:t xml:space="preserve"> Edilicia Permanente de Cultura, Educación y Festividades Cívicas</w:t>
      </w:r>
      <w:r w:rsidR="00EC74BF" w:rsidRPr="00317D4A">
        <w:rPr>
          <w:rFonts w:ascii="Arial" w:eastAsia="Calibri" w:hAnsi="Arial" w:cs="Arial"/>
          <w:color w:val="000000" w:themeColor="text1"/>
        </w:rPr>
        <w:t xml:space="preserve"> </w:t>
      </w:r>
      <w:r w:rsidR="00ED6372" w:rsidRPr="00317D4A">
        <w:rPr>
          <w:rFonts w:ascii="Arial" w:eastAsia="Calibri" w:hAnsi="Arial" w:cs="Arial"/>
          <w:color w:val="000000" w:themeColor="text1"/>
        </w:rPr>
        <w:t xml:space="preserve">como convocante y a la </w:t>
      </w:r>
      <w:r w:rsidR="00BB6829" w:rsidRPr="00317D4A">
        <w:rPr>
          <w:rFonts w:ascii="Arial" w:hAnsi="Arial" w:cs="Arial"/>
        </w:rPr>
        <w:t xml:space="preserve">Comisión Edilicia de Reglamentos y Gobernación, </w:t>
      </w:r>
      <w:r w:rsidR="00ED6372" w:rsidRPr="00317D4A">
        <w:rPr>
          <w:rFonts w:ascii="Arial" w:eastAsia="Calibri" w:hAnsi="Arial" w:cs="Arial"/>
          <w:color w:val="000000" w:themeColor="text1"/>
        </w:rPr>
        <w:t>como coadyuvante</w:t>
      </w:r>
      <w:r w:rsidR="00317D4A" w:rsidRPr="00317D4A">
        <w:rPr>
          <w:rFonts w:ascii="Arial" w:eastAsia="Calibri" w:hAnsi="Arial" w:cs="Arial"/>
          <w:color w:val="000000" w:themeColor="text1"/>
        </w:rPr>
        <w:t xml:space="preserve">, </w:t>
      </w:r>
      <w:r w:rsidR="00D87402" w:rsidRPr="00317D4A">
        <w:rPr>
          <w:rFonts w:ascii="Arial" w:eastAsia="Calibri" w:hAnsi="Arial" w:cs="Arial"/>
          <w:iCs/>
          <w:color w:val="000000" w:themeColor="text1"/>
        </w:rPr>
        <w:t>para su análisis, discusión y aprobación</w:t>
      </w:r>
      <w:r w:rsidR="00D87402" w:rsidRPr="00317D4A">
        <w:rPr>
          <w:rFonts w:ascii="Arial" w:eastAsia="Calibri" w:hAnsi="Arial" w:cs="Arial"/>
          <w:iCs/>
        </w:rPr>
        <w:t xml:space="preserve">. </w:t>
      </w:r>
    </w:p>
    <w:p w14:paraId="236383C1" w14:textId="77777777" w:rsidR="009101B6" w:rsidRPr="00317D4A" w:rsidRDefault="009101B6" w:rsidP="00777A92">
      <w:pPr>
        <w:pStyle w:val="NormalWeb"/>
        <w:spacing w:before="0" w:beforeAutospacing="0" w:after="0" w:afterAutospacing="0" w:line="360" w:lineRule="auto"/>
        <w:jc w:val="both"/>
        <w:rPr>
          <w:rFonts w:ascii="Arial" w:eastAsia="Calibri" w:hAnsi="Arial" w:cs="Arial"/>
          <w:lang w:val="es-AR"/>
        </w:rPr>
      </w:pPr>
    </w:p>
    <w:p w14:paraId="3BC2419B" w14:textId="77777777" w:rsidR="00DA441C" w:rsidRPr="00317D4A" w:rsidRDefault="00DA441C" w:rsidP="00777A92">
      <w:pPr>
        <w:pStyle w:val="NormalWeb"/>
        <w:spacing w:before="0" w:beforeAutospacing="0" w:after="0" w:afterAutospacing="0" w:line="360" w:lineRule="auto"/>
        <w:jc w:val="both"/>
        <w:rPr>
          <w:rFonts w:ascii="Arial" w:eastAsia="Calibri" w:hAnsi="Arial" w:cs="Arial"/>
          <w:iCs/>
        </w:rPr>
      </w:pPr>
    </w:p>
    <w:p w14:paraId="265B9D85" w14:textId="77777777" w:rsidR="00430A95" w:rsidRPr="00317D4A" w:rsidRDefault="00430A95" w:rsidP="00777A92">
      <w:pPr>
        <w:tabs>
          <w:tab w:val="center" w:pos="5380"/>
        </w:tabs>
        <w:spacing w:after="0" w:line="360" w:lineRule="auto"/>
        <w:contextualSpacing/>
        <w:jc w:val="center"/>
        <w:rPr>
          <w:rFonts w:ascii="Arial" w:eastAsia="Arial Unicode MS" w:hAnsi="Arial" w:cs="Arial"/>
          <w:b/>
          <w:sz w:val="24"/>
          <w:szCs w:val="24"/>
        </w:rPr>
      </w:pPr>
      <w:r w:rsidRPr="00317D4A">
        <w:rPr>
          <w:rFonts w:ascii="Arial" w:eastAsia="Arial Unicode MS" w:hAnsi="Arial" w:cs="Arial"/>
          <w:b/>
          <w:sz w:val="24"/>
          <w:szCs w:val="24"/>
        </w:rPr>
        <w:t>A T E N T A  M E N T E</w:t>
      </w:r>
    </w:p>
    <w:p w14:paraId="214FECBE" w14:textId="77777777" w:rsidR="00907633" w:rsidRPr="00B264FD" w:rsidRDefault="00907633" w:rsidP="00907633">
      <w:pPr>
        <w:pStyle w:val="Sinespaciado"/>
        <w:spacing w:line="276" w:lineRule="auto"/>
        <w:jc w:val="center"/>
        <w:rPr>
          <w:rStyle w:val="nfasissutil"/>
          <w:sz w:val="22"/>
        </w:rPr>
      </w:pPr>
      <w:r w:rsidRPr="00B264FD">
        <w:rPr>
          <w:rStyle w:val="nfasissutil"/>
          <w:sz w:val="22"/>
        </w:rPr>
        <w:t>“2023, AÑO DEL 140 ANIVERSARIO DEL NATALICIO DE JOSÉ CLEMENTE OROZCO”</w:t>
      </w:r>
    </w:p>
    <w:p w14:paraId="56BB1894" w14:textId="0EF9D1EE" w:rsidR="00907633" w:rsidRPr="00B264FD" w:rsidRDefault="00907633" w:rsidP="00B264FD">
      <w:pPr>
        <w:pStyle w:val="Sinespaciado"/>
        <w:spacing w:line="276" w:lineRule="auto"/>
        <w:jc w:val="center"/>
        <w:rPr>
          <w:rFonts w:ascii="Arial" w:hAnsi="Arial" w:cs="Arial"/>
          <w:b/>
          <w:i/>
          <w:sz w:val="16"/>
          <w:szCs w:val="17"/>
        </w:rPr>
      </w:pPr>
      <w:r w:rsidRPr="00B264FD">
        <w:rPr>
          <w:i/>
          <w:iCs/>
          <w:color w:val="404040" w:themeColor="text1" w:themeTint="BF"/>
          <w:sz w:val="22"/>
        </w:rPr>
        <w:t>“2023, AÑO DEL BICENTENARIO DEL NACINIENTO DEL ESTADO LIBRE Y SOBERANO DE JALISCO”</w:t>
      </w:r>
    </w:p>
    <w:p w14:paraId="0F3BF986" w14:textId="77777777" w:rsidR="006F4A10" w:rsidRPr="00BE31FC" w:rsidRDefault="006F4A10" w:rsidP="006F4A10">
      <w:pPr>
        <w:spacing w:after="0" w:line="360" w:lineRule="auto"/>
        <w:jc w:val="center"/>
        <w:rPr>
          <w:rFonts w:ascii="Arial" w:hAnsi="Arial" w:cs="Arial"/>
          <w:b/>
          <w:i/>
          <w:sz w:val="18"/>
        </w:rPr>
      </w:pPr>
      <w:r w:rsidRPr="00BE31FC">
        <w:rPr>
          <w:rFonts w:ascii="Arial" w:hAnsi="Arial" w:cs="Arial"/>
          <w:b/>
          <w:bCs/>
          <w:sz w:val="18"/>
        </w:rPr>
        <w:t xml:space="preserve">CIUDAD GUZMÁN, MUNICIPIO DE ZAPOTLÁN EL GRANDE, </w:t>
      </w:r>
      <w:r w:rsidRPr="00BE31FC">
        <w:rPr>
          <w:rFonts w:ascii="Arial" w:hAnsi="Arial" w:cs="Arial"/>
          <w:b/>
          <w:bCs/>
          <w:sz w:val="18"/>
          <w:szCs w:val="18"/>
        </w:rPr>
        <w:t>JALISCO, 16 DE MARZO  DEL AÑO 2023</w:t>
      </w:r>
      <w:r w:rsidRPr="00BE31FC">
        <w:rPr>
          <w:rFonts w:ascii="Arial" w:hAnsi="Arial" w:cs="Arial"/>
          <w:b/>
          <w:i/>
          <w:sz w:val="18"/>
        </w:rPr>
        <w:t>.</w:t>
      </w:r>
    </w:p>
    <w:p w14:paraId="5499CE0B" w14:textId="77777777" w:rsidR="00430A95" w:rsidRPr="00317D4A" w:rsidRDefault="00430A95" w:rsidP="00777A92">
      <w:pPr>
        <w:pStyle w:val="Sinespaciado"/>
        <w:spacing w:line="360" w:lineRule="auto"/>
        <w:rPr>
          <w:rFonts w:ascii="Arial" w:hAnsi="Arial" w:cs="Arial"/>
        </w:rPr>
      </w:pPr>
    </w:p>
    <w:p w14:paraId="2B8263B3" w14:textId="77777777" w:rsidR="00C11674" w:rsidRPr="00317D4A" w:rsidRDefault="00C11674" w:rsidP="00777A92">
      <w:pPr>
        <w:pStyle w:val="Sinespaciado"/>
        <w:spacing w:line="360" w:lineRule="auto"/>
        <w:rPr>
          <w:rFonts w:ascii="Arial" w:hAnsi="Arial" w:cs="Arial"/>
        </w:rPr>
      </w:pPr>
    </w:p>
    <w:p w14:paraId="44378C7D" w14:textId="77777777" w:rsidR="00430A95" w:rsidRPr="00317D4A" w:rsidRDefault="00430A95" w:rsidP="00777A92">
      <w:pPr>
        <w:pStyle w:val="Sinespaciado"/>
        <w:spacing w:line="360" w:lineRule="auto"/>
        <w:jc w:val="center"/>
        <w:rPr>
          <w:rFonts w:ascii="Arial" w:hAnsi="Arial" w:cs="Arial"/>
        </w:rPr>
      </w:pPr>
    </w:p>
    <w:p w14:paraId="084DE067" w14:textId="77777777" w:rsidR="00B264FD" w:rsidRPr="007563BC" w:rsidRDefault="00B264FD" w:rsidP="00B264FD">
      <w:pPr>
        <w:jc w:val="center"/>
        <w:rPr>
          <w:rFonts w:ascii="Arial" w:eastAsia="Arial Unicode MS" w:hAnsi="Arial" w:cs="Arial"/>
          <w:b/>
          <w:u w:color="000000"/>
          <w:bdr w:val="nil"/>
          <w:lang w:eastAsia="es-MX"/>
          <w14:textOutline w14:w="0" w14:cap="flat" w14:cmpd="sng" w14:algn="ctr">
            <w14:noFill/>
            <w14:prstDash w14:val="solid"/>
            <w14:bevel/>
          </w14:textOutline>
        </w:rPr>
      </w:pPr>
    </w:p>
    <w:p w14:paraId="2EA67F86" w14:textId="77777777" w:rsidR="00B264FD" w:rsidRPr="007563BC" w:rsidRDefault="00B264FD" w:rsidP="00B264FD">
      <w:pPr>
        <w:jc w:val="center"/>
        <w:rPr>
          <w:rFonts w:ascii="Arial" w:eastAsia="Arial Unicode MS" w:hAnsi="Arial" w:cs="Arial"/>
          <w:b/>
          <w:u w:color="000000"/>
          <w:bdr w:val="nil"/>
          <w:lang w:eastAsia="es-MX"/>
          <w14:textOutline w14:w="0" w14:cap="flat" w14:cmpd="sng" w14:algn="ctr">
            <w14:noFill/>
            <w14:prstDash w14:val="solid"/>
            <w14:bevel/>
          </w14:textOutline>
        </w:rPr>
      </w:pPr>
      <w:r w:rsidRPr="007563BC">
        <w:rPr>
          <w:rFonts w:ascii="Arial" w:eastAsia="Arial Unicode MS" w:hAnsi="Arial" w:cs="Arial"/>
          <w:b/>
          <w:u w:color="000000"/>
          <w:bdr w:val="nil"/>
          <w:lang w:eastAsia="es-MX"/>
          <w14:textOutline w14:w="0" w14:cap="flat" w14:cmpd="sng" w14:algn="ctr">
            <w14:noFill/>
            <w14:prstDash w14:val="solid"/>
            <w14:bevel/>
          </w14:textOutline>
        </w:rPr>
        <w:t>MTRA. MARISOL MENDOZA PINTO.</w:t>
      </w:r>
    </w:p>
    <w:p w14:paraId="447702AF" w14:textId="77777777" w:rsidR="00B264FD" w:rsidRPr="007563BC" w:rsidRDefault="00B264FD" w:rsidP="00B264FD">
      <w:pPr>
        <w:jc w:val="center"/>
        <w:rPr>
          <w:rFonts w:ascii="Arial" w:eastAsia="Calibri" w:hAnsi="Arial" w:cs="Arial"/>
        </w:rPr>
      </w:pPr>
      <w:r w:rsidRPr="007563BC">
        <w:rPr>
          <w:rFonts w:ascii="Arial" w:eastAsia="Arial Unicode MS" w:hAnsi="Arial" w:cs="Arial"/>
          <w:u w:color="000000"/>
          <w:bdr w:val="nil"/>
          <w:lang w:eastAsia="es-MX"/>
          <w14:textOutline w14:w="0" w14:cap="flat" w14:cmpd="sng" w14:algn="ctr">
            <w14:noFill/>
            <w14:prstDash w14:val="solid"/>
            <w14:bevel/>
          </w14:textOutline>
        </w:rPr>
        <w:t>Presidenta de la Comisión Edilicia Permanente de Cultura, Educación y Festividades Cívicas.</w:t>
      </w:r>
      <w:r w:rsidRPr="007563BC">
        <w:rPr>
          <w:rFonts w:ascii="Arial" w:eastAsia="Calibri" w:hAnsi="Arial" w:cs="Arial"/>
        </w:rPr>
        <w:t xml:space="preserve"> </w:t>
      </w:r>
    </w:p>
    <w:p w14:paraId="5B68EDD0" w14:textId="1D0FF59A" w:rsidR="00C523D1" w:rsidRDefault="00C523D1" w:rsidP="00B264FD">
      <w:pPr>
        <w:pStyle w:val="Sinespaciado"/>
        <w:spacing w:line="360" w:lineRule="auto"/>
        <w:jc w:val="center"/>
        <w:rPr>
          <w:rFonts w:ascii="Arial" w:hAnsi="Arial" w:cs="Arial"/>
          <w:sz w:val="20"/>
        </w:rPr>
      </w:pPr>
    </w:p>
    <w:p w14:paraId="41F2698C" w14:textId="77777777" w:rsidR="00E02DDA" w:rsidRDefault="00E02DDA" w:rsidP="00B264FD">
      <w:pPr>
        <w:pStyle w:val="Sinespaciado"/>
        <w:spacing w:line="360" w:lineRule="auto"/>
        <w:jc w:val="center"/>
        <w:rPr>
          <w:rFonts w:ascii="Arial" w:hAnsi="Arial" w:cs="Arial"/>
          <w:sz w:val="20"/>
        </w:rPr>
      </w:pPr>
    </w:p>
    <w:p w14:paraId="0BC808D6" w14:textId="77777777" w:rsidR="00E02DDA" w:rsidRDefault="00E02DDA" w:rsidP="00B264FD">
      <w:pPr>
        <w:pStyle w:val="Sinespaciado"/>
        <w:spacing w:line="360" w:lineRule="auto"/>
        <w:jc w:val="center"/>
        <w:rPr>
          <w:rFonts w:ascii="Arial" w:hAnsi="Arial" w:cs="Arial"/>
          <w:sz w:val="20"/>
        </w:rPr>
      </w:pPr>
    </w:p>
    <w:p w14:paraId="18E93D0F" w14:textId="77777777" w:rsidR="00E02DDA" w:rsidRDefault="00E02DDA" w:rsidP="00E02DDA">
      <w:pPr>
        <w:pStyle w:val="Sinespaciado"/>
        <w:spacing w:line="360" w:lineRule="auto"/>
        <w:rPr>
          <w:rFonts w:ascii="Arial" w:hAnsi="Arial" w:cs="Arial"/>
          <w:sz w:val="20"/>
        </w:rPr>
      </w:pPr>
    </w:p>
    <w:p w14:paraId="63CA613F" w14:textId="77777777" w:rsidR="00E02DDA" w:rsidRDefault="00E02DDA" w:rsidP="00E02DDA">
      <w:pPr>
        <w:spacing w:after="0" w:line="240" w:lineRule="auto"/>
        <w:rPr>
          <w:rFonts w:ascii="Arial" w:eastAsia="Calibri" w:hAnsi="Arial" w:cs="Arial"/>
          <w:sz w:val="18"/>
        </w:rPr>
      </w:pPr>
    </w:p>
    <w:tbl>
      <w:tblPr>
        <w:tblStyle w:val="Tablaconcuadrcula"/>
        <w:tblpPr w:leftFromText="141" w:rightFromText="141" w:vertAnchor="text" w:horzAnchor="page" w:tblpX="6571" w:tblpY="-338"/>
        <w:tblW w:w="0" w:type="auto"/>
        <w:tblLook w:val="04A0" w:firstRow="1" w:lastRow="0" w:firstColumn="1" w:lastColumn="0" w:noHBand="0" w:noVBand="1"/>
      </w:tblPr>
      <w:tblGrid>
        <w:gridCol w:w="1699"/>
        <w:gridCol w:w="2910"/>
      </w:tblGrid>
      <w:tr w:rsidR="00E02DDA" w:rsidRPr="00645B38" w14:paraId="26BBA63B" w14:textId="77777777" w:rsidTr="00E02DDA">
        <w:tc>
          <w:tcPr>
            <w:tcW w:w="1699" w:type="dxa"/>
          </w:tcPr>
          <w:p w14:paraId="17043A53" w14:textId="77777777" w:rsidR="00E02DDA" w:rsidRPr="00645B38" w:rsidRDefault="00E02DDA" w:rsidP="00E02DDA">
            <w:pPr>
              <w:rPr>
                <w:rFonts w:ascii="Cambria" w:eastAsia="Calibri" w:hAnsi="Cambria" w:cs="Times New Roman"/>
                <w:b/>
                <w:sz w:val="20"/>
                <w:szCs w:val="20"/>
              </w:rPr>
            </w:pPr>
            <w:r w:rsidRPr="00645B38">
              <w:rPr>
                <w:rFonts w:ascii="Cambria" w:eastAsia="Calibri" w:hAnsi="Cambria" w:cs="Times New Roman"/>
                <w:b/>
                <w:sz w:val="20"/>
                <w:szCs w:val="20"/>
              </w:rPr>
              <w:lastRenderedPageBreak/>
              <w:t>DEPENDENCIA:</w:t>
            </w:r>
          </w:p>
        </w:tc>
        <w:tc>
          <w:tcPr>
            <w:tcW w:w="2910" w:type="dxa"/>
          </w:tcPr>
          <w:p w14:paraId="183E3D20" w14:textId="77777777" w:rsidR="00E02DDA" w:rsidRPr="00645B38" w:rsidRDefault="00E02DDA" w:rsidP="00E02DDA">
            <w:pPr>
              <w:rPr>
                <w:rFonts w:ascii="Cambria" w:eastAsia="Calibri" w:hAnsi="Cambria" w:cs="Times New Roman"/>
                <w:sz w:val="20"/>
                <w:szCs w:val="20"/>
              </w:rPr>
            </w:pPr>
            <w:r w:rsidRPr="00645B38">
              <w:rPr>
                <w:rFonts w:ascii="Cambria" w:eastAsia="Calibri" w:hAnsi="Cambria" w:cs="Times New Roman"/>
                <w:sz w:val="20"/>
                <w:szCs w:val="20"/>
              </w:rPr>
              <w:t>REGIDORES</w:t>
            </w:r>
          </w:p>
        </w:tc>
      </w:tr>
      <w:tr w:rsidR="00E02DDA" w:rsidRPr="00645B38" w14:paraId="2625FF0A" w14:textId="77777777" w:rsidTr="00E02DDA">
        <w:tc>
          <w:tcPr>
            <w:tcW w:w="1699" w:type="dxa"/>
          </w:tcPr>
          <w:p w14:paraId="07E4E25B" w14:textId="77777777" w:rsidR="00E02DDA" w:rsidRPr="00973C02" w:rsidRDefault="00E02DDA" w:rsidP="00E02DDA">
            <w:pPr>
              <w:rPr>
                <w:rFonts w:ascii="Cambria" w:eastAsia="Calibri" w:hAnsi="Cambria" w:cs="Times New Roman"/>
                <w:b/>
                <w:sz w:val="20"/>
                <w:szCs w:val="20"/>
              </w:rPr>
            </w:pPr>
            <w:r w:rsidRPr="00973C02">
              <w:rPr>
                <w:rFonts w:ascii="Cambria" w:eastAsia="Calibri" w:hAnsi="Cambria" w:cs="Times New Roman"/>
                <w:b/>
                <w:sz w:val="20"/>
                <w:szCs w:val="20"/>
              </w:rPr>
              <w:t>No. DE OFICIO:</w:t>
            </w:r>
          </w:p>
        </w:tc>
        <w:tc>
          <w:tcPr>
            <w:tcW w:w="2910" w:type="dxa"/>
            <w:tcBorders>
              <w:bottom w:val="single" w:sz="4" w:space="0" w:color="auto"/>
            </w:tcBorders>
          </w:tcPr>
          <w:p w14:paraId="72CC6405" w14:textId="77777777" w:rsidR="00E02DDA" w:rsidRPr="00973C02" w:rsidRDefault="00E02DDA" w:rsidP="00E02DDA">
            <w:pPr>
              <w:rPr>
                <w:rFonts w:ascii="Cambria" w:eastAsia="Calibri" w:hAnsi="Cambria" w:cs="Times New Roman"/>
                <w:sz w:val="20"/>
                <w:szCs w:val="20"/>
              </w:rPr>
            </w:pPr>
            <w:r>
              <w:rPr>
                <w:rFonts w:ascii="Cambria" w:eastAsia="Calibri" w:hAnsi="Cambria" w:cs="Times New Roman"/>
                <w:sz w:val="20"/>
                <w:szCs w:val="20"/>
              </w:rPr>
              <w:t xml:space="preserve">        /2023</w:t>
            </w:r>
          </w:p>
        </w:tc>
      </w:tr>
      <w:tr w:rsidR="00E02DDA" w:rsidRPr="00645B38" w14:paraId="637D38D0" w14:textId="77777777" w:rsidTr="00E02DDA">
        <w:tc>
          <w:tcPr>
            <w:tcW w:w="1699" w:type="dxa"/>
          </w:tcPr>
          <w:p w14:paraId="1AB5F9C7" w14:textId="77777777" w:rsidR="00E02DDA" w:rsidRPr="00645B38" w:rsidRDefault="00E02DDA" w:rsidP="00E02DDA">
            <w:pPr>
              <w:rPr>
                <w:rFonts w:ascii="Cambria" w:eastAsia="Calibri" w:hAnsi="Cambria" w:cs="Times New Roman"/>
                <w:b/>
                <w:sz w:val="20"/>
                <w:szCs w:val="20"/>
              </w:rPr>
            </w:pPr>
            <w:r w:rsidRPr="00645B38">
              <w:rPr>
                <w:rFonts w:ascii="Cambria" w:eastAsia="Calibri" w:hAnsi="Cambria" w:cs="Times New Roman"/>
                <w:b/>
                <w:sz w:val="20"/>
                <w:szCs w:val="20"/>
              </w:rPr>
              <w:t>ASUNTO:</w:t>
            </w:r>
          </w:p>
        </w:tc>
        <w:tc>
          <w:tcPr>
            <w:tcW w:w="2910" w:type="dxa"/>
            <w:tcBorders>
              <w:bottom w:val="single" w:sz="4" w:space="0" w:color="auto"/>
            </w:tcBorders>
          </w:tcPr>
          <w:p w14:paraId="523C0449" w14:textId="77777777" w:rsidR="00E02DDA" w:rsidRPr="00645B38" w:rsidRDefault="00E02DDA" w:rsidP="00E02DDA">
            <w:pPr>
              <w:rPr>
                <w:rFonts w:ascii="Cambria" w:eastAsia="Calibri" w:hAnsi="Cambria" w:cs="Times New Roman"/>
                <w:sz w:val="20"/>
                <w:szCs w:val="20"/>
              </w:rPr>
            </w:pPr>
            <w:r w:rsidRPr="00645B38">
              <w:rPr>
                <w:rFonts w:ascii="Cambria" w:eastAsia="Calibri" w:hAnsi="Cambria" w:cs="Times New Roman"/>
                <w:sz w:val="20"/>
                <w:szCs w:val="20"/>
              </w:rPr>
              <w:t>Agregar punto para sesión</w:t>
            </w:r>
          </w:p>
        </w:tc>
      </w:tr>
    </w:tbl>
    <w:p w14:paraId="7B218BBD" w14:textId="77777777" w:rsidR="00E02DDA" w:rsidRDefault="00E02DDA" w:rsidP="00E02DDA">
      <w:pPr>
        <w:spacing w:after="0" w:line="276" w:lineRule="auto"/>
        <w:rPr>
          <w:rFonts w:ascii="Cambria" w:eastAsia="Calibri" w:hAnsi="Cambria" w:cs="Times New Roman"/>
          <w:b/>
          <w:sz w:val="24"/>
          <w:szCs w:val="20"/>
        </w:rPr>
      </w:pPr>
    </w:p>
    <w:p w14:paraId="50FAC426" w14:textId="77777777" w:rsidR="00E02DDA" w:rsidRDefault="00E02DDA" w:rsidP="00E02DDA">
      <w:pPr>
        <w:spacing w:after="0" w:line="276" w:lineRule="auto"/>
        <w:rPr>
          <w:rFonts w:ascii="Cambria" w:eastAsia="Calibri" w:hAnsi="Cambria" w:cs="Times New Roman"/>
          <w:b/>
          <w:sz w:val="24"/>
          <w:szCs w:val="20"/>
        </w:rPr>
      </w:pPr>
    </w:p>
    <w:p w14:paraId="3F43D4A0" w14:textId="77777777" w:rsidR="00E02DDA" w:rsidRPr="000343CA" w:rsidRDefault="00E02DDA" w:rsidP="00E02DDA">
      <w:pPr>
        <w:spacing w:after="0" w:line="276" w:lineRule="auto"/>
        <w:rPr>
          <w:rFonts w:ascii="Cambria" w:eastAsia="Calibri" w:hAnsi="Cambria" w:cs="Times New Roman"/>
          <w:b/>
          <w:sz w:val="24"/>
          <w:szCs w:val="20"/>
        </w:rPr>
      </w:pPr>
      <w:r w:rsidRPr="000343CA">
        <w:rPr>
          <w:rFonts w:ascii="Cambria" w:eastAsia="Calibri" w:hAnsi="Cambria" w:cs="Times New Roman"/>
          <w:b/>
          <w:sz w:val="24"/>
          <w:szCs w:val="20"/>
        </w:rPr>
        <w:t xml:space="preserve">LIC. </w:t>
      </w:r>
      <w:r>
        <w:rPr>
          <w:rFonts w:ascii="Cambria" w:eastAsia="Calibri" w:hAnsi="Cambria" w:cs="Times New Roman"/>
          <w:b/>
          <w:sz w:val="24"/>
          <w:szCs w:val="20"/>
        </w:rPr>
        <w:t xml:space="preserve">CLAUDIA MARGARITA ROBLES GOMEZ </w:t>
      </w:r>
      <w:r w:rsidRPr="000343CA">
        <w:rPr>
          <w:rFonts w:ascii="Cambria" w:eastAsia="Calibri" w:hAnsi="Cambria" w:cs="Times New Roman"/>
          <w:b/>
          <w:sz w:val="24"/>
          <w:szCs w:val="20"/>
        </w:rPr>
        <w:t xml:space="preserve"> </w:t>
      </w:r>
    </w:p>
    <w:p w14:paraId="2840CA67" w14:textId="043BE92C" w:rsidR="00E02DDA" w:rsidRPr="000343CA" w:rsidRDefault="00E02DDA" w:rsidP="00E02DDA">
      <w:pPr>
        <w:spacing w:after="0" w:line="276" w:lineRule="auto"/>
        <w:rPr>
          <w:rFonts w:ascii="Cambria" w:eastAsia="Calibri" w:hAnsi="Cambria" w:cs="Times New Roman"/>
          <w:b/>
          <w:sz w:val="24"/>
          <w:szCs w:val="20"/>
        </w:rPr>
      </w:pPr>
      <w:r w:rsidRPr="000343CA">
        <w:rPr>
          <w:rFonts w:ascii="Cambria" w:eastAsia="Calibri" w:hAnsi="Cambria" w:cs="Times New Roman"/>
          <w:b/>
          <w:sz w:val="24"/>
          <w:szCs w:val="20"/>
        </w:rPr>
        <w:t>SECRETARI</w:t>
      </w:r>
      <w:r>
        <w:rPr>
          <w:rFonts w:ascii="Cambria" w:eastAsia="Calibri" w:hAnsi="Cambria" w:cs="Times New Roman"/>
          <w:b/>
          <w:sz w:val="24"/>
          <w:szCs w:val="20"/>
        </w:rPr>
        <w:t>A</w:t>
      </w:r>
      <w:r w:rsidRPr="000343CA">
        <w:rPr>
          <w:rFonts w:ascii="Cambria" w:eastAsia="Calibri" w:hAnsi="Cambria" w:cs="Times New Roman"/>
          <w:b/>
          <w:sz w:val="24"/>
          <w:szCs w:val="20"/>
        </w:rPr>
        <w:t xml:space="preserve"> </w:t>
      </w:r>
      <w:r>
        <w:rPr>
          <w:rFonts w:ascii="Cambria" w:eastAsia="Calibri" w:hAnsi="Cambria" w:cs="Times New Roman"/>
          <w:b/>
          <w:sz w:val="24"/>
          <w:szCs w:val="20"/>
        </w:rPr>
        <w:t xml:space="preserve">DE GOBIERNO </w:t>
      </w:r>
    </w:p>
    <w:p w14:paraId="58A1A7CF" w14:textId="77777777" w:rsidR="00E02DDA" w:rsidRPr="000343CA" w:rsidRDefault="00E02DDA" w:rsidP="00E02DDA">
      <w:pPr>
        <w:spacing w:after="0" w:line="276" w:lineRule="auto"/>
        <w:rPr>
          <w:rFonts w:ascii="Cambria" w:eastAsia="Calibri" w:hAnsi="Cambria" w:cs="Times New Roman"/>
          <w:b/>
          <w:sz w:val="24"/>
          <w:szCs w:val="20"/>
        </w:rPr>
      </w:pPr>
      <w:r w:rsidRPr="000343CA">
        <w:rPr>
          <w:rFonts w:ascii="Cambria" w:eastAsia="Calibri" w:hAnsi="Cambria" w:cs="Times New Roman"/>
          <w:b/>
          <w:sz w:val="24"/>
          <w:szCs w:val="20"/>
        </w:rPr>
        <w:t xml:space="preserve">PRESENTE </w:t>
      </w:r>
    </w:p>
    <w:p w14:paraId="4CAF9A99" w14:textId="77777777" w:rsidR="00E02DDA" w:rsidRPr="000343CA" w:rsidRDefault="00E02DDA" w:rsidP="00E02DDA">
      <w:pPr>
        <w:spacing w:after="0" w:line="276" w:lineRule="auto"/>
        <w:rPr>
          <w:rFonts w:ascii="Cambria" w:eastAsia="Calibri" w:hAnsi="Cambria" w:cs="Times New Roman"/>
          <w:b/>
          <w:sz w:val="24"/>
          <w:szCs w:val="20"/>
        </w:rPr>
      </w:pPr>
    </w:p>
    <w:p w14:paraId="07CAB6BA" w14:textId="5084592E" w:rsidR="00E02DDA" w:rsidRPr="000343CA" w:rsidRDefault="00E02DDA" w:rsidP="00E02DDA">
      <w:pPr>
        <w:spacing w:after="0" w:line="276" w:lineRule="auto"/>
        <w:jc w:val="both"/>
        <w:rPr>
          <w:rFonts w:ascii="Cambria" w:eastAsia="Calibri" w:hAnsi="Cambria" w:cs="Times New Roman"/>
          <w:sz w:val="24"/>
          <w:szCs w:val="20"/>
        </w:rPr>
      </w:pPr>
      <w:r>
        <w:rPr>
          <w:rFonts w:ascii="Cambria" w:eastAsia="Calibri" w:hAnsi="Cambria" w:cs="Times New Roman"/>
          <w:sz w:val="24"/>
          <w:szCs w:val="20"/>
        </w:rPr>
        <w:t>Por medio del presente le enviamos</w:t>
      </w:r>
      <w:r w:rsidRPr="000343CA">
        <w:rPr>
          <w:rFonts w:ascii="Cambria" w:eastAsia="Calibri" w:hAnsi="Cambria" w:cs="Times New Roman"/>
          <w:sz w:val="24"/>
          <w:szCs w:val="20"/>
        </w:rPr>
        <w:t xml:space="preserve"> un cordial saludo,</w:t>
      </w:r>
      <w:r>
        <w:rPr>
          <w:rFonts w:ascii="Cambria" w:eastAsia="Calibri" w:hAnsi="Cambria" w:cs="Times New Roman"/>
          <w:sz w:val="24"/>
          <w:szCs w:val="20"/>
        </w:rPr>
        <w:t xml:space="preserve"> de la misma forma aprovechando para solicitarle</w:t>
      </w:r>
      <w:r w:rsidRPr="000343CA">
        <w:rPr>
          <w:rFonts w:ascii="Cambria" w:eastAsia="Calibri" w:hAnsi="Cambria" w:cs="Times New Roman"/>
          <w:sz w:val="24"/>
          <w:szCs w:val="20"/>
        </w:rPr>
        <w:t xml:space="preserve"> tenga a bien </w:t>
      </w:r>
      <w:proofErr w:type="spellStart"/>
      <w:r w:rsidRPr="000343CA">
        <w:rPr>
          <w:rFonts w:ascii="Cambria" w:eastAsia="Calibri" w:hAnsi="Cambria" w:cs="Times New Roman"/>
          <w:sz w:val="24"/>
          <w:szCs w:val="20"/>
        </w:rPr>
        <w:t>agendar</w:t>
      </w:r>
      <w:proofErr w:type="spellEnd"/>
      <w:r w:rsidRPr="000343CA">
        <w:rPr>
          <w:rFonts w:ascii="Cambria" w:eastAsia="Calibri" w:hAnsi="Cambria" w:cs="Times New Roman"/>
          <w:sz w:val="24"/>
          <w:szCs w:val="20"/>
        </w:rPr>
        <w:t xml:space="preserve"> para la </w:t>
      </w:r>
      <w:r>
        <w:rPr>
          <w:rFonts w:ascii="Cambria" w:eastAsia="Calibri" w:hAnsi="Cambria" w:cs="Times New Roman"/>
          <w:b/>
          <w:sz w:val="24"/>
          <w:szCs w:val="20"/>
        </w:rPr>
        <w:t xml:space="preserve">próxima Sesión Ordinaria de </w:t>
      </w:r>
      <w:r w:rsidRPr="000343CA">
        <w:rPr>
          <w:rFonts w:ascii="Cambria" w:eastAsia="Calibri" w:hAnsi="Cambria" w:cs="Times New Roman"/>
          <w:b/>
          <w:sz w:val="24"/>
          <w:szCs w:val="20"/>
        </w:rPr>
        <w:t>Ayuntamiento</w:t>
      </w:r>
      <w:r w:rsidRPr="000343CA">
        <w:rPr>
          <w:rFonts w:ascii="Cambria" w:eastAsia="Calibri" w:hAnsi="Cambria" w:cs="Times New Roman"/>
          <w:sz w:val="24"/>
          <w:szCs w:val="20"/>
        </w:rPr>
        <w:t xml:space="preserve"> el siguiente punto de acuerdo:</w:t>
      </w:r>
    </w:p>
    <w:p w14:paraId="06D0BA91" w14:textId="77777777" w:rsidR="00E02DDA" w:rsidRDefault="00E02DDA" w:rsidP="00E02DDA">
      <w:pPr>
        <w:spacing w:after="0" w:line="276" w:lineRule="auto"/>
        <w:jc w:val="both"/>
        <w:rPr>
          <w:rFonts w:ascii="Cambria" w:hAnsi="Cambria" w:cs="Arial"/>
          <w:b/>
        </w:rPr>
      </w:pPr>
    </w:p>
    <w:p w14:paraId="2BAEC5EF" w14:textId="77777777" w:rsidR="00E02DDA" w:rsidRDefault="00E02DDA" w:rsidP="00E02DDA">
      <w:pPr>
        <w:spacing w:after="200" w:line="276" w:lineRule="auto"/>
        <w:jc w:val="both"/>
        <w:rPr>
          <w:rFonts w:ascii="Arial" w:eastAsia="Calibri" w:hAnsi="Arial" w:cs="Arial"/>
          <w:b/>
          <w:iCs/>
          <w:sz w:val="24"/>
          <w:szCs w:val="24"/>
        </w:rPr>
      </w:pPr>
      <w:r w:rsidRPr="00317D4A">
        <w:rPr>
          <w:rFonts w:ascii="Arial" w:hAnsi="Arial" w:cs="Arial"/>
          <w:b/>
          <w:sz w:val="24"/>
          <w:szCs w:val="24"/>
        </w:rPr>
        <w:t xml:space="preserve">INICIATIVA DE ACUERDO ECONÓMICO QUE PROPONE LA CELEBRACIÓN DEL CONVENIO DE COLABORACIÓN CON LA SECRETARIA DEL SISTEMA DE ASISTENCIA SOCIAL DEL GOBIERNO DEL ESTADO, ASÍ COMO LA DESIGNACIÓN DE ENLACE MUNICIPAL DEL PROGRAMA “RECREA EDUCANDO PARA LA VIDA, APOYO DE MOCHILA, ÚTILES, UNIFORME Y CALZADO ESCOLAR”, PARA EL EJERCICIO FISCAL 2023, Y LA </w:t>
      </w:r>
      <w:r w:rsidRPr="00317D4A">
        <w:rPr>
          <w:rFonts w:ascii="Arial" w:eastAsia="Calibri" w:hAnsi="Arial" w:cs="Arial"/>
          <w:b/>
          <w:iCs/>
          <w:sz w:val="24"/>
          <w:szCs w:val="24"/>
        </w:rPr>
        <w:t>DE ASIGNACION DE ESPACIO PARA CUSTODIA DE LOS BIENES DE DICHO PROGRAMA</w:t>
      </w:r>
    </w:p>
    <w:p w14:paraId="4B47F369" w14:textId="6AEC3BBC" w:rsidR="00E02DDA" w:rsidRDefault="00E02DDA" w:rsidP="00E02DDA">
      <w:pPr>
        <w:spacing w:after="200" w:line="276" w:lineRule="auto"/>
        <w:jc w:val="both"/>
        <w:rPr>
          <w:rFonts w:ascii="Cambria" w:eastAsia="Calibri" w:hAnsi="Cambria" w:cs="Times New Roman"/>
          <w:szCs w:val="20"/>
        </w:rPr>
      </w:pPr>
      <w:r w:rsidRPr="000343CA">
        <w:rPr>
          <w:rFonts w:ascii="Cambria" w:eastAsia="Calibri" w:hAnsi="Cambria" w:cs="Times New Roman"/>
          <w:sz w:val="24"/>
          <w:szCs w:val="20"/>
        </w:rPr>
        <w:t xml:space="preserve">Sin otro particular </w:t>
      </w:r>
      <w:r>
        <w:rPr>
          <w:rFonts w:ascii="Cambria" w:eastAsia="Calibri" w:hAnsi="Cambria" w:cs="Times New Roman"/>
          <w:szCs w:val="20"/>
        </w:rPr>
        <w:t>agradecemos la atención y le reiteramos nuestras consideraciones y respeto.</w:t>
      </w:r>
    </w:p>
    <w:p w14:paraId="393B855C" w14:textId="77777777" w:rsidR="00E02DDA" w:rsidRDefault="00E02DDA" w:rsidP="00E02DDA">
      <w:pPr>
        <w:spacing w:line="240" w:lineRule="auto"/>
        <w:jc w:val="center"/>
        <w:rPr>
          <w:rFonts w:ascii="Arial" w:hAnsi="Arial" w:cs="Arial"/>
          <w:b/>
          <w:sz w:val="24"/>
          <w:szCs w:val="24"/>
        </w:rPr>
      </w:pPr>
    </w:p>
    <w:p w14:paraId="1CD3E0D4" w14:textId="77777777" w:rsidR="00E02DDA" w:rsidRPr="00317D4A" w:rsidRDefault="00E02DDA" w:rsidP="00E02DDA">
      <w:pPr>
        <w:pStyle w:val="NormalWeb"/>
        <w:spacing w:before="0" w:beforeAutospacing="0" w:after="0" w:afterAutospacing="0" w:line="360" w:lineRule="auto"/>
        <w:jc w:val="both"/>
        <w:rPr>
          <w:rFonts w:ascii="Arial" w:eastAsia="Calibri" w:hAnsi="Arial" w:cs="Arial"/>
          <w:iCs/>
        </w:rPr>
      </w:pPr>
    </w:p>
    <w:p w14:paraId="0764E84E" w14:textId="77777777" w:rsidR="00E02DDA" w:rsidRPr="00317D4A" w:rsidRDefault="00E02DDA" w:rsidP="00E02DDA">
      <w:pPr>
        <w:tabs>
          <w:tab w:val="center" w:pos="5380"/>
        </w:tabs>
        <w:spacing w:after="0" w:line="360" w:lineRule="auto"/>
        <w:contextualSpacing/>
        <w:jc w:val="center"/>
        <w:rPr>
          <w:rFonts w:ascii="Arial" w:eastAsia="Arial Unicode MS" w:hAnsi="Arial" w:cs="Arial"/>
          <w:b/>
          <w:sz w:val="24"/>
          <w:szCs w:val="24"/>
        </w:rPr>
      </w:pPr>
      <w:r w:rsidRPr="00317D4A">
        <w:rPr>
          <w:rFonts w:ascii="Arial" w:eastAsia="Arial Unicode MS" w:hAnsi="Arial" w:cs="Arial"/>
          <w:b/>
          <w:sz w:val="24"/>
          <w:szCs w:val="24"/>
        </w:rPr>
        <w:t>A T E N T A  M E N T E</w:t>
      </w:r>
    </w:p>
    <w:p w14:paraId="4530B028" w14:textId="77777777" w:rsidR="00E02DDA" w:rsidRPr="00B264FD" w:rsidRDefault="00E02DDA" w:rsidP="00E02DDA">
      <w:pPr>
        <w:pStyle w:val="Sinespaciado"/>
        <w:spacing w:line="276" w:lineRule="auto"/>
        <w:jc w:val="center"/>
        <w:rPr>
          <w:rStyle w:val="nfasissutil"/>
          <w:sz w:val="22"/>
        </w:rPr>
      </w:pPr>
      <w:r w:rsidRPr="00B264FD">
        <w:rPr>
          <w:rStyle w:val="nfasissutil"/>
          <w:sz w:val="22"/>
        </w:rPr>
        <w:t>“2023, AÑO DEL 140 ANIVERSARIO DEL NATALICIO DE JOSÉ CLEMENTE OROZCO”</w:t>
      </w:r>
    </w:p>
    <w:p w14:paraId="77E2D4BB" w14:textId="77777777" w:rsidR="00E02DDA" w:rsidRPr="00B264FD" w:rsidRDefault="00E02DDA" w:rsidP="00E02DDA">
      <w:pPr>
        <w:pStyle w:val="Sinespaciado"/>
        <w:spacing w:line="276" w:lineRule="auto"/>
        <w:jc w:val="center"/>
        <w:rPr>
          <w:rFonts w:ascii="Arial" w:hAnsi="Arial" w:cs="Arial"/>
          <w:b/>
          <w:i/>
          <w:sz w:val="16"/>
          <w:szCs w:val="17"/>
        </w:rPr>
      </w:pPr>
      <w:r w:rsidRPr="00B264FD">
        <w:rPr>
          <w:i/>
          <w:iCs/>
          <w:color w:val="404040" w:themeColor="text1" w:themeTint="BF"/>
          <w:sz w:val="22"/>
        </w:rPr>
        <w:t>“2023, AÑO DEL BICENTENARIO DEL NACINIENTO DEL ESTADO LIBRE Y SOBERANO DE JALISCO”</w:t>
      </w:r>
    </w:p>
    <w:p w14:paraId="540800D8" w14:textId="77777777" w:rsidR="00E02DDA" w:rsidRPr="00BE31FC" w:rsidRDefault="00E02DDA" w:rsidP="00E02DDA">
      <w:pPr>
        <w:spacing w:after="0" w:line="360" w:lineRule="auto"/>
        <w:jc w:val="center"/>
        <w:rPr>
          <w:rFonts w:ascii="Arial" w:hAnsi="Arial" w:cs="Arial"/>
          <w:b/>
          <w:i/>
          <w:sz w:val="18"/>
        </w:rPr>
      </w:pPr>
      <w:r w:rsidRPr="00BE31FC">
        <w:rPr>
          <w:rFonts w:ascii="Arial" w:hAnsi="Arial" w:cs="Arial"/>
          <w:b/>
          <w:bCs/>
          <w:sz w:val="18"/>
        </w:rPr>
        <w:t xml:space="preserve">CIUDAD GUZMÁN, MUNICIPIO DE ZAPOTLÁN EL GRANDE, </w:t>
      </w:r>
      <w:r w:rsidRPr="00BE31FC">
        <w:rPr>
          <w:rFonts w:ascii="Arial" w:hAnsi="Arial" w:cs="Arial"/>
          <w:b/>
          <w:bCs/>
          <w:sz w:val="18"/>
          <w:szCs w:val="18"/>
        </w:rPr>
        <w:t>JALISCO, 16 DE MARZO  DEL AÑO 2023</w:t>
      </w:r>
      <w:r w:rsidRPr="00BE31FC">
        <w:rPr>
          <w:rFonts w:ascii="Arial" w:hAnsi="Arial" w:cs="Arial"/>
          <w:b/>
          <w:i/>
          <w:sz w:val="18"/>
        </w:rPr>
        <w:t>.</w:t>
      </w:r>
    </w:p>
    <w:p w14:paraId="679E209F" w14:textId="77777777" w:rsidR="00E02DDA" w:rsidRDefault="00E02DDA" w:rsidP="00E02DDA">
      <w:pPr>
        <w:spacing w:after="0" w:line="240" w:lineRule="auto"/>
        <w:rPr>
          <w:rFonts w:ascii="Cambria" w:hAnsi="Cambria" w:cs="Times New Roman"/>
          <w:b/>
          <w:szCs w:val="24"/>
          <w:lang w:val="es-ES"/>
        </w:rPr>
      </w:pPr>
    </w:p>
    <w:p w14:paraId="3856588B" w14:textId="77777777" w:rsidR="00E02DDA" w:rsidRDefault="00E02DDA" w:rsidP="00E02DDA">
      <w:pPr>
        <w:spacing w:after="0" w:line="240" w:lineRule="auto"/>
        <w:rPr>
          <w:rFonts w:ascii="Cambria" w:hAnsi="Cambria" w:cs="Times New Roman"/>
          <w:b/>
          <w:szCs w:val="24"/>
          <w:lang w:val="es-ES"/>
        </w:rPr>
      </w:pPr>
    </w:p>
    <w:p w14:paraId="638F8BBC" w14:textId="77777777" w:rsidR="00E02DDA" w:rsidRPr="00080E43" w:rsidRDefault="00E02DDA" w:rsidP="00E02DDA">
      <w:pPr>
        <w:spacing w:after="0" w:line="240" w:lineRule="auto"/>
        <w:rPr>
          <w:rFonts w:ascii="Cambria" w:hAnsi="Cambria" w:cs="Times New Roman"/>
          <w:b/>
          <w:szCs w:val="24"/>
          <w:lang w:val="es-ES"/>
        </w:rPr>
      </w:pPr>
    </w:p>
    <w:p w14:paraId="14F090D4" w14:textId="77777777" w:rsidR="00E02DDA" w:rsidRPr="00840F05" w:rsidRDefault="00E02DDA" w:rsidP="00E02DDA">
      <w:pPr>
        <w:rPr>
          <w:rFonts w:ascii="Arial" w:hAnsi="Arial" w:cs="Arial"/>
          <w:b/>
          <w:sz w:val="8"/>
          <w:lang w:val="es-ES"/>
        </w:rPr>
      </w:pPr>
    </w:p>
    <w:p w14:paraId="6BF0CD36" w14:textId="77777777" w:rsidR="00E02DDA" w:rsidRDefault="00E02DDA" w:rsidP="00E02DDA">
      <w:pPr>
        <w:spacing w:after="0" w:line="240" w:lineRule="auto"/>
        <w:jc w:val="cente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MTRA. MARISOL MENDOZA PINTO.</w:t>
      </w:r>
    </w:p>
    <w:p w14:paraId="062832B6" w14:textId="03BC9A4E" w:rsidR="00E02DDA" w:rsidRPr="00E02DDA" w:rsidRDefault="00E02DDA" w:rsidP="00E02DDA">
      <w:pPr>
        <w:spacing w:after="0" w:line="240" w:lineRule="auto"/>
        <w:jc w:val="center"/>
        <w:rPr>
          <w:rFonts w:ascii="Arial" w:eastAsia="Calibri" w:hAnsi="Arial" w:cs="Arial"/>
          <w:sz w:val="20"/>
          <w:szCs w:val="20"/>
        </w:rPr>
      </w:pPr>
      <w:r w:rsidRPr="00840F05">
        <w:rPr>
          <w:rFonts w:ascii="Arial" w:eastAsia="Arial Unicode MS" w:hAnsi="Arial" w:cs="Arial"/>
          <w:color w:val="000000"/>
          <w:sz w:val="20"/>
          <w:szCs w:val="20"/>
          <w:u w:color="000000"/>
          <w:bdr w:val="nil"/>
          <w:lang w:eastAsia="es-MX"/>
          <w14:textOutline w14:w="0" w14:cap="flat" w14:cmpd="sng" w14:algn="ctr">
            <w14:noFill/>
            <w14:prstDash w14:val="solid"/>
            <w14:bevel/>
          </w14:textOutline>
        </w:rPr>
        <w:t>Presidenta de la Comisión Edilicia Permanente de Cultura, Educación y Festividades Cívicas.</w:t>
      </w:r>
      <w:r w:rsidRPr="00840F05">
        <w:rPr>
          <w:rFonts w:ascii="Arial" w:eastAsia="Calibri" w:hAnsi="Arial" w:cs="Arial"/>
          <w:sz w:val="20"/>
          <w:szCs w:val="20"/>
        </w:rPr>
        <w:t xml:space="preserve"> </w:t>
      </w:r>
    </w:p>
    <w:p w14:paraId="4F2E19B4" w14:textId="77777777" w:rsidR="00E02DDA" w:rsidRDefault="00E02DDA" w:rsidP="00E02DDA">
      <w:pPr>
        <w:spacing w:after="0" w:line="240" w:lineRule="auto"/>
        <w:jc w:val="center"/>
        <w:rPr>
          <w:rFonts w:ascii="Arial" w:eastAsia="Calibri" w:hAnsi="Arial" w:cs="Arial"/>
          <w:sz w:val="18"/>
        </w:rPr>
      </w:pPr>
    </w:p>
    <w:p w14:paraId="46D81F5F" w14:textId="23D465FF" w:rsidR="00E02DDA" w:rsidRPr="00E02DDA" w:rsidRDefault="00E02DDA" w:rsidP="00E02DDA">
      <w:pPr>
        <w:spacing w:line="276" w:lineRule="auto"/>
        <w:rPr>
          <w:rFonts w:ascii="Arial" w:eastAsia="Calibri" w:hAnsi="Arial" w:cs="Arial"/>
          <w:sz w:val="18"/>
          <w:lang w:val="en-US"/>
        </w:rPr>
      </w:pPr>
      <w:r w:rsidRPr="002E5A80">
        <w:rPr>
          <w:rFonts w:ascii="Arial" w:eastAsia="Calibri" w:hAnsi="Arial" w:cs="Arial"/>
          <w:sz w:val="18"/>
          <w:lang w:val="en-US"/>
        </w:rPr>
        <w:t>MMP/</w:t>
      </w:r>
      <w:proofErr w:type="spellStart"/>
      <w:r>
        <w:rPr>
          <w:rFonts w:ascii="Arial" w:eastAsia="Calibri" w:hAnsi="Arial" w:cs="Arial"/>
          <w:sz w:val="18"/>
          <w:lang w:val="en-US"/>
        </w:rPr>
        <w:t>o</w:t>
      </w:r>
      <w:r w:rsidRPr="002E5A80">
        <w:rPr>
          <w:rFonts w:ascii="Arial" w:eastAsia="Calibri" w:hAnsi="Arial" w:cs="Arial"/>
          <w:sz w:val="18"/>
          <w:lang w:val="en-US"/>
        </w:rPr>
        <w:t>cs</w:t>
      </w:r>
      <w:proofErr w:type="spellEnd"/>
      <w:r>
        <w:rPr>
          <w:rFonts w:ascii="Arial" w:eastAsia="Calibri" w:hAnsi="Arial" w:cs="Arial"/>
          <w:sz w:val="18"/>
          <w:lang w:val="en-US"/>
        </w:rPr>
        <w:t xml:space="preserve"> </w:t>
      </w:r>
      <w:proofErr w:type="spellStart"/>
      <w:r w:rsidRPr="002E5A80">
        <w:rPr>
          <w:rFonts w:ascii="Arial" w:eastAsia="Calibri" w:hAnsi="Arial" w:cs="Arial"/>
          <w:sz w:val="18"/>
          <w:lang w:val="en-US"/>
        </w:rPr>
        <w:t>C.c.p</w:t>
      </w:r>
      <w:proofErr w:type="spellEnd"/>
      <w:r w:rsidRPr="002E5A80">
        <w:rPr>
          <w:rFonts w:ascii="Arial" w:eastAsia="Calibri" w:hAnsi="Arial" w:cs="Arial"/>
          <w:sz w:val="18"/>
          <w:lang w:val="en-US"/>
        </w:rPr>
        <w:t xml:space="preserve">. </w:t>
      </w:r>
      <w:proofErr w:type="spellStart"/>
      <w:r w:rsidRPr="002E5A80">
        <w:rPr>
          <w:rFonts w:ascii="Arial" w:eastAsia="Calibri" w:hAnsi="Arial" w:cs="Arial"/>
          <w:sz w:val="18"/>
          <w:lang w:val="en-US"/>
        </w:rPr>
        <w:t>Archivo</w:t>
      </w:r>
      <w:proofErr w:type="spellEnd"/>
    </w:p>
    <w:sectPr w:rsidR="00E02DDA" w:rsidRPr="00E02DDA" w:rsidSect="00317D4A">
      <w:headerReference w:type="even" r:id="rId7"/>
      <w:headerReference w:type="default" r:id="rId8"/>
      <w:footerReference w:type="even" r:id="rId9"/>
      <w:footerReference w:type="default" r:id="rId10"/>
      <w:headerReference w:type="first" r:id="rId11"/>
      <w:footerReference w:type="first" r:id="rId12"/>
      <w:pgSz w:w="12240" w:h="15840"/>
      <w:pgMar w:top="2410" w:right="1701" w:bottom="226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7DD9C4" w14:textId="77777777" w:rsidR="00FF46CE" w:rsidRDefault="00FF46CE" w:rsidP="00391602">
      <w:pPr>
        <w:spacing w:after="0" w:line="240" w:lineRule="auto"/>
      </w:pPr>
      <w:r>
        <w:separator/>
      </w:r>
    </w:p>
  </w:endnote>
  <w:endnote w:type="continuationSeparator" w:id="0">
    <w:p w14:paraId="3084C261" w14:textId="77777777" w:rsidR="00FF46CE" w:rsidRDefault="00FF46CE" w:rsidP="00391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E80A7F" w14:textId="77777777" w:rsidR="00DB57B9" w:rsidRDefault="00DB57B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8650418"/>
      <w:docPartObj>
        <w:docPartGallery w:val="Page Numbers (Bottom of Page)"/>
        <w:docPartUnique/>
      </w:docPartObj>
    </w:sdtPr>
    <w:sdtEndPr/>
    <w:sdtContent>
      <w:p w14:paraId="051DA794" w14:textId="574B29D4" w:rsidR="00E02DDA" w:rsidRDefault="00E02DDA">
        <w:pPr>
          <w:pStyle w:val="Piedepgina"/>
          <w:jc w:val="right"/>
        </w:pPr>
        <w:r>
          <w:fldChar w:fldCharType="begin"/>
        </w:r>
        <w:r>
          <w:instrText>PAGE   \* MERGEFORMAT</w:instrText>
        </w:r>
        <w:r>
          <w:fldChar w:fldCharType="separate"/>
        </w:r>
        <w:r w:rsidR="00DB57B9" w:rsidRPr="00DB57B9">
          <w:rPr>
            <w:noProof/>
            <w:lang w:val="es-ES"/>
          </w:rPr>
          <w:t>1</w:t>
        </w:r>
        <w:r>
          <w:fldChar w:fldCharType="end"/>
        </w:r>
      </w:p>
    </w:sdtContent>
  </w:sdt>
  <w:p w14:paraId="300ECFA3" w14:textId="07BE4E0C" w:rsidR="00391602" w:rsidRDefault="00391602">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B7E93C" w14:textId="77777777" w:rsidR="00DB57B9" w:rsidRDefault="00DB57B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C7E229" w14:textId="77777777" w:rsidR="00FF46CE" w:rsidRDefault="00FF46CE" w:rsidP="00391602">
      <w:pPr>
        <w:spacing w:after="0" w:line="240" w:lineRule="auto"/>
      </w:pPr>
      <w:r>
        <w:separator/>
      </w:r>
    </w:p>
  </w:footnote>
  <w:footnote w:type="continuationSeparator" w:id="0">
    <w:p w14:paraId="08D10392" w14:textId="77777777" w:rsidR="00FF46CE" w:rsidRDefault="00FF46CE" w:rsidP="003916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AAD776" w14:textId="77777777" w:rsidR="00DB57B9" w:rsidRDefault="00DB57B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EC0F2A" w14:textId="69EB4F53" w:rsidR="00391602" w:rsidRDefault="00FF46CE">
    <w:pPr>
      <w:pStyle w:val="Encabezado"/>
    </w:pPr>
    <w:bookmarkStart w:id="2" w:name="_GoBack"/>
    <w:bookmarkEnd w:id="2"/>
    <w:r>
      <w:rPr>
        <w:noProof/>
        <w:lang w:eastAsia="es-MX"/>
      </w:rPr>
      <w:pict w14:anchorId="2A63E1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68.8pt;margin-top:-29.2pt;width:579.5pt;height:97.85pt;z-index:-251657728;mso-position-horizontal-relative:margin;mso-position-vertical-relative:text" wrapcoords="2118 3913 1615 4696 1350 5635 1297 7983 1324 10017 1509 11426 1641 11426 1641 13930 1403 14243 1297 15026 1297 17061 3362 17061 3415 16435 4950 16435 8815 14713 8788 13930 9238 12678 9212 12365 8629 11426 9900 11426 9900 9078 9053 8922 9185 8139 9159 6261 2462 3913 2118 3913" o:allowincell="f">
          <v:imagedata r:id="rId1" o:title="hoja membretada-01" cropbottom="55358f"/>
          <w10:wrap type="tight" anchorx="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BEF12" w14:textId="77777777" w:rsidR="00DB57B9" w:rsidRDefault="00DB57B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D0543A"/>
    <w:multiLevelType w:val="hybridMultilevel"/>
    <w:tmpl w:val="3ABE1CF8"/>
    <w:lvl w:ilvl="0" w:tplc="936ACC74">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503"/>
    <w:rsid w:val="00021C37"/>
    <w:rsid w:val="000250C9"/>
    <w:rsid w:val="000636C5"/>
    <w:rsid w:val="000745BA"/>
    <w:rsid w:val="000B22AD"/>
    <w:rsid w:val="000B34CF"/>
    <w:rsid w:val="000C068A"/>
    <w:rsid w:val="000D65FA"/>
    <w:rsid w:val="000E3C4C"/>
    <w:rsid w:val="000F547A"/>
    <w:rsid w:val="00100372"/>
    <w:rsid w:val="00114204"/>
    <w:rsid w:val="001144A2"/>
    <w:rsid w:val="0011646A"/>
    <w:rsid w:val="001309ED"/>
    <w:rsid w:val="00161652"/>
    <w:rsid w:val="00167E8B"/>
    <w:rsid w:val="00176BCF"/>
    <w:rsid w:val="0017772D"/>
    <w:rsid w:val="0018267F"/>
    <w:rsid w:val="00190BE2"/>
    <w:rsid w:val="00192105"/>
    <w:rsid w:val="001A3BC1"/>
    <w:rsid w:val="001C012F"/>
    <w:rsid w:val="001C0D58"/>
    <w:rsid w:val="001E038A"/>
    <w:rsid w:val="001F3F6E"/>
    <w:rsid w:val="0021765E"/>
    <w:rsid w:val="00234598"/>
    <w:rsid w:val="0024613A"/>
    <w:rsid w:val="002503C3"/>
    <w:rsid w:val="00252FE9"/>
    <w:rsid w:val="00287DF6"/>
    <w:rsid w:val="00292B0E"/>
    <w:rsid w:val="002965F8"/>
    <w:rsid w:val="002A5468"/>
    <w:rsid w:val="002C26B3"/>
    <w:rsid w:val="002C409B"/>
    <w:rsid w:val="002D4ED5"/>
    <w:rsid w:val="002E16B2"/>
    <w:rsid w:val="002F7F0C"/>
    <w:rsid w:val="00303BCF"/>
    <w:rsid w:val="00305A1A"/>
    <w:rsid w:val="00317D4A"/>
    <w:rsid w:val="00323089"/>
    <w:rsid w:val="00326FEC"/>
    <w:rsid w:val="003312F8"/>
    <w:rsid w:val="00334F1F"/>
    <w:rsid w:val="00336859"/>
    <w:rsid w:val="0034790F"/>
    <w:rsid w:val="00374041"/>
    <w:rsid w:val="00391602"/>
    <w:rsid w:val="003B20A7"/>
    <w:rsid w:val="003C26D4"/>
    <w:rsid w:val="003C37F0"/>
    <w:rsid w:val="003C564D"/>
    <w:rsid w:val="003E4E92"/>
    <w:rsid w:val="003F213A"/>
    <w:rsid w:val="003F22D3"/>
    <w:rsid w:val="003F2C37"/>
    <w:rsid w:val="00414AA4"/>
    <w:rsid w:val="0042205C"/>
    <w:rsid w:val="00424DBB"/>
    <w:rsid w:val="00430A95"/>
    <w:rsid w:val="00456180"/>
    <w:rsid w:val="00460373"/>
    <w:rsid w:val="004676AB"/>
    <w:rsid w:val="00480A28"/>
    <w:rsid w:val="0049069C"/>
    <w:rsid w:val="004944F5"/>
    <w:rsid w:val="00494587"/>
    <w:rsid w:val="004B154B"/>
    <w:rsid w:val="004B2B06"/>
    <w:rsid w:val="00524E17"/>
    <w:rsid w:val="00535C7A"/>
    <w:rsid w:val="005417AD"/>
    <w:rsid w:val="00543ABF"/>
    <w:rsid w:val="00556024"/>
    <w:rsid w:val="00581639"/>
    <w:rsid w:val="00583077"/>
    <w:rsid w:val="005B5BDB"/>
    <w:rsid w:val="005B70E0"/>
    <w:rsid w:val="005D03C5"/>
    <w:rsid w:val="005E7B9C"/>
    <w:rsid w:val="005F1F88"/>
    <w:rsid w:val="005F6715"/>
    <w:rsid w:val="00600B5F"/>
    <w:rsid w:val="00612DA4"/>
    <w:rsid w:val="006153CA"/>
    <w:rsid w:val="006257B4"/>
    <w:rsid w:val="00627229"/>
    <w:rsid w:val="00675393"/>
    <w:rsid w:val="00687993"/>
    <w:rsid w:val="006B3075"/>
    <w:rsid w:val="006C7D85"/>
    <w:rsid w:val="006D017A"/>
    <w:rsid w:val="006D3213"/>
    <w:rsid w:val="006E42B2"/>
    <w:rsid w:val="006F4A10"/>
    <w:rsid w:val="00734EC3"/>
    <w:rsid w:val="00767C09"/>
    <w:rsid w:val="00777A92"/>
    <w:rsid w:val="00780DEB"/>
    <w:rsid w:val="00783EC5"/>
    <w:rsid w:val="007A6267"/>
    <w:rsid w:val="007B1B67"/>
    <w:rsid w:val="007C105A"/>
    <w:rsid w:val="007C64CB"/>
    <w:rsid w:val="007C6F0C"/>
    <w:rsid w:val="007E5468"/>
    <w:rsid w:val="007E76AA"/>
    <w:rsid w:val="00814370"/>
    <w:rsid w:val="00836D68"/>
    <w:rsid w:val="008370DD"/>
    <w:rsid w:val="0085459A"/>
    <w:rsid w:val="00861794"/>
    <w:rsid w:val="00863382"/>
    <w:rsid w:val="008A2A41"/>
    <w:rsid w:val="008C332A"/>
    <w:rsid w:val="008D5F55"/>
    <w:rsid w:val="008F25C2"/>
    <w:rsid w:val="00905C25"/>
    <w:rsid w:val="00907633"/>
    <w:rsid w:val="009101B6"/>
    <w:rsid w:val="00910EDF"/>
    <w:rsid w:val="00926EA7"/>
    <w:rsid w:val="009312E1"/>
    <w:rsid w:val="00943518"/>
    <w:rsid w:val="009571AA"/>
    <w:rsid w:val="00957756"/>
    <w:rsid w:val="00966645"/>
    <w:rsid w:val="00973503"/>
    <w:rsid w:val="00980AC0"/>
    <w:rsid w:val="00991651"/>
    <w:rsid w:val="00994852"/>
    <w:rsid w:val="009A48D7"/>
    <w:rsid w:val="009B5FCD"/>
    <w:rsid w:val="009C0A87"/>
    <w:rsid w:val="009C2DCA"/>
    <w:rsid w:val="00A0003D"/>
    <w:rsid w:val="00A172BC"/>
    <w:rsid w:val="00A24062"/>
    <w:rsid w:val="00A461D5"/>
    <w:rsid w:val="00A521C6"/>
    <w:rsid w:val="00A533F4"/>
    <w:rsid w:val="00A57876"/>
    <w:rsid w:val="00A7319A"/>
    <w:rsid w:val="00A732E7"/>
    <w:rsid w:val="00A849FA"/>
    <w:rsid w:val="00AA45FE"/>
    <w:rsid w:val="00AC18EB"/>
    <w:rsid w:val="00AD7FC2"/>
    <w:rsid w:val="00AF6DD5"/>
    <w:rsid w:val="00B07D51"/>
    <w:rsid w:val="00B21D61"/>
    <w:rsid w:val="00B247A7"/>
    <w:rsid w:val="00B264FD"/>
    <w:rsid w:val="00B302D4"/>
    <w:rsid w:val="00B442A1"/>
    <w:rsid w:val="00B53465"/>
    <w:rsid w:val="00B67743"/>
    <w:rsid w:val="00B70723"/>
    <w:rsid w:val="00B76E46"/>
    <w:rsid w:val="00BA56A4"/>
    <w:rsid w:val="00BB0069"/>
    <w:rsid w:val="00BB0FA9"/>
    <w:rsid w:val="00BB571E"/>
    <w:rsid w:val="00BB6829"/>
    <w:rsid w:val="00BB7EB9"/>
    <w:rsid w:val="00BC4E49"/>
    <w:rsid w:val="00BC65A6"/>
    <w:rsid w:val="00BF3D86"/>
    <w:rsid w:val="00C06EDA"/>
    <w:rsid w:val="00C11674"/>
    <w:rsid w:val="00C2267A"/>
    <w:rsid w:val="00C34FF1"/>
    <w:rsid w:val="00C353F4"/>
    <w:rsid w:val="00C523D1"/>
    <w:rsid w:val="00C54ADE"/>
    <w:rsid w:val="00C64627"/>
    <w:rsid w:val="00C76719"/>
    <w:rsid w:val="00C8519A"/>
    <w:rsid w:val="00C972D1"/>
    <w:rsid w:val="00CA0015"/>
    <w:rsid w:val="00CF11C5"/>
    <w:rsid w:val="00D022CF"/>
    <w:rsid w:val="00D22591"/>
    <w:rsid w:val="00D40DA3"/>
    <w:rsid w:val="00D41663"/>
    <w:rsid w:val="00D6641D"/>
    <w:rsid w:val="00D76186"/>
    <w:rsid w:val="00D76763"/>
    <w:rsid w:val="00D87402"/>
    <w:rsid w:val="00DA441C"/>
    <w:rsid w:val="00DA5A2C"/>
    <w:rsid w:val="00DA75BA"/>
    <w:rsid w:val="00DA7B6A"/>
    <w:rsid w:val="00DB3D39"/>
    <w:rsid w:val="00DB57B9"/>
    <w:rsid w:val="00DC089C"/>
    <w:rsid w:val="00DC3151"/>
    <w:rsid w:val="00DC3797"/>
    <w:rsid w:val="00DD1F24"/>
    <w:rsid w:val="00DE37B9"/>
    <w:rsid w:val="00E02DDA"/>
    <w:rsid w:val="00E10A4E"/>
    <w:rsid w:val="00E15C26"/>
    <w:rsid w:val="00E2175C"/>
    <w:rsid w:val="00E2740D"/>
    <w:rsid w:val="00E52017"/>
    <w:rsid w:val="00E5580E"/>
    <w:rsid w:val="00E87AF2"/>
    <w:rsid w:val="00E9318E"/>
    <w:rsid w:val="00E93346"/>
    <w:rsid w:val="00EA2370"/>
    <w:rsid w:val="00EC74BF"/>
    <w:rsid w:val="00ED6372"/>
    <w:rsid w:val="00ED66F0"/>
    <w:rsid w:val="00EE393E"/>
    <w:rsid w:val="00EE5941"/>
    <w:rsid w:val="00F02C1D"/>
    <w:rsid w:val="00F12527"/>
    <w:rsid w:val="00F15C8A"/>
    <w:rsid w:val="00F30970"/>
    <w:rsid w:val="00F3639E"/>
    <w:rsid w:val="00F41BF3"/>
    <w:rsid w:val="00F50690"/>
    <w:rsid w:val="00F619B9"/>
    <w:rsid w:val="00F713E5"/>
    <w:rsid w:val="00F71E89"/>
    <w:rsid w:val="00F75170"/>
    <w:rsid w:val="00FA3C94"/>
    <w:rsid w:val="00FC2F7B"/>
    <w:rsid w:val="00FD0A50"/>
    <w:rsid w:val="00FF46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270184E"/>
  <w15:docId w15:val="{2706F363-D3FB-4618-B9D3-2C3180892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50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735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9C0A87"/>
    <w:pPr>
      <w:spacing w:after="0" w:line="240" w:lineRule="auto"/>
    </w:pPr>
    <w:rPr>
      <w:rFonts w:eastAsia="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rrafodelista">
    <w:name w:val="List Paragraph"/>
    <w:basedOn w:val="Normal"/>
    <w:uiPriority w:val="34"/>
    <w:qFormat/>
    <w:rsid w:val="009C0A87"/>
    <w:pPr>
      <w:spacing w:after="200" w:line="276" w:lineRule="auto"/>
      <w:ind w:left="720"/>
      <w:contextualSpacing/>
    </w:pPr>
  </w:style>
  <w:style w:type="paragraph" w:styleId="NormalWeb">
    <w:name w:val="Normal (Web)"/>
    <w:basedOn w:val="Normal"/>
    <w:uiPriority w:val="99"/>
    <w:unhideWhenUsed/>
    <w:rsid w:val="009101B6"/>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styleId="Encabezado">
    <w:name w:val="header"/>
    <w:basedOn w:val="Normal"/>
    <w:link w:val="EncabezadoCar"/>
    <w:uiPriority w:val="99"/>
    <w:unhideWhenUsed/>
    <w:rsid w:val="0039160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1602"/>
  </w:style>
  <w:style w:type="paragraph" w:styleId="Piedepgina">
    <w:name w:val="footer"/>
    <w:basedOn w:val="Normal"/>
    <w:link w:val="PiedepginaCar"/>
    <w:uiPriority w:val="99"/>
    <w:unhideWhenUsed/>
    <w:rsid w:val="0039160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1602"/>
  </w:style>
  <w:style w:type="paragraph" w:styleId="Textodeglobo">
    <w:name w:val="Balloon Text"/>
    <w:basedOn w:val="Normal"/>
    <w:link w:val="TextodegloboCar"/>
    <w:uiPriority w:val="99"/>
    <w:semiHidden/>
    <w:unhideWhenUsed/>
    <w:rsid w:val="00E9318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9318E"/>
    <w:rPr>
      <w:rFonts w:ascii="Tahoma" w:hAnsi="Tahoma" w:cs="Tahoma"/>
      <w:sz w:val="16"/>
      <w:szCs w:val="16"/>
    </w:rPr>
  </w:style>
  <w:style w:type="paragraph" w:styleId="Sinespaciado">
    <w:name w:val="No Spacing"/>
    <w:uiPriority w:val="1"/>
    <w:qFormat/>
    <w:rsid w:val="00430A95"/>
    <w:pPr>
      <w:spacing w:after="0" w:line="240" w:lineRule="auto"/>
    </w:pPr>
    <w:rPr>
      <w:rFonts w:eastAsiaTheme="minorEastAsia"/>
      <w:sz w:val="24"/>
      <w:szCs w:val="24"/>
      <w:lang w:val="es-ES_tradnl" w:eastAsia="es-ES"/>
    </w:rPr>
  </w:style>
  <w:style w:type="character" w:customStyle="1" w:styleId="markedcontent">
    <w:name w:val="markedcontent"/>
    <w:basedOn w:val="Fuentedeprrafopredeter"/>
    <w:rsid w:val="007C105A"/>
  </w:style>
  <w:style w:type="character" w:styleId="nfasissutil">
    <w:name w:val="Subtle Emphasis"/>
    <w:basedOn w:val="Fuentedeprrafopredeter"/>
    <w:uiPriority w:val="19"/>
    <w:qFormat/>
    <w:rsid w:val="006F4A10"/>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1111</TotalTime>
  <Pages>1</Pages>
  <Words>1864</Words>
  <Characters>10254</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Martha Graciela Villanueva Zalapa</cp:lastModifiedBy>
  <cp:revision>32</cp:revision>
  <cp:lastPrinted>2023-03-17T17:22:00Z</cp:lastPrinted>
  <dcterms:created xsi:type="dcterms:W3CDTF">2022-04-01T17:06:00Z</dcterms:created>
  <dcterms:modified xsi:type="dcterms:W3CDTF">2023-03-27T18:25:00Z</dcterms:modified>
</cp:coreProperties>
</file>