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5BA" w:rsidRPr="007965BA" w:rsidRDefault="007965BA" w:rsidP="007965B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------------ SENTIDO DE LA VOTACIÓN DEL  </w:t>
      </w:r>
      <w:r w:rsidRPr="00D02B71">
        <w:rPr>
          <w:rFonts w:ascii="Arial" w:hAnsi="Arial" w:cs="Arial"/>
          <w:b/>
          <w:sz w:val="24"/>
          <w:szCs w:val="24"/>
        </w:rPr>
        <w:t xml:space="preserve">ACTA </w:t>
      </w:r>
      <w:r>
        <w:rPr>
          <w:rFonts w:ascii="Arial" w:hAnsi="Arial" w:cs="Arial"/>
          <w:b/>
          <w:sz w:val="24"/>
          <w:szCs w:val="24"/>
        </w:rPr>
        <w:t xml:space="preserve">DE LA SESIÓN ORDINARIA </w:t>
      </w:r>
      <w:r w:rsidRPr="00D02B71">
        <w:rPr>
          <w:rFonts w:ascii="Arial" w:hAnsi="Arial" w:cs="Arial"/>
          <w:b/>
          <w:sz w:val="24"/>
          <w:szCs w:val="24"/>
        </w:rPr>
        <w:t>NÚMERO</w:t>
      </w:r>
      <w:r>
        <w:rPr>
          <w:rFonts w:ascii="Arial" w:hAnsi="Arial" w:cs="Arial"/>
          <w:b/>
          <w:sz w:val="24"/>
          <w:szCs w:val="24"/>
        </w:rPr>
        <w:t xml:space="preserve"> 12</w:t>
      </w:r>
      <w:r w:rsidRPr="00D02B71">
        <w:rPr>
          <w:rFonts w:ascii="Arial" w:hAnsi="Arial" w:cs="Arial"/>
          <w:b/>
          <w:sz w:val="24"/>
          <w:szCs w:val="24"/>
        </w:rPr>
        <w:t xml:space="preserve"> DE LA COMISIÓN EDILICIA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PERMANENTE DE ESTACIONAMIENTOS</w:t>
      </w:r>
      <w:r w:rsidRPr="00D02B71">
        <w:rPr>
          <w:rFonts w:ascii="Arial" w:hAnsi="Arial" w:cs="Arial"/>
          <w:sz w:val="24"/>
          <w:szCs w:val="24"/>
        </w:rPr>
        <w:t xml:space="preserve"> </w:t>
      </w:r>
      <w:r w:rsidRPr="00D02B71">
        <w:rPr>
          <w:rFonts w:ascii="Arial" w:hAnsi="Arial" w:cs="Arial"/>
          <w:b/>
          <w:sz w:val="24"/>
          <w:szCs w:val="24"/>
        </w:rPr>
        <w:t xml:space="preserve">ADMINISTRACION </w:t>
      </w:r>
      <w:r>
        <w:rPr>
          <w:rFonts w:ascii="Arial" w:hAnsi="Arial" w:cs="Arial"/>
          <w:b/>
          <w:sz w:val="24"/>
          <w:szCs w:val="24"/>
        </w:rPr>
        <w:t>2021-2024 --</w:t>
      </w:r>
      <w:r>
        <w:rPr>
          <w:rFonts w:ascii="Arial" w:hAnsi="Arial" w:cs="Arial"/>
          <w:b/>
          <w:sz w:val="24"/>
          <w:szCs w:val="24"/>
        </w:rPr>
        <w:t>--------------------------------</w:t>
      </w:r>
      <w:r>
        <w:rPr>
          <w:rFonts w:ascii="Arial" w:hAnsi="Arial" w:cs="Arial"/>
          <w:b/>
          <w:sz w:val="24"/>
          <w:szCs w:val="24"/>
        </w:rPr>
        <w:t>--</w:t>
      </w:r>
    </w:p>
    <w:p w:rsidR="007965BA" w:rsidRPr="007965BA" w:rsidRDefault="007965BA" w:rsidP="007965BA">
      <w:pPr>
        <w:tabs>
          <w:tab w:val="left" w:pos="348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02B71">
        <w:rPr>
          <w:rFonts w:ascii="Arial" w:hAnsi="Arial" w:cs="Arial"/>
          <w:b/>
          <w:bCs/>
          <w:sz w:val="24"/>
          <w:szCs w:val="24"/>
        </w:rPr>
        <w:t>-----------------------------------------ORDEN DEL DÍA----------------------------------------------</w:t>
      </w:r>
    </w:p>
    <w:tbl>
      <w:tblPr>
        <w:tblStyle w:val="Tablaconcuadrcula"/>
        <w:tblpPr w:leftFromText="141" w:rightFromText="141" w:vertAnchor="text" w:horzAnchor="margin" w:tblpY="-57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7965BA" w:rsidRPr="00D02B71" w:rsidTr="007965BA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Villazana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Gutiérrez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200715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FA2">
              <w:rPr>
                <w:rFonts w:ascii="Arial" w:hAnsi="Arial" w:cs="Arial"/>
                <w:sz w:val="24"/>
                <w:szCs w:val="24"/>
              </w:rPr>
              <w:t>C. Jorge de Jesús Juárez Parra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200715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FA2">
              <w:rPr>
                <w:rFonts w:ascii="Arial" w:hAnsi="Arial" w:cs="Arial"/>
                <w:sz w:val="24"/>
                <w:szCs w:val="24"/>
              </w:rPr>
              <w:t>C. Jesús Ramírez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200715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FA2">
              <w:rPr>
                <w:rFonts w:ascii="Arial" w:hAnsi="Arial" w:cs="Arial"/>
                <w:sz w:val="24"/>
                <w:szCs w:val="24"/>
              </w:rPr>
              <w:t>C. Francisco Ignacio Carrillo Gómez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5BA" w:rsidRDefault="007965BA" w:rsidP="007965BA">
      <w:pPr>
        <w:tabs>
          <w:tab w:val="left" w:pos="3480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1759"/>
        <w:tblW w:w="0" w:type="auto"/>
        <w:tblLook w:val="04A0" w:firstRow="1" w:lastRow="0" w:firstColumn="1" w:lastColumn="0" w:noHBand="0" w:noVBand="1"/>
      </w:tblPr>
      <w:tblGrid>
        <w:gridCol w:w="401"/>
        <w:gridCol w:w="4218"/>
        <w:gridCol w:w="1056"/>
        <w:gridCol w:w="1350"/>
        <w:gridCol w:w="1803"/>
      </w:tblGrid>
      <w:tr w:rsidR="007965BA" w:rsidRPr="00D02B71" w:rsidTr="007965BA">
        <w:trPr>
          <w:trHeight w:val="723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REGIDORES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A FAVOR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CONTRA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02B71">
              <w:rPr>
                <w:rFonts w:ascii="Arial" w:hAnsi="Arial" w:cs="Arial"/>
                <w:b/>
                <w:bCs/>
                <w:sz w:val="24"/>
                <w:szCs w:val="24"/>
              </w:rPr>
              <w:t>EN ABSTENCIÓN</w:t>
            </w: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Mónica Reynoso Romero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C. </w:t>
            </w:r>
            <w:r w:rsidRPr="00D02B71">
              <w:rPr>
                <w:rFonts w:ascii="Arial" w:hAnsi="Arial" w:cs="Arial"/>
                <w:sz w:val="24"/>
                <w:szCs w:val="24"/>
              </w:rPr>
              <w:t>Eva María de Jesús Barreto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0715">
              <w:rPr>
                <w:rFonts w:ascii="Arial" w:hAnsi="Arial" w:cs="Arial"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Yahir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Asael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Villazana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Gutiérrez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200715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FA2">
              <w:rPr>
                <w:rFonts w:ascii="Arial" w:hAnsi="Arial" w:cs="Arial"/>
                <w:sz w:val="24"/>
                <w:szCs w:val="24"/>
              </w:rPr>
              <w:t>C. Jorge de Jesús Juárez Parra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200715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FA2">
              <w:rPr>
                <w:rFonts w:ascii="Arial" w:hAnsi="Arial" w:cs="Arial"/>
                <w:sz w:val="24"/>
                <w:szCs w:val="24"/>
              </w:rPr>
              <w:t>C. Jesús Ramírez Sánchez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965BA" w:rsidRPr="00D02B71" w:rsidTr="007965BA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200715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17FA2">
              <w:rPr>
                <w:rFonts w:ascii="Arial" w:hAnsi="Arial" w:cs="Arial"/>
                <w:sz w:val="24"/>
                <w:szCs w:val="24"/>
              </w:rPr>
              <w:t>C. Francisco Ignacio Carrillo Gómez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02B71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5BA" w:rsidRPr="00D02B71" w:rsidRDefault="007965BA" w:rsidP="007965BA">
            <w:pPr>
              <w:tabs>
                <w:tab w:val="left" w:pos="3480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965BA" w:rsidRPr="007965BA" w:rsidRDefault="007965BA" w:rsidP="0004587D">
      <w:pPr>
        <w:tabs>
          <w:tab w:val="left" w:pos="3480"/>
        </w:tabs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0"/>
        </w:rPr>
        <w:t xml:space="preserve">--- </w:t>
      </w:r>
      <w:r w:rsidRPr="007965BA">
        <w:rPr>
          <w:rFonts w:ascii="Arial" w:hAnsi="Arial" w:cs="Arial"/>
          <w:b/>
          <w:sz w:val="24"/>
          <w:szCs w:val="20"/>
        </w:rPr>
        <w:t>ESTUDIO Y DICTAMINACIÓN DE LA INICIATIVA DE ORDENAMIENTO MUNICIPAL QUE PROPONE LA REFORMA DE LOS ARTÍCULOS 10, 11 FRACCIÓN IV Y 31 FRACCIÓN IV Y VI DEL REGLAMENTO MUNICIPAL DE ESTACIONÓMETROS DEL MUNICIPIO DE ZAPOTLÁN EL GRANDE, JALISCO</w:t>
      </w:r>
      <w:r w:rsidRPr="007965BA">
        <w:rPr>
          <w:rFonts w:ascii="Arial" w:hAnsi="Arial" w:cs="Arial"/>
          <w:b/>
          <w:sz w:val="24"/>
          <w:szCs w:val="24"/>
        </w:rPr>
        <w:t>-</w:t>
      </w:r>
      <w:bookmarkStart w:id="0" w:name="_GoBack"/>
      <w:bookmarkEnd w:id="0"/>
    </w:p>
    <w:sectPr w:rsidR="007965BA" w:rsidRPr="007965BA" w:rsidSect="000458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D0E" w:rsidRDefault="00361D0E" w:rsidP="002739EF">
      <w:pPr>
        <w:spacing w:after="0" w:line="240" w:lineRule="auto"/>
      </w:pPr>
      <w:r>
        <w:separator/>
      </w:r>
    </w:p>
  </w:endnote>
  <w:endnote w:type="continuationSeparator" w:id="0">
    <w:p w:rsidR="00361D0E" w:rsidRDefault="00361D0E" w:rsidP="0027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EF" w:rsidRDefault="002739E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1F7A06DB" wp14:editId="2765D5BA">
          <wp:simplePos x="0" y="0"/>
          <wp:positionH relativeFrom="margin">
            <wp:posOffset>-112395</wp:posOffset>
          </wp:positionH>
          <wp:positionV relativeFrom="bottomMargin">
            <wp:posOffset>-201930</wp:posOffset>
          </wp:positionV>
          <wp:extent cx="5612130" cy="957580"/>
          <wp:effectExtent l="0" t="0" r="762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57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D0E" w:rsidRDefault="00361D0E" w:rsidP="002739EF">
      <w:pPr>
        <w:spacing w:after="0" w:line="240" w:lineRule="auto"/>
      </w:pPr>
      <w:r>
        <w:separator/>
      </w:r>
    </w:p>
  </w:footnote>
  <w:footnote w:type="continuationSeparator" w:id="0">
    <w:p w:rsidR="00361D0E" w:rsidRDefault="00361D0E" w:rsidP="0027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9EF" w:rsidRDefault="002739E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7D437408" wp14:editId="1FC75144">
          <wp:simplePos x="0" y="0"/>
          <wp:positionH relativeFrom="margin">
            <wp:posOffset>-718185</wp:posOffset>
          </wp:positionH>
          <wp:positionV relativeFrom="paragraph">
            <wp:posOffset>-288290</wp:posOffset>
          </wp:positionV>
          <wp:extent cx="7086600" cy="942975"/>
          <wp:effectExtent l="0" t="0" r="0" b="9525"/>
          <wp:wrapSquare wrapText="bothSides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0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9B0EFA"/>
    <w:multiLevelType w:val="hybridMultilevel"/>
    <w:tmpl w:val="749642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B6"/>
    <w:rsid w:val="00016E44"/>
    <w:rsid w:val="00022E4D"/>
    <w:rsid w:val="000322CD"/>
    <w:rsid w:val="0004587D"/>
    <w:rsid w:val="00057320"/>
    <w:rsid w:val="00071DFE"/>
    <w:rsid w:val="000A3CA5"/>
    <w:rsid w:val="000F4A87"/>
    <w:rsid w:val="001A4F12"/>
    <w:rsid w:val="001B35F4"/>
    <w:rsid w:val="001C0CF4"/>
    <w:rsid w:val="001F249B"/>
    <w:rsid w:val="001F69D6"/>
    <w:rsid w:val="00250AFF"/>
    <w:rsid w:val="0025168E"/>
    <w:rsid w:val="002739EF"/>
    <w:rsid w:val="002B0E73"/>
    <w:rsid w:val="002C4BB5"/>
    <w:rsid w:val="002F398C"/>
    <w:rsid w:val="00311066"/>
    <w:rsid w:val="00335D8D"/>
    <w:rsid w:val="00344F56"/>
    <w:rsid w:val="00361D0E"/>
    <w:rsid w:val="003766DE"/>
    <w:rsid w:val="003B7DAE"/>
    <w:rsid w:val="0046431A"/>
    <w:rsid w:val="00487AF2"/>
    <w:rsid w:val="0052259F"/>
    <w:rsid w:val="0055105F"/>
    <w:rsid w:val="005728B7"/>
    <w:rsid w:val="00574EA4"/>
    <w:rsid w:val="005A471F"/>
    <w:rsid w:val="005C5AD7"/>
    <w:rsid w:val="005D0346"/>
    <w:rsid w:val="005D42AF"/>
    <w:rsid w:val="005F4B10"/>
    <w:rsid w:val="006017CA"/>
    <w:rsid w:val="00603ED2"/>
    <w:rsid w:val="006040AC"/>
    <w:rsid w:val="00645351"/>
    <w:rsid w:val="006536DB"/>
    <w:rsid w:val="0066341E"/>
    <w:rsid w:val="00694D24"/>
    <w:rsid w:val="006D1163"/>
    <w:rsid w:val="006D7E73"/>
    <w:rsid w:val="006E0EF0"/>
    <w:rsid w:val="007167A9"/>
    <w:rsid w:val="007242E3"/>
    <w:rsid w:val="007853BE"/>
    <w:rsid w:val="007965BA"/>
    <w:rsid w:val="007D0775"/>
    <w:rsid w:val="007E4CC5"/>
    <w:rsid w:val="00811432"/>
    <w:rsid w:val="008424AB"/>
    <w:rsid w:val="008F6AFB"/>
    <w:rsid w:val="009A4E7B"/>
    <w:rsid w:val="009A7A99"/>
    <w:rsid w:val="00A70FB2"/>
    <w:rsid w:val="00B518D6"/>
    <w:rsid w:val="00C07584"/>
    <w:rsid w:val="00C56516"/>
    <w:rsid w:val="00C72AA6"/>
    <w:rsid w:val="00C83BD1"/>
    <w:rsid w:val="00E31503"/>
    <w:rsid w:val="00E7101A"/>
    <w:rsid w:val="00EC09B6"/>
    <w:rsid w:val="00EE3884"/>
    <w:rsid w:val="00F160F4"/>
    <w:rsid w:val="00F33B90"/>
    <w:rsid w:val="00F5799D"/>
    <w:rsid w:val="00FB6BC9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83B645A-FE1C-4026-B10E-C40B41E61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B6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43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39EF"/>
  </w:style>
  <w:style w:type="paragraph" w:styleId="Piedepgina">
    <w:name w:val="footer"/>
    <w:basedOn w:val="Normal"/>
    <w:link w:val="PiedepginaCar"/>
    <w:uiPriority w:val="99"/>
    <w:unhideWhenUsed/>
    <w:rsid w:val="0027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39EF"/>
  </w:style>
  <w:style w:type="table" w:customStyle="1" w:styleId="Tablaconcuadrcula1">
    <w:name w:val="Tabla con cuadrícula1"/>
    <w:basedOn w:val="Tablanormal"/>
    <w:uiPriority w:val="59"/>
    <w:rsid w:val="000F4A87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3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5F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C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Garcia</dc:creator>
  <cp:keywords/>
  <dc:description/>
  <cp:lastModifiedBy>Martha Graciela Villanueva Zalapa</cp:lastModifiedBy>
  <cp:revision>10</cp:revision>
  <cp:lastPrinted>2023-01-24T18:26:00Z</cp:lastPrinted>
  <dcterms:created xsi:type="dcterms:W3CDTF">2022-12-01T22:04:00Z</dcterms:created>
  <dcterms:modified xsi:type="dcterms:W3CDTF">2024-08-29T19:35:00Z</dcterms:modified>
</cp:coreProperties>
</file>