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D69" w:rsidRDefault="004B4D69" w:rsidP="003D4911">
      <w:pPr>
        <w:keepNext/>
        <w:jc w:val="center"/>
        <w:outlineLvl w:val="1"/>
        <w:rPr>
          <w:rFonts w:ascii="Arial" w:hAnsi="Arial" w:cs="Arial"/>
          <w:b/>
          <w:sz w:val="32"/>
          <w:szCs w:val="36"/>
        </w:rPr>
      </w:pPr>
    </w:p>
    <w:p w:rsidR="004B4D69" w:rsidRDefault="004B4D69" w:rsidP="003D4911">
      <w:pPr>
        <w:keepNext/>
        <w:jc w:val="center"/>
        <w:outlineLvl w:val="1"/>
        <w:rPr>
          <w:rFonts w:ascii="Arial" w:hAnsi="Arial" w:cs="Arial"/>
          <w:b/>
          <w:sz w:val="32"/>
          <w:szCs w:val="36"/>
        </w:rPr>
      </w:pPr>
    </w:p>
    <w:p w:rsidR="003D4911" w:rsidRDefault="003D4911" w:rsidP="00FF6CC2">
      <w:pPr>
        <w:keepNext/>
        <w:jc w:val="center"/>
        <w:outlineLvl w:val="1"/>
        <w:rPr>
          <w:b/>
          <w:bCs/>
          <w:iCs/>
          <w:sz w:val="44"/>
          <w:szCs w:val="44"/>
        </w:rPr>
      </w:pPr>
      <w:r w:rsidRPr="003D4911">
        <w:rPr>
          <w:rFonts w:ascii="Arial" w:hAnsi="Arial" w:cs="Arial"/>
          <w:b/>
          <w:sz w:val="32"/>
          <w:szCs w:val="36"/>
        </w:rPr>
        <w:t>INFORME DETALLADO DE LA</w:t>
      </w:r>
      <w:r w:rsidRPr="003D4911">
        <w:rPr>
          <w:sz w:val="22"/>
        </w:rPr>
        <w:t xml:space="preserve"> </w:t>
      </w:r>
      <w:r w:rsidRPr="003D4911">
        <w:rPr>
          <w:rFonts w:ascii="Arial" w:eastAsia="Times New Roman" w:hAnsi="Arial" w:cs="Arial"/>
          <w:b/>
          <w:bCs/>
          <w:i/>
          <w:sz w:val="32"/>
          <w:szCs w:val="40"/>
        </w:rPr>
        <w:t xml:space="preserve">DE </w:t>
      </w:r>
      <w:r w:rsidR="00737F7F" w:rsidRPr="003D4911">
        <w:rPr>
          <w:rFonts w:ascii="Arial" w:eastAsia="Times New Roman" w:hAnsi="Arial" w:cs="Arial"/>
          <w:b/>
          <w:bCs/>
          <w:i/>
          <w:sz w:val="32"/>
          <w:szCs w:val="40"/>
        </w:rPr>
        <w:t xml:space="preserve">LA SESION ORDINARIA NUMERO </w:t>
      </w:r>
      <w:r w:rsidR="00737F7F">
        <w:rPr>
          <w:rFonts w:ascii="Arial" w:eastAsia="Times New Roman" w:hAnsi="Arial" w:cs="Arial"/>
          <w:b/>
          <w:bCs/>
          <w:i/>
          <w:sz w:val="32"/>
          <w:szCs w:val="40"/>
        </w:rPr>
        <w:t>11</w:t>
      </w:r>
      <w:r w:rsidR="00737F7F" w:rsidRPr="003D4911">
        <w:rPr>
          <w:rFonts w:ascii="Arial" w:eastAsia="Times New Roman" w:hAnsi="Arial" w:cs="Arial"/>
          <w:b/>
          <w:bCs/>
          <w:i/>
          <w:sz w:val="32"/>
          <w:szCs w:val="40"/>
        </w:rPr>
        <w:t xml:space="preserve"> DEL DIA </w:t>
      </w:r>
      <w:r w:rsidR="00737F7F">
        <w:rPr>
          <w:rFonts w:ascii="Arial" w:eastAsia="Times New Roman" w:hAnsi="Arial" w:cs="Arial"/>
          <w:b/>
          <w:bCs/>
          <w:i/>
          <w:sz w:val="32"/>
          <w:szCs w:val="40"/>
        </w:rPr>
        <w:t xml:space="preserve">8 </w:t>
      </w:r>
      <w:r w:rsidR="00737F7F" w:rsidRPr="003D4911">
        <w:rPr>
          <w:rFonts w:ascii="Arial" w:eastAsia="Times New Roman" w:hAnsi="Arial" w:cs="Arial"/>
          <w:b/>
          <w:bCs/>
          <w:i/>
          <w:sz w:val="32"/>
          <w:szCs w:val="40"/>
        </w:rPr>
        <w:t xml:space="preserve">DEL MES DE </w:t>
      </w:r>
      <w:r w:rsidR="00737F7F">
        <w:rPr>
          <w:rFonts w:ascii="Arial" w:eastAsia="Times New Roman" w:hAnsi="Arial" w:cs="Arial"/>
          <w:b/>
          <w:bCs/>
          <w:i/>
          <w:sz w:val="32"/>
          <w:szCs w:val="40"/>
        </w:rPr>
        <w:t>ABRIL</w:t>
      </w:r>
    </w:p>
    <w:p w:rsidR="003D4911" w:rsidRPr="004B4D69" w:rsidRDefault="003D4911" w:rsidP="004B4D69">
      <w:pPr>
        <w:jc w:val="both"/>
        <w:rPr>
          <w:b/>
          <w:bCs/>
          <w:iCs/>
          <w:sz w:val="40"/>
          <w:szCs w:val="44"/>
        </w:rPr>
      </w:pPr>
    </w:p>
    <w:p w:rsidR="003D4911" w:rsidRPr="004B4D69" w:rsidRDefault="003D4911" w:rsidP="004B4D69">
      <w:pPr>
        <w:spacing w:line="480" w:lineRule="auto"/>
        <w:jc w:val="both"/>
        <w:rPr>
          <w:rFonts w:ascii="Arial" w:hAnsi="Arial" w:cs="Arial"/>
          <w:b/>
          <w:bCs/>
          <w:iCs/>
          <w:sz w:val="28"/>
          <w:szCs w:val="32"/>
        </w:rPr>
      </w:pPr>
      <w:r w:rsidRPr="004B4D69">
        <w:rPr>
          <w:rFonts w:ascii="Arial" w:hAnsi="Arial" w:cs="Arial"/>
          <w:b/>
          <w:bCs/>
          <w:iCs/>
          <w:sz w:val="28"/>
          <w:szCs w:val="32"/>
        </w:rPr>
        <w:t xml:space="preserve">En esta sesión ordinaria número </w:t>
      </w:r>
      <w:r w:rsidR="00FF6CC2">
        <w:rPr>
          <w:rFonts w:ascii="Arial" w:hAnsi="Arial" w:cs="Arial"/>
          <w:b/>
          <w:bCs/>
          <w:iCs/>
          <w:sz w:val="28"/>
          <w:szCs w:val="32"/>
        </w:rPr>
        <w:t>1</w:t>
      </w:r>
      <w:r w:rsidR="00737F7F">
        <w:rPr>
          <w:rFonts w:ascii="Arial" w:hAnsi="Arial" w:cs="Arial"/>
          <w:b/>
          <w:bCs/>
          <w:iCs/>
          <w:sz w:val="28"/>
          <w:szCs w:val="32"/>
        </w:rPr>
        <w:t>1</w:t>
      </w:r>
      <w:r w:rsidRPr="004B4D69">
        <w:rPr>
          <w:rFonts w:ascii="Arial" w:hAnsi="Arial" w:cs="Arial"/>
          <w:b/>
          <w:bCs/>
          <w:iCs/>
          <w:sz w:val="28"/>
          <w:szCs w:val="32"/>
        </w:rPr>
        <w:t xml:space="preserve"> se </w:t>
      </w:r>
      <w:r w:rsidR="00737F7F">
        <w:rPr>
          <w:rFonts w:ascii="Arial" w:hAnsi="Arial" w:cs="Arial"/>
          <w:b/>
          <w:bCs/>
          <w:iCs/>
          <w:sz w:val="28"/>
          <w:szCs w:val="32"/>
        </w:rPr>
        <w:t xml:space="preserve">tomara protesta al nuevo integrante de la comisión de estacionamientos, </w:t>
      </w:r>
      <w:r w:rsidR="00737F7F" w:rsidRPr="00737F7F">
        <w:rPr>
          <w:rFonts w:ascii="Arial" w:hAnsi="Arial" w:cs="Arial"/>
          <w:b/>
          <w:bCs/>
          <w:iCs/>
          <w:sz w:val="28"/>
          <w:szCs w:val="32"/>
        </w:rPr>
        <w:t>en virtud de la iniciativa de acuerdo que modifica la integración de las comisiones edilicias permanentes” aprobada en punto no. 4 de la sesión extraordinaria de ayuntamiento número 90 de</w:t>
      </w:r>
      <w:r w:rsidR="00737F7F">
        <w:rPr>
          <w:rFonts w:ascii="Arial" w:hAnsi="Arial" w:cs="Arial"/>
          <w:b/>
          <w:bCs/>
          <w:iCs/>
          <w:sz w:val="28"/>
          <w:szCs w:val="32"/>
        </w:rPr>
        <w:t xml:space="preserve"> fecha 18 de marzo del año 2024.</w:t>
      </w:r>
      <w:bookmarkStart w:id="0" w:name="_GoBack"/>
      <w:bookmarkEnd w:id="0"/>
    </w:p>
    <w:p w:rsidR="00EB584C" w:rsidRDefault="00EB584C"/>
    <w:sectPr w:rsidR="00EB584C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75AE" w:rsidRDefault="001375AE" w:rsidP="004B4D69">
      <w:r>
        <w:separator/>
      </w:r>
    </w:p>
  </w:endnote>
  <w:endnote w:type="continuationSeparator" w:id="0">
    <w:p w:rsidR="001375AE" w:rsidRDefault="001375AE" w:rsidP="004B4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4D69" w:rsidRDefault="004B4D69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4649093F" wp14:editId="7AF49378">
          <wp:simplePos x="0" y="0"/>
          <wp:positionH relativeFrom="margin">
            <wp:posOffset>-495300</wp:posOffset>
          </wp:positionH>
          <wp:positionV relativeFrom="paragraph">
            <wp:posOffset>-762000</wp:posOffset>
          </wp:positionV>
          <wp:extent cx="6638925" cy="1095375"/>
          <wp:effectExtent l="0" t="0" r="9525" b="952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310" t="49286" r="21938" b="22594"/>
                  <a:stretch/>
                </pic:blipFill>
                <pic:spPr bwMode="auto">
                  <a:xfrm>
                    <a:off x="0" y="0"/>
                    <a:ext cx="6638925" cy="10953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75AE" w:rsidRDefault="001375AE" w:rsidP="004B4D69">
      <w:r>
        <w:separator/>
      </w:r>
    </w:p>
  </w:footnote>
  <w:footnote w:type="continuationSeparator" w:id="0">
    <w:p w:rsidR="001375AE" w:rsidRDefault="001375AE" w:rsidP="004B4D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4D69" w:rsidRDefault="00FF6CC2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3360" behindDoc="1" locked="0" layoutInCell="1" allowOverlap="1" wp14:anchorId="621B7CFF" wp14:editId="53972E4F">
          <wp:simplePos x="0" y="0"/>
          <wp:positionH relativeFrom="column">
            <wp:posOffset>3561907</wp:posOffset>
          </wp:positionH>
          <wp:positionV relativeFrom="paragraph">
            <wp:posOffset>-277081</wp:posOffset>
          </wp:positionV>
          <wp:extent cx="2114550" cy="945515"/>
          <wp:effectExtent l="0" t="0" r="0" b="6985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6549667" name="Imagen 1196549667"/>
                  <pic:cNvPicPr/>
                </pic:nvPicPr>
                <pic:blipFill rotWithShape="1">
                  <a:blip r:embed="rId1"/>
                  <a:srcRect l="6059" t="7889" r="4388" b="6821"/>
                  <a:stretch/>
                </pic:blipFill>
                <pic:spPr bwMode="auto">
                  <a:xfrm>
                    <a:off x="0" y="0"/>
                    <a:ext cx="2114550" cy="9455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B4D69">
      <w:rPr>
        <w:noProof/>
        <w:lang w:eastAsia="es-MX"/>
      </w:rPr>
      <w:drawing>
        <wp:anchor distT="0" distB="0" distL="114300" distR="114300" simplePos="0" relativeHeight="251659264" behindDoc="1" locked="0" layoutInCell="0" allowOverlap="1" wp14:anchorId="296F1410" wp14:editId="25616070">
          <wp:simplePos x="0" y="0"/>
          <wp:positionH relativeFrom="page">
            <wp:posOffset>-43815</wp:posOffset>
          </wp:positionH>
          <wp:positionV relativeFrom="page">
            <wp:posOffset>10795</wp:posOffset>
          </wp:positionV>
          <wp:extent cx="7772400" cy="1562100"/>
          <wp:effectExtent l="0" t="0" r="0" b="0"/>
          <wp:wrapNone/>
          <wp:docPr id="33" name="Imagen 33" descr="hoja membreta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11876474" descr="hoja membretada-0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4470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562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911"/>
    <w:rsid w:val="001375AE"/>
    <w:rsid w:val="001C66BD"/>
    <w:rsid w:val="00280D64"/>
    <w:rsid w:val="003D4911"/>
    <w:rsid w:val="004B4D69"/>
    <w:rsid w:val="00737F7F"/>
    <w:rsid w:val="00B5502B"/>
    <w:rsid w:val="00EB584C"/>
    <w:rsid w:val="00FF6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63B53D-F02F-467C-A44F-660F820BC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4911"/>
    <w:pPr>
      <w:spacing w:after="0" w:line="240" w:lineRule="auto"/>
    </w:pPr>
    <w:rPr>
      <w:rFonts w:eastAsiaTheme="minorEastAsia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B4D6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B4D69"/>
    <w:rPr>
      <w:rFonts w:eastAsiaTheme="minorEastAsia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4B4D6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B4D69"/>
    <w:rPr>
      <w:rFonts w:eastAsiaTheme="minorEastAsia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B4D6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4D69"/>
    <w:rPr>
      <w:rFonts w:ascii="Segoe UI" w:eastAsiaTheme="minorEastAsia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64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Graciela Villanueva Zalapa</dc:creator>
  <cp:keywords/>
  <dc:description/>
  <cp:lastModifiedBy>Martha Graciela Villanueva Zalapa</cp:lastModifiedBy>
  <cp:revision>3</cp:revision>
  <cp:lastPrinted>2024-04-03T17:27:00Z</cp:lastPrinted>
  <dcterms:created xsi:type="dcterms:W3CDTF">2022-11-22T15:15:00Z</dcterms:created>
  <dcterms:modified xsi:type="dcterms:W3CDTF">2024-04-03T17:27:00Z</dcterms:modified>
</cp:coreProperties>
</file>