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8B6" w:rsidRPr="00FC686D" w:rsidRDefault="00C068B6" w:rsidP="00477573">
      <w:pPr>
        <w:autoSpaceDE w:val="0"/>
        <w:autoSpaceDN w:val="0"/>
        <w:adjustRightInd w:val="0"/>
        <w:spacing w:after="0" w:line="240" w:lineRule="auto"/>
        <w:jc w:val="both"/>
        <w:rPr>
          <w:rFonts w:ascii="Calibri Light" w:eastAsiaTheme="minorHAnsi" w:hAnsi="Calibri Light" w:cs="Arial"/>
          <w:b/>
          <w:bCs/>
          <w:iCs/>
          <w:color w:val="000000"/>
          <w:sz w:val="24"/>
          <w:szCs w:val="24"/>
          <w:lang w:eastAsia="en-US"/>
        </w:rPr>
      </w:pPr>
      <w:r w:rsidRPr="00FC686D">
        <w:rPr>
          <w:rFonts w:ascii="Calibri Light" w:eastAsiaTheme="minorHAnsi" w:hAnsi="Calibri Light" w:cs="Arial"/>
          <w:b/>
          <w:bCs/>
          <w:iCs/>
          <w:color w:val="000000"/>
          <w:sz w:val="24"/>
          <w:szCs w:val="24"/>
          <w:lang w:eastAsia="en-US"/>
        </w:rPr>
        <w:t>H</w:t>
      </w:r>
      <w:r w:rsidR="00821EF2" w:rsidRPr="00FC686D">
        <w:rPr>
          <w:rFonts w:ascii="Calibri Light" w:eastAsiaTheme="minorHAnsi" w:hAnsi="Calibri Light" w:cs="Arial"/>
          <w:b/>
          <w:bCs/>
          <w:iCs/>
          <w:color w:val="000000"/>
          <w:sz w:val="24"/>
          <w:szCs w:val="24"/>
          <w:lang w:eastAsia="en-US"/>
        </w:rPr>
        <w:t xml:space="preserve">. </w:t>
      </w:r>
      <w:r w:rsidRPr="00FC686D">
        <w:rPr>
          <w:rFonts w:ascii="Calibri Light" w:eastAsiaTheme="minorHAnsi" w:hAnsi="Calibri Light" w:cs="Arial"/>
          <w:b/>
          <w:bCs/>
          <w:iCs/>
          <w:color w:val="000000"/>
          <w:sz w:val="24"/>
          <w:szCs w:val="24"/>
          <w:lang w:eastAsia="en-US"/>
        </w:rPr>
        <w:t xml:space="preserve">AYUNTAMIENTO CONSTITUCIONAL </w:t>
      </w:r>
    </w:p>
    <w:p w:rsidR="00C068B6" w:rsidRPr="00FC686D" w:rsidRDefault="00C068B6" w:rsidP="00477573">
      <w:pPr>
        <w:autoSpaceDE w:val="0"/>
        <w:autoSpaceDN w:val="0"/>
        <w:adjustRightInd w:val="0"/>
        <w:spacing w:after="0" w:line="240" w:lineRule="auto"/>
        <w:jc w:val="both"/>
        <w:rPr>
          <w:rFonts w:ascii="Calibri Light" w:eastAsiaTheme="minorHAnsi" w:hAnsi="Calibri Light" w:cs="Arial"/>
          <w:b/>
          <w:bCs/>
          <w:iCs/>
          <w:color w:val="000000"/>
          <w:sz w:val="24"/>
          <w:szCs w:val="24"/>
          <w:lang w:eastAsia="en-US"/>
        </w:rPr>
      </w:pPr>
      <w:r w:rsidRPr="00FC686D">
        <w:rPr>
          <w:rFonts w:ascii="Calibri Light" w:eastAsiaTheme="minorHAnsi" w:hAnsi="Calibri Light" w:cs="Arial"/>
          <w:b/>
          <w:bCs/>
          <w:iCs/>
          <w:color w:val="000000"/>
          <w:sz w:val="24"/>
          <w:szCs w:val="24"/>
          <w:lang w:eastAsia="en-US"/>
        </w:rPr>
        <w:t xml:space="preserve">DE ZAPOTLÁN EL GRANDE, JALISCO. </w:t>
      </w:r>
    </w:p>
    <w:p w:rsidR="00C068B6" w:rsidRPr="00FC686D" w:rsidRDefault="00C068B6" w:rsidP="00477573">
      <w:pPr>
        <w:tabs>
          <w:tab w:val="center" w:pos="4986"/>
        </w:tabs>
        <w:autoSpaceDE w:val="0"/>
        <w:autoSpaceDN w:val="0"/>
        <w:adjustRightInd w:val="0"/>
        <w:spacing w:after="0" w:line="240" w:lineRule="auto"/>
        <w:jc w:val="both"/>
        <w:rPr>
          <w:rFonts w:ascii="Calibri Light" w:eastAsiaTheme="minorHAnsi" w:hAnsi="Calibri Light" w:cs="Arial"/>
          <w:b/>
          <w:bCs/>
          <w:iCs/>
          <w:color w:val="000000"/>
          <w:sz w:val="24"/>
          <w:szCs w:val="24"/>
          <w:lang w:eastAsia="en-US"/>
        </w:rPr>
      </w:pPr>
      <w:r w:rsidRPr="00FC686D">
        <w:rPr>
          <w:rFonts w:ascii="Calibri Light" w:eastAsiaTheme="minorHAnsi" w:hAnsi="Calibri Light" w:cs="Arial"/>
          <w:b/>
          <w:bCs/>
          <w:iCs/>
          <w:color w:val="000000"/>
          <w:sz w:val="24"/>
          <w:szCs w:val="24"/>
          <w:lang w:eastAsia="en-US"/>
        </w:rPr>
        <w:t xml:space="preserve">P R E S E N T E </w:t>
      </w:r>
      <w:r w:rsidR="00084CB8" w:rsidRPr="00FC686D">
        <w:rPr>
          <w:rFonts w:ascii="Calibri Light" w:eastAsiaTheme="minorHAnsi" w:hAnsi="Calibri Light" w:cs="Arial"/>
          <w:b/>
          <w:bCs/>
          <w:iCs/>
          <w:color w:val="000000"/>
          <w:sz w:val="24"/>
          <w:szCs w:val="24"/>
          <w:lang w:eastAsia="en-US"/>
        </w:rPr>
        <w:tab/>
      </w:r>
    </w:p>
    <w:p w:rsidR="00F665BF" w:rsidRPr="00FC686D" w:rsidRDefault="00F665BF" w:rsidP="00477573">
      <w:pPr>
        <w:autoSpaceDE w:val="0"/>
        <w:autoSpaceDN w:val="0"/>
        <w:adjustRightInd w:val="0"/>
        <w:spacing w:after="0" w:line="240" w:lineRule="auto"/>
        <w:jc w:val="both"/>
        <w:rPr>
          <w:rFonts w:ascii="Calibri Light" w:hAnsi="Calibri Light" w:cs="Arial"/>
          <w:color w:val="000000"/>
          <w:sz w:val="24"/>
          <w:szCs w:val="24"/>
        </w:rPr>
      </w:pPr>
    </w:p>
    <w:p w:rsidR="00916E20" w:rsidRPr="00FC686D" w:rsidRDefault="005F4526" w:rsidP="005F4526">
      <w:pPr>
        <w:tabs>
          <w:tab w:val="left" w:pos="7125"/>
        </w:tabs>
        <w:spacing w:after="0" w:line="240" w:lineRule="auto"/>
        <w:ind w:firstLine="360"/>
        <w:jc w:val="both"/>
        <w:rPr>
          <w:rFonts w:ascii="Calibri Light" w:hAnsi="Calibri Light" w:cs="Arial"/>
          <w:color w:val="000000"/>
          <w:sz w:val="24"/>
          <w:szCs w:val="24"/>
        </w:rPr>
      </w:pPr>
      <w:r w:rsidRPr="00FC686D">
        <w:rPr>
          <w:rFonts w:ascii="Calibri Light" w:hAnsi="Calibri Light" w:cs="Arial"/>
          <w:color w:val="000000"/>
          <w:sz w:val="24"/>
          <w:szCs w:val="24"/>
        </w:rPr>
        <w:tab/>
      </w:r>
    </w:p>
    <w:p w:rsidR="0002462F" w:rsidRPr="004F46C1" w:rsidRDefault="00FC686D" w:rsidP="004F46C1">
      <w:pPr>
        <w:tabs>
          <w:tab w:val="left" w:pos="8280"/>
        </w:tabs>
        <w:spacing w:after="160" w:line="360" w:lineRule="auto"/>
        <w:jc w:val="both"/>
        <w:rPr>
          <w:rFonts w:asciiTheme="majorHAnsi" w:hAnsiTheme="majorHAnsi" w:cstheme="majorHAnsi"/>
        </w:rPr>
      </w:pPr>
      <w:r w:rsidRPr="004F46C1">
        <w:rPr>
          <w:rFonts w:ascii="Calibri Light" w:hAnsi="Calibri Light" w:cstheme="minorHAnsi"/>
          <w:color w:val="000000"/>
          <w:sz w:val="24"/>
          <w:szCs w:val="24"/>
        </w:rPr>
        <w:t xml:space="preserve">Quien motiva y suscribe </w:t>
      </w:r>
      <w:r w:rsidRPr="004F46C1">
        <w:rPr>
          <w:rFonts w:ascii="Calibri Light" w:hAnsi="Calibri Light" w:cstheme="minorHAnsi"/>
          <w:b/>
          <w:color w:val="000000"/>
          <w:sz w:val="24"/>
          <w:szCs w:val="24"/>
        </w:rPr>
        <w:t>C. ALEJANDRO BARRAGÁN SÁNCHEZ</w:t>
      </w:r>
      <w:r w:rsidRPr="004F46C1">
        <w:rPr>
          <w:rFonts w:ascii="Calibri Light" w:hAnsi="Calibri Light" w:cstheme="minorHAnsi"/>
          <w:color w:val="000000"/>
          <w:sz w:val="24"/>
          <w:szCs w:val="24"/>
        </w:rPr>
        <w:t xml:space="preserve"> </w:t>
      </w:r>
      <w:r w:rsidRPr="004F46C1">
        <w:rPr>
          <w:rFonts w:ascii="Calibri Light" w:hAnsi="Calibri Light" w:cstheme="minorHAnsi"/>
          <w:sz w:val="24"/>
          <w:szCs w:val="24"/>
        </w:rPr>
        <w:t>en mi carácter de Presidente Municipal de este Ayuntamiento de Zapotlán</w:t>
      </w:r>
      <w:r w:rsidRPr="004F46C1">
        <w:rPr>
          <w:rFonts w:ascii="Calibri Light" w:hAnsi="Calibri Light" w:cstheme="minorHAnsi"/>
          <w:color w:val="000000"/>
          <w:sz w:val="24"/>
          <w:szCs w:val="24"/>
        </w:rPr>
        <w:t xml:space="preserve">, con fundamento en lo dispuesto por los artículos 115 de la Constitución Política de los Estados Unidos Mexicanos; 1, 2, 3, 4, 73, 77, 85 fracción IV y demás relativos de la Constitución Política del Estado de Jalisco; 1, 2, 3, 4, 5,10, 29, 30, 34, 35, 37, 38, 41 fracción I, 47, 48 y demás relativos de la Ley del Gobierno y la Administración Pública Municipal del Estado de Jalisco y sus Municipios; y artículo 87 fracción I, 91, 92, 96, 100 y demás aplicables del Reglamento Interior del Ayuntamiento de Zapotlán el Grande, Jalisco, </w:t>
      </w:r>
      <w:r w:rsidRPr="004F46C1">
        <w:rPr>
          <w:rFonts w:ascii="Calibri Light" w:hAnsi="Calibri Light" w:cstheme="minorHAnsi"/>
          <w:iCs/>
          <w:color w:val="000000"/>
          <w:sz w:val="24"/>
          <w:szCs w:val="24"/>
        </w:rPr>
        <w:t xml:space="preserve">comparezco a presentar al Pleno de éste H. Ayuntamiento la siguiente </w:t>
      </w:r>
      <w:r w:rsidR="00474A9C" w:rsidRPr="004F46C1">
        <w:rPr>
          <w:rFonts w:ascii="Calibri Light" w:hAnsi="Calibri Light" w:cstheme="majorHAnsi"/>
          <w:b/>
          <w:sz w:val="24"/>
          <w:szCs w:val="24"/>
        </w:rPr>
        <w:t>“INICIATIVA DE ACUERDO QUE AUTORIZA CONVENIO MODIFICATORIO AL CONTRATO DE COMODATO QUE CELEBRARON EL MUNICIPIO DE ZAPOTLÁN EL GRANDE, LA SECRETARÍA DE ADMINISTRACIÓN Y LA SECRETARÍA DE AGRICULTURA Y DESARROLLO RURAL DEL GOBIERNO DEL ESTADO DE JALISCO, DE FECHA 04 DE DICIEMBRE DEL 2020, RESPECTO AL  INMUEBLE DENOMINADO “EL JACALÓN” DESTINADO AL PROYECTO DEL CENTRO DE INNOVACIÓN AGROINDUSTRIAL DEL SUR DE JALISCO”,</w:t>
      </w:r>
      <w:r w:rsidR="00474A9C" w:rsidRPr="004F46C1">
        <w:rPr>
          <w:rFonts w:asciiTheme="majorHAnsi" w:hAnsiTheme="majorHAnsi" w:cstheme="majorHAnsi"/>
        </w:rPr>
        <w:t xml:space="preserve"> </w:t>
      </w:r>
      <w:r w:rsidRPr="004F46C1">
        <w:rPr>
          <w:rFonts w:ascii="Calibri Light" w:hAnsi="Calibri Light" w:cs="Arial"/>
          <w:iCs/>
          <w:color w:val="000000"/>
          <w:sz w:val="24"/>
          <w:szCs w:val="24"/>
        </w:rPr>
        <w:t xml:space="preserve">poniendo a consideración </w:t>
      </w:r>
      <w:r w:rsidR="00C406CC" w:rsidRPr="004F46C1">
        <w:rPr>
          <w:rFonts w:ascii="Calibri Light" w:hAnsi="Calibri Light" w:cs="Arial"/>
          <w:iCs/>
          <w:color w:val="000000"/>
          <w:sz w:val="24"/>
          <w:szCs w:val="24"/>
        </w:rPr>
        <w:t>la siguiente</w:t>
      </w:r>
      <w:r w:rsidR="005C682E" w:rsidRPr="004F46C1">
        <w:rPr>
          <w:rFonts w:ascii="Calibri Light" w:hAnsi="Calibri Light" w:cs="Arial"/>
          <w:iCs/>
          <w:color w:val="000000"/>
          <w:sz w:val="24"/>
          <w:szCs w:val="24"/>
        </w:rPr>
        <w:t xml:space="preserve">: </w:t>
      </w:r>
    </w:p>
    <w:p w:rsidR="005C682E" w:rsidRPr="00FC686D" w:rsidRDefault="005C682E" w:rsidP="00477573">
      <w:pPr>
        <w:spacing w:after="0" w:line="240" w:lineRule="auto"/>
        <w:ind w:firstLine="360"/>
        <w:jc w:val="both"/>
        <w:rPr>
          <w:rFonts w:ascii="Calibri Light" w:hAnsi="Calibri Light" w:cs="Arial"/>
          <w:color w:val="000000"/>
          <w:sz w:val="24"/>
          <w:szCs w:val="24"/>
        </w:rPr>
      </w:pPr>
    </w:p>
    <w:p w:rsidR="00520250" w:rsidRPr="009A65C7" w:rsidRDefault="00C406CC" w:rsidP="00477573">
      <w:pPr>
        <w:autoSpaceDE w:val="0"/>
        <w:autoSpaceDN w:val="0"/>
        <w:adjustRightInd w:val="0"/>
        <w:spacing w:after="0" w:line="240" w:lineRule="auto"/>
        <w:jc w:val="center"/>
        <w:rPr>
          <w:rFonts w:ascii="Calibri Light" w:hAnsi="Calibri Light" w:cs="Arial"/>
          <w:b/>
          <w:bCs/>
          <w:iCs/>
          <w:color w:val="000000"/>
          <w:sz w:val="24"/>
          <w:szCs w:val="24"/>
        </w:rPr>
      </w:pPr>
      <w:r>
        <w:rPr>
          <w:rFonts w:ascii="Calibri Light" w:hAnsi="Calibri Light" w:cs="Arial"/>
          <w:b/>
          <w:bCs/>
          <w:iCs/>
          <w:color w:val="000000"/>
          <w:sz w:val="24"/>
          <w:szCs w:val="24"/>
        </w:rPr>
        <w:t>EXPOSICIÓN DE MOTIVOS</w:t>
      </w:r>
      <w:r w:rsidR="00734875" w:rsidRPr="009A65C7">
        <w:rPr>
          <w:rFonts w:ascii="Calibri Light" w:hAnsi="Calibri Light" w:cs="Arial"/>
          <w:b/>
          <w:bCs/>
          <w:iCs/>
          <w:color w:val="000000"/>
          <w:sz w:val="24"/>
          <w:szCs w:val="24"/>
        </w:rPr>
        <w:t xml:space="preserve"> </w:t>
      </w:r>
    </w:p>
    <w:p w:rsidR="00916E20" w:rsidRPr="009A65C7" w:rsidRDefault="00916E20" w:rsidP="00477573">
      <w:pPr>
        <w:autoSpaceDE w:val="0"/>
        <w:autoSpaceDN w:val="0"/>
        <w:adjustRightInd w:val="0"/>
        <w:spacing w:after="0" w:line="240" w:lineRule="auto"/>
        <w:jc w:val="center"/>
        <w:rPr>
          <w:rFonts w:ascii="Calibri Light" w:hAnsi="Calibri Light" w:cs="Arial"/>
          <w:b/>
          <w:bCs/>
          <w:iCs/>
          <w:color w:val="000000"/>
          <w:sz w:val="24"/>
          <w:szCs w:val="24"/>
        </w:rPr>
      </w:pPr>
    </w:p>
    <w:p w:rsidR="00C406CC" w:rsidRPr="00C406CC" w:rsidRDefault="00715751" w:rsidP="00C406CC">
      <w:pPr>
        <w:spacing w:line="240" w:lineRule="auto"/>
        <w:ind w:firstLine="708"/>
        <w:jc w:val="both"/>
        <w:rPr>
          <w:rFonts w:ascii="Calibri Light" w:hAnsi="Calibri Light" w:cs="Arial"/>
          <w:sz w:val="24"/>
          <w:szCs w:val="24"/>
        </w:rPr>
      </w:pPr>
      <w:r w:rsidRPr="00C406CC">
        <w:rPr>
          <w:rFonts w:ascii="Calibri Light" w:hAnsi="Calibri Light" w:cs="Arial"/>
          <w:b/>
          <w:bCs/>
          <w:sz w:val="24"/>
          <w:szCs w:val="24"/>
        </w:rPr>
        <w:t>I.-</w:t>
      </w:r>
      <w:r w:rsidRPr="00C406CC">
        <w:rPr>
          <w:rFonts w:ascii="Calibri Light" w:hAnsi="Calibri Light" w:cs="Arial"/>
          <w:sz w:val="24"/>
          <w:szCs w:val="24"/>
        </w:rPr>
        <w:t xml:space="preserve"> </w:t>
      </w:r>
      <w:r w:rsidR="00C406CC" w:rsidRPr="00C406CC">
        <w:rPr>
          <w:rFonts w:ascii="Calibri Light" w:hAnsi="Calibri Light" w:cs="Arial"/>
          <w:b/>
          <w:bCs/>
          <w:sz w:val="24"/>
          <w:szCs w:val="24"/>
        </w:rPr>
        <w:t xml:space="preserve"> </w:t>
      </w:r>
      <w:r w:rsidR="00C406CC" w:rsidRPr="00C406CC">
        <w:rPr>
          <w:rFonts w:ascii="Calibri Light" w:hAnsi="Calibri Light" w:cs="Arial"/>
          <w:sz w:val="24"/>
          <w:szCs w:val="24"/>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w:t>
      </w:r>
      <w:r w:rsidR="00C406CC" w:rsidRPr="00C406CC">
        <w:rPr>
          <w:rFonts w:ascii="Calibri Light" w:hAnsi="Calibri Light" w:cs="Arial"/>
          <w:sz w:val="24"/>
          <w:szCs w:val="24"/>
        </w:rPr>
        <w:lastRenderedPageBreak/>
        <w:t xml:space="preserve">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 </w:t>
      </w:r>
    </w:p>
    <w:p w:rsidR="00C406CC" w:rsidRPr="00C406CC" w:rsidRDefault="00C406CC" w:rsidP="00C406CC">
      <w:pPr>
        <w:autoSpaceDE w:val="0"/>
        <w:autoSpaceDN w:val="0"/>
        <w:adjustRightInd w:val="0"/>
        <w:spacing w:line="240" w:lineRule="auto"/>
        <w:ind w:firstLine="708"/>
        <w:jc w:val="both"/>
        <w:rPr>
          <w:rFonts w:ascii="Calibri Light" w:hAnsi="Calibri Light" w:cs="Arial"/>
          <w:sz w:val="24"/>
          <w:szCs w:val="24"/>
          <w:lang w:eastAsia="en-US"/>
        </w:rPr>
      </w:pPr>
      <w:r w:rsidRPr="00C406CC">
        <w:rPr>
          <w:rFonts w:ascii="Calibri Light" w:hAnsi="Calibri Light" w:cs="Arial"/>
          <w:b/>
          <w:bCs/>
          <w:iCs/>
          <w:sz w:val="24"/>
          <w:szCs w:val="24"/>
          <w:lang w:eastAsia="en-US"/>
        </w:rPr>
        <w:t>II.-</w:t>
      </w:r>
      <w:r w:rsidRPr="00C406CC">
        <w:rPr>
          <w:rFonts w:ascii="Calibri Light" w:hAnsi="Calibri Light" w:cs="Arial"/>
          <w:b/>
          <w:bCs/>
          <w:i/>
          <w:iCs/>
          <w:sz w:val="24"/>
          <w:szCs w:val="24"/>
          <w:lang w:eastAsia="en-US"/>
        </w:rPr>
        <w:t xml:space="preserve"> </w:t>
      </w:r>
      <w:r>
        <w:rPr>
          <w:rFonts w:ascii="Calibri Light" w:hAnsi="Calibri Light" w:cs="Arial"/>
          <w:iCs/>
          <w:sz w:val="24"/>
          <w:szCs w:val="24"/>
          <w:lang w:eastAsia="en-US"/>
        </w:rPr>
        <w:t>El artículo 38 fracción II y</w:t>
      </w:r>
      <w:r w:rsidRPr="00C406CC">
        <w:rPr>
          <w:rFonts w:ascii="Calibri Light" w:hAnsi="Calibri Light" w:cs="Arial"/>
          <w:iCs/>
          <w:sz w:val="24"/>
          <w:szCs w:val="24"/>
          <w:lang w:eastAsia="en-US"/>
        </w:rPr>
        <w:t xml:space="preserve">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r>
        <w:rPr>
          <w:rFonts w:ascii="Calibri Light" w:hAnsi="Calibri Light" w:cs="Arial"/>
          <w:iCs/>
          <w:sz w:val="24"/>
          <w:szCs w:val="24"/>
          <w:lang w:eastAsia="en-US"/>
        </w:rPr>
        <w:t>.</w:t>
      </w:r>
      <w:r w:rsidRPr="00C406CC">
        <w:rPr>
          <w:rFonts w:ascii="Calibri Light" w:hAnsi="Calibri Light" w:cs="Arial"/>
          <w:iCs/>
          <w:sz w:val="24"/>
          <w:szCs w:val="24"/>
          <w:lang w:eastAsia="en-US"/>
        </w:rPr>
        <w:t xml:space="preserve"> </w:t>
      </w:r>
    </w:p>
    <w:p w:rsidR="00715751" w:rsidRPr="009A65C7" w:rsidRDefault="00C406CC" w:rsidP="00477573">
      <w:pPr>
        <w:spacing w:line="240" w:lineRule="auto"/>
        <w:ind w:firstLine="708"/>
        <w:jc w:val="both"/>
        <w:rPr>
          <w:rFonts w:ascii="Calibri Light" w:hAnsi="Calibri Light" w:cs="Arial"/>
          <w:sz w:val="24"/>
          <w:szCs w:val="24"/>
        </w:rPr>
      </w:pPr>
      <w:r>
        <w:rPr>
          <w:rFonts w:ascii="Calibri Light" w:hAnsi="Calibri Light" w:cs="Arial"/>
          <w:b/>
          <w:sz w:val="24"/>
          <w:szCs w:val="24"/>
        </w:rPr>
        <w:t xml:space="preserve">III.- </w:t>
      </w:r>
      <w:r w:rsidR="00FC686D" w:rsidRPr="009A65C7">
        <w:rPr>
          <w:rFonts w:ascii="Calibri Light" w:hAnsi="Calibri Light" w:cs="Arial"/>
          <w:sz w:val="24"/>
          <w:szCs w:val="24"/>
        </w:rPr>
        <w:t xml:space="preserve">Que en Sesión Ordinaria de Ayuntamiento número 15 de fecha 16 de </w:t>
      </w:r>
      <w:r w:rsidR="0005677B">
        <w:rPr>
          <w:rFonts w:ascii="Calibri Light" w:hAnsi="Calibri Light" w:cs="Arial"/>
          <w:sz w:val="24"/>
          <w:szCs w:val="24"/>
        </w:rPr>
        <w:t>junio del 2020</w:t>
      </w:r>
      <w:bookmarkStart w:id="0" w:name="_GoBack"/>
      <w:bookmarkEnd w:id="0"/>
      <w:r w:rsidR="009A65C7" w:rsidRPr="009A65C7">
        <w:rPr>
          <w:rFonts w:ascii="Calibri Light" w:hAnsi="Calibri Light" w:cs="Arial"/>
          <w:sz w:val="24"/>
          <w:szCs w:val="24"/>
        </w:rPr>
        <w:t>, mediante punto número 08 del orden del día se aprobó dictamen que modifica el punto de acuerdo número 03 aprobado en sesión extraordinaria de ayuntamiento número 30 respecto al otorgamiento en comodato de un inmueble de propiedad municipal a favor de la secretaría de agricultura y desarrollo rural del estado de Jalisco</w:t>
      </w:r>
      <w:r w:rsidR="009A65C7">
        <w:rPr>
          <w:rFonts w:ascii="Calibri Light" w:hAnsi="Calibri Light" w:cs="Arial"/>
          <w:sz w:val="24"/>
          <w:szCs w:val="24"/>
        </w:rPr>
        <w:t xml:space="preserve"> y del Centro de Bachillerato Tecnológico Agropecuario 293 de C</w:t>
      </w:r>
      <w:r w:rsidR="009A65C7" w:rsidRPr="009A65C7">
        <w:rPr>
          <w:rFonts w:ascii="Calibri Light" w:hAnsi="Calibri Light" w:cs="Arial"/>
          <w:sz w:val="24"/>
          <w:szCs w:val="24"/>
        </w:rPr>
        <w:t xml:space="preserve">iudad </w:t>
      </w:r>
      <w:r w:rsidR="009A65C7">
        <w:rPr>
          <w:rFonts w:ascii="Calibri Light" w:hAnsi="Calibri Light" w:cs="Arial"/>
          <w:sz w:val="24"/>
          <w:szCs w:val="24"/>
        </w:rPr>
        <w:t>G</w:t>
      </w:r>
      <w:r w:rsidR="009A65C7" w:rsidRPr="009A65C7">
        <w:rPr>
          <w:rFonts w:ascii="Calibri Light" w:hAnsi="Calibri Light" w:cs="Arial"/>
          <w:sz w:val="24"/>
          <w:szCs w:val="24"/>
        </w:rPr>
        <w:t>uzmán</w:t>
      </w:r>
      <w:r w:rsidR="009A65C7">
        <w:rPr>
          <w:rFonts w:ascii="Calibri Light" w:hAnsi="Calibri Light" w:cs="Arial"/>
          <w:sz w:val="24"/>
          <w:szCs w:val="24"/>
        </w:rPr>
        <w:t xml:space="preserve">, celebrado el 20 de septiembre del 2019. </w:t>
      </w:r>
    </w:p>
    <w:p w:rsidR="008B6142" w:rsidRDefault="00C406CC" w:rsidP="008B6142">
      <w:pPr>
        <w:spacing w:line="240" w:lineRule="auto"/>
        <w:ind w:firstLine="708"/>
        <w:jc w:val="both"/>
        <w:rPr>
          <w:rFonts w:ascii="Calibri Light" w:hAnsi="Calibri Light" w:cs="Arial"/>
          <w:sz w:val="24"/>
          <w:szCs w:val="24"/>
        </w:rPr>
      </w:pPr>
      <w:r>
        <w:rPr>
          <w:rFonts w:ascii="Calibri Light" w:hAnsi="Calibri Light" w:cs="Arial"/>
          <w:b/>
          <w:bCs/>
          <w:iCs/>
          <w:sz w:val="24"/>
          <w:szCs w:val="24"/>
          <w:lang w:eastAsia="en-US"/>
        </w:rPr>
        <w:t>V</w:t>
      </w:r>
      <w:r w:rsidR="00715751" w:rsidRPr="008B6142">
        <w:rPr>
          <w:rFonts w:ascii="Calibri Light" w:hAnsi="Calibri Light" w:cs="Arial"/>
          <w:b/>
          <w:bCs/>
          <w:iCs/>
          <w:sz w:val="24"/>
          <w:szCs w:val="24"/>
          <w:lang w:eastAsia="en-US"/>
        </w:rPr>
        <w:t>I.-</w:t>
      </w:r>
      <w:r w:rsidR="008B6142" w:rsidRPr="008B6142">
        <w:rPr>
          <w:rFonts w:ascii="Calibri Light" w:hAnsi="Calibri Light" w:cs="Arial"/>
          <w:b/>
          <w:bCs/>
          <w:iCs/>
          <w:sz w:val="24"/>
          <w:szCs w:val="24"/>
          <w:lang w:eastAsia="en-US"/>
        </w:rPr>
        <w:t xml:space="preserve"> </w:t>
      </w:r>
      <w:r w:rsidR="008B6142" w:rsidRPr="008B6142">
        <w:rPr>
          <w:rFonts w:ascii="Calibri Light" w:hAnsi="Calibri Light" w:cs="Arial"/>
          <w:bCs/>
          <w:iCs/>
          <w:sz w:val="24"/>
          <w:szCs w:val="24"/>
          <w:lang w:eastAsia="en-US"/>
        </w:rPr>
        <w:t xml:space="preserve">Que la  aprobación y autorización del comodato del Municipio de Zapotlán el Grande a favor de la </w:t>
      </w:r>
      <w:r w:rsidR="008B6142" w:rsidRPr="008B6142">
        <w:rPr>
          <w:rFonts w:ascii="Calibri Light" w:hAnsi="Calibri Light" w:cs="Arial"/>
          <w:sz w:val="24"/>
          <w:szCs w:val="24"/>
        </w:rPr>
        <w:t xml:space="preserve">Secretaría de Agricultura y Desarrollo Rural del Gobierno del Estado de Jalisco, </w:t>
      </w:r>
      <w:r w:rsidR="008B6142">
        <w:rPr>
          <w:rFonts w:ascii="Calibri Light" w:hAnsi="Calibri Light" w:cs="Arial"/>
          <w:sz w:val="24"/>
          <w:szCs w:val="24"/>
        </w:rPr>
        <w:t xml:space="preserve">es </w:t>
      </w:r>
      <w:r w:rsidR="008B6142" w:rsidRPr="008B6142">
        <w:rPr>
          <w:rFonts w:ascii="Calibri Light" w:hAnsi="Calibri Light" w:cs="Arial"/>
          <w:sz w:val="24"/>
          <w:szCs w:val="24"/>
        </w:rPr>
        <w:t>respecto de una fracción de 25,536.692 m2 del Predio Rústico propiedad municipal denominada “El Jacalón” cuya superficie total es de 43,275.48 metros cuadrados, con destino único y exclusivamente del desarrollo del proyecto denominado Centro de Innovación Agroindustrial del Sur de Jalisco, con una vigencia a partir del 04 de diciembre del 2020 al 30 de septiembre del 2039</w:t>
      </w:r>
      <w:r w:rsidR="008B6142">
        <w:rPr>
          <w:rFonts w:ascii="Calibri Light" w:hAnsi="Calibri Light" w:cs="Arial"/>
          <w:sz w:val="24"/>
          <w:szCs w:val="24"/>
        </w:rPr>
        <w:t>.</w:t>
      </w:r>
    </w:p>
    <w:p w:rsidR="00EC67F8" w:rsidRDefault="00C406CC" w:rsidP="008B6142">
      <w:pPr>
        <w:spacing w:line="240" w:lineRule="auto"/>
        <w:ind w:firstLine="708"/>
        <w:jc w:val="both"/>
        <w:rPr>
          <w:rFonts w:ascii="Calibri Light" w:hAnsi="Calibri Light" w:cs="Arial"/>
          <w:sz w:val="24"/>
          <w:szCs w:val="24"/>
        </w:rPr>
      </w:pPr>
      <w:r>
        <w:rPr>
          <w:rFonts w:ascii="Calibri Light" w:hAnsi="Calibri Light" w:cs="Arial"/>
          <w:b/>
          <w:sz w:val="24"/>
          <w:szCs w:val="24"/>
        </w:rPr>
        <w:t>V</w:t>
      </w:r>
      <w:r w:rsidR="008B6142">
        <w:rPr>
          <w:rFonts w:ascii="Calibri Light" w:hAnsi="Calibri Light" w:cs="Arial"/>
          <w:sz w:val="24"/>
          <w:szCs w:val="24"/>
        </w:rPr>
        <w:t xml:space="preserve">.- </w:t>
      </w:r>
      <w:r w:rsidR="008B6142" w:rsidRPr="008B6142">
        <w:rPr>
          <w:rFonts w:ascii="Calibri Light" w:hAnsi="Calibri Light" w:cs="Arial"/>
          <w:sz w:val="24"/>
          <w:szCs w:val="24"/>
        </w:rPr>
        <w:t xml:space="preserve"> </w:t>
      </w:r>
      <w:r w:rsidR="00206FE0">
        <w:rPr>
          <w:rFonts w:ascii="Calibri Light" w:hAnsi="Calibri Light" w:cs="Arial"/>
          <w:sz w:val="24"/>
          <w:szCs w:val="24"/>
        </w:rPr>
        <w:t xml:space="preserve">Que por parte </w:t>
      </w:r>
      <w:r w:rsidR="00E37D24">
        <w:rPr>
          <w:rFonts w:ascii="Calibri Light" w:hAnsi="Calibri Light" w:cs="Arial"/>
          <w:sz w:val="24"/>
          <w:szCs w:val="24"/>
        </w:rPr>
        <w:t>de la Mtra. Mart</w:t>
      </w:r>
      <w:r w:rsidR="00474A9C">
        <w:rPr>
          <w:rFonts w:ascii="Calibri Light" w:hAnsi="Calibri Light" w:cs="Arial"/>
          <w:sz w:val="24"/>
          <w:szCs w:val="24"/>
        </w:rPr>
        <w:t>h</w:t>
      </w:r>
      <w:r w:rsidR="00E37D24">
        <w:rPr>
          <w:rFonts w:ascii="Calibri Light" w:hAnsi="Calibri Light" w:cs="Arial"/>
          <w:sz w:val="24"/>
          <w:szCs w:val="24"/>
        </w:rPr>
        <w:t>a Georgina Sáenz Becerra, en su carácter de directora Jurídica de la Secretaría de</w:t>
      </w:r>
      <w:r w:rsidR="00440DD3">
        <w:rPr>
          <w:rFonts w:ascii="Calibri Light" w:hAnsi="Calibri Light" w:cs="Arial"/>
          <w:sz w:val="24"/>
          <w:szCs w:val="24"/>
        </w:rPr>
        <w:t xml:space="preserve"> Agricultura y Desarrollo Rural, mediante oficio número 09-02-02-013/2022, solicita a la </w:t>
      </w:r>
      <w:r w:rsidR="00206FE0">
        <w:rPr>
          <w:rFonts w:ascii="Calibri Light" w:hAnsi="Calibri Light" w:cs="Arial"/>
          <w:sz w:val="24"/>
          <w:szCs w:val="24"/>
        </w:rPr>
        <w:t xml:space="preserve"> Secretaría de Administraci</w:t>
      </w:r>
      <w:r w:rsidR="00EC67F8">
        <w:rPr>
          <w:rFonts w:ascii="Calibri Light" w:hAnsi="Calibri Light" w:cs="Arial"/>
          <w:sz w:val="24"/>
          <w:szCs w:val="24"/>
        </w:rPr>
        <w:t xml:space="preserve">ón, agregar el o los domicilios con los que se identifica el inmueble materia del comodato, por lo que es necesario </w:t>
      </w:r>
      <w:r w:rsidR="00206FE0">
        <w:rPr>
          <w:rFonts w:ascii="Calibri Light" w:hAnsi="Calibri Light" w:cs="Arial"/>
          <w:sz w:val="24"/>
          <w:szCs w:val="24"/>
        </w:rPr>
        <w:t>la autorización y celebración de un convenio modificatorio al contrato de comodato de fecha 04 de diciembre del 2020, que celebraron por una parte el Municipio de Zapotlán el Grande y por la otra Secretaría de Administración y la Secretaría de Agricultura y Des</w:t>
      </w:r>
      <w:r w:rsidR="00474A9C">
        <w:rPr>
          <w:rFonts w:ascii="Calibri Light" w:hAnsi="Calibri Light" w:cs="Arial"/>
          <w:sz w:val="24"/>
          <w:szCs w:val="24"/>
        </w:rPr>
        <w:t>arrollo Rural del Gobierno del Estado de Jalisco.</w:t>
      </w:r>
    </w:p>
    <w:p w:rsidR="008B6142" w:rsidRPr="00C406CC" w:rsidRDefault="00EC67F8" w:rsidP="008B6142">
      <w:pPr>
        <w:spacing w:line="240" w:lineRule="auto"/>
        <w:ind w:firstLine="708"/>
        <w:jc w:val="both"/>
        <w:rPr>
          <w:rFonts w:ascii="Calibri Light" w:hAnsi="Calibri Light" w:cs="Arial"/>
          <w:sz w:val="24"/>
          <w:szCs w:val="24"/>
        </w:rPr>
      </w:pPr>
      <w:r w:rsidRPr="00EC67F8">
        <w:rPr>
          <w:rFonts w:ascii="Calibri Light" w:hAnsi="Calibri Light" w:cs="Arial"/>
          <w:b/>
          <w:sz w:val="24"/>
          <w:szCs w:val="24"/>
        </w:rPr>
        <w:t>VI.-</w:t>
      </w:r>
      <w:r>
        <w:rPr>
          <w:rFonts w:ascii="Calibri Light" w:hAnsi="Calibri Light" w:cs="Arial"/>
          <w:sz w:val="24"/>
          <w:szCs w:val="24"/>
        </w:rPr>
        <w:t xml:space="preserve"> </w:t>
      </w:r>
      <w:r w:rsidR="00206FE0">
        <w:rPr>
          <w:rFonts w:ascii="Calibri Light" w:hAnsi="Calibri Light" w:cs="Arial"/>
          <w:sz w:val="24"/>
          <w:szCs w:val="24"/>
        </w:rPr>
        <w:t xml:space="preserve">La modificación radica en la especificación del domicilio con el que se identifica el predio rústico el “El Jacalón” siendo </w:t>
      </w:r>
      <w:r w:rsidR="00C406CC">
        <w:rPr>
          <w:rFonts w:ascii="Calibri Light" w:hAnsi="Calibri Light" w:cs="Arial"/>
          <w:sz w:val="24"/>
          <w:szCs w:val="24"/>
        </w:rPr>
        <w:t>el</w:t>
      </w:r>
      <w:r w:rsidR="00206FE0">
        <w:rPr>
          <w:rFonts w:ascii="Calibri Light" w:hAnsi="Calibri Light" w:cs="Arial"/>
          <w:sz w:val="24"/>
          <w:szCs w:val="24"/>
        </w:rPr>
        <w:t xml:space="preserve"> </w:t>
      </w:r>
      <w:r w:rsidR="00206FE0" w:rsidRPr="00C406CC">
        <w:rPr>
          <w:rFonts w:ascii="Calibri Light" w:hAnsi="Calibri Light" w:cs="Arial"/>
          <w:sz w:val="24"/>
          <w:szCs w:val="24"/>
        </w:rPr>
        <w:t>siguiente:</w:t>
      </w:r>
    </w:p>
    <w:p w:rsidR="00206FE0" w:rsidRPr="00C406CC" w:rsidRDefault="00206FE0" w:rsidP="00B15120">
      <w:pPr>
        <w:pStyle w:val="Prrafodelista"/>
        <w:numPr>
          <w:ilvl w:val="0"/>
          <w:numId w:val="12"/>
        </w:numPr>
        <w:autoSpaceDE w:val="0"/>
        <w:autoSpaceDN w:val="0"/>
        <w:adjustRightInd w:val="0"/>
        <w:spacing w:after="0" w:line="240" w:lineRule="auto"/>
        <w:rPr>
          <w:rFonts w:ascii="Calibri Light" w:eastAsiaTheme="minorHAnsi" w:hAnsi="Calibri Light" w:cs="Helvetica"/>
          <w:sz w:val="24"/>
          <w:szCs w:val="24"/>
          <w:lang w:eastAsia="en-US"/>
        </w:rPr>
      </w:pPr>
      <w:r w:rsidRPr="00C406CC">
        <w:rPr>
          <w:rFonts w:ascii="Calibri Light" w:eastAsiaTheme="minorHAnsi" w:hAnsi="Calibri Light" w:cs="Helvetica"/>
          <w:sz w:val="24"/>
          <w:szCs w:val="24"/>
          <w:lang w:eastAsia="en-US"/>
        </w:rPr>
        <w:lastRenderedPageBreak/>
        <w:t>Circuito Norte #100 Col. Parque Industrial Zapotlán El Grande</w:t>
      </w:r>
      <w:r w:rsidR="00C406CC" w:rsidRPr="00C406CC">
        <w:rPr>
          <w:rFonts w:ascii="Calibri Light" w:eastAsiaTheme="minorHAnsi" w:hAnsi="Calibri Light" w:cs="Helvetica"/>
          <w:sz w:val="24"/>
          <w:szCs w:val="24"/>
          <w:lang w:eastAsia="en-US"/>
        </w:rPr>
        <w:t xml:space="preserve"> </w:t>
      </w:r>
      <w:r w:rsidRPr="00C406CC">
        <w:rPr>
          <w:rFonts w:ascii="Calibri Light" w:eastAsiaTheme="minorHAnsi" w:hAnsi="Calibri Light" w:cs="Helvetica"/>
          <w:sz w:val="24"/>
          <w:szCs w:val="24"/>
          <w:lang w:eastAsia="en-US"/>
        </w:rPr>
        <w:t>Cd. Guzmán, Jalisco, C.P. 49000, y/o</w:t>
      </w:r>
    </w:p>
    <w:p w:rsidR="00C406CC" w:rsidRDefault="00206FE0" w:rsidP="00C406CC">
      <w:pPr>
        <w:pStyle w:val="Prrafodelista"/>
        <w:numPr>
          <w:ilvl w:val="0"/>
          <w:numId w:val="12"/>
        </w:numPr>
        <w:autoSpaceDE w:val="0"/>
        <w:autoSpaceDN w:val="0"/>
        <w:adjustRightInd w:val="0"/>
        <w:spacing w:after="0" w:line="240" w:lineRule="auto"/>
        <w:rPr>
          <w:rFonts w:ascii="Calibri Light" w:eastAsiaTheme="minorHAnsi" w:hAnsi="Calibri Light" w:cs="Helvetica"/>
          <w:sz w:val="24"/>
          <w:szCs w:val="24"/>
          <w:lang w:eastAsia="en-US"/>
        </w:rPr>
      </w:pPr>
      <w:r w:rsidRPr="00C406CC">
        <w:rPr>
          <w:rFonts w:ascii="Calibri Light" w:eastAsiaTheme="minorHAnsi" w:hAnsi="Calibri Light" w:cs="Helvetica"/>
          <w:sz w:val="24"/>
          <w:szCs w:val="24"/>
          <w:lang w:eastAsia="en-US"/>
        </w:rPr>
        <w:t xml:space="preserve">Circuito Norte #100 Col. Parque Industrial </w:t>
      </w:r>
      <w:proofErr w:type="spellStart"/>
      <w:r w:rsidRPr="00C406CC">
        <w:rPr>
          <w:rFonts w:ascii="Calibri Light" w:eastAsiaTheme="minorHAnsi" w:hAnsi="Calibri Light" w:cs="Helvetica"/>
          <w:sz w:val="24"/>
          <w:szCs w:val="24"/>
          <w:lang w:eastAsia="en-US"/>
        </w:rPr>
        <w:t>Aserr</w:t>
      </w:r>
      <w:proofErr w:type="spellEnd"/>
      <w:r w:rsidRPr="00C406CC">
        <w:rPr>
          <w:rFonts w:ascii="Calibri Light" w:eastAsiaTheme="minorHAnsi" w:hAnsi="Calibri Light" w:cs="Helvetica"/>
          <w:sz w:val="24"/>
          <w:szCs w:val="24"/>
          <w:lang w:eastAsia="en-US"/>
        </w:rPr>
        <w:t xml:space="preserve"> y Aserradero</w:t>
      </w:r>
      <w:r w:rsidR="00C406CC" w:rsidRPr="00C406CC">
        <w:rPr>
          <w:rFonts w:ascii="Calibri Light" w:eastAsiaTheme="minorHAnsi" w:hAnsi="Calibri Light" w:cs="Helvetica"/>
          <w:sz w:val="24"/>
          <w:szCs w:val="24"/>
          <w:lang w:eastAsia="en-US"/>
        </w:rPr>
        <w:t xml:space="preserve"> </w:t>
      </w:r>
      <w:r w:rsidRPr="00C406CC">
        <w:rPr>
          <w:rFonts w:ascii="Calibri Light" w:eastAsiaTheme="minorHAnsi" w:hAnsi="Calibri Light" w:cs="Helvetica"/>
          <w:sz w:val="24"/>
          <w:szCs w:val="24"/>
          <w:lang w:eastAsia="en-US"/>
        </w:rPr>
        <w:t xml:space="preserve">de </w:t>
      </w:r>
      <w:proofErr w:type="spellStart"/>
      <w:r w:rsidRPr="00C406CC">
        <w:rPr>
          <w:rFonts w:ascii="Calibri Light" w:eastAsiaTheme="minorHAnsi" w:hAnsi="Calibri Light" w:cs="Helvetica"/>
          <w:sz w:val="24"/>
          <w:szCs w:val="24"/>
          <w:lang w:eastAsia="en-US"/>
        </w:rPr>
        <w:t>Humbe</w:t>
      </w:r>
      <w:proofErr w:type="spellEnd"/>
      <w:r w:rsidRPr="00C406CC">
        <w:rPr>
          <w:rFonts w:ascii="Calibri Light" w:eastAsiaTheme="minorHAnsi" w:hAnsi="Calibri Light" w:cs="Helvetica"/>
          <w:sz w:val="24"/>
          <w:szCs w:val="24"/>
          <w:lang w:eastAsia="en-US"/>
        </w:rPr>
        <w:t xml:space="preserve"> Centro 1, Cd. Guzmán, Jalisco, C.P. 49000, y/o</w:t>
      </w:r>
    </w:p>
    <w:p w:rsidR="008B6142" w:rsidRDefault="00206FE0" w:rsidP="00C406CC">
      <w:pPr>
        <w:pStyle w:val="Prrafodelista"/>
        <w:numPr>
          <w:ilvl w:val="0"/>
          <w:numId w:val="12"/>
        </w:numPr>
        <w:autoSpaceDE w:val="0"/>
        <w:autoSpaceDN w:val="0"/>
        <w:adjustRightInd w:val="0"/>
        <w:spacing w:after="0" w:line="240" w:lineRule="auto"/>
        <w:rPr>
          <w:rFonts w:ascii="Calibri Light" w:eastAsiaTheme="minorHAnsi" w:hAnsi="Calibri Light" w:cs="Helvetica"/>
          <w:sz w:val="24"/>
          <w:szCs w:val="24"/>
          <w:lang w:eastAsia="en-US"/>
        </w:rPr>
      </w:pPr>
      <w:r w:rsidRPr="00C406CC">
        <w:rPr>
          <w:rFonts w:ascii="Calibri Light" w:eastAsiaTheme="minorHAnsi" w:hAnsi="Calibri Light" w:cs="Helvetica"/>
          <w:sz w:val="24"/>
          <w:szCs w:val="24"/>
          <w:lang w:eastAsia="en-US"/>
        </w:rPr>
        <w:t>Circuito Norte #</w:t>
      </w:r>
      <w:r w:rsidR="00C406CC" w:rsidRPr="00C406CC">
        <w:rPr>
          <w:rFonts w:ascii="Calibri Light" w:eastAsiaTheme="minorHAnsi" w:hAnsi="Calibri Light" w:cs="Helvetica"/>
          <w:sz w:val="24"/>
          <w:szCs w:val="24"/>
          <w:lang w:eastAsia="en-US"/>
        </w:rPr>
        <w:t>100 Col. Parque Industrial Zapo</w:t>
      </w:r>
      <w:r w:rsidRPr="00C406CC">
        <w:rPr>
          <w:rFonts w:ascii="Calibri Light" w:eastAsiaTheme="minorHAnsi" w:hAnsi="Calibri Light" w:cs="Helvetica"/>
          <w:sz w:val="24"/>
          <w:szCs w:val="24"/>
          <w:lang w:eastAsia="en-US"/>
        </w:rPr>
        <w:t>tlán 2000</w:t>
      </w:r>
      <w:r w:rsidR="00C406CC" w:rsidRPr="00C406CC">
        <w:rPr>
          <w:rFonts w:ascii="Calibri Light" w:eastAsiaTheme="minorHAnsi" w:hAnsi="Calibri Light" w:cs="Helvetica"/>
          <w:sz w:val="24"/>
          <w:szCs w:val="24"/>
          <w:lang w:eastAsia="en-US"/>
        </w:rPr>
        <w:t xml:space="preserve"> </w:t>
      </w:r>
      <w:r w:rsidRPr="00C406CC">
        <w:rPr>
          <w:rFonts w:ascii="Calibri Light" w:eastAsiaTheme="minorHAnsi" w:hAnsi="Calibri Light" w:cs="Helvetica"/>
          <w:sz w:val="24"/>
          <w:szCs w:val="24"/>
          <w:lang w:eastAsia="en-US"/>
        </w:rPr>
        <w:t>Cd. Guzmán C.P. 49000</w:t>
      </w:r>
      <w:r w:rsidR="00C406CC">
        <w:rPr>
          <w:rFonts w:ascii="Calibri Light" w:eastAsiaTheme="minorHAnsi" w:hAnsi="Calibri Light" w:cs="Helvetica"/>
          <w:sz w:val="24"/>
          <w:szCs w:val="24"/>
          <w:lang w:eastAsia="en-US"/>
        </w:rPr>
        <w:t>.</w:t>
      </w:r>
    </w:p>
    <w:p w:rsidR="00C406CC" w:rsidRDefault="00C406CC" w:rsidP="00C406CC">
      <w:pPr>
        <w:autoSpaceDE w:val="0"/>
        <w:autoSpaceDN w:val="0"/>
        <w:adjustRightInd w:val="0"/>
        <w:spacing w:after="0" w:line="240" w:lineRule="auto"/>
        <w:rPr>
          <w:rFonts w:ascii="Calibri Light" w:eastAsiaTheme="minorHAnsi" w:hAnsi="Calibri Light" w:cs="Helvetica"/>
          <w:sz w:val="24"/>
          <w:szCs w:val="24"/>
          <w:lang w:eastAsia="en-US"/>
        </w:rPr>
      </w:pPr>
    </w:p>
    <w:p w:rsidR="00E85E49" w:rsidRDefault="00C406CC" w:rsidP="00E85E49">
      <w:pPr>
        <w:autoSpaceDE w:val="0"/>
        <w:autoSpaceDN w:val="0"/>
        <w:adjustRightInd w:val="0"/>
        <w:spacing w:after="0" w:line="240" w:lineRule="auto"/>
        <w:ind w:firstLine="360"/>
        <w:jc w:val="both"/>
        <w:rPr>
          <w:rFonts w:ascii="Calibri Light" w:eastAsiaTheme="minorHAnsi" w:hAnsi="Calibri Light" w:cs="Helvetica"/>
          <w:sz w:val="24"/>
          <w:szCs w:val="24"/>
          <w:lang w:eastAsia="en-US"/>
        </w:rPr>
      </w:pPr>
      <w:r w:rsidRPr="00C406CC">
        <w:rPr>
          <w:rFonts w:ascii="Calibri Light" w:eastAsiaTheme="minorHAnsi" w:hAnsi="Calibri Light" w:cs="Helvetica"/>
          <w:b/>
          <w:sz w:val="24"/>
          <w:szCs w:val="24"/>
          <w:lang w:eastAsia="en-US"/>
        </w:rPr>
        <w:t>V</w:t>
      </w:r>
      <w:r w:rsidR="008D0E9D">
        <w:rPr>
          <w:rFonts w:ascii="Calibri Light" w:eastAsiaTheme="minorHAnsi" w:hAnsi="Calibri Light" w:cs="Helvetica"/>
          <w:b/>
          <w:sz w:val="24"/>
          <w:szCs w:val="24"/>
          <w:lang w:eastAsia="en-US"/>
        </w:rPr>
        <w:t>I</w:t>
      </w:r>
      <w:r w:rsidRPr="00C406CC">
        <w:rPr>
          <w:rFonts w:ascii="Calibri Light" w:eastAsiaTheme="minorHAnsi" w:hAnsi="Calibri Light" w:cs="Helvetica"/>
          <w:b/>
          <w:sz w:val="24"/>
          <w:szCs w:val="24"/>
          <w:lang w:eastAsia="en-US"/>
        </w:rPr>
        <w:t>I.-</w:t>
      </w:r>
      <w:r>
        <w:rPr>
          <w:rFonts w:ascii="Calibri Light" w:eastAsiaTheme="minorHAnsi" w:hAnsi="Calibri Light" w:cs="Helvetica"/>
          <w:sz w:val="24"/>
          <w:szCs w:val="24"/>
          <w:lang w:eastAsia="en-US"/>
        </w:rPr>
        <w:t xml:space="preserve"> La propuesta del convenio modificatorio del contrato de comodato materia de esta iniciativa, radica en la necesidad de la Secretaría de Administración y de la Secretaría de Agricultura y Desarrollo Rural</w:t>
      </w:r>
      <w:r w:rsidR="00474A9C">
        <w:rPr>
          <w:rFonts w:ascii="Calibri Light" w:eastAsiaTheme="minorHAnsi" w:hAnsi="Calibri Light" w:cs="Helvetica"/>
          <w:sz w:val="24"/>
          <w:szCs w:val="24"/>
          <w:lang w:eastAsia="en-US"/>
        </w:rPr>
        <w:t xml:space="preserve"> del Gobierno del Estado de Jalisco,</w:t>
      </w:r>
      <w:r>
        <w:rPr>
          <w:rFonts w:ascii="Calibri Light" w:eastAsiaTheme="minorHAnsi" w:hAnsi="Calibri Light" w:cs="Helvetica"/>
          <w:sz w:val="24"/>
          <w:szCs w:val="24"/>
          <w:lang w:eastAsia="en-US"/>
        </w:rPr>
        <w:t xml:space="preserve"> para realizar trámites y gestiones para los fines a que es</w:t>
      </w:r>
      <w:r w:rsidR="00474A9C">
        <w:rPr>
          <w:rFonts w:ascii="Calibri Light" w:eastAsiaTheme="minorHAnsi" w:hAnsi="Calibri Light" w:cs="Helvetica"/>
          <w:sz w:val="24"/>
          <w:szCs w:val="24"/>
          <w:lang w:eastAsia="en-US"/>
        </w:rPr>
        <w:t xml:space="preserve">tá destinado el inmueble </w:t>
      </w:r>
      <w:proofErr w:type="spellStart"/>
      <w:r w:rsidR="00474A9C">
        <w:rPr>
          <w:rFonts w:ascii="Calibri Light" w:eastAsiaTheme="minorHAnsi" w:hAnsi="Calibri Light" w:cs="Helvetica"/>
          <w:sz w:val="24"/>
          <w:szCs w:val="24"/>
          <w:lang w:eastAsia="en-US"/>
        </w:rPr>
        <w:t>comodatado</w:t>
      </w:r>
      <w:proofErr w:type="spellEnd"/>
      <w:r>
        <w:rPr>
          <w:rFonts w:ascii="Calibri Light" w:eastAsiaTheme="minorHAnsi" w:hAnsi="Calibri Light" w:cs="Helvetica"/>
          <w:sz w:val="24"/>
          <w:szCs w:val="24"/>
          <w:lang w:eastAsia="en-US"/>
        </w:rPr>
        <w:t xml:space="preserve">, </w:t>
      </w:r>
      <w:r w:rsidR="00E85E49">
        <w:rPr>
          <w:rFonts w:ascii="Calibri Light" w:eastAsiaTheme="minorHAnsi" w:hAnsi="Calibri Light" w:cs="Helvetica"/>
          <w:sz w:val="24"/>
          <w:szCs w:val="24"/>
          <w:lang w:eastAsia="en-US"/>
        </w:rPr>
        <w:t>por lo que es necesario la modificación del apartado I.4 de las Declaraciones, señalando el texto de la siguiente manera:</w:t>
      </w:r>
    </w:p>
    <w:p w:rsidR="00E85E49" w:rsidRDefault="00E85E49" w:rsidP="00C406CC">
      <w:pPr>
        <w:autoSpaceDE w:val="0"/>
        <w:autoSpaceDN w:val="0"/>
        <w:adjustRightInd w:val="0"/>
        <w:spacing w:after="0" w:line="240" w:lineRule="auto"/>
        <w:ind w:firstLine="360"/>
        <w:rPr>
          <w:rFonts w:ascii="Calibri Light" w:eastAsiaTheme="minorHAnsi" w:hAnsi="Calibri Light" w:cs="Helvetica"/>
          <w:sz w:val="24"/>
          <w:szCs w:val="24"/>
          <w:lang w:eastAsia="en-US"/>
        </w:rPr>
      </w:pPr>
    </w:p>
    <w:p w:rsidR="00E85E49" w:rsidRDefault="00E85E49" w:rsidP="00C406CC">
      <w:pPr>
        <w:autoSpaceDE w:val="0"/>
        <w:autoSpaceDN w:val="0"/>
        <w:adjustRightInd w:val="0"/>
        <w:spacing w:after="0" w:line="240" w:lineRule="auto"/>
        <w:ind w:firstLine="360"/>
        <w:rPr>
          <w:rFonts w:ascii="Calibri Light" w:eastAsiaTheme="minorHAnsi" w:hAnsi="Calibri Light" w:cs="Helvetica"/>
          <w:sz w:val="24"/>
          <w:szCs w:val="24"/>
          <w:lang w:eastAsia="en-US"/>
        </w:rPr>
      </w:pPr>
    </w:p>
    <w:p w:rsidR="00E37D24" w:rsidRPr="00E37D24" w:rsidRDefault="00E37D24" w:rsidP="00EC67F8">
      <w:pPr>
        <w:autoSpaceDE w:val="0"/>
        <w:autoSpaceDN w:val="0"/>
        <w:adjustRightInd w:val="0"/>
        <w:spacing w:after="0" w:line="240" w:lineRule="auto"/>
        <w:ind w:left="567"/>
        <w:jc w:val="both"/>
        <w:rPr>
          <w:rFonts w:ascii="Calibri Light" w:hAnsi="Calibri Light" w:cs="Arial"/>
          <w:i/>
          <w:sz w:val="24"/>
          <w:szCs w:val="24"/>
        </w:rPr>
      </w:pPr>
      <w:r w:rsidRPr="00E37D24">
        <w:rPr>
          <w:rFonts w:ascii="Calibri Light" w:eastAsiaTheme="minorHAnsi" w:hAnsi="Calibri Light" w:cs="Helvetica"/>
          <w:b/>
          <w:i/>
          <w:sz w:val="24"/>
          <w:szCs w:val="24"/>
          <w:lang w:eastAsia="en-US"/>
        </w:rPr>
        <w:t>I.4</w:t>
      </w:r>
      <w:r w:rsidRPr="00E37D24">
        <w:rPr>
          <w:rFonts w:ascii="Calibri Light" w:eastAsiaTheme="minorHAnsi" w:hAnsi="Calibri Light" w:cs="Helvetica"/>
          <w:i/>
          <w:sz w:val="24"/>
          <w:szCs w:val="24"/>
          <w:lang w:eastAsia="en-US"/>
        </w:rPr>
        <w:t xml:space="preserve"> </w:t>
      </w:r>
      <w:r w:rsidR="00E85E49" w:rsidRPr="00E37D24">
        <w:rPr>
          <w:rFonts w:ascii="Calibri Light" w:eastAsiaTheme="minorHAnsi" w:hAnsi="Calibri Light" w:cs="Helvetica"/>
          <w:i/>
          <w:sz w:val="24"/>
          <w:szCs w:val="24"/>
          <w:lang w:eastAsia="en-US"/>
        </w:rPr>
        <w:t>Su representante el legítimo del predio rústico</w:t>
      </w:r>
      <w:r w:rsidRPr="00E37D24">
        <w:rPr>
          <w:rFonts w:ascii="Calibri Light" w:eastAsiaTheme="minorHAnsi" w:hAnsi="Calibri Light" w:cs="Helvetica"/>
          <w:i/>
          <w:sz w:val="24"/>
          <w:szCs w:val="24"/>
          <w:lang w:eastAsia="en-US"/>
        </w:rPr>
        <w:t xml:space="preserve"> denominado “El Jacalón”, con </w:t>
      </w:r>
      <w:r w:rsidR="00E85E49" w:rsidRPr="00E37D24">
        <w:rPr>
          <w:rFonts w:ascii="Calibri Light" w:eastAsiaTheme="minorHAnsi" w:hAnsi="Calibri Light" w:cs="Helvetica"/>
          <w:i/>
          <w:sz w:val="24"/>
          <w:szCs w:val="24"/>
          <w:lang w:eastAsia="en-US"/>
        </w:rPr>
        <w:t xml:space="preserve">domicilio en Circuito Norte #100 Col. Parque Industrial Zapotlán El Grande Cd. Guzmán, Jalisco, C.P. 49000, y/o Circuito Norte #100 Col. Parque Industrial </w:t>
      </w:r>
      <w:proofErr w:type="spellStart"/>
      <w:r w:rsidR="00E85E49" w:rsidRPr="00E37D24">
        <w:rPr>
          <w:rFonts w:ascii="Calibri Light" w:eastAsiaTheme="minorHAnsi" w:hAnsi="Calibri Light" w:cs="Helvetica"/>
          <w:i/>
          <w:sz w:val="24"/>
          <w:szCs w:val="24"/>
          <w:lang w:eastAsia="en-US"/>
        </w:rPr>
        <w:t>Aserr</w:t>
      </w:r>
      <w:proofErr w:type="spellEnd"/>
      <w:r w:rsidR="00E85E49" w:rsidRPr="00E37D24">
        <w:rPr>
          <w:rFonts w:ascii="Calibri Light" w:eastAsiaTheme="minorHAnsi" w:hAnsi="Calibri Light" w:cs="Helvetica"/>
          <w:i/>
          <w:sz w:val="24"/>
          <w:szCs w:val="24"/>
          <w:lang w:eastAsia="en-US"/>
        </w:rPr>
        <w:t xml:space="preserve"> y Aserradero de </w:t>
      </w:r>
      <w:proofErr w:type="spellStart"/>
      <w:r w:rsidR="00E85E49" w:rsidRPr="00E37D24">
        <w:rPr>
          <w:rFonts w:ascii="Calibri Light" w:eastAsiaTheme="minorHAnsi" w:hAnsi="Calibri Light" w:cs="Helvetica"/>
          <w:i/>
          <w:sz w:val="24"/>
          <w:szCs w:val="24"/>
          <w:lang w:eastAsia="en-US"/>
        </w:rPr>
        <w:t>Humbe</w:t>
      </w:r>
      <w:proofErr w:type="spellEnd"/>
      <w:r w:rsidR="00E85E49" w:rsidRPr="00E37D24">
        <w:rPr>
          <w:rFonts w:ascii="Calibri Light" w:eastAsiaTheme="minorHAnsi" w:hAnsi="Calibri Light" w:cs="Helvetica"/>
          <w:i/>
          <w:sz w:val="24"/>
          <w:szCs w:val="24"/>
          <w:lang w:eastAsia="en-US"/>
        </w:rPr>
        <w:t xml:space="preserve"> Centro 1, Cd. Guzmán, Jalisco, C.P. 49000, y/o Circuito Norte #100 Col. Parque Industrial Zapotlán 2000 Cd. Guzmán C.P. 49000, </w:t>
      </w:r>
      <w:r w:rsidRPr="00E37D24">
        <w:rPr>
          <w:rFonts w:ascii="Calibri Light" w:eastAsiaTheme="minorHAnsi" w:hAnsi="Calibri Light" w:cs="Helvetica"/>
          <w:i/>
          <w:sz w:val="24"/>
          <w:szCs w:val="24"/>
          <w:lang w:eastAsia="en-US"/>
        </w:rPr>
        <w:t>indistintamente, con una superficie s</w:t>
      </w:r>
      <w:r w:rsidR="00C6365A" w:rsidRPr="00E37D24">
        <w:rPr>
          <w:rFonts w:ascii="Calibri Light" w:hAnsi="Calibri Light" w:cs="Arial"/>
          <w:i/>
          <w:sz w:val="24"/>
          <w:szCs w:val="24"/>
        </w:rPr>
        <w:t xml:space="preserve">egún escritura de 4-00-00 ha (cuatro hectáreas) </w:t>
      </w:r>
      <w:r w:rsidR="000833FB" w:rsidRPr="00E37D24">
        <w:rPr>
          <w:rFonts w:ascii="Calibri Light" w:hAnsi="Calibri Light" w:cs="Arial"/>
          <w:i/>
          <w:sz w:val="24"/>
          <w:szCs w:val="24"/>
        </w:rPr>
        <w:t xml:space="preserve">y con una superficie real de 43, 275.48 m2 (cuarenta y tres mil doscientos setenta y cinco metros cuarenta y ocho centímetros cuadrados), </w:t>
      </w:r>
      <w:r w:rsidRPr="00E37D24">
        <w:rPr>
          <w:rFonts w:ascii="Calibri Light" w:hAnsi="Calibri Light" w:cs="Arial"/>
          <w:i/>
          <w:sz w:val="24"/>
          <w:szCs w:val="24"/>
        </w:rPr>
        <w:t>al que para efectos del presente contrato se le denominará el INMUEBLE (...)</w:t>
      </w:r>
    </w:p>
    <w:p w:rsidR="00E85E49" w:rsidRDefault="00E85E49" w:rsidP="00C406CC">
      <w:pPr>
        <w:autoSpaceDE w:val="0"/>
        <w:autoSpaceDN w:val="0"/>
        <w:adjustRightInd w:val="0"/>
        <w:spacing w:after="0" w:line="240" w:lineRule="auto"/>
        <w:ind w:firstLine="360"/>
        <w:rPr>
          <w:rFonts w:ascii="Calibri Light" w:hAnsi="Calibri Light" w:cs="Arial"/>
          <w:sz w:val="24"/>
          <w:szCs w:val="24"/>
        </w:rPr>
      </w:pPr>
    </w:p>
    <w:p w:rsidR="00E37D24" w:rsidRDefault="00E37D24" w:rsidP="00477573">
      <w:pPr>
        <w:autoSpaceDE w:val="0"/>
        <w:autoSpaceDN w:val="0"/>
        <w:adjustRightInd w:val="0"/>
        <w:spacing w:after="0" w:line="240" w:lineRule="auto"/>
        <w:jc w:val="both"/>
        <w:rPr>
          <w:rFonts w:ascii="Calibri Light" w:hAnsi="Calibri Light" w:cs="Arial"/>
          <w:iCs/>
          <w:sz w:val="24"/>
          <w:szCs w:val="24"/>
        </w:rPr>
      </w:pPr>
    </w:p>
    <w:p w:rsidR="00E85E49" w:rsidRPr="00FC686D" w:rsidRDefault="00E85E49" w:rsidP="00477573">
      <w:pPr>
        <w:autoSpaceDE w:val="0"/>
        <w:autoSpaceDN w:val="0"/>
        <w:adjustRightInd w:val="0"/>
        <w:spacing w:after="0" w:line="240" w:lineRule="auto"/>
        <w:jc w:val="both"/>
        <w:rPr>
          <w:rFonts w:ascii="Calibri Light" w:hAnsi="Calibri Light" w:cs="Arial"/>
          <w:iCs/>
          <w:sz w:val="24"/>
          <w:szCs w:val="24"/>
        </w:rPr>
      </w:pPr>
    </w:p>
    <w:p w:rsidR="00C0764B" w:rsidRPr="00FC686D" w:rsidRDefault="00AC2693" w:rsidP="00BE4DF7">
      <w:pPr>
        <w:jc w:val="both"/>
        <w:rPr>
          <w:rFonts w:ascii="Calibri Light" w:eastAsia="Times New Roman" w:hAnsi="Calibri Light" w:cs="Arial"/>
          <w:sz w:val="24"/>
          <w:szCs w:val="24"/>
          <w:lang w:val="es-ES" w:eastAsia="es-ES"/>
        </w:rPr>
      </w:pPr>
      <w:r w:rsidRPr="00FC686D">
        <w:rPr>
          <w:rFonts w:ascii="Calibri Light" w:eastAsia="Times New Roman" w:hAnsi="Calibri Light" w:cs="Arial"/>
          <w:sz w:val="24"/>
          <w:szCs w:val="24"/>
          <w:lang w:val="es-ES" w:eastAsia="es-ES"/>
        </w:rPr>
        <w:t>En mérito de lo anteriormente fundado y motivado, propongo a ustedes</w:t>
      </w:r>
      <w:r w:rsidR="008D0E9D">
        <w:rPr>
          <w:rFonts w:ascii="Calibri Light" w:eastAsia="Times New Roman" w:hAnsi="Calibri Light" w:cs="Arial"/>
          <w:sz w:val="24"/>
          <w:szCs w:val="24"/>
          <w:lang w:val="es-ES" w:eastAsia="es-ES"/>
        </w:rPr>
        <w:t xml:space="preserve"> </w:t>
      </w:r>
      <w:r w:rsidR="00474A9C" w:rsidRPr="00474A9C">
        <w:rPr>
          <w:rFonts w:ascii="Calibri Light" w:hAnsi="Calibri Light" w:cstheme="majorHAnsi"/>
          <w:b/>
          <w:sz w:val="24"/>
          <w:szCs w:val="24"/>
        </w:rPr>
        <w:t>“INICIATIVA DE ACUERDO QUE AUTORIZA CONVENIO MODIFICATORIO AL CONTRATO DE COMODATO QUE CELEBRARON EL MUNICIPIO DE ZAPOTLÁN EL GRANDE, LA SECRETARÍA DE ADMINISTRACIÓN Y LA SECRETARÍA DE AGRICULTURA Y DESARROLLO RURAL DEL GOBIERNO DEL ESTADO</w:t>
      </w:r>
      <w:r w:rsidR="00474A9C">
        <w:rPr>
          <w:rFonts w:ascii="Calibri Light" w:hAnsi="Calibri Light" w:cstheme="majorHAnsi"/>
          <w:b/>
          <w:sz w:val="24"/>
          <w:szCs w:val="24"/>
        </w:rPr>
        <w:t>,</w:t>
      </w:r>
      <w:r w:rsidR="00474A9C" w:rsidRPr="00474A9C">
        <w:rPr>
          <w:rFonts w:ascii="Calibri Light" w:hAnsi="Calibri Light" w:cstheme="majorHAnsi"/>
          <w:b/>
          <w:sz w:val="24"/>
          <w:szCs w:val="24"/>
        </w:rPr>
        <w:t xml:space="preserve"> DE FECHA 04 DE DICIEMBRE DEL 2020, RESPECTO AL  INMUEBLE DENOMINADO “EL JACALÓN” DESTINADO AL PROYECTO DEL CENTRO DE INNOVACIÓN AGROINDUSTRIAL DEL SUR DE JALISCO”</w:t>
      </w:r>
      <w:r w:rsidR="009378C1">
        <w:rPr>
          <w:rFonts w:ascii="Calibri Light" w:hAnsi="Calibri Light" w:cs="Arial"/>
          <w:b/>
          <w:iCs/>
          <w:color w:val="000000"/>
          <w:sz w:val="24"/>
          <w:szCs w:val="24"/>
        </w:rPr>
        <w:t xml:space="preserve">, </w:t>
      </w:r>
      <w:r w:rsidR="009378C1">
        <w:rPr>
          <w:rFonts w:ascii="Calibri Light" w:hAnsi="Calibri Light" w:cs="Arial"/>
          <w:iCs/>
          <w:color w:val="000000"/>
          <w:sz w:val="24"/>
          <w:szCs w:val="24"/>
        </w:rPr>
        <w:t>de acuerdo a</w:t>
      </w:r>
      <w:r w:rsidRPr="00FC686D">
        <w:rPr>
          <w:rFonts w:ascii="Calibri Light" w:eastAsia="Times New Roman" w:hAnsi="Calibri Light" w:cs="Arial"/>
          <w:sz w:val="24"/>
          <w:szCs w:val="24"/>
          <w:lang w:val="es-ES" w:eastAsia="es-ES"/>
        </w:rPr>
        <w:t xml:space="preserve"> l</w:t>
      </w:r>
      <w:r w:rsidR="00D82E9C" w:rsidRPr="00FC686D">
        <w:rPr>
          <w:rFonts w:ascii="Calibri Light" w:eastAsia="Times New Roman" w:hAnsi="Calibri Light" w:cs="Arial"/>
          <w:sz w:val="24"/>
          <w:szCs w:val="24"/>
          <w:lang w:val="es-ES" w:eastAsia="es-ES"/>
        </w:rPr>
        <w:t>os</w:t>
      </w:r>
      <w:r w:rsidRPr="00FC686D">
        <w:rPr>
          <w:rFonts w:ascii="Calibri Light" w:eastAsia="Times New Roman" w:hAnsi="Calibri Light" w:cs="Arial"/>
          <w:sz w:val="24"/>
          <w:szCs w:val="24"/>
          <w:lang w:val="es-ES" w:eastAsia="es-ES"/>
        </w:rPr>
        <w:t xml:space="preserve"> siguiente</w:t>
      </w:r>
      <w:r w:rsidR="00D82E9C" w:rsidRPr="00FC686D">
        <w:rPr>
          <w:rFonts w:ascii="Calibri Light" w:eastAsia="Times New Roman" w:hAnsi="Calibri Light" w:cs="Arial"/>
          <w:sz w:val="24"/>
          <w:szCs w:val="24"/>
          <w:lang w:val="es-ES" w:eastAsia="es-ES"/>
        </w:rPr>
        <w:t>s</w:t>
      </w:r>
      <w:r w:rsidR="00EC67F8">
        <w:rPr>
          <w:rFonts w:ascii="Calibri Light" w:eastAsia="Times New Roman" w:hAnsi="Calibri Light" w:cs="Arial"/>
          <w:sz w:val="24"/>
          <w:szCs w:val="24"/>
          <w:lang w:val="es-ES" w:eastAsia="es-ES"/>
        </w:rPr>
        <w:t xml:space="preserve"> punto de</w:t>
      </w:r>
    </w:p>
    <w:p w:rsidR="00161683" w:rsidRPr="00FC686D" w:rsidRDefault="00161683" w:rsidP="00477573">
      <w:pPr>
        <w:autoSpaceDE w:val="0"/>
        <w:autoSpaceDN w:val="0"/>
        <w:adjustRightInd w:val="0"/>
        <w:spacing w:after="0" w:line="240" w:lineRule="auto"/>
        <w:jc w:val="both"/>
        <w:rPr>
          <w:rFonts w:ascii="Calibri Light" w:hAnsi="Calibri Light" w:cs="Arial"/>
          <w:iCs/>
          <w:color w:val="000000"/>
          <w:sz w:val="24"/>
          <w:szCs w:val="24"/>
        </w:rPr>
      </w:pPr>
    </w:p>
    <w:p w:rsidR="00C0764B" w:rsidRPr="00FC686D" w:rsidRDefault="0072450A" w:rsidP="00477573">
      <w:pPr>
        <w:autoSpaceDE w:val="0"/>
        <w:autoSpaceDN w:val="0"/>
        <w:adjustRightInd w:val="0"/>
        <w:spacing w:after="0" w:line="240" w:lineRule="auto"/>
        <w:jc w:val="center"/>
        <w:rPr>
          <w:rFonts w:ascii="Calibri Light" w:hAnsi="Calibri Light" w:cs="Arial"/>
          <w:b/>
          <w:bCs/>
          <w:iCs/>
          <w:color w:val="000000"/>
          <w:sz w:val="24"/>
          <w:szCs w:val="24"/>
        </w:rPr>
      </w:pPr>
      <w:r w:rsidRPr="00FC686D">
        <w:rPr>
          <w:rFonts w:ascii="Calibri Light" w:hAnsi="Calibri Light" w:cs="Arial"/>
          <w:b/>
          <w:bCs/>
          <w:iCs/>
          <w:color w:val="000000"/>
          <w:sz w:val="24"/>
          <w:szCs w:val="24"/>
        </w:rPr>
        <w:t>ACUERDO</w:t>
      </w:r>
      <w:r w:rsidR="00157596" w:rsidRPr="00FC686D">
        <w:rPr>
          <w:rFonts w:ascii="Calibri Light" w:hAnsi="Calibri Light" w:cs="Arial"/>
          <w:b/>
          <w:bCs/>
          <w:iCs/>
          <w:color w:val="000000"/>
          <w:sz w:val="24"/>
          <w:szCs w:val="24"/>
        </w:rPr>
        <w:t>:</w:t>
      </w:r>
    </w:p>
    <w:p w:rsidR="00C0764B" w:rsidRPr="00FC686D" w:rsidRDefault="00C0764B" w:rsidP="00477573">
      <w:pPr>
        <w:autoSpaceDE w:val="0"/>
        <w:autoSpaceDN w:val="0"/>
        <w:adjustRightInd w:val="0"/>
        <w:spacing w:after="0" w:line="240" w:lineRule="auto"/>
        <w:jc w:val="both"/>
        <w:rPr>
          <w:rFonts w:ascii="Calibri Light" w:hAnsi="Calibri Light" w:cs="Arial"/>
          <w:b/>
          <w:bCs/>
          <w:iCs/>
          <w:color w:val="000000"/>
          <w:sz w:val="24"/>
          <w:szCs w:val="24"/>
        </w:rPr>
      </w:pPr>
    </w:p>
    <w:p w:rsidR="00BE4DF7" w:rsidRPr="00FC686D" w:rsidRDefault="00BE6114" w:rsidP="00EC67F8">
      <w:pPr>
        <w:spacing w:line="240" w:lineRule="auto"/>
        <w:ind w:hanging="2"/>
        <w:jc w:val="both"/>
        <w:rPr>
          <w:rFonts w:ascii="Calibri Light" w:hAnsi="Calibri Light" w:cs="Arial"/>
          <w:b/>
          <w:sz w:val="24"/>
          <w:szCs w:val="24"/>
        </w:rPr>
      </w:pPr>
      <w:r w:rsidRPr="00FC686D">
        <w:rPr>
          <w:rFonts w:ascii="Calibri Light" w:hAnsi="Calibri Light" w:cs="Arial"/>
          <w:b/>
          <w:sz w:val="24"/>
          <w:szCs w:val="24"/>
        </w:rPr>
        <w:lastRenderedPageBreak/>
        <w:t>PRIMERO.-</w:t>
      </w:r>
      <w:r w:rsidRPr="00FC686D">
        <w:rPr>
          <w:rFonts w:ascii="Calibri Light" w:hAnsi="Calibri Light" w:cs="Arial"/>
          <w:sz w:val="24"/>
          <w:szCs w:val="24"/>
        </w:rPr>
        <w:t xml:space="preserve"> </w:t>
      </w:r>
      <w:r w:rsidR="00EC67F8">
        <w:rPr>
          <w:rFonts w:ascii="Calibri Light" w:hAnsi="Calibri Light" w:cs="Arial"/>
          <w:sz w:val="24"/>
          <w:szCs w:val="24"/>
        </w:rPr>
        <w:t xml:space="preserve"> </w:t>
      </w:r>
      <w:r w:rsidR="00BE4DF7" w:rsidRPr="00FC686D">
        <w:rPr>
          <w:rFonts w:ascii="Calibri Light" w:hAnsi="Calibri Light" w:cs="Arial"/>
          <w:sz w:val="24"/>
          <w:szCs w:val="24"/>
        </w:rPr>
        <w:t>Se autoriza al Ayuntamiento de Zapotlán el Grande, Jalisco, para que a través de sus representantes Presidente Municipal Maestro Alejandro Barragán Sánchez, la Síndico Licenciada Magali Casillas Contreras y la Secretaria General Maestra Claudia Margarita Robles Gómez, celebren</w:t>
      </w:r>
      <w:r w:rsidR="00EC67F8">
        <w:rPr>
          <w:rFonts w:ascii="Calibri Light" w:hAnsi="Calibri Light" w:cs="Arial"/>
          <w:sz w:val="24"/>
          <w:szCs w:val="24"/>
        </w:rPr>
        <w:t xml:space="preserve"> con la Secretaría de Administración y </w:t>
      </w:r>
      <w:r w:rsidR="00EC67F8">
        <w:rPr>
          <w:rFonts w:ascii="Calibri Light" w:eastAsiaTheme="minorHAnsi" w:hAnsi="Calibri Light" w:cs="Helvetica"/>
          <w:sz w:val="24"/>
          <w:szCs w:val="24"/>
          <w:lang w:eastAsia="en-US"/>
        </w:rPr>
        <w:t>Secretaría de Agricultura y Desarrollo Rural</w:t>
      </w:r>
      <w:r w:rsidR="00474A9C">
        <w:rPr>
          <w:rFonts w:ascii="Calibri Light" w:eastAsiaTheme="minorHAnsi" w:hAnsi="Calibri Light" w:cs="Helvetica"/>
          <w:sz w:val="24"/>
          <w:szCs w:val="24"/>
          <w:lang w:eastAsia="en-US"/>
        </w:rPr>
        <w:t xml:space="preserve"> del Gobierno del Estado de Jalisco</w:t>
      </w:r>
      <w:r w:rsidR="00EC67F8">
        <w:rPr>
          <w:rFonts w:ascii="Calibri Light" w:hAnsi="Calibri Light" w:cs="Arial"/>
          <w:sz w:val="24"/>
          <w:szCs w:val="24"/>
        </w:rPr>
        <w:t xml:space="preserve">, </w:t>
      </w:r>
      <w:r w:rsidR="00BE4DF7" w:rsidRPr="00FC686D">
        <w:rPr>
          <w:rFonts w:ascii="Calibri Light" w:hAnsi="Calibri Light" w:cs="Arial"/>
          <w:b/>
          <w:iCs/>
          <w:color w:val="000000"/>
          <w:sz w:val="24"/>
          <w:szCs w:val="24"/>
        </w:rPr>
        <w:t xml:space="preserve">LA CELEBRACIÓN DEL CONVENIO </w:t>
      </w:r>
      <w:r w:rsidR="00EC67F8">
        <w:rPr>
          <w:rFonts w:ascii="Calibri Light" w:hAnsi="Calibri Light" w:cs="Arial"/>
          <w:b/>
          <w:iCs/>
          <w:color w:val="000000"/>
          <w:sz w:val="24"/>
          <w:szCs w:val="24"/>
        </w:rPr>
        <w:t xml:space="preserve">MODIFICATORIO AL CONTRATO DE COMODATO </w:t>
      </w:r>
      <w:r w:rsidR="00EC67F8">
        <w:rPr>
          <w:rFonts w:ascii="Calibri Light" w:hAnsi="Calibri Light" w:cs="Arial"/>
          <w:iCs/>
          <w:color w:val="000000"/>
          <w:sz w:val="24"/>
          <w:szCs w:val="24"/>
        </w:rPr>
        <w:t>de fecha 04 de diciembre del 2020</w:t>
      </w:r>
      <w:r w:rsidR="00BE4DF7" w:rsidRPr="00EC67F8">
        <w:rPr>
          <w:rFonts w:ascii="Calibri Light" w:eastAsia="Arial" w:hAnsi="Calibri Light" w:cs="Arial"/>
          <w:sz w:val="24"/>
          <w:szCs w:val="24"/>
        </w:rPr>
        <w:t>,</w:t>
      </w:r>
      <w:r w:rsidR="00BE4DF7" w:rsidRPr="00FC686D">
        <w:rPr>
          <w:rFonts w:ascii="Calibri Light" w:eastAsia="Arial" w:hAnsi="Calibri Light" w:cs="Arial"/>
          <w:b/>
          <w:sz w:val="24"/>
          <w:szCs w:val="24"/>
        </w:rPr>
        <w:t xml:space="preserve"> </w:t>
      </w:r>
      <w:r w:rsidR="00BE4DF7" w:rsidRPr="00FC686D">
        <w:rPr>
          <w:rFonts w:ascii="Calibri Light" w:eastAsia="Arial" w:hAnsi="Calibri Light" w:cs="Arial"/>
          <w:sz w:val="24"/>
          <w:szCs w:val="24"/>
        </w:rPr>
        <w:t>en los térm</w:t>
      </w:r>
      <w:r w:rsidR="00EC67F8">
        <w:rPr>
          <w:rFonts w:ascii="Calibri Light" w:eastAsia="Arial" w:hAnsi="Calibri Light" w:cs="Arial"/>
          <w:sz w:val="24"/>
          <w:szCs w:val="24"/>
        </w:rPr>
        <w:t xml:space="preserve">inos de la presente iniciativa, </w:t>
      </w:r>
      <w:r w:rsidR="00BE4DF7" w:rsidRPr="00FC686D">
        <w:rPr>
          <w:rFonts w:ascii="Calibri Light" w:eastAsia="Arial" w:hAnsi="Calibri Light" w:cs="Arial"/>
          <w:sz w:val="24"/>
          <w:szCs w:val="24"/>
        </w:rPr>
        <w:t xml:space="preserve">del </w:t>
      </w:r>
      <w:r w:rsidR="00EC67F8">
        <w:rPr>
          <w:rFonts w:ascii="Calibri Light" w:eastAsia="Arial" w:hAnsi="Calibri Light" w:cs="Arial"/>
          <w:sz w:val="24"/>
          <w:szCs w:val="24"/>
        </w:rPr>
        <w:t xml:space="preserve">contrato de comodato y del convenio modificatorio </w:t>
      </w:r>
      <w:r w:rsidR="00BE4DF7" w:rsidRPr="00FC686D">
        <w:rPr>
          <w:rFonts w:ascii="Calibri Light" w:eastAsia="Arial" w:hAnsi="Calibri Light" w:cs="Arial"/>
          <w:sz w:val="24"/>
          <w:szCs w:val="24"/>
        </w:rPr>
        <w:t>anexo a la misma.</w:t>
      </w:r>
    </w:p>
    <w:p w:rsidR="00123F5F" w:rsidRPr="00FC686D" w:rsidRDefault="000D7B63" w:rsidP="00477573">
      <w:pPr>
        <w:autoSpaceDE w:val="0"/>
        <w:autoSpaceDN w:val="0"/>
        <w:adjustRightInd w:val="0"/>
        <w:spacing w:after="0" w:line="240" w:lineRule="auto"/>
        <w:jc w:val="both"/>
        <w:rPr>
          <w:rFonts w:ascii="Calibri Light" w:eastAsiaTheme="minorHAnsi" w:hAnsi="Calibri Light" w:cs="Arial"/>
          <w:iCs/>
          <w:sz w:val="24"/>
          <w:szCs w:val="24"/>
          <w:lang w:eastAsia="en-US"/>
        </w:rPr>
      </w:pPr>
      <w:proofErr w:type="gramStart"/>
      <w:r w:rsidRPr="00FC686D">
        <w:rPr>
          <w:rFonts w:ascii="Calibri Light" w:hAnsi="Calibri Light" w:cs="Arial"/>
          <w:b/>
          <w:bCs/>
          <w:iCs/>
          <w:color w:val="000000"/>
          <w:sz w:val="24"/>
          <w:szCs w:val="24"/>
        </w:rPr>
        <w:t>SEGUNDO</w:t>
      </w:r>
      <w:r w:rsidR="00C0764B" w:rsidRPr="00FC686D">
        <w:rPr>
          <w:rFonts w:ascii="Calibri Light" w:hAnsi="Calibri Light" w:cs="Arial"/>
          <w:b/>
          <w:bCs/>
          <w:iCs/>
          <w:color w:val="000000"/>
          <w:sz w:val="24"/>
          <w:szCs w:val="24"/>
        </w:rPr>
        <w:t>.-</w:t>
      </w:r>
      <w:proofErr w:type="gramEnd"/>
      <w:r w:rsidR="00C0764B" w:rsidRPr="00FC686D">
        <w:rPr>
          <w:rFonts w:ascii="Calibri Light" w:hAnsi="Calibri Light" w:cs="Arial"/>
          <w:b/>
          <w:bCs/>
          <w:iCs/>
          <w:color w:val="000000"/>
          <w:sz w:val="24"/>
          <w:szCs w:val="24"/>
        </w:rPr>
        <w:t xml:space="preserve"> </w:t>
      </w:r>
      <w:r w:rsidR="00157596" w:rsidRPr="00FC686D">
        <w:rPr>
          <w:rFonts w:ascii="Calibri Light" w:eastAsiaTheme="minorHAnsi" w:hAnsi="Calibri Light" w:cs="Arial"/>
          <w:iCs/>
          <w:sz w:val="24"/>
          <w:szCs w:val="24"/>
          <w:lang w:eastAsia="en-US"/>
        </w:rPr>
        <w:t xml:space="preserve">Notifíquese al Presidente Municipal, </w:t>
      </w:r>
      <w:r w:rsidR="00601899" w:rsidRPr="00FC686D">
        <w:rPr>
          <w:rFonts w:ascii="Calibri Light" w:eastAsiaTheme="minorHAnsi" w:hAnsi="Calibri Light" w:cs="Arial"/>
          <w:iCs/>
          <w:sz w:val="24"/>
          <w:szCs w:val="24"/>
          <w:lang w:eastAsia="en-US"/>
        </w:rPr>
        <w:t xml:space="preserve">Síndico Municipal y Secretario General </w:t>
      </w:r>
      <w:r w:rsidR="00157596" w:rsidRPr="00FC686D">
        <w:rPr>
          <w:rFonts w:ascii="Calibri Light" w:eastAsiaTheme="minorHAnsi" w:hAnsi="Calibri Light" w:cs="Arial"/>
          <w:iCs/>
          <w:sz w:val="24"/>
          <w:szCs w:val="24"/>
          <w:lang w:eastAsia="en-US"/>
        </w:rPr>
        <w:t xml:space="preserve">para los efectos legales a que haya lugar. </w:t>
      </w:r>
    </w:p>
    <w:p w:rsidR="00477573" w:rsidRPr="00FC686D" w:rsidRDefault="00477573" w:rsidP="00477573">
      <w:pPr>
        <w:autoSpaceDE w:val="0"/>
        <w:autoSpaceDN w:val="0"/>
        <w:adjustRightInd w:val="0"/>
        <w:spacing w:after="0" w:line="240" w:lineRule="auto"/>
        <w:jc w:val="both"/>
        <w:rPr>
          <w:rFonts w:ascii="Calibri Light" w:eastAsiaTheme="minorHAnsi" w:hAnsi="Calibri Light" w:cs="Arial"/>
          <w:iCs/>
          <w:sz w:val="24"/>
          <w:szCs w:val="24"/>
          <w:lang w:eastAsia="en-US"/>
        </w:rPr>
      </w:pPr>
    </w:p>
    <w:p w:rsidR="008D0E9D" w:rsidRPr="00FC686D" w:rsidRDefault="00477573" w:rsidP="008D0E9D">
      <w:pPr>
        <w:spacing w:line="240" w:lineRule="auto"/>
        <w:ind w:hanging="2"/>
        <w:jc w:val="both"/>
        <w:rPr>
          <w:rFonts w:ascii="Calibri Light" w:hAnsi="Calibri Light" w:cs="Arial"/>
          <w:b/>
          <w:sz w:val="24"/>
          <w:szCs w:val="24"/>
        </w:rPr>
      </w:pPr>
      <w:proofErr w:type="gramStart"/>
      <w:r w:rsidRPr="00FC686D">
        <w:rPr>
          <w:rFonts w:ascii="Calibri Light" w:eastAsiaTheme="minorHAnsi" w:hAnsi="Calibri Light" w:cs="Arial"/>
          <w:b/>
          <w:iCs/>
          <w:sz w:val="24"/>
          <w:szCs w:val="24"/>
          <w:lang w:eastAsia="en-US"/>
        </w:rPr>
        <w:t>TERCERO.-</w:t>
      </w:r>
      <w:proofErr w:type="gramEnd"/>
      <w:r w:rsidRPr="00FC686D">
        <w:rPr>
          <w:rFonts w:ascii="Calibri Light" w:eastAsiaTheme="minorHAnsi" w:hAnsi="Calibri Light" w:cs="Arial"/>
          <w:iCs/>
          <w:sz w:val="24"/>
          <w:szCs w:val="24"/>
          <w:lang w:eastAsia="en-US"/>
        </w:rPr>
        <w:t xml:space="preserve"> </w:t>
      </w:r>
      <w:r w:rsidR="00300531" w:rsidRPr="00FC686D">
        <w:rPr>
          <w:rFonts w:ascii="Calibri Light" w:eastAsiaTheme="minorHAnsi" w:hAnsi="Calibri Light" w:cs="Arial"/>
          <w:iCs/>
          <w:sz w:val="24"/>
          <w:szCs w:val="24"/>
          <w:lang w:eastAsia="en-US"/>
        </w:rPr>
        <w:t xml:space="preserve">Instrúyase y notifíquese </w:t>
      </w:r>
      <w:r w:rsidR="00EC67F8">
        <w:rPr>
          <w:rFonts w:ascii="Calibri Light" w:eastAsiaTheme="minorHAnsi" w:hAnsi="Calibri Light" w:cs="Arial"/>
          <w:iCs/>
          <w:sz w:val="24"/>
          <w:szCs w:val="24"/>
          <w:lang w:eastAsia="en-US"/>
        </w:rPr>
        <w:t>a la Dirección Jur</w:t>
      </w:r>
      <w:r w:rsidR="008D0E9D">
        <w:rPr>
          <w:rFonts w:ascii="Calibri Light" w:eastAsiaTheme="minorHAnsi" w:hAnsi="Calibri Light" w:cs="Arial"/>
          <w:iCs/>
          <w:sz w:val="24"/>
          <w:szCs w:val="24"/>
          <w:lang w:eastAsia="en-US"/>
        </w:rPr>
        <w:t xml:space="preserve">ídica para el seguimiento del convenio modificatorio al contrato de comodato de fecha 04 de diciembre del 2020, </w:t>
      </w:r>
      <w:r w:rsidR="008D0E9D" w:rsidRPr="00FC686D">
        <w:rPr>
          <w:rFonts w:ascii="Calibri Light" w:eastAsia="Arial" w:hAnsi="Calibri Light" w:cs="Arial"/>
          <w:sz w:val="24"/>
          <w:szCs w:val="24"/>
        </w:rPr>
        <w:t>en los térm</w:t>
      </w:r>
      <w:r w:rsidR="008D0E9D">
        <w:rPr>
          <w:rFonts w:ascii="Calibri Light" w:eastAsia="Arial" w:hAnsi="Calibri Light" w:cs="Arial"/>
          <w:sz w:val="24"/>
          <w:szCs w:val="24"/>
        </w:rPr>
        <w:t xml:space="preserve">inos de la presente iniciativa, </w:t>
      </w:r>
      <w:r w:rsidR="008D0E9D" w:rsidRPr="00FC686D">
        <w:rPr>
          <w:rFonts w:ascii="Calibri Light" w:eastAsia="Arial" w:hAnsi="Calibri Light" w:cs="Arial"/>
          <w:sz w:val="24"/>
          <w:szCs w:val="24"/>
        </w:rPr>
        <w:t xml:space="preserve">del </w:t>
      </w:r>
      <w:r w:rsidR="008D0E9D">
        <w:rPr>
          <w:rFonts w:ascii="Calibri Light" w:eastAsia="Arial" w:hAnsi="Calibri Light" w:cs="Arial"/>
          <w:sz w:val="24"/>
          <w:szCs w:val="24"/>
        </w:rPr>
        <w:t xml:space="preserve">contrato de comodato y del convenio modificatorio </w:t>
      </w:r>
      <w:r w:rsidR="008D0E9D" w:rsidRPr="00FC686D">
        <w:rPr>
          <w:rFonts w:ascii="Calibri Light" w:eastAsia="Arial" w:hAnsi="Calibri Light" w:cs="Arial"/>
          <w:sz w:val="24"/>
          <w:szCs w:val="24"/>
        </w:rPr>
        <w:t>anexo a la misma.</w:t>
      </w:r>
    </w:p>
    <w:p w:rsidR="00493525" w:rsidRPr="00FC686D" w:rsidRDefault="00493525" w:rsidP="00477573">
      <w:pPr>
        <w:autoSpaceDE w:val="0"/>
        <w:autoSpaceDN w:val="0"/>
        <w:adjustRightInd w:val="0"/>
        <w:spacing w:after="0" w:line="240" w:lineRule="auto"/>
        <w:jc w:val="both"/>
        <w:rPr>
          <w:rFonts w:ascii="Calibri Light" w:eastAsiaTheme="minorHAnsi" w:hAnsi="Calibri Light" w:cs="Arial"/>
          <w:iCs/>
          <w:sz w:val="24"/>
          <w:szCs w:val="24"/>
          <w:lang w:eastAsia="en-US"/>
        </w:rPr>
      </w:pPr>
    </w:p>
    <w:p w:rsidR="00493525" w:rsidRPr="00FC686D" w:rsidRDefault="00493525" w:rsidP="00477573">
      <w:pPr>
        <w:spacing w:line="240" w:lineRule="auto"/>
        <w:jc w:val="center"/>
        <w:rPr>
          <w:rFonts w:ascii="Calibri Light" w:eastAsia="Calibri" w:hAnsi="Calibri Light" w:cs="Arial"/>
          <w:sz w:val="24"/>
          <w:szCs w:val="24"/>
          <w:lang w:val="pt-BR"/>
        </w:rPr>
      </w:pPr>
    </w:p>
    <w:p w:rsidR="005C682E" w:rsidRPr="00FC686D" w:rsidRDefault="005C682E" w:rsidP="00477573">
      <w:pPr>
        <w:spacing w:line="240" w:lineRule="auto"/>
        <w:jc w:val="center"/>
        <w:rPr>
          <w:rFonts w:ascii="Calibri Light" w:eastAsia="Calibri" w:hAnsi="Calibri Light" w:cs="Arial"/>
          <w:sz w:val="24"/>
          <w:szCs w:val="24"/>
          <w:lang w:val="pt-BR"/>
        </w:rPr>
      </w:pPr>
      <w:r w:rsidRPr="00FC686D">
        <w:rPr>
          <w:rFonts w:ascii="Calibri Light" w:eastAsia="Calibri" w:hAnsi="Calibri Light" w:cs="Arial"/>
          <w:sz w:val="24"/>
          <w:szCs w:val="24"/>
          <w:lang w:val="pt-BR"/>
        </w:rPr>
        <w:t>A T E N T A M E N T E</w:t>
      </w:r>
    </w:p>
    <w:p w:rsidR="005C682E" w:rsidRPr="00FC686D" w:rsidRDefault="005C682E" w:rsidP="00477573">
      <w:pPr>
        <w:pStyle w:val="Sinespaciado"/>
        <w:jc w:val="center"/>
        <w:rPr>
          <w:rFonts w:ascii="Calibri Light" w:hAnsi="Calibri Light" w:cs="Arial"/>
          <w:b/>
          <w:bCs/>
          <w:i/>
          <w:sz w:val="24"/>
          <w:szCs w:val="24"/>
          <w:lang w:val="es-MX"/>
        </w:rPr>
      </w:pPr>
      <w:r w:rsidRPr="00FC686D">
        <w:rPr>
          <w:rFonts w:ascii="Calibri Light" w:hAnsi="Calibri Light" w:cs="Arial"/>
          <w:b/>
          <w:bCs/>
          <w:i/>
          <w:sz w:val="24"/>
          <w:szCs w:val="24"/>
          <w:lang w:val="es-MX"/>
        </w:rPr>
        <w:t>“202</w:t>
      </w:r>
      <w:r w:rsidR="00833D06">
        <w:rPr>
          <w:rFonts w:ascii="Calibri Light" w:hAnsi="Calibri Light" w:cs="Arial"/>
          <w:b/>
          <w:bCs/>
          <w:i/>
          <w:sz w:val="24"/>
          <w:szCs w:val="24"/>
          <w:lang w:val="es-MX"/>
        </w:rPr>
        <w:t>2</w:t>
      </w:r>
      <w:r w:rsidRPr="00FC686D">
        <w:rPr>
          <w:rFonts w:ascii="Calibri Light" w:hAnsi="Calibri Light" w:cs="Arial"/>
          <w:b/>
          <w:bCs/>
          <w:i/>
          <w:sz w:val="24"/>
          <w:szCs w:val="24"/>
          <w:lang w:val="es-MX"/>
        </w:rPr>
        <w:t xml:space="preserve">, AÑO </w:t>
      </w:r>
      <w:r w:rsidR="00833D06">
        <w:rPr>
          <w:rFonts w:ascii="Calibri Light" w:hAnsi="Calibri Light" w:cs="Arial"/>
          <w:b/>
          <w:bCs/>
          <w:i/>
          <w:sz w:val="24"/>
          <w:szCs w:val="24"/>
          <w:lang w:val="es-MX"/>
        </w:rPr>
        <w:t>DEL CINCUENTA ANIVERSARIO DEL INSTITUTO TECNOLÓGICO DE CIUDAD GUZMÁN</w:t>
      </w:r>
      <w:r w:rsidRPr="00FC686D">
        <w:rPr>
          <w:rFonts w:ascii="Calibri Light" w:hAnsi="Calibri Light" w:cs="Arial"/>
          <w:b/>
          <w:bCs/>
          <w:i/>
          <w:sz w:val="24"/>
          <w:szCs w:val="24"/>
          <w:lang w:val="es-MX"/>
        </w:rPr>
        <w:t>”</w:t>
      </w:r>
    </w:p>
    <w:p w:rsidR="005C682E" w:rsidRPr="00FC686D" w:rsidRDefault="005C682E" w:rsidP="00477573">
      <w:pPr>
        <w:pStyle w:val="Ttulo2"/>
        <w:rPr>
          <w:rFonts w:ascii="Calibri Light" w:eastAsia="Calibri" w:hAnsi="Calibri Light"/>
          <w:b w:val="0"/>
          <w:bCs w:val="0"/>
          <w:lang w:eastAsia="en-US"/>
        </w:rPr>
      </w:pPr>
      <w:r w:rsidRPr="00FC686D">
        <w:rPr>
          <w:rFonts w:ascii="Calibri Light" w:eastAsia="Calibri" w:hAnsi="Calibri Light"/>
          <w:b w:val="0"/>
          <w:bCs w:val="0"/>
        </w:rPr>
        <w:t xml:space="preserve">Ciudad Guzmán, </w:t>
      </w:r>
      <w:proofErr w:type="spellStart"/>
      <w:r w:rsidRPr="00FC686D">
        <w:rPr>
          <w:rFonts w:ascii="Calibri Light" w:eastAsia="Calibri" w:hAnsi="Calibri Light"/>
          <w:b w:val="0"/>
          <w:bCs w:val="0"/>
        </w:rPr>
        <w:t>Mpio</w:t>
      </w:r>
      <w:proofErr w:type="spellEnd"/>
      <w:r w:rsidRPr="00FC686D">
        <w:rPr>
          <w:rFonts w:ascii="Calibri Light" w:eastAsia="Calibri" w:hAnsi="Calibri Light"/>
          <w:b w:val="0"/>
          <w:bCs w:val="0"/>
        </w:rPr>
        <w:t xml:space="preserve">. de Zapotlán el Grande, Jalisco, </w:t>
      </w:r>
      <w:r w:rsidR="008D0E9D">
        <w:rPr>
          <w:rFonts w:ascii="Calibri Light" w:eastAsia="Calibri" w:hAnsi="Calibri Light"/>
          <w:b w:val="0"/>
          <w:bCs w:val="0"/>
        </w:rPr>
        <w:t>11 de marzo</w:t>
      </w:r>
      <w:r w:rsidRPr="00FC686D">
        <w:rPr>
          <w:rFonts w:ascii="Calibri Light" w:eastAsia="Calibri" w:hAnsi="Calibri Light"/>
          <w:b w:val="0"/>
          <w:bCs w:val="0"/>
        </w:rPr>
        <w:t xml:space="preserve"> del año 202</w:t>
      </w:r>
      <w:r w:rsidR="00833D06">
        <w:rPr>
          <w:rFonts w:ascii="Calibri Light" w:eastAsia="Calibri" w:hAnsi="Calibri Light"/>
          <w:b w:val="0"/>
          <w:bCs w:val="0"/>
        </w:rPr>
        <w:t>2 dos mil veintidós</w:t>
      </w:r>
      <w:r w:rsidRPr="00FC686D">
        <w:rPr>
          <w:rFonts w:ascii="Calibri Light" w:eastAsia="Calibri" w:hAnsi="Calibri Light"/>
          <w:b w:val="0"/>
          <w:bCs w:val="0"/>
        </w:rPr>
        <w:t>.</w:t>
      </w:r>
    </w:p>
    <w:p w:rsidR="005C682E" w:rsidRPr="00FC686D" w:rsidRDefault="005C682E" w:rsidP="00477573">
      <w:pPr>
        <w:pStyle w:val="Sinespaciado"/>
        <w:jc w:val="center"/>
        <w:rPr>
          <w:rFonts w:ascii="Calibri Light" w:hAnsi="Calibri Light" w:cs="Arial"/>
          <w:b/>
          <w:bCs/>
          <w:sz w:val="24"/>
          <w:szCs w:val="24"/>
          <w:lang w:val="es-ES"/>
        </w:rPr>
      </w:pPr>
    </w:p>
    <w:p w:rsidR="005C682E" w:rsidRPr="00FC686D" w:rsidRDefault="005C682E" w:rsidP="00477573">
      <w:pPr>
        <w:pStyle w:val="Sinespaciado"/>
        <w:rPr>
          <w:rFonts w:ascii="Calibri Light" w:hAnsi="Calibri Light" w:cs="Arial"/>
          <w:b/>
          <w:bCs/>
          <w:sz w:val="24"/>
          <w:szCs w:val="24"/>
          <w:lang w:val="es-ES"/>
        </w:rPr>
      </w:pPr>
    </w:p>
    <w:p w:rsidR="005C682E" w:rsidRPr="00FC686D" w:rsidRDefault="005C682E" w:rsidP="00477573">
      <w:pPr>
        <w:pBdr>
          <w:top w:val="nil"/>
          <w:left w:val="nil"/>
          <w:bottom w:val="nil"/>
          <w:right w:val="nil"/>
          <w:between w:val="nil"/>
          <w:bar w:val="nil"/>
        </w:pBdr>
        <w:spacing w:line="240" w:lineRule="auto"/>
        <w:jc w:val="center"/>
        <w:rPr>
          <w:rFonts w:ascii="Calibri Light" w:eastAsia="Calibri" w:hAnsi="Calibri Light" w:cs="Arial"/>
          <w:b/>
          <w:bCs/>
          <w:color w:val="000000"/>
          <w:sz w:val="24"/>
          <w:szCs w:val="24"/>
          <w:u w:color="000000"/>
          <w:bdr w:val="nil"/>
          <w:lang w:val="es-ES"/>
        </w:rPr>
      </w:pPr>
    </w:p>
    <w:p w:rsidR="005C682E" w:rsidRPr="00FC686D" w:rsidRDefault="008D0E9D" w:rsidP="00477573">
      <w:pPr>
        <w:pBdr>
          <w:top w:val="nil"/>
          <w:left w:val="nil"/>
          <w:bottom w:val="nil"/>
          <w:right w:val="nil"/>
          <w:between w:val="nil"/>
          <w:bar w:val="nil"/>
        </w:pBdr>
        <w:spacing w:line="240" w:lineRule="auto"/>
        <w:jc w:val="center"/>
        <w:rPr>
          <w:rFonts w:ascii="Calibri Light" w:eastAsia="Calibri" w:hAnsi="Calibri Light" w:cs="Arial"/>
          <w:b/>
          <w:bCs/>
          <w:color w:val="000000"/>
          <w:sz w:val="24"/>
          <w:szCs w:val="24"/>
          <w:u w:color="000000"/>
          <w:bdr w:val="nil"/>
        </w:rPr>
      </w:pPr>
      <w:r>
        <w:rPr>
          <w:rFonts w:ascii="Calibri Light" w:eastAsia="Calibri" w:hAnsi="Calibri Light" w:cs="Arial"/>
          <w:b/>
          <w:bCs/>
          <w:color w:val="000000"/>
          <w:sz w:val="24"/>
          <w:szCs w:val="24"/>
          <w:u w:color="000000"/>
          <w:bdr w:val="nil"/>
        </w:rPr>
        <w:t>C. ALEJANDRO BARRAGÁN SÁNCHEZ</w:t>
      </w:r>
    </w:p>
    <w:p w:rsidR="005C682E" w:rsidRPr="00FC686D" w:rsidRDefault="008D0E9D" w:rsidP="00477573">
      <w:pPr>
        <w:pBdr>
          <w:top w:val="nil"/>
          <w:left w:val="nil"/>
          <w:bottom w:val="nil"/>
          <w:right w:val="nil"/>
          <w:between w:val="nil"/>
          <w:bar w:val="nil"/>
        </w:pBdr>
        <w:spacing w:line="240" w:lineRule="auto"/>
        <w:jc w:val="center"/>
        <w:rPr>
          <w:rFonts w:ascii="Calibri Light" w:eastAsia="Calibri" w:hAnsi="Calibri Light" w:cs="Arial"/>
          <w:bCs/>
          <w:color w:val="000000"/>
          <w:sz w:val="24"/>
          <w:szCs w:val="24"/>
          <w:u w:color="000000"/>
          <w:bdr w:val="nil"/>
        </w:rPr>
      </w:pPr>
      <w:r>
        <w:rPr>
          <w:rFonts w:ascii="Calibri Light" w:eastAsia="Calibri" w:hAnsi="Calibri Light" w:cs="Arial"/>
          <w:bCs/>
          <w:color w:val="000000"/>
          <w:sz w:val="24"/>
          <w:szCs w:val="24"/>
          <w:u w:color="000000"/>
          <w:bdr w:val="nil"/>
        </w:rPr>
        <w:t>Presidente</w:t>
      </w:r>
      <w:r w:rsidR="00BE4DF7" w:rsidRPr="00FC686D">
        <w:rPr>
          <w:rFonts w:ascii="Calibri Light" w:eastAsia="Calibri" w:hAnsi="Calibri Light" w:cs="Arial"/>
          <w:bCs/>
          <w:color w:val="000000"/>
          <w:sz w:val="24"/>
          <w:szCs w:val="24"/>
          <w:u w:color="000000"/>
          <w:bdr w:val="nil"/>
        </w:rPr>
        <w:t xml:space="preserve"> Municipal</w:t>
      </w:r>
    </w:p>
    <w:p w:rsidR="0006636C" w:rsidRPr="00FC686D" w:rsidRDefault="0006636C" w:rsidP="00477573">
      <w:pPr>
        <w:spacing w:line="240" w:lineRule="auto"/>
        <w:jc w:val="both"/>
        <w:rPr>
          <w:rFonts w:ascii="Calibri Light" w:eastAsia="Arial Unicode MS" w:hAnsi="Calibri Light" w:cs="Arial"/>
          <w:sz w:val="24"/>
          <w:szCs w:val="24"/>
          <w:bdr w:val="nil"/>
        </w:rPr>
      </w:pPr>
    </w:p>
    <w:p w:rsidR="0006636C" w:rsidRPr="00FC686D" w:rsidRDefault="0006636C" w:rsidP="00477573">
      <w:pPr>
        <w:spacing w:line="240" w:lineRule="auto"/>
        <w:jc w:val="both"/>
        <w:rPr>
          <w:rFonts w:ascii="Calibri Light" w:eastAsia="Arial Unicode MS" w:hAnsi="Calibri Light" w:cs="Arial"/>
          <w:sz w:val="24"/>
          <w:szCs w:val="24"/>
          <w:bdr w:val="nil"/>
        </w:rPr>
      </w:pPr>
    </w:p>
    <w:p w:rsidR="00BF2B4A" w:rsidRPr="00FC686D" w:rsidRDefault="008D0E9D" w:rsidP="00477573">
      <w:pPr>
        <w:spacing w:line="240" w:lineRule="auto"/>
        <w:jc w:val="both"/>
        <w:rPr>
          <w:rFonts w:ascii="Calibri Light" w:eastAsia="Arial Unicode MS" w:hAnsi="Calibri Light" w:cs="Arial"/>
          <w:sz w:val="24"/>
          <w:szCs w:val="24"/>
          <w:bdr w:val="nil"/>
        </w:rPr>
      </w:pPr>
      <w:r>
        <w:rPr>
          <w:rFonts w:ascii="Calibri Light" w:eastAsia="Arial Unicode MS" w:hAnsi="Calibri Light" w:cs="Arial"/>
          <w:sz w:val="24"/>
          <w:szCs w:val="24"/>
          <w:bdr w:val="nil"/>
          <w:lang w:val="en-US"/>
        </w:rPr>
        <w:t>ABS</w:t>
      </w:r>
      <w:r w:rsidR="005C682E" w:rsidRPr="00FC686D">
        <w:rPr>
          <w:rFonts w:ascii="Calibri Light" w:eastAsia="Arial Unicode MS" w:hAnsi="Calibri Light" w:cs="Arial"/>
          <w:sz w:val="24"/>
          <w:szCs w:val="24"/>
          <w:bdr w:val="nil"/>
          <w:lang w:val="en-US"/>
        </w:rPr>
        <w:t xml:space="preserve">/KCT/ </w:t>
      </w:r>
      <w:proofErr w:type="spellStart"/>
      <w:r w:rsidR="005C682E" w:rsidRPr="00FC686D">
        <w:rPr>
          <w:rFonts w:ascii="Calibri Light" w:eastAsia="Arial Unicode MS" w:hAnsi="Calibri Light" w:cs="Arial"/>
          <w:sz w:val="24"/>
          <w:szCs w:val="24"/>
          <w:bdr w:val="nil"/>
          <w:lang w:val="en-US"/>
        </w:rPr>
        <w:t>lggp</w:t>
      </w:r>
      <w:proofErr w:type="spellEnd"/>
    </w:p>
    <w:sectPr w:rsidR="00BF2B4A" w:rsidRPr="00FC686D" w:rsidSect="006F271E">
      <w:headerReference w:type="default" r:id="rId8"/>
      <w:footerReference w:type="default" r:id="rId9"/>
      <w:pgSz w:w="12240" w:h="15840" w:code="1"/>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F1A" w:rsidRDefault="00D87F1A" w:rsidP="000C558B">
      <w:pPr>
        <w:spacing w:after="0" w:line="240" w:lineRule="auto"/>
      </w:pPr>
      <w:r>
        <w:separator/>
      </w:r>
    </w:p>
  </w:endnote>
  <w:endnote w:type="continuationSeparator" w:id="0">
    <w:p w:rsidR="00D87F1A" w:rsidRDefault="00D87F1A"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738971"/>
      <w:docPartObj>
        <w:docPartGallery w:val="Page Numbers (Bottom of Page)"/>
        <w:docPartUnique/>
      </w:docPartObj>
    </w:sdtPr>
    <w:sdtEndPr/>
    <w:sdtContent>
      <w:p w:rsidR="000C558B" w:rsidRDefault="008F4AFC">
        <w:pPr>
          <w:pStyle w:val="Piedepgina"/>
          <w:jc w:val="right"/>
        </w:pPr>
        <w:r>
          <w:fldChar w:fldCharType="begin"/>
        </w:r>
        <w:r w:rsidR="000C558B">
          <w:instrText>PAGE   \* MERGEFORMAT</w:instrText>
        </w:r>
        <w:r>
          <w:fldChar w:fldCharType="separate"/>
        </w:r>
        <w:r w:rsidR="0005677B" w:rsidRPr="0005677B">
          <w:rPr>
            <w:noProof/>
            <w:lang w:val="es-ES"/>
          </w:rPr>
          <w:t>2</w:t>
        </w:r>
        <w:r>
          <w:fldChar w:fldCharType="end"/>
        </w:r>
      </w:p>
    </w:sdtContent>
  </w:sdt>
  <w:p w:rsidR="000C558B" w:rsidRDefault="000C558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F1A" w:rsidRDefault="00D87F1A" w:rsidP="000C558B">
      <w:pPr>
        <w:spacing w:after="0" w:line="240" w:lineRule="auto"/>
      </w:pPr>
      <w:r>
        <w:separator/>
      </w:r>
    </w:p>
  </w:footnote>
  <w:footnote w:type="continuationSeparator" w:id="0">
    <w:p w:rsidR="00D87F1A" w:rsidRDefault="00D87F1A" w:rsidP="000C5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751" w:rsidRDefault="00D87F1A" w:rsidP="003278E9">
    <w:pPr>
      <w:pStyle w:val="Encabezado"/>
      <w:tabs>
        <w:tab w:val="clear" w:pos="4252"/>
        <w:tab w:val="clear" w:pos="8504"/>
        <w:tab w:val="left" w:pos="1021"/>
      </w:tabs>
    </w:pPr>
    <w:r>
      <w:rPr>
        <w:noProof/>
        <w:bdr w:val="none" w:sz="0" w:space="0" w:color="auto"/>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r w:rsidR="003278E9">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7218"/>
    <w:multiLevelType w:val="hybridMultilevel"/>
    <w:tmpl w:val="CCA68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CF3311"/>
    <w:multiLevelType w:val="hybridMultilevel"/>
    <w:tmpl w:val="08C4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ED5664"/>
    <w:multiLevelType w:val="hybridMultilevel"/>
    <w:tmpl w:val="70168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956C4E"/>
    <w:multiLevelType w:val="hybridMultilevel"/>
    <w:tmpl w:val="7236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1530041"/>
    <w:multiLevelType w:val="hybridMultilevel"/>
    <w:tmpl w:val="FB06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CC4C6E"/>
    <w:multiLevelType w:val="hybridMultilevel"/>
    <w:tmpl w:val="BD920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6055FC7"/>
    <w:multiLevelType w:val="hybridMultilevel"/>
    <w:tmpl w:val="5F9AF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E2D62E5"/>
    <w:multiLevelType w:val="hybridMultilevel"/>
    <w:tmpl w:val="7A86DD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A5A1533"/>
    <w:multiLevelType w:val="multilevel"/>
    <w:tmpl w:val="DF2E8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1"/>
  </w:num>
  <w:num w:numId="3">
    <w:abstractNumId w:val="5"/>
  </w:num>
  <w:num w:numId="4">
    <w:abstractNumId w:val="3"/>
  </w:num>
  <w:num w:numId="5">
    <w:abstractNumId w:val="12"/>
  </w:num>
  <w:num w:numId="6">
    <w:abstractNumId w:val="2"/>
  </w:num>
  <w:num w:numId="7">
    <w:abstractNumId w:val="9"/>
  </w:num>
  <w:num w:numId="8">
    <w:abstractNumId w:val="7"/>
  </w:num>
  <w:num w:numId="9">
    <w:abstractNumId w:val="4"/>
  </w:num>
  <w:num w:numId="10">
    <w:abstractNumId w:val="0"/>
  </w:num>
  <w:num w:numId="11">
    <w:abstractNumId w:val="6"/>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A9"/>
    <w:rsid w:val="0002462F"/>
    <w:rsid w:val="00026EC2"/>
    <w:rsid w:val="00046F45"/>
    <w:rsid w:val="0005677B"/>
    <w:rsid w:val="00061CC5"/>
    <w:rsid w:val="0006636C"/>
    <w:rsid w:val="00072A51"/>
    <w:rsid w:val="00082E7B"/>
    <w:rsid w:val="000833FB"/>
    <w:rsid w:val="00084CB8"/>
    <w:rsid w:val="00090D90"/>
    <w:rsid w:val="00092754"/>
    <w:rsid w:val="000A3D14"/>
    <w:rsid w:val="000B32A6"/>
    <w:rsid w:val="000C3E1E"/>
    <w:rsid w:val="000C558B"/>
    <w:rsid w:val="000D435B"/>
    <w:rsid w:val="000D7B63"/>
    <w:rsid w:val="000E5F79"/>
    <w:rsid w:val="000E78F1"/>
    <w:rsid w:val="000F6E0F"/>
    <w:rsid w:val="00101E73"/>
    <w:rsid w:val="00103258"/>
    <w:rsid w:val="00105C67"/>
    <w:rsid w:val="00123F5F"/>
    <w:rsid w:val="00134665"/>
    <w:rsid w:val="00137331"/>
    <w:rsid w:val="00157596"/>
    <w:rsid w:val="00161683"/>
    <w:rsid w:val="00165619"/>
    <w:rsid w:val="00175714"/>
    <w:rsid w:val="00185DB8"/>
    <w:rsid w:val="001C71A5"/>
    <w:rsid w:val="001D14C1"/>
    <w:rsid w:val="001D3408"/>
    <w:rsid w:val="001D7F00"/>
    <w:rsid w:val="00206FE0"/>
    <w:rsid w:val="002300F5"/>
    <w:rsid w:val="00232902"/>
    <w:rsid w:val="002341BB"/>
    <w:rsid w:val="002342F1"/>
    <w:rsid w:val="00236E5D"/>
    <w:rsid w:val="00242616"/>
    <w:rsid w:val="002537B2"/>
    <w:rsid w:val="00265186"/>
    <w:rsid w:val="00273B86"/>
    <w:rsid w:val="00280890"/>
    <w:rsid w:val="002869B5"/>
    <w:rsid w:val="00297449"/>
    <w:rsid w:val="002C1AD7"/>
    <w:rsid w:val="002C489C"/>
    <w:rsid w:val="002C55A9"/>
    <w:rsid w:val="002E01A8"/>
    <w:rsid w:val="00300531"/>
    <w:rsid w:val="003042B6"/>
    <w:rsid w:val="00304AF6"/>
    <w:rsid w:val="00305200"/>
    <w:rsid w:val="00305861"/>
    <w:rsid w:val="003133F5"/>
    <w:rsid w:val="00321CE4"/>
    <w:rsid w:val="00322A90"/>
    <w:rsid w:val="003263B3"/>
    <w:rsid w:val="0032697F"/>
    <w:rsid w:val="003278E9"/>
    <w:rsid w:val="0033246C"/>
    <w:rsid w:val="003700E8"/>
    <w:rsid w:val="00377939"/>
    <w:rsid w:val="0039014F"/>
    <w:rsid w:val="003B24C4"/>
    <w:rsid w:val="003C41FA"/>
    <w:rsid w:val="003D2CBF"/>
    <w:rsid w:val="00427E21"/>
    <w:rsid w:val="00435036"/>
    <w:rsid w:val="00440DD3"/>
    <w:rsid w:val="00446440"/>
    <w:rsid w:val="00450BE9"/>
    <w:rsid w:val="0045609D"/>
    <w:rsid w:val="00461939"/>
    <w:rsid w:val="0047450B"/>
    <w:rsid w:val="00474A9C"/>
    <w:rsid w:val="00477573"/>
    <w:rsid w:val="00480D4A"/>
    <w:rsid w:val="00481448"/>
    <w:rsid w:val="004825F1"/>
    <w:rsid w:val="004834C9"/>
    <w:rsid w:val="00485F3F"/>
    <w:rsid w:val="00493525"/>
    <w:rsid w:val="004A6A35"/>
    <w:rsid w:val="004C3328"/>
    <w:rsid w:val="004D07CC"/>
    <w:rsid w:val="004D7E14"/>
    <w:rsid w:val="004E7345"/>
    <w:rsid w:val="004F22E1"/>
    <w:rsid w:val="004F46C1"/>
    <w:rsid w:val="00515199"/>
    <w:rsid w:val="00520250"/>
    <w:rsid w:val="005354B9"/>
    <w:rsid w:val="00552A4F"/>
    <w:rsid w:val="0059334A"/>
    <w:rsid w:val="005A130F"/>
    <w:rsid w:val="005C077A"/>
    <w:rsid w:val="005C5652"/>
    <w:rsid w:val="005C57DE"/>
    <w:rsid w:val="005C682E"/>
    <w:rsid w:val="005C79FA"/>
    <w:rsid w:val="005D5582"/>
    <w:rsid w:val="005E57B1"/>
    <w:rsid w:val="005F26BF"/>
    <w:rsid w:val="005F4526"/>
    <w:rsid w:val="005F79C2"/>
    <w:rsid w:val="006002BF"/>
    <w:rsid w:val="00601899"/>
    <w:rsid w:val="00610B52"/>
    <w:rsid w:val="006175A3"/>
    <w:rsid w:val="00624414"/>
    <w:rsid w:val="00642B4F"/>
    <w:rsid w:val="006523C3"/>
    <w:rsid w:val="00655528"/>
    <w:rsid w:val="006626B4"/>
    <w:rsid w:val="00673F34"/>
    <w:rsid w:val="00677012"/>
    <w:rsid w:val="00697937"/>
    <w:rsid w:val="006B2F7C"/>
    <w:rsid w:val="006D458F"/>
    <w:rsid w:val="006E4F11"/>
    <w:rsid w:val="006E7B51"/>
    <w:rsid w:val="006F271E"/>
    <w:rsid w:val="006F6492"/>
    <w:rsid w:val="00715751"/>
    <w:rsid w:val="00715D19"/>
    <w:rsid w:val="0072450A"/>
    <w:rsid w:val="00734875"/>
    <w:rsid w:val="00741A64"/>
    <w:rsid w:val="00743B58"/>
    <w:rsid w:val="00785F0A"/>
    <w:rsid w:val="007A44D4"/>
    <w:rsid w:val="007A53DF"/>
    <w:rsid w:val="007C434D"/>
    <w:rsid w:val="007D076A"/>
    <w:rsid w:val="007D3400"/>
    <w:rsid w:val="007D36FF"/>
    <w:rsid w:val="007F0E00"/>
    <w:rsid w:val="00800EE5"/>
    <w:rsid w:val="008133E0"/>
    <w:rsid w:val="008209BA"/>
    <w:rsid w:val="00821EF2"/>
    <w:rsid w:val="0082374C"/>
    <w:rsid w:val="00833D06"/>
    <w:rsid w:val="008363B6"/>
    <w:rsid w:val="00841874"/>
    <w:rsid w:val="00845C0A"/>
    <w:rsid w:val="00845D03"/>
    <w:rsid w:val="00864D02"/>
    <w:rsid w:val="008778CA"/>
    <w:rsid w:val="00895CD5"/>
    <w:rsid w:val="008A633B"/>
    <w:rsid w:val="008B2D58"/>
    <w:rsid w:val="008B4233"/>
    <w:rsid w:val="008B6142"/>
    <w:rsid w:val="008C7A84"/>
    <w:rsid w:val="008D0E9D"/>
    <w:rsid w:val="008D7346"/>
    <w:rsid w:val="008E27C3"/>
    <w:rsid w:val="008E5764"/>
    <w:rsid w:val="008F4AFC"/>
    <w:rsid w:val="008F751B"/>
    <w:rsid w:val="0090789B"/>
    <w:rsid w:val="00916E20"/>
    <w:rsid w:val="009236AB"/>
    <w:rsid w:val="00925499"/>
    <w:rsid w:val="00926920"/>
    <w:rsid w:val="009301E9"/>
    <w:rsid w:val="00931CE3"/>
    <w:rsid w:val="009378C1"/>
    <w:rsid w:val="0094009C"/>
    <w:rsid w:val="00941075"/>
    <w:rsid w:val="009652BF"/>
    <w:rsid w:val="00965CDE"/>
    <w:rsid w:val="009867E9"/>
    <w:rsid w:val="009937DF"/>
    <w:rsid w:val="009A65C7"/>
    <w:rsid w:val="009B7458"/>
    <w:rsid w:val="009F4B21"/>
    <w:rsid w:val="009F7B85"/>
    <w:rsid w:val="00A07A7E"/>
    <w:rsid w:val="00A255F7"/>
    <w:rsid w:val="00A26459"/>
    <w:rsid w:val="00A306A6"/>
    <w:rsid w:val="00A61718"/>
    <w:rsid w:val="00A61BD9"/>
    <w:rsid w:val="00A82555"/>
    <w:rsid w:val="00A85169"/>
    <w:rsid w:val="00A95323"/>
    <w:rsid w:val="00A954E4"/>
    <w:rsid w:val="00AB2534"/>
    <w:rsid w:val="00AC2693"/>
    <w:rsid w:val="00AD1D6B"/>
    <w:rsid w:val="00AE5815"/>
    <w:rsid w:val="00AF1A37"/>
    <w:rsid w:val="00AF4B1B"/>
    <w:rsid w:val="00AF7F79"/>
    <w:rsid w:val="00B03A83"/>
    <w:rsid w:val="00B11C7F"/>
    <w:rsid w:val="00B12A22"/>
    <w:rsid w:val="00B1741E"/>
    <w:rsid w:val="00B322D5"/>
    <w:rsid w:val="00B3796E"/>
    <w:rsid w:val="00B4660B"/>
    <w:rsid w:val="00B55762"/>
    <w:rsid w:val="00B76BCD"/>
    <w:rsid w:val="00B945D3"/>
    <w:rsid w:val="00B979BA"/>
    <w:rsid w:val="00B97D02"/>
    <w:rsid w:val="00BB50F2"/>
    <w:rsid w:val="00BB64F8"/>
    <w:rsid w:val="00BB76DA"/>
    <w:rsid w:val="00BE4DF7"/>
    <w:rsid w:val="00BE6114"/>
    <w:rsid w:val="00BF1DA1"/>
    <w:rsid w:val="00BF2B4A"/>
    <w:rsid w:val="00BF48B3"/>
    <w:rsid w:val="00BF7607"/>
    <w:rsid w:val="00C01ED7"/>
    <w:rsid w:val="00C06677"/>
    <w:rsid w:val="00C068B6"/>
    <w:rsid w:val="00C0764B"/>
    <w:rsid w:val="00C36A03"/>
    <w:rsid w:val="00C406CC"/>
    <w:rsid w:val="00C459D7"/>
    <w:rsid w:val="00C6365A"/>
    <w:rsid w:val="00C716DC"/>
    <w:rsid w:val="00C80A92"/>
    <w:rsid w:val="00CA1F44"/>
    <w:rsid w:val="00CC2D21"/>
    <w:rsid w:val="00CC6C8F"/>
    <w:rsid w:val="00CD73B2"/>
    <w:rsid w:val="00CF56CC"/>
    <w:rsid w:val="00CF5CB7"/>
    <w:rsid w:val="00D04951"/>
    <w:rsid w:val="00D253AB"/>
    <w:rsid w:val="00D53BC1"/>
    <w:rsid w:val="00D60680"/>
    <w:rsid w:val="00D67746"/>
    <w:rsid w:val="00D82E9C"/>
    <w:rsid w:val="00D87F1A"/>
    <w:rsid w:val="00DB3D9A"/>
    <w:rsid w:val="00DC3D04"/>
    <w:rsid w:val="00DD66D4"/>
    <w:rsid w:val="00DE408B"/>
    <w:rsid w:val="00DE4267"/>
    <w:rsid w:val="00E07C2E"/>
    <w:rsid w:val="00E169DE"/>
    <w:rsid w:val="00E2188E"/>
    <w:rsid w:val="00E232C1"/>
    <w:rsid w:val="00E27A66"/>
    <w:rsid w:val="00E30BD6"/>
    <w:rsid w:val="00E3368F"/>
    <w:rsid w:val="00E35954"/>
    <w:rsid w:val="00E37555"/>
    <w:rsid w:val="00E37D24"/>
    <w:rsid w:val="00E474BE"/>
    <w:rsid w:val="00E51B16"/>
    <w:rsid w:val="00E659F5"/>
    <w:rsid w:val="00E71D0B"/>
    <w:rsid w:val="00E7206E"/>
    <w:rsid w:val="00E75E23"/>
    <w:rsid w:val="00E85E49"/>
    <w:rsid w:val="00E861ED"/>
    <w:rsid w:val="00E97739"/>
    <w:rsid w:val="00EA0E4A"/>
    <w:rsid w:val="00EA1E19"/>
    <w:rsid w:val="00EA71C4"/>
    <w:rsid w:val="00EA7999"/>
    <w:rsid w:val="00EC1049"/>
    <w:rsid w:val="00EC67F8"/>
    <w:rsid w:val="00ED75EA"/>
    <w:rsid w:val="00F176C1"/>
    <w:rsid w:val="00F311C2"/>
    <w:rsid w:val="00F31279"/>
    <w:rsid w:val="00F415D3"/>
    <w:rsid w:val="00F665BF"/>
    <w:rsid w:val="00F72E3F"/>
    <w:rsid w:val="00F80033"/>
    <w:rsid w:val="00FA69F8"/>
    <w:rsid w:val="00FB13D5"/>
    <w:rsid w:val="00FC686D"/>
    <w:rsid w:val="00FE5A19"/>
    <w:rsid w:val="00FE79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7C97D3"/>
  <w15:docId w15:val="{D5CBE54E-758A-4884-9140-CDD1746D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A9"/>
    <w:rPr>
      <w:rFonts w:eastAsiaTheme="minorEastAsia"/>
      <w:lang w:eastAsia="es-MX"/>
    </w:rPr>
  </w:style>
  <w:style w:type="paragraph" w:styleId="Ttulo2">
    <w:name w:val="heading 2"/>
    <w:basedOn w:val="Normal"/>
    <w:next w:val="Normal"/>
    <w:link w:val="Ttulo2Car"/>
    <w:uiPriority w:val="99"/>
    <w:semiHidden/>
    <w:unhideWhenUsed/>
    <w:qFormat/>
    <w:rsid w:val="005C682E"/>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basedOn w:val="Normal"/>
    <w:uiPriority w:val="34"/>
    <w:qFormat/>
    <w:rsid w:val="00A82555"/>
    <w:pPr>
      <w:ind w:left="720"/>
      <w:contextualSpacing/>
    </w:pPr>
  </w:style>
  <w:style w:type="character" w:customStyle="1" w:styleId="Ttulo2Car">
    <w:name w:val="Título 2 Car"/>
    <w:basedOn w:val="Fuentedeprrafopredeter"/>
    <w:link w:val="Ttulo2"/>
    <w:uiPriority w:val="99"/>
    <w:semiHidden/>
    <w:rsid w:val="005C682E"/>
    <w:rPr>
      <w:rFonts w:ascii="Arial" w:eastAsia="Times New Roman" w:hAnsi="Arial" w:cs="Arial"/>
      <w:b/>
      <w:bCs/>
      <w:sz w:val="24"/>
      <w:szCs w:val="24"/>
      <w:lang w:val="es-ES" w:eastAsia="es-ES"/>
    </w:rPr>
  </w:style>
  <w:style w:type="paragraph" w:styleId="Sinespaciado">
    <w:name w:val="No Spacing"/>
    <w:link w:val="SinespaciadoCar"/>
    <w:uiPriority w:val="1"/>
    <w:qFormat/>
    <w:rsid w:val="005C682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5C682E"/>
    <w:rPr>
      <w:rFonts w:ascii="Arial" w:eastAsia="Times New Roman" w:hAnsi="Arial" w:cs="Times New Roman"/>
      <w:sz w:val="20"/>
      <w:szCs w:val="20"/>
      <w:lang w:val="en-US"/>
    </w:rPr>
  </w:style>
  <w:style w:type="paragraph" w:customStyle="1" w:styleId="Texto">
    <w:name w:val="Texto"/>
    <w:basedOn w:val="Normal"/>
    <w:rsid w:val="00BF2B4A"/>
    <w:pPr>
      <w:spacing w:after="101" w:line="216" w:lineRule="exact"/>
      <w:ind w:firstLine="288"/>
      <w:jc w:val="both"/>
    </w:pPr>
    <w:rPr>
      <w:rFonts w:ascii="Arial" w:eastAsia="Times New Roman" w:hAnsi="Arial" w:cs="Arial"/>
      <w:sz w:val="18"/>
      <w:szCs w:val="18"/>
      <w:lang w:eastAsia="es-ES"/>
    </w:rPr>
  </w:style>
  <w:style w:type="character" w:customStyle="1" w:styleId="NingunoA">
    <w:name w:val="Ninguno A"/>
    <w:basedOn w:val="Fuentedeprrafopredeter"/>
    <w:rsid w:val="00DC3D04"/>
    <w:rPr>
      <w:lang w:val="es-ES_tradnl"/>
    </w:rPr>
  </w:style>
  <w:style w:type="paragraph" w:customStyle="1" w:styleId="Estilo">
    <w:name w:val="Estilo"/>
    <w:basedOn w:val="Normal"/>
    <w:link w:val="EstiloCar"/>
    <w:qFormat/>
    <w:rsid w:val="00DC3D04"/>
    <w:pPr>
      <w:spacing w:after="0" w:line="240" w:lineRule="auto"/>
      <w:jc w:val="both"/>
    </w:pPr>
    <w:rPr>
      <w:rFonts w:ascii="Arial" w:eastAsia="Calibri" w:hAnsi="Arial" w:cs="Times New Roman"/>
      <w:sz w:val="24"/>
      <w:szCs w:val="24"/>
      <w:lang w:val="es-ES" w:eastAsia="es-ES"/>
    </w:rPr>
  </w:style>
  <w:style w:type="character" w:customStyle="1" w:styleId="EstiloCar">
    <w:name w:val="Estilo Car"/>
    <w:link w:val="Estilo"/>
    <w:locked/>
    <w:rsid w:val="00DC3D04"/>
    <w:rPr>
      <w:rFonts w:ascii="Arial" w:eastAsia="Calibri" w:hAnsi="Arial" w:cs="Times New Roman"/>
      <w:sz w:val="24"/>
      <w:szCs w:val="24"/>
      <w:lang w:val="es-ES" w:eastAsia="es-ES"/>
    </w:rPr>
  </w:style>
  <w:style w:type="paragraph" w:customStyle="1" w:styleId="Normal1">
    <w:name w:val="Normal1"/>
    <w:rsid w:val="00DC3D04"/>
    <w:pPr>
      <w:spacing w:after="0" w:line="240" w:lineRule="auto"/>
    </w:pPr>
    <w:rPr>
      <w:rFonts w:ascii="Calibri" w:eastAsia="Calibri" w:hAnsi="Calibri" w:cs="Calibr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182061099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F108-0890-4490-8815-9C9142C59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1246</Words>
  <Characters>6854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 y Quique</dc:creator>
  <cp:keywords/>
  <dc:description/>
  <cp:lastModifiedBy>Héctor Javier Vázquez Rodríguez</cp:lastModifiedBy>
  <cp:revision>3</cp:revision>
  <cp:lastPrinted>2022-03-11T19:41:00Z</cp:lastPrinted>
  <dcterms:created xsi:type="dcterms:W3CDTF">2022-03-11T19:41:00Z</dcterms:created>
  <dcterms:modified xsi:type="dcterms:W3CDTF">2022-03-11T20:35:00Z</dcterms:modified>
</cp:coreProperties>
</file>