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72" w:rsidRPr="00C43995" w:rsidRDefault="002E3418">
      <w:pPr>
        <w:pBdr>
          <w:top w:val="nil"/>
          <w:left w:val="nil"/>
          <w:bottom w:val="nil"/>
          <w:right w:val="nil"/>
          <w:between w:val="nil"/>
        </w:pBdr>
        <w:jc w:val="center"/>
        <w:rPr>
          <w:rFonts w:ascii="Arial" w:eastAsia="Arial" w:hAnsi="Arial" w:cs="Arial"/>
          <w:b/>
          <w:color w:val="000000"/>
          <w:lang w:val="es-MX"/>
        </w:rPr>
      </w:pPr>
      <w:r>
        <w:rPr>
          <w:rFonts w:ascii="Arial" w:eastAsia="Arial" w:hAnsi="Arial" w:cs="Arial"/>
          <w:b/>
          <w:color w:val="000000"/>
          <w:lang w:val="es-MX"/>
        </w:rPr>
        <w:t xml:space="preserve">INICIATIVA DE ACUERDO </w:t>
      </w:r>
      <w:r w:rsidR="00EC56B9" w:rsidRPr="00C43995">
        <w:rPr>
          <w:rFonts w:ascii="Arial" w:eastAsia="Arial" w:hAnsi="Arial" w:cs="Arial"/>
          <w:b/>
          <w:color w:val="000000"/>
          <w:lang w:val="es-MX"/>
        </w:rPr>
        <w:t xml:space="preserve">QUE </w:t>
      </w:r>
      <w:r w:rsidR="00C43995">
        <w:rPr>
          <w:rFonts w:ascii="Arial" w:eastAsia="Arial" w:hAnsi="Arial" w:cs="Arial"/>
          <w:b/>
          <w:color w:val="000000"/>
          <w:lang w:val="es-MX"/>
        </w:rPr>
        <w:t>MODIFICA LA PROPUESTA DE INTEGRACIÓ</w:t>
      </w:r>
      <w:r w:rsidR="00EC56B9" w:rsidRPr="00C43995">
        <w:rPr>
          <w:rFonts w:ascii="Arial" w:eastAsia="Arial" w:hAnsi="Arial" w:cs="Arial"/>
          <w:b/>
          <w:color w:val="000000"/>
          <w:lang w:val="es-MX"/>
        </w:rPr>
        <w:t>N DE LAS COMISIONES EDILICIAS PERMANENTES</w:t>
      </w:r>
    </w:p>
    <w:p w:rsidR="00003F72" w:rsidRPr="00C43995" w:rsidRDefault="00003F72">
      <w:pPr>
        <w:pBdr>
          <w:top w:val="nil"/>
          <w:left w:val="nil"/>
          <w:bottom w:val="nil"/>
          <w:right w:val="nil"/>
          <w:between w:val="nil"/>
        </w:pBdr>
        <w:jc w:val="both"/>
        <w:rPr>
          <w:rFonts w:ascii="Arial" w:eastAsia="Arial" w:hAnsi="Arial" w:cs="Arial"/>
          <w:b/>
          <w:color w:val="000000"/>
          <w:lang w:val="es-MX"/>
        </w:rPr>
      </w:pPr>
    </w:p>
    <w:p w:rsidR="00003F72" w:rsidRPr="00C43995" w:rsidRDefault="00EC56B9">
      <w:pPr>
        <w:pBdr>
          <w:top w:val="nil"/>
          <w:left w:val="nil"/>
          <w:bottom w:val="nil"/>
          <w:right w:val="nil"/>
          <w:between w:val="nil"/>
        </w:pBdr>
        <w:jc w:val="both"/>
        <w:rPr>
          <w:rFonts w:ascii="Arial" w:eastAsia="Arial" w:hAnsi="Arial" w:cs="Arial"/>
          <w:b/>
          <w:color w:val="000000"/>
          <w:lang w:val="es-MX"/>
        </w:rPr>
      </w:pPr>
      <w:r w:rsidRPr="00C43995">
        <w:rPr>
          <w:rFonts w:ascii="Arial" w:eastAsia="Arial" w:hAnsi="Arial" w:cs="Arial"/>
          <w:b/>
          <w:color w:val="000000"/>
          <w:lang w:val="es-MX"/>
        </w:rPr>
        <w:t xml:space="preserve">H. AYUNTAMIENTO CONSTITUCIONAL </w:t>
      </w:r>
    </w:p>
    <w:p w:rsidR="00003F72" w:rsidRPr="00C43995" w:rsidRDefault="00E96877">
      <w:pPr>
        <w:pBdr>
          <w:top w:val="nil"/>
          <w:left w:val="nil"/>
          <w:bottom w:val="nil"/>
          <w:right w:val="nil"/>
          <w:between w:val="nil"/>
        </w:pBdr>
        <w:jc w:val="both"/>
        <w:rPr>
          <w:rFonts w:ascii="Arial" w:eastAsia="Arial" w:hAnsi="Arial" w:cs="Arial"/>
          <w:b/>
          <w:color w:val="000000"/>
          <w:lang w:val="es-MX"/>
        </w:rPr>
      </w:pPr>
      <w:r>
        <w:rPr>
          <w:rFonts w:ascii="Arial" w:eastAsia="Arial" w:hAnsi="Arial" w:cs="Arial"/>
          <w:b/>
          <w:color w:val="000000"/>
          <w:lang w:val="es-MX"/>
        </w:rPr>
        <w:t>DE ZAPOTLÁ</w:t>
      </w:r>
      <w:r w:rsidR="00EC56B9" w:rsidRPr="00C43995">
        <w:rPr>
          <w:rFonts w:ascii="Arial" w:eastAsia="Arial" w:hAnsi="Arial" w:cs="Arial"/>
          <w:b/>
          <w:color w:val="000000"/>
          <w:lang w:val="es-MX"/>
        </w:rPr>
        <w:t>N EL GRANDE, JALISCO</w:t>
      </w:r>
    </w:p>
    <w:p w:rsidR="00003F72" w:rsidRPr="00C43995" w:rsidRDefault="00EC56B9">
      <w:pPr>
        <w:pBdr>
          <w:top w:val="nil"/>
          <w:left w:val="nil"/>
          <w:bottom w:val="nil"/>
          <w:right w:val="nil"/>
          <w:between w:val="nil"/>
        </w:pBdr>
        <w:jc w:val="both"/>
        <w:rPr>
          <w:rFonts w:ascii="Arial" w:eastAsia="Arial" w:hAnsi="Arial" w:cs="Arial"/>
          <w:b/>
          <w:color w:val="000000"/>
          <w:lang w:val="es-MX"/>
        </w:rPr>
      </w:pPr>
      <w:r w:rsidRPr="00C43995">
        <w:rPr>
          <w:rFonts w:ascii="Arial" w:eastAsia="Arial" w:hAnsi="Arial" w:cs="Arial"/>
          <w:b/>
          <w:color w:val="000000"/>
          <w:lang w:val="es-MX"/>
        </w:rPr>
        <w:t>PRESENTE</w:t>
      </w:r>
      <w:r w:rsidRPr="00C43995">
        <w:rPr>
          <w:rFonts w:ascii="Arial" w:eastAsia="Arial" w:hAnsi="Arial" w:cs="Arial"/>
          <w:b/>
          <w:color w:val="000000"/>
          <w:lang w:val="es-MX"/>
        </w:rPr>
        <w:br/>
      </w:r>
    </w:p>
    <w:p w:rsidR="00003F72" w:rsidRPr="00C43995" w:rsidRDefault="00003F72">
      <w:pPr>
        <w:pBdr>
          <w:top w:val="nil"/>
          <w:left w:val="nil"/>
          <w:bottom w:val="nil"/>
          <w:right w:val="nil"/>
          <w:between w:val="nil"/>
        </w:pBdr>
        <w:jc w:val="both"/>
        <w:rPr>
          <w:rFonts w:ascii="Arial" w:eastAsia="Arial" w:hAnsi="Arial" w:cs="Arial"/>
          <w:b/>
          <w:color w:val="000000"/>
          <w:lang w:val="es-MX"/>
        </w:rPr>
      </w:pPr>
    </w:p>
    <w:p w:rsidR="00003F72" w:rsidRPr="00C43995" w:rsidRDefault="00003F72">
      <w:pPr>
        <w:pBdr>
          <w:top w:val="nil"/>
          <w:left w:val="nil"/>
          <w:bottom w:val="nil"/>
          <w:right w:val="nil"/>
          <w:between w:val="nil"/>
        </w:pBdr>
        <w:spacing w:after="160" w:line="259" w:lineRule="auto"/>
        <w:jc w:val="both"/>
        <w:rPr>
          <w:rFonts w:ascii="Arial" w:eastAsia="Arial" w:hAnsi="Arial" w:cs="Arial"/>
          <w:b/>
          <w:color w:val="000000"/>
          <w:lang w:val="es-MX"/>
        </w:rPr>
      </w:pPr>
    </w:p>
    <w:p w:rsidR="00003F72" w:rsidRPr="00E96877" w:rsidRDefault="00E96877" w:rsidP="00E96877">
      <w:pPr>
        <w:pBdr>
          <w:top w:val="nil"/>
          <w:left w:val="nil"/>
          <w:bottom w:val="nil"/>
          <w:right w:val="nil"/>
          <w:between w:val="nil"/>
        </w:pBdr>
        <w:jc w:val="both"/>
        <w:rPr>
          <w:rFonts w:ascii="Arial" w:eastAsia="Arial" w:hAnsi="Arial" w:cs="Arial"/>
          <w:b/>
          <w:color w:val="000000"/>
          <w:lang w:val="es-MX"/>
        </w:rPr>
      </w:pPr>
      <w:r>
        <w:rPr>
          <w:rFonts w:ascii="Arial" w:eastAsia="Arial" w:hAnsi="Arial" w:cs="Arial"/>
          <w:b/>
          <w:color w:val="000000"/>
          <w:lang w:val="es-MX"/>
        </w:rPr>
        <w:t>ALEJANDRO BARRAGÁN SÁ</w:t>
      </w:r>
      <w:r w:rsidR="00EC56B9" w:rsidRPr="00C43995">
        <w:rPr>
          <w:rFonts w:ascii="Arial" w:eastAsia="Arial" w:hAnsi="Arial" w:cs="Arial"/>
          <w:b/>
          <w:color w:val="000000"/>
          <w:lang w:val="es-MX"/>
        </w:rPr>
        <w:t>NCHEZ</w:t>
      </w:r>
      <w:r w:rsidR="00EC56B9" w:rsidRPr="00C43995">
        <w:rPr>
          <w:rFonts w:ascii="Arial" w:eastAsia="Arial" w:hAnsi="Arial" w:cs="Arial"/>
          <w:color w:val="000000"/>
          <w:lang w:val="es-MX"/>
        </w:rPr>
        <w:t xml:space="preserve">, en mi carácter de Presidente Municipal de este H. Ayuntamiento Constitucional de Zapotlán el Grande, Jalisco, con fundamento en lo dispuesto por los artículos 115 de la Constitución Política de los Estados Unidos Mexicanos; 73 y 77 de la Constitución Política del Estado de Jalisco; 27, 28 y 41 fracción I de la Ley del Gobierno y la Administración Pública Municipal del Estado de Jalisco; 3, 37, 38, 40, 41, 42, 43, 86 punto 2, 87 punto 1, fracción I, </w:t>
      </w:r>
      <w:r w:rsidR="002E3418">
        <w:rPr>
          <w:rFonts w:ascii="Arial" w:eastAsia="Arial" w:hAnsi="Arial" w:cs="Arial"/>
          <w:color w:val="000000"/>
          <w:lang w:val="es-MX"/>
        </w:rPr>
        <w:t xml:space="preserve">92, </w:t>
      </w:r>
      <w:r w:rsidR="00EC56B9" w:rsidRPr="00C43995">
        <w:rPr>
          <w:rFonts w:ascii="Arial" w:eastAsia="Arial" w:hAnsi="Arial" w:cs="Arial"/>
          <w:color w:val="000000"/>
          <w:lang w:val="es-MX"/>
        </w:rPr>
        <w:t xml:space="preserve">del Reglamento Interior del Ayuntamiento de Zapotlán el Grande, Jalisco, me permito presentar a consideración de este H. Ayuntamiento en Pleno </w:t>
      </w:r>
      <w:r>
        <w:rPr>
          <w:rFonts w:ascii="Arial" w:eastAsia="Arial" w:hAnsi="Arial" w:cs="Arial"/>
          <w:b/>
          <w:color w:val="000000"/>
          <w:lang w:val="es-MX"/>
        </w:rPr>
        <w:t xml:space="preserve">INICIATIVA DE ACUERDO </w:t>
      </w:r>
      <w:r w:rsidRPr="00C43995">
        <w:rPr>
          <w:rFonts w:ascii="Arial" w:eastAsia="Arial" w:hAnsi="Arial" w:cs="Arial"/>
          <w:b/>
          <w:color w:val="000000"/>
          <w:lang w:val="es-MX"/>
        </w:rPr>
        <w:t xml:space="preserve">QUE </w:t>
      </w:r>
      <w:r>
        <w:rPr>
          <w:rFonts w:ascii="Arial" w:eastAsia="Arial" w:hAnsi="Arial" w:cs="Arial"/>
          <w:b/>
          <w:color w:val="000000"/>
          <w:lang w:val="es-MX"/>
        </w:rPr>
        <w:t>MODIFICA LA PROPUESTA DE INTEGRACIÓ</w:t>
      </w:r>
      <w:r w:rsidRPr="00C43995">
        <w:rPr>
          <w:rFonts w:ascii="Arial" w:eastAsia="Arial" w:hAnsi="Arial" w:cs="Arial"/>
          <w:b/>
          <w:color w:val="000000"/>
          <w:lang w:val="es-MX"/>
        </w:rPr>
        <w:t>N DE LAS COMISIONES EDILICIAS PERMANENTES</w:t>
      </w:r>
      <w:r>
        <w:rPr>
          <w:rFonts w:ascii="Arial" w:eastAsia="Arial" w:hAnsi="Arial" w:cs="Arial"/>
          <w:b/>
          <w:color w:val="000000"/>
          <w:lang w:val="es-MX"/>
        </w:rPr>
        <w:t xml:space="preserve">, </w:t>
      </w:r>
      <w:r w:rsidR="00EC56B9" w:rsidRPr="00C43995">
        <w:rPr>
          <w:rFonts w:ascii="Arial" w:eastAsia="Arial" w:hAnsi="Arial" w:cs="Arial"/>
          <w:color w:val="000000"/>
          <w:lang w:val="es-MX"/>
        </w:rPr>
        <w:t xml:space="preserve">con base en la siguiente: </w:t>
      </w:r>
    </w:p>
    <w:p w:rsidR="00003F72" w:rsidRPr="00C43995" w:rsidRDefault="00003F72">
      <w:pPr>
        <w:pBdr>
          <w:top w:val="nil"/>
          <w:left w:val="nil"/>
          <w:bottom w:val="nil"/>
          <w:right w:val="nil"/>
          <w:between w:val="nil"/>
        </w:pBdr>
        <w:spacing w:after="160" w:line="259" w:lineRule="auto"/>
        <w:jc w:val="both"/>
        <w:rPr>
          <w:rFonts w:ascii="Arial" w:eastAsia="Arial" w:hAnsi="Arial" w:cs="Arial"/>
          <w:color w:val="000000"/>
          <w:lang w:val="es-MX"/>
        </w:rPr>
      </w:pPr>
    </w:p>
    <w:p w:rsidR="00003F72" w:rsidRDefault="00E96877">
      <w:pPr>
        <w:pBdr>
          <w:top w:val="nil"/>
          <w:left w:val="nil"/>
          <w:bottom w:val="nil"/>
          <w:right w:val="nil"/>
          <w:between w:val="nil"/>
        </w:pBdr>
        <w:spacing w:after="160" w:line="259" w:lineRule="auto"/>
        <w:jc w:val="center"/>
        <w:rPr>
          <w:rFonts w:ascii="Arial" w:eastAsia="Arial" w:hAnsi="Arial" w:cs="Arial"/>
          <w:b/>
          <w:color w:val="000000"/>
        </w:rPr>
      </w:pPr>
      <w:r>
        <w:rPr>
          <w:rFonts w:ascii="Arial" w:eastAsia="Arial" w:hAnsi="Arial" w:cs="Arial"/>
          <w:b/>
          <w:color w:val="000000"/>
        </w:rPr>
        <w:t>EXPOSICIÓ</w:t>
      </w:r>
      <w:r w:rsidR="00EC56B9">
        <w:rPr>
          <w:rFonts w:ascii="Arial" w:eastAsia="Arial" w:hAnsi="Arial" w:cs="Arial"/>
          <w:b/>
          <w:color w:val="000000"/>
        </w:rPr>
        <w:t>N DE MOTIVOS</w:t>
      </w:r>
    </w:p>
    <w:p w:rsidR="00003F72" w:rsidRDefault="00003F72">
      <w:pPr>
        <w:pBdr>
          <w:top w:val="nil"/>
          <w:left w:val="nil"/>
          <w:bottom w:val="nil"/>
          <w:right w:val="nil"/>
          <w:between w:val="nil"/>
        </w:pBdr>
        <w:spacing w:after="160" w:line="259" w:lineRule="auto"/>
        <w:jc w:val="both"/>
        <w:rPr>
          <w:rFonts w:ascii="Arial" w:eastAsia="Arial" w:hAnsi="Arial" w:cs="Arial"/>
          <w:color w:val="000000"/>
        </w:rPr>
      </w:pPr>
    </w:p>
    <w:p w:rsidR="00003F72" w:rsidRPr="00C43995" w:rsidRDefault="00EC56B9">
      <w:pPr>
        <w:numPr>
          <w:ilvl w:val="0"/>
          <w:numId w:val="1"/>
        </w:numPr>
        <w:pBdr>
          <w:top w:val="nil"/>
          <w:left w:val="nil"/>
          <w:bottom w:val="nil"/>
          <w:right w:val="nil"/>
          <w:between w:val="nil"/>
        </w:pBdr>
        <w:spacing w:after="160" w:line="259" w:lineRule="auto"/>
        <w:jc w:val="both"/>
        <w:rPr>
          <w:rFonts w:ascii="Arial" w:eastAsia="Arial" w:hAnsi="Arial" w:cs="Arial"/>
          <w:color w:val="000000"/>
          <w:lang w:val="es-MX"/>
        </w:rPr>
      </w:pPr>
      <w:r w:rsidRPr="00C43995">
        <w:rPr>
          <w:rFonts w:ascii="Arial" w:eastAsia="Arial" w:hAnsi="Arial" w:cs="Arial"/>
          <w:color w:val="000000"/>
          <w:lang w:val="es-MX"/>
        </w:rPr>
        <w:t>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p>
    <w:p w:rsidR="00003F72" w:rsidRPr="00C43995" w:rsidRDefault="00003F72">
      <w:pPr>
        <w:pBdr>
          <w:top w:val="nil"/>
          <w:left w:val="nil"/>
          <w:bottom w:val="nil"/>
          <w:right w:val="nil"/>
          <w:between w:val="nil"/>
        </w:pBdr>
        <w:spacing w:after="160" w:line="259" w:lineRule="auto"/>
        <w:ind w:left="1080"/>
        <w:jc w:val="both"/>
        <w:rPr>
          <w:rFonts w:ascii="Arial" w:eastAsia="Arial" w:hAnsi="Arial" w:cs="Arial"/>
          <w:color w:val="000000"/>
          <w:lang w:val="es-MX"/>
        </w:rPr>
      </w:pPr>
    </w:p>
    <w:p w:rsidR="00003F72" w:rsidRPr="00C43995" w:rsidRDefault="00EC56B9">
      <w:pPr>
        <w:numPr>
          <w:ilvl w:val="0"/>
          <w:numId w:val="1"/>
        </w:numPr>
        <w:pBdr>
          <w:top w:val="nil"/>
          <w:left w:val="nil"/>
          <w:bottom w:val="nil"/>
          <w:right w:val="nil"/>
          <w:between w:val="nil"/>
        </w:pBdr>
        <w:spacing w:after="160" w:line="259" w:lineRule="auto"/>
        <w:jc w:val="both"/>
        <w:rPr>
          <w:rFonts w:ascii="Arial" w:eastAsia="Arial" w:hAnsi="Arial" w:cs="Arial"/>
          <w:color w:val="000000"/>
          <w:lang w:val="es-MX"/>
        </w:rPr>
      </w:pPr>
      <w:r w:rsidRPr="00C43995">
        <w:rPr>
          <w:rFonts w:ascii="Arial" w:eastAsia="Arial" w:hAnsi="Arial" w:cs="Arial"/>
          <w:color w:val="000000"/>
          <w:lang w:val="es-MX"/>
        </w:rPr>
        <w:t xml:space="preserve">El artículo 27 de la Ley del Gobierno y la Administración Pública Municipal del Estado de Jalisco, </w:t>
      </w:r>
      <w:r w:rsidR="00EC0197" w:rsidRPr="00C43995">
        <w:rPr>
          <w:rFonts w:ascii="Arial" w:eastAsia="Arial" w:hAnsi="Arial" w:cs="Arial"/>
          <w:color w:val="000000"/>
          <w:lang w:val="es-MX"/>
        </w:rPr>
        <w:t>establece lo</w:t>
      </w:r>
      <w:r w:rsidRPr="00C43995">
        <w:rPr>
          <w:rFonts w:ascii="Arial" w:eastAsia="Arial" w:hAnsi="Arial" w:cs="Arial"/>
          <w:color w:val="000000"/>
          <w:lang w:val="es-MX"/>
        </w:rPr>
        <w:t xml:space="preserve"> siguiente: </w:t>
      </w:r>
    </w:p>
    <w:p w:rsidR="00003F72" w:rsidRPr="00C43995" w:rsidRDefault="00003F72">
      <w:pPr>
        <w:pBdr>
          <w:top w:val="nil"/>
          <w:left w:val="nil"/>
          <w:bottom w:val="nil"/>
          <w:right w:val="nil"/>
          <w:between w:val="nil"/>
        </w:pBdr>
        <w:spacing w:after="160" w:line="259" w:lineRule="auto"/>
        <w:ind w:left="720"/>
        <w:rPr>
          <w:rFonts w:ascii="Arial" w:eastAsia="Arial" w:hAnsi="Arial" w:cs="Arial"/>
          <w:color w:val="000000"/>
          <w:lang w:val="es-MX"/>
        </w:rPr>
      </w:pPr>
    </w:p>
    <w:p w:rsidR="00003F72" w:rsidRPr="00C43995" w:rsidRDefault="00EC56B9">
      <w:pPr>
        <w:pBdr>
          <w:top w:val="nil"/>
          <w:left w:val="nil"/>
          <w:bottom w:val="nil"/>
          <w:right w:val="nil"/>
          <w:between w:val="nil"/>
        </w:pBdr>
        <w:spacing w:after="160" w:line="259" w:lineRule="auto"/>
        <w:jc w:val="both"/>
        <w:rPr>
          <w:rFonts w:ascii="Arial" w:eastAsia="Arial" w:hAnsi="Arial" w:cs="Arial"/>
          <w:i/>
          <w:color w:val="000000"/>
          <w:sz w:val="20"/>
          <w:szCs w:val="20"/>
          <w:lang w:val="es-MX"/>
        </w:rPr>
      </w:pPr>
      <w:r w:rsidRPr="00C43995">
        <w:rPr>
          <w:rFonts w:ascii="Arial" w:eastAsia="Arial" w:hAnsi="Arial" w:cs="Arial"/>
          <w:b/>
          <w:i/>
          <w:color w:val="000000"/>
          <w:sz w:val="20"/>
          <w:szCs w:val="20"/>
          <w:lang w:val="es-MX"/>
        </w:rPr>
        <w:t>“Artículo 27</w:t>
      </w:r>
      <w:r w:rsidRPr="00C43995">
        <w:rPr>
          <w:rFonts w:ascii="Arial" w:eastAsia="Arial" w:hAnsi="Arial" w:cs="Arial"/>
          <w:i/>
          <w:color w:val="000000"/>
          <w:sz w:val="20"/>
          <w:szCs w:val="20"/>
          <w:lang w:val="es-MX"/>
        </w:rPr>
        <w:t>. Los Ayuntamientos, para el estudio, vigilancia y atención de los diversos asuntos que les corresponda conocer, deben funcionar mediante comisiones.</w:t>
      </w:r>
    </w:p>
    <w:p w:rsidR="00003F72" w:rsidRPr="00C43995" w:rsidRDefault="00EC56B9">
      <w:pPr>
        <w:pBdr>
          <w:top w:val="nil"/>
          <w:left w:val="nil"/>
          <w:bottom w:val="nil"/>
          <w:right w:val="nil"/>
          <w:between w:val="nil"/>
        </w:pBdr>
        <w:jc w:val="both"/>
        <w:rPr>
          <w:rFonts w:ascii="Arial" w:eastAsia="Arial" w:hAnsi="Arial" w:cs="Arial"/>
          <w:i/>
          <w:color w:val="000000"/>
          <w:sz w:val="20"/>
          <w:szCs w:val="20"/>
          <w:lang w:val="es-MX"/>
        </w:rPr>
      </w:pPr>
      <w:r w:rsidRPr="00C43995">
        <w:rPr>
          <w:rFonts w:ascii="Arial" w:eastAsia="Arial" w:hAnsi="Arial" w:cs="Arial"/>
          <w:i/>
          <w:color w:val="000000"/>
          <w:sz w:val="20"/>
          <w:szCs w:val="20"/>
          <w:lang w:val="es-MX"/>
        </w:rPr>
        <w:t xml:space="preserve">Los ediles deberán presidir por lo menos una comisión, además cada munícipe debe estar integrado por lo menos a tres comisiones, en los términos de la reglamentación respectiva. </w:t>
      </w:r>
    </w:p>
    <w:p w:rsidR="00003F72" w:rsidRPr="00C43995" w:rsidRDefault="00003F72">
      <w:pPr>
        <w:pBdr>
          <w:top w:val="nil"/>
          <w:left w:val="nil"/>
          <w:bottom w:val="nil"/>
          <w:right w:val="nil"/>
          <w:between w:val="nil"/>
        </w:pBdr>
        <w:spacing w:after="160" w:line="259" w:lineRule="auto"/>
        <w:jc w:val="both"/>
        <w:rPr>
          <w:rFonts w:ascii="Arial" w:eastAsia="Arial" w:hAnsi="Arial" w:cs="Arial"/>
          <w:i/>
          <w:color w:val="000000"/>
          <w:sz w:val="20"/>
          <w:szCs w:val="20"/>
          <w:lang w:val="es-MX"/>
        </w:rPr>
      </w:pPr>
    </w:p>
    <w:p w:rsidR="00003F72" w:rsidRPr="00C43995" w:rsidRDefault="00EC56B9">
      <w:pPr>
        <w:pBdr>
          <w:top w:val="nil"/>
          <w:left w:val="nil"/>
          <w:bottom w:val="nil"/>
          <w:right w:val="nil"/>
          <w:between w:val="nil"/>
        </w:pBdr>
        <w:spacing w:after="160" w:line="259" w:lineRule="auto"/>
        <w:jc w:val="both"/>
        <w:rPr>
          <w:rFonts w:ascii="Arial" w:eastAsia="Arial" w:hAnsi="Arial" w:cs="Arial"/>
          <w:i/>
          <w:color w:val="000000"/>
          <w:sz w:val="20"/>
          <w:szCs w:val="20"/>
          <w:lang w:val="es-MX"/>
        </w:rPr>
      </w:pPr>
      <w:r w:rsidRPr="00C43995">
        <w:rPr>
          <w:rFonts w:ascii="Arial" w:eastAsia="Arial" w:hAnsi="Arial" w:cs="Arial"/>
          <w:i/>
          <w:color w:val="000000"/>
          <w:sz w:val="20"/>
          <w:szCs w:val="20"/>
          <w:lang w:val="es-MX"/>
        </w:rPr>
        <w:t xml:space="preserve">La denominación de las comisiones, sus características, obligaciones y facultades, deben ser establecidas en los reglamentos que para tal efecto expida el Ayuntamiento. </w:t>
      </w:r>
    </w:p>
    <w:p w:rsidR="00003F72" w:rsidRPr="00C43995" w:rsidRDefault="00EC56B9">
      <w:pPr>
        <w:pBdr>
          <w:top w:val="nil"/>
          <w:left w:val="nil"/>
          <w:bottom w:val="nil"/>
          <w:right w:val="nil"/>
          <w:between w:val="nil"/>
        </w:pBdr>
        <w:spacing w:after="160" w:line="259" w:lineRule="auto"/>
        <w:jc w:val="both"/>
        <w:rPr>
          <w:rFonts w:ascii="Arial" w:eastAsia="Arial" w:hAnsi="Arial" w:cs="Arial"/>
          <w:i/>
          <w:color w:val="000000"/>
          <w:sz w:val="20"/>
          <w:szCs w:val="20"/>
          <w:lang w:val="es-MX"/>
        </w:rPr>
      </w:pPr>
      <w:r w:rsidRPr="00C43995">
        <w:rPr>
          <w:rFonts w:ascii="Arial" w:eastAsia="Arial" w:hAnsi="Arial" w:cs="Arial"/>
          <w:i/>
          <w:color w:val="000000"/>
          <w:sz w:val="20"/>
          <w:szCs w:val="20"/>
          <w:lang w:val="es-MX"/>
        </w:rPr>
        <w:t>Las comisiones pueden ser permanentes o transitorias, con integración colegiada para su funcionamiento y desempeño, integradas cuando menos por tres ediles y bajo ninguna circunstancia pueden tener facultades ejecutivas.</w:t>
      </w:r>
    </w:p>
    <w:p w:rsidR="00003F72" w:rsidRPr="00C43995" w:rsidRDefault="00EC56B9">
      <w:pPr>
        <w:pBdr>
          <w:top w:val="nil"/>
          <w:left w:val="nil"/>
          <w:bottom w:val="nil"/>
          <w:right w:val="nil"/>
          <w:between w:val="nil"/>
        </w:pBdr>
        <w:spacing w:after="160" w:line="259" w:lineRule="auto"/>
        <w:jc w:val="both"/>
        <w:rPr>
          <w:rFonts w:ascii="Arial" w:eastAsia="Arial" w:hAnsi="Arial" w:cs="Arial"/>
          <w:i/>
          <w:color w:val="000000"/>
          <w:sz w:val="20"/>
          <w:szCs w:val="20"/>
          <w:lang w:val="es-MX"/>
        </w:rPr>
      </w:pPr>
      <w:r w:rsidRPr="00C43995">
        <w:rPr>
          <w:rFonts w:ascii="Arial" w:eastAsia="Arial" w:hAnsi="Arial" w:cs="Arial"/>
          <w:i/>
          <w:color w:val="000000"/>
          <w:sz w:val="20"/>
          <w:szCs w:val="20"/>
          <w:lang w:val="es-MX"/>
        </w:rPr>
        <w:t>En los casos en que la integración de las Comisiones sea número par, el edil presidente tendrá voto de calidad.</w:t>
      </w:r>
    </w:p>
    <w:p w:rsidR="00003F72" w:rsidRPr="00C43995" w:rsidRDefault="00EC56B9">
      <w:pPr>
        <w:pBdr>
          <w:top w:val="nil"/>
          <w:left w:val="nil"/>
          <w:bottom w:val="nil"/>
          <w:right w:val="nil"/>
          <w:between w:val="nil"/>
        </w:pBdr>
        <w:spacing w:after="160" w:line="259" w:lineRule="auto"/>
        <w:jc w:val="both"/>
        <w:rPr>
          <w:rFonts w:ascii="Arial" w:eastAsia="Arial" w:hAnsi="Arial" w:cs="Arial"/>
          <w:i/>
          <w:color w:val="000000"/>
          <w:sz w:val="20"/>
          <w:szCs w:val="20"/>
          <w:lang w:val="es-MX"/>
        </w:rPr>
      </w:pPr>
      <w:r w:rsidRPr="00C43995">
        <w:rPr>
          <w:rFonts w:ascii="Arial" w:eastAsia="Arial" w:hAnsi="Arial" w:cs="Arial"/>
          <w:i/>
          <w:color w:val="000000"/>
          <w:sz w:val="20"/>
          <w:szCs w:val="20"/>
          <w:lang w:val="es-MX"/>
        </w:rPr>
        <w:t xml:space="preserve">Las Comisiones sesionarán cuando menos una vez por mes y serán reuniones públicas por regla general, salvo que sus integrantes decidan, por causas justificadas y de conformidad con sus disposiciones reglamentarias aplicables, que se celebren de forma reservada. </w:t>
      </w:r>
    </w:p>
    <w:p w:rsidR="00003F72" w:rsidRPr="00C43995" w:rsidRDefault="00EC56B9">
      <w:pPr>
        <w:pBdr>
          <w:top w:val="nil"/>
          <w:left w:val="nil"/>
          <w:bottom w:val="nil"/>
          <w:right w:val="nil"/>
          <w:between w:val="nil"/>
        </w:pBdr>
        <w:spacing w:after="160" w:line="259" w:lineRule="auto"/>
        <w:jc w:val="both"/>
        <w:rPr>
          <w:rFonts w:ascii="Arial" w:eastAsia="Arial" w:hAnsi="Arial" w:cs="Arial"/>
          <w:i/>
          <w:color w:val="000000"/>
          <w:sz w:val="20"/>
          <w:szCs w:val="20"/>
          <w:lang w:val="es-MX"/>
        </w:rPr>
      </w:pPr>
      <w:r w:rsidRPr="00C43995">
        <w:rPr>
          <w:rFonts w:ascii="Arial" w:eastAsia="Arial" w:hAnsi="Arial" w:cs="Arial"/>
          <w:i/>
          <w:color w:val="000000"/>
          <w:sz w:val="20"/>
          <w:szCs w:val="20"/>
          <w:lang w:val="es-MX"/>
        </w:rPr>
        <w:t xml:space="preserve">Cada comisión deberá mantener actualizada la reglamentación correspondientes a su ramo, para tal efecto presentará con oportunidad al pleno las actualizaciones correspondientes para su aprobación. </w:t>
      </w:r>
    </w:p>
    <w:p w:rsidR="00003F72" w:rsidRPr="00C43995" w:rsidRDefault="00EC56B9">
      <w:pPr>
        <w:pBdr>
          <w:top w:val="nil"/>
          <w:left w:val="nil"/>
          <w:bottom w:val="nil"/>
          <w:right w:val="nil"/>
          <w:between w:val="nil"/>
        </w:pBdr>
        <w:spacing w:after="160" w:line="259" w:lineRule="auto"/>
        <w:jc w:val="both"/>
        <w:rPr>
          <w:rFonts w:ascii="Arial" w:eastAsia="Arial" w:hAnsi="Arial" w:cs="Arial"/>
          <w:i/>
          <w:color w:val="000000"/>
          <w:sz w:val="20"/>
          <w:szCs w:val="20"/>
          <w:lang w:val="es-MX"/>
        </w:rPr>
      </w:pPr>
      <w:r w:rsidRPr="00C43995">
        <w:rPr>
          <w:rFonts w:ascii="Arial" w:eastAsia="Arial" w:hAnsi="Arial" w:cs="Arial"/>
          <w:i/>
          <w:color w:val="000000"/>
          <w:sz w:val="20"/>
          <w:szCs w:val="20"/>
          <w:lang w:val="es-MX"/>
        </w:rPr>
        <w:t xml:space="preserve">Los Ayuntamientos establecen en sus respectivos reglamentos el plazo en que cada comisión edilicia debe dar cuanta de los asuntos que le sean turnados.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003F72" w:rsidRPr="00C43995" w:rsidRDefault="00003F72">
      <w:pPr>
        <w:pBdr>
          <w:top w:val="nil"/>
          <w:left w:val="nil"/>
          <w:bottom w:val="nil"/>
          <w:right w:val="nil"/>
          <w:between w:val="nil"/>
        </w:pBdr>
        <w:spacing w:after="160" w:line="259" w:lineRule="auto"/>
        <w:jc w:val="both"/>
        <w:rPr>
          <w:rFonts w:ascii="Arial" w:eastAsia="Arial" w:hAnsi="Arial" w:cs="Arial"/>
          <w:i/>
          <w:color w:val="000000"/>
          <w:sz w:val="20"/>
          <w:szCs w:val="20"/>
          <w:lang w:val="es-MX"/>
        </w:rPr>
      </w:pPr>
    </w:p>
    <w:p w:rsidR="00003F72" w:rsidRPr="00C43995" w:rsidRDefault="00EC0197">
      <w:pPr>
        <w:numPr>
          <w:ilvl w:val="0"/>
          <w:numId w:val="1"/>
        </w:numPr>
        <w:pBdr>
          <w:top w:val="nil"/>
          <w:left w:val="nil"/>
          <w:bottom w:val="nil"/>
          <w:right w:val="nil"/>
          <w:between w:val="nil"/>
        </w:pBdr>
        <w:spacing w:after="160" w:line="259" w:lineRule="auto"/>
        <w:jc w:val="both"/>
        <w:rPr>
          <w:rFonts w:ascii="Arial" w:eastAsia="Arial" w:hAnsi="Arial" w:cs="Arial"/>
          <w:color w:val="000000"/>
          <w:lang w:val="es-MX"/>
        </w:rPr>
      </w:pPr>
      <w:r w:rsidRPr="00C43995">
        <w:rPr>
          <w:rFonts w:ascii="Arial" w:eastAsia="Arial" w:hAnsi="Arial" w:cs="Arial"/>
          <w:color w:val="000000"/>
          <w:lang w:val="es-MX"/>
        </w:rPr>
        <w:t>Asimismo,</w:t>
      </w:r>
      <w:r w:rsidR="00EC56B9" w:rsidRPr="00C43995">
        <w:rPr>
          <w:rFonts w:ascii="Arial" w:eastAsia="Arial" w:hAnsi="Arial" w:cs="Arial"/>
          <w:color w:val="000000"/>
          <w:lang w:val="es-MX"/>
        </w:rPr>
        <w:t xml:space="preserve"> el artículo 28 del ordenamiento legal anteriormente citado, establece </w:t>
      </w:r>
      <w:r w:rsidRPr="00C43995">
        <w:rPr>
          <w:rFonts w:ascii="Arial" w:eastAsia="Arial" w:hAnsi="Arial" w:cs="Arial"/>
          <w:color w:val="000000"/>
          <w:lang w:val="es-MX"/>
        </w:rPr>
        <w:t>que,</w:t>
      </w:r>
      <w:r w:rsidR="00EC56B9" w:rsidRPr="00C43995">
        <w:rPr>
          <w:rFonts w:ascii="Arial" w:eastAsia="Arial" w:hAnsi="Arial" w:cs="Arial"/>
          <w:color w:val="000000"/>
          <w:lang w:val="es-MX"/>
        </w:rPr>
        <w:t xml:space="preserve"> en la primera sesión, el Ayuntamiento debe asignar las comisiones de acuerdo a los reglamentos correspondientes, a propuesta del Presidente Municipal.</w:t>
      </w:r>
    </w:p>
    <w:p w:rsidR="00003F72" w:rsidRPr="00C43995" w:rsidRDefault="00003F72">
      <w:pPr>
        <w:pBdr>
          <w:top w:val="nil"/>
          <w:left w:val="nil"/>
          <w:bottom w:val="nil"/>
          <w:right w:val="nil"/>
          <w:between w:val="nil"/>
        </w:pBdr>
        <w:spacing w:after="160" w:line="259" w:lineRule="auto"/>
        <w:ind w:left="1080"/>
        <w:jc w:val="both"/>
        <w:rPr>
          <w:rFonts w:ascii="Arial" w:eastAsia="Arial" w:hAnsi="Arial" w:cs="Arial"/>
          <w:color w:val="000000"/>
          <w:lang w:val="es-MX"/>
        </w:rPr>
      </w:pPr>
    </w:p>
    <w:p w:rsidR="00003F72" w:rsidRDefault="00EC56B9">
      <w:pPr>
        <w:numPr>
          <w:ilvl w:val="0"/>
          <w:numId w:val="1"/>
        </w:numPr>
        <w:pBdr>
          <w:top w:val="nil"/>
          <w:left w:val="nil"/>
          <w:bottom w:val="nil"/>
          <w:right w:val="nil"/>
          <w:between w:val="nil"/>
        </w:pBdr>
        <w:spacing w:after="160" w:line="259" w:lineRule="auto"/>
        <w:jc w:val="both"/>
        <w:rPr>
          <w:rFonts w:ascii="Arial" w:eastAsia="Arial" w:hAnsi="Arial" w:cs="Arial"/>
          <w:color w:val="000000"/>
          <w:lang w:val="es-MX"/>
        </w:rPr>
      </w:pPr>
      <w:r w:rsidRPr="00C43995">
        <w:rPr>
          <w:rFonts w:ascii="Arial" w:eastAsia="Arial" w:hAnsi="Arial" w:cs="Arial"/>
          <w:color w:val="000000"/>
          <w:lang w:val="es-MX"/>
        </w:rPr>
        <w:t xml:space="preserve">En este mismo tenor los artículos 37 y 42 del Reglamento Interior del Ayuntamiento de Zapotlán el Grande, </w:t>
      </w:r>
      <w:r w:rsidR="00EC0197" w:rsidRPr="00C43995">
        <w:rPr>
          <w:rFonts w:ascii="Arial" w:eastAsia="Arial" w:hAnsi="Arial" w:cs="Arial"/>
          <w:color w:val="000000"/>
          <w:lang w:val="es-MX"/>
        </w:rPr>
        <w:t>Jalisco, establece</w:t>
      </w:r>
      <w:r w:rsidRPr="00C43995">
        <w:rPr>
          <w:rFonts w:ascii="Arial" w:eastAsia="Arial" w:hAnsi="Arial" w:cs="Arial"/>
          <w:color w:val="000000"/>
          <w:lang w:val="es-MX"/>
        </w:rPr>
        <w:t xml:space="preserve"> que el Ayuntamiento, para desahogo del estudio, vigilancia y atención de los diversos asuntos que le corresponde conocer, organiza comisiones edilicias permanentes o transitorias, mismas que se integran a propuesta del Presidente Municipal aprobados por el Ayuntamiento en su primera sesión.</w:t>
      </w:r>
    </w:p>
    <w:p w:rsidR="00EC0197" w:rsidRDefault="00EC0197" w:rsidP="00EC0197">
      <w:pPr>
        <w:pStyle w:val="Prrafodelista"/>
        <w:rPr>
          <w:rFonts w:ascii="Arial" w:eastAsia="Arial" w:hAnsi="Arial" w:cs="Arial"/>
          <w:color w:val="000000"/>
          <w:lang w:val="es-MX"/>
        </w:rPr>
      </w:pPr>
    </w:p>
    <w:p w:rsidR="00AA36A5" w:rsidRDefault="00EC0197" w:rsidP="00AA36A5">
      <w:pPr>
        <w:numPr>
          <w:ilvl w:val="0"/>
          <w:numId w:val="1"/>
        </w:numPr>
        <w:pBdr>
          <w:top w:val="nil"/>
          <w:left w:val="nil"/>
          <w:bottom w:val="nil"/>
          <w:right w:val="nil"/>
          <w:between w:val="nil"/>
        </w:pBdr>
        <w:spacing w:after="160" w:line="259" w:lineRule="auto"/>
        <w:jc w:val="both"/>
        <w:rPr>
          <w:rFonts w:ascii="Arial" w:eastAsia="Arial" w:hAnsi="Arial" w:cs="Arial"/>
          <w:color w:val="000000"/>
          <w:lang w:val="es-MX"/>
        </w:rPr>
      </w:pPr>
      <w:r w:rsidRPr="00AA36A5">
        <w:rPr>
          <w:rFonts w:ascii="Arial" w:eastAsia="Arial" w:hAnsi="Arial" w:cs="Arial"/>
          <w:color w:val="000000"/>
          <w:lang w:val="es-MX"/>
        </w:rPr>
        <w:t xml:space="preserve">Que en Sesión Pública Extraordinaria número </w:t>
      </w:r>
      <w:r w:rsidR="00AA36A5" w:rsidRPr="00AA36A5">
        <w:rPr>
          <w:rFonts w:ascii="Arial" w:eastAsia="Arial" w:hAnsi="Arial" w:cs="Arial"/>
          <w:color w:val="000000"/>
          <w:lang w:val="es-MX"/>
        </w:rPr>
        <w:t>0</w:t>
      </w:r>
      <w:r w:rsidRPr="00AA36A5">
        <w:rPr>
          <w:rFonts w:ascii="Arial" w:eastAsia="Arial" w:hAnsi="Arial" w:cs="Arial"/>
          <w:color w:val="000000"/>
          <w:lang w:val="es-MX"/>
        </w:rPr>
        <w:t>1</w:t>
      </w:r>
      <w:r w:rsidR="00AA36A5" w:rsidRPr="00AA36A5">
        <w:rPr>
          <w:rFonts w:ascii="Arial" w:eastAsia="Arial" w:hAnsi="Arial" w:cs="Arial"/>
          <w:color w:val="000000"/>
          <w:lang w:val="es-MX"/>
        </w:rPr>
        <w:t xml:space="preserve"> uno</w:t>
      </w:r>
      <w:r w:rsidRPr="00AA36A5">
        <w:rPr>
          <w:rFonts w:ascii="Arial" w:eastAsia="Arial" w:hAnsi="Arial" w:cs="Arial"/>
          <w:color w:val="000000"/>
          <w:lang w:val="es-MX"/>
        </w:rPr>
        <w:t xml:space="preserve"> de Ayuntamiento, en el punto número 10 </w:t>
      </w:r>
      <w:r w:rsidR="00AA36A5" w:rsidRPr="00AA36A5">
        <w:rPr>
          <w:rFonts w:ascii="Arial" w:eastAsia="Arial" w:hAnsi="Arial" w:cs="Arial"/>
          <w:color w:val="000000"/>
          <w:lang w:val="es-MX"/>
        </w:rPr>
        <w:t xml:space="preserve">diez </w:t>
      </w:r>
      <w:r w:rsidRPr="00AA36A5">
        <w:rPr>
          <w:rFonts w:ascii="Arial" w:eastAsia="Arial" w:hAnsi="Arial" w:cs="Arial"/>
          <w:color w:val="000000"/>
          <w:lang w:val="es-MX"/>
        </w:rPr>
        <w:t>del orden del día se sometió a consideración del pleno del Ayuntamiento la asignación de los</w:t>
      </w:r>
      <w:r w:rsidR="00AA36A5" w:rsidRPr="00AA36A5">
        <w:rPr>
          <w:rFonts w:ascii="Arial" w:eastAsia="Arial" w:hAnsi="Arial" w:cs="Arial"/>
          <w:color w:val="000000"/>
          <w:lang w:val="es-MX"/>
        </w:rPr>
        <w:t xml:space="preserve"> ediles en comisiones, iniciativa que fue aprobada por mayoría calificada con 12 doce votos a favor y 04 cuatro votos en abstención con la salvedad de ser revisada y </w:t>
      </w:r>
      <w:r w:rsidR="00AA36A5" w:rsidRPr="00AA36A5">
        <w:rPr>
          <w:rFonts w:ascii="Arial" w:eastAsia="Arial" w:hAnsi="Arial" w:cs="Arial"/>
          <w:color w:val="000000"/>
          <w:lang w:val="es-MX"/>
        </w:rPr>
        <w:lastRenderedPageBreak/>
        <w:t xml:space="preserve">modificada de manera equitativa la integración de las comisiones edilicias, </w:t>
      </w:r>
      <w:r w:rsidR="00AA36A5">
        <w:rPr>
          <w:rFonts w:ascii="Arial" w:eastAsia="Arial" w:hAnsi="Arial" w:cs="Arial"/>
          <w:color w:val="000000"/>
          <w:lang w:val="es-MX"/>
        </w:rPr>
        <w:t>propuesta aprobada de la siguiente manera</w:t>
      </w:r>
      <w:r w:rsidR="00AA36A5" w:rsidRPr="00AA36A5">
        <w:rPr>
          <w:rFonts w:ascii="Arial" w:eastAsia="Arial" w:hAnsi="Arial" w:cs="Arial"/>
          <w:color w:val="000000"/>
          <w:lang w:val="es-MX"/>
        </w:rPr>
        <w:t>:</w:t>
      </w:r>
    </w:p>
    <w:p w:rsidR="00683709" w:rsidRDefault="00683709" w:rsidP="00683709">
      <w:pPr>
        <w:pStyle w:val="Prrafodelista"/>
        <w:rPr>
          <w:rFonts w:ascii="Arial" w:eastAsia="Arial" w:hAnsi="Arial" w:cs="Arial"/>
          <w:color w:val="000000"/>
          <w:lang w:val="es-MX"/>
        </w:rPr>
      </w:pPr>
    </w:p>
    <w:tbl>
      <w:tblPr>
        <w:tblStyle w:val="a"/>
        <w:tblW w:w="8838"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144"/>
        <w:gridCol w:w="1418"/>
        <w:gridCol w:w="1417"/>
        <w:gridCol w:w="1276"/>
        <w:gridCol w:w="1276"/>
        <w:gridCol w:w="1307"/>
      </w:tblGrid>
      <w:tr w:rsidR="00EC56B9" w:rsidTr="00EC56B9">
        <w:trPr>
          <w:trHeight w:val="260"/>
        </w:trPr>
        <w:tc>
          <w:tcPr>
            <w:tcW w:w="214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3F72" w:rsidRDefault="00EC56B9">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COMISION EDILICIA PERMANENTE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3F72" w:rsidRDefault="00EC56B9">
            <w:pPr>
              <w:pBdr>
                <w:top w:val="nil"/>
                <w:left w:val="nil"/>
                <w:bottom w:val="nil"/>
                <w:right w:val="nil"/>
                <w:between w:val="nil"/>
              </w:pBdr>
              <w:spacing w:after="160" w:line="259" w:lineRule="auto"/>
              <w:jc w:val="center"/>
              <w:rPr>
                <w:rFonts w:ascii="Calibri" w:eastAsia="Calibri" w:hAnsi="Calibri" w:cs="Calibri"/>
                <w:color w:val="000000"/>
                <w:sz w:val="22"/>
                <w:szCs w:val="22"/>
              </w:rPr>
            </w:pPr>
            <w:r>
              <w:rPr>
                <w:rFonts w:ascii="Calibri" w:eastAsia="Calibri" w:hAnsi="Calibri" w:cs="Calibri"/>
                <w:b/>
                <w:color w:val="000000"/>
                <w:sz w:val="22"/>
                <w:szCs w:val="22"/>
              </w:rPr>
              <w:t>PRESIDE</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3F72" w:rsidRDefault="00E96877">
            <w:pPr>
              <w:pBdr>
                <w:top w:val="nil"/>
                <w:left w:val="nil"/>
                <w:bottom w:val="nil"/>
                <w:right w:val="nil"/>
                <w:between w:val="nil"/>
              </w:pBdr>
              <w:spacing w:after="160" w:line="259" w:lineRule="auto"/>
              <w:jc w:val="center"/>
              <w:rPr>
                <w:rFonts w:ascii="Calibri" w:eastAsia="Calibri" w:hAnsi="Calibri" w:cs="Calibri"/>
                <w:color w:val="000000"/>
                <w:sz w:val="22"/>
                <w:szCs w:val="22"/>
              </w:rPr>
            </w:pPr>
            <w:r>
              <w:rPr>
                <w:rFonts w:ascii="Calibri" w:eastAsia="Calibri" w:hAnsi="Calibri" w:cs="Calibri"/>
                <w:b/>
                <w:color w:val="000000"/>
                <w:sz w:val="22"/>
                <w:szCs w:val="22"/>
              </w:rPr>
              <w:t>VOCALES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3F72" w:rsidRDefault="00E96877">
            <w:pPr>
              <w:pBdr>
                <w:top w:val="nil"/>
                <w:left w:val="nil"/>
                <w:bottom w:val="nil"/>
                <w:right w:val="nil"/>
                <w:between w:val="nil"/>
              </w:pBdr>
              <w:spacing w:after="160" w:line="259" w:lineRule="auto"/>
              <w:jc w:val="center"/>
              <w:rPr>
                <w:rFonts w:ascii="Calibri" w:eastAsia="Calibri" w:hAnsi="Calibri" w:cs="Calibri"/>
                <w:color w:val="000000"/>
                <w:sz w:val="22"/>
                <w:szCs w:val="22"/>
              </w:rPr>
            </w:pPr>
            <w:r>
              <w:rPr>
                <w:rFonts w:ascii="Calibri" w:eastAsia="Calibri" w:hAnsi="Calibri" w:cs="Calibri"/>
                <w:b/>
                <w:color w:val="000000"/>
                <w:sz w:val="22"/>
                <w:szCs w:val="22"/>
              </w:rPr>
              <w:t>VOCALES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3F72" w:rsidRDefault="00E96877">
            <w:pPr>
              <w:pBdr>
                <w:top w:val="nil"/>
                <w:left w:val="nil"/>
                <w:bottom w:val="nil"/>
                <w:right w:val="nil"/>
                <w:between w:val="nil"/>
              </w:pBdr>
              <w:spacing w:after="160" w:line="259" w:lineRule="auto"/>
              <w:jc w:val="center"/>
              <w:rPr>
                <w:rFonts w:ascii="Calibri" w:eastAsia="Calibri" w:hAnsi="Calibri" w:cs="Calibri"/>
                <w:color w:val="000000"/>
                <w:sz w:val="22"/>
                <w:szCs w:val="22"/>
              </w:rPr>
            </w:pPr>
            <w:r>
              <w:rPr>
                <w:rFonts w:ascii="Calibri" w:eastAsia="Calibri" w:hAnsi="Calibri" w:cs="Calibri"/>
                <w:b/>
                <w:color w:val="000000"/>
                <w:sz w:val="22"/>
                <w:szCs w:val="22"/>
              </w:rPr>
              <w:t>VOCALES</w:t>
            </w:r>
          </w:p>
        </w:tc>
        <w:tc>
          <w:tcPr>
            <w:tcW w:w="130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003F72" w:rsidRDefault="00E96877">
            <w:pPr>
              <w:pBdr>
                <w:top w:val="nil"/>
                <w:left w:val="nil"/>
                <w:bottom w:val="nil"/>
                <w:right w:val="nil"/>
                <w:between w:val="nil"/>
              </w:pBdr>
              <w:spacing w:after="160" w:line="259" w:lineRule="auto"/>
              <w:jc w:val="center"/>
              <w:rPr>
                <w:rFonts w:ascii="Calibri" w:eastAsia="Calibri" w:hAnsi="Calibri" w:cs="Calibri"/>
                <w:color w:val="000000"/>
                <w:sz w:val="22"/>
                <w:szCs w:val="22"/>
              </w:rPr>
            </w:pPr>
            <w:r>
              <w:rPr>
                <w:rFonts w:ascii="Calibri" w:eastAsia="Calibri" w:hAnsi="Calibri" w:cs="Calibri"/>
                <w:b/>
                <w:color w:val="000000"/>
                <w:sz w:val="22"/>
                <w:szCs w:val="22"/>
              </w:rPr>
              <w:t>VOCALES</w:t>
            </w:r>
          </w:p>
        </w:tc>
      </w:tr>
      <w:tr w:rsidR="00EC56B9" w:rsidRPr="00E96877" w:rsidTr="00EC56B9">
        <w:trPr>
          <w:trHeight w:val="498"/>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03F72" w:rsidRPr="00C43995" w:rsidRDefault="00EC56B9">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I. AGUA POTABLE Y SANEAMIENTO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AA36A5">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B</w:t>
            </w:r>
            <w:r w:rsidR="009D26BF">
              <w:rPr>
                <w:rFonts w:ascii="Calibri" w:eastAsia="Calibri" w:hAnsi="Calibri" w:cs="Calibri"/>
                <w:color w:val="000000"/>
                <w:sz w:val="22"/>
                <w:szCs w:val="22"/>
              </w:rPr>
              <w:t xml:space="preserve">etsy </w:t>
            </w:r>
            <w:proofErr w:type="spellStart"/>
            <w:r w:rsidR="009D26BF">
              <w:rPr>
                <w:rFonts w:ascii="Calibri" w:eastAsia="Calibri" w:hAnsi="Calibri" w:cs="Calibri"/>
                <w:color w:val="000000"/>
                <w:sz w:val="22"/>
                <w:szCs w:val="22"/>
              </w:rPr>
              <w:t>Magaly</w:t>
            </w:r>
            <w:proofErr w:type="spellEnd"/>
            <w:r w:rsidR="009D26BF">
              <w:rPr>
                <w:rFonts w:ascii="Calibri" w:eastAsia="Calibri" w:hAnsi="Calibri" w:cs="Calibri"/>
                <w:color w:val="000000"/>
                <w:sz w:val="22"/>
                <w:szCs w:val="22"/>
              </w:rPr>
              <w:t xml:space="preserve"> Campos Corona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9D26BF">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Mónica</w:t>
            </w:r>
            <w:proofErr w:type="spellEnd"/>
            <w:r>
              <w:rPr>
                <w:rFonts w:ascii="Calibri" w:eastAsia="Calibri" w:hAnsi="Calibri" w:cs="Calibri"/>
                <w:color w:val="000000"/>
                <w:sz w:val="22"/>
                <w:szCs w:val="22"/>
              </w:rPr>
              <w:t xml:space="preserve"> Reynoso Romero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Alejandro Barragán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9D26BF">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Magali</w:t>
            </w:r>
            <w:proofErr w:type="spellEnd"/>
            <w:r>
              <w:rPr>
                <w:rFonts w:ascii="Calibri" w:eastAsia="Calibri" w:hAnsi="Calibri" w:cs="Calibri"/>
                <w:color w:val="000000"/>
                <w:sz w:val="22"/>
                <w:szCs w:val="22"/>
              </w:rPr>
              <w:t xml:space="preserve"> Casillas Contreras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Pr="009D26BF" w:rsidRDefault="009D26BF">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9D26BF">
              <w:rPr>
                <w:rFonts w:ascii="Calibri" w:eastAsia="Calibri" w:hAnsi="Calibri" w:cs="Calibri"/>
                <w:color w:val="000000"/>
                <w:sz w:val="22"/>
                <w:szCs w:val="22"/>
                <w:lang w:val="es-MX"/>
              </w:rPr>
              <w:t>Jorge de Jesús Juárez P</w:t>
            </w:r>
            <w:r>
              <w:rPr>
                <w:rFonts w:ascii="Calibri" w:eastAsia="Calibri" w:hAnsi="Calibri" w:cs="Calibri"/>
                <w:color w:val="000000"/>
                <w:sz w:val="22"/>
                <w:szCs w:val="22"/>
                <w:lang w:val="es-MX"/>
              </w:rPr>
              <w:t>arra</w:t>
            </w:r>
          </w:p>
        </w:tc>
      </w:tr>
      <w:tr w:rsidR="00EC56B9" w:rsidTr="00EC56B9">
        <w:trPr>
          <w:trHeight w:val="498"/>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03F72" w:rsidRPr="00C43995" w:rsidRDefault="00EC56B9">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II. CALLES, ALUMBRADO PUBLICO Y CEMENTERIOS</w:t>
            </w:r>
            <w:r w:rsidRPr="00C43995">
              <w:rPr>
                <w:rFonts w:ascii="Calibri" w:eastAsia="Calibri" w:hAnsi="Calibri" w:cs="Calibri"/>
                <w:b/>
                <w:color w:val="000000"/>
                <w:sz w:val="22"/>
                <w:szCs w:val="22"/>
                <w:lang w:val="es-MX"/>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Jesús </w:t>
            </w:r>
            <w:proofErr w:type="spellStart"/>
            <w:r>
              <w:rPr>
                <w:rFonts w:ascii="Calibri" w:eastAsia="Calibri" w:hAnsi="Calibri" w:cs="Calibri"/>
                <w:color w:val="000000"/>
                <w:sz w:val="22"/>
                <w:szCs w:val="22"/>
              </w:rPr>
              <w:t>Ramírez</w:t>
            </w:r>
            <w:proofErr w:type="spellEnd"/>
            <w:r>
              <w:rPr>
                <w:rFonts w:ascii="Calibri" w:eastAsia="Calibri" w:hAnsi="Calibri" w:cs="Calibri"/>
                <w:color w:val="000000"/>
                <w:sz w:val="22"/>
                <w:szCs w:val="22"/>
              </w:rPr>
              <w:t xml:space="preserve"> Sánchez</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Francisco Ignacio Carrillo Gómez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Ernesto Sánchez </w:t>
            </w:r>
            <w:proofErr w:type="spellStart"/>
            <w:r>
              <w:rPr>
                <w:rFonts w:ascii="Calibri" w:eastAsia="Calibri" w:hAnsi="Calibri" w:cs="Calibri"/>
                <w:color w:val="000000"/>
                <w:sz w:val="22"/>
                <w:szCs w:val="22"/>
              </w:rPr>
              <w:t>Sánchez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EC56B9">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EC56B9">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C56B9" w:rsidTr="00EC56B9">
        <w:trPr>
          <w:trHeight w:val="48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03F72" w:rsidRPr="00C43995" w:rsidRDefault="00EC56B9">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III. CULTURA, EDUCACION Y ACTIVIDADES CIVICAS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Marisol Mendoza Pinto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Betsy </w:t>
            </w:r>
            <w:proofErr w:type="spellStart"/>
            <w:r>
              <w:rPr>
                <w:rFonts w:ascii="Calibri" w:eastAsia="Calibri" w:hAnsi="Calibri" w:cs="Calibri"/>
                <w:color w:val="000000"/>
                <w:sz w:val="22"/>
                <w:szCs w:val="22"/>
              </w:rPr>
              <w:t>Magaly</w:t>
            </w:r>
            <w:proofErr w:type="spellEnd"/>
            <w:r>
              <w:rPr>
                <w:rFonts w:ascii="Calibri" w:eastAsia="Calibri" w:hAnsi="Calibri" w:cs="Calibri"/>
                <w:color w:val="000000"/>
                <w:sz w:val="22"/>
                <w:szCs w:val="22"/>
              </w:rPr>
              <w:t xml:space="preserve"> Campos Corona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Laura Elena Martínez Ruvalcaba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EC56B9">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EC56B9">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C56B9" w:rsidTr="00EC56B9">
        <w:trPr>
          <w:trHeight w:val="48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03F72" w:rsidRPr="00C43995" w:rsidRDefault="00EC56B9">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IV. DEPORTES, RECREACION Y ATENCION A LA JUVENTUD.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Diana Laura Ortega Palafox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Jesús </w:t>
            </w:r>
            <w:proofErr w:type="spellStart"/>
            <w:r>
              <w:rPr>
                <w:rFonts w:ascii="Calibri" w:eastAsia="Calibri" w:hAnsi="Calibri" w:cs="Calibri"/>
                <w:color w:val="000000"/>
                <w:sz w:val="22"/>
                <w:szCs w:val="22"/>
              </w:rPr>
              <w:t>Ramírez</w:t>
            </w:r>
            <w:proofErr w:type="spellEnd"/>
            <w:r>
              <w:rPr>
                <w:rFonts w:ascii="Calibri" w:eastAsia="Calibri" w:hAnsi="Calibri" w:cs="Calibri"/>
                <w:color w:val="000000"/>
                <w:sz w:val="22"/>
                <w:szCs w:val="22"/>
              </w:rPr>
              <w:t xml:space="preserve">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EC56B9"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T</w:t>
            </w:r>
            <w:r w:rsidR="009D26BF">
              <w:rPr>
                <w:rFonts w:ascii="Calibri" w:eastAsia="Calibri" w:hAnsi="Calibri" w:cs="Calibri"/>
                <w:color w:val="000000"/>
                <w:sz w:val="22"/>
                <w:szCs w:val="22"/>
              </w:rPr>
              <w:t xml:space="preserve">ania Magdalena Bernardino </w:t>
            </w:r>
            <w:proofErr w:type="spellStart"/>
            <w:r w:rsidR="009D26BF">
              <w:rPr>
                <w:rFonts w:ascii="Calibri" w:eastAsia="Calibri" w:hAnsi="Calibri" w:cs="Calibri"/>
                <w:color w:val="000000"/>
                <w:sz w:val="22"/>
                <w:szCs w:val="22"/>
              </w:rPr>
              <w:t>Juárez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EC56B9">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EC56B9">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C56B9" w:rsidTr="00EC56B9">
        <w:trPr>
          <w:trHeight w:val="74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003F72" w:rsidRPr="00C43995" w:rsidRDefault="00EC56B9">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V. DERECHOS HUMANOS, DE EQUIDAD DE GENERO Y ASUNTOS INDIGENAS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Pr="009D26BF" w:rsidRDefault="00EC56B9">
            <w:pPr>
              <w:pBdr>
                <w:top w:val="nil"/>
                <w:left w:val="nil"/>
                <w:bottom w:val="nil"/>
                <w:right w:val="nil"/>
                <w:between w:val="nil"/>
              </w:pBdr>
              <w:spacing w:after="160" w:line="259" w:lineRule="auto"/>
              <w:rPr>
                <w:rFonts w:ascii="Calibri" w:eastAsia="Calibri" w:hAnsi="Calibri" w:cs="Calibri"/>
                <w:color w:val="000000"/>
                <w:sz w:val="22"/>
                <w:szCs w:val="22"/>
                <w:lang w:val="es-MX"/>
              </w:rPr>
            </w:pPr>
            <w:r>
              <w:rPr>
                <w:rFonts w:ascii="Calibri" w:eastAsia="Calibri" w:hAnsi="Calibri" w:cs="Calibri"/>
                <w:color w:val="000000"/>
                <w:sz w:val="22"/>
                <w:szCs w:val="22"/>
                <w:lang w:val="es-MX"/>
              </w:rPr>
              <w:t>E</w:t>
            </w:r>
            <w:r w:rsidR="009D26BF" w:rsidRPr="009D26BF">
              <w:rPr>
                <w:rFonts w:ascii="Calibri" w:eastAsia="Calibri" w:hAnsi="Calibri" w:cs="Calibri"/>
                <w:color w:val="000000"/>
                <w:sz w:val="22"/>
                <w:szCs w:val="22"/>
                <w:lang w:val="es-MX"/>
              </w:rPr>
              <w:t>va María de Jesús Barreto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Ernesto Sánchez </w:t>
            </w:r>
            <w:proofErr w:type="spellStart"/>
            <w:r>
              <w:rPr>
                <w:rFonts w:ascii="Calibri" w:eastAsia="Calibri" w:hAnsi="Calibri" w:cs="Calibri"/>
                <w:color w:val="000000"/>
                <w:sz w:val="22"/>
                <w:szCs w:val="22"/>
              </w:rPr>
              <w:t>Sánchez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Edgar Joel Salvador Bautista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Pr="009D26BF" w:rsidRDefault="009D26BF">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9D26BF">
              <w:rPr>
                <w:rFonts w:ascii="Calibri" w:eastAsia="Calibri" w:hAnsi="Calibri" w:cs="Calibri"/>
                <w:color w:val="000000"/>
                <w:sz w:val="22"/>
                <w:szCs w:val="22"/>
                <w:lang w:val="es-MX"/>
              </w:rPr>
              <w:t>Jorge de Jesús Juárez P</w:t>
            </w:r>
            <w:r>
              <w:rPr>
                <w:rFonts w:ascii="Calibri" w:eastAsia="Calibri" w:hAnsi="Calibri" w:cs="Calibri"/>
                <w:color w:val="000000"/>
                <w:sz w:val="22"/>
                <w:szCs w:val="22"/>
                <w:lang w:val="es-MX"/>
              </w:rPr>
              <w:t>arra</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3F72" w:rsidRDefault="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Laura Elena Martínez Ruvalcaba</w:t>
            </w:r>
          </w:p>
        </w:tc>
      </w:tr>
      <w:tr w:rsidR="00EC56B9" w:rsidTr="00EC56B9">
        <w:trPr>
          <w:trHeight w:val="48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9D26BF" w:rsidRPr="00C43995" w:rsidRDefault="009D26BF" w:rsidP="009D26BF">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VI. DESARROLLO ECONOMICO Y TURISMO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P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9D26BF">
              <w:rPr>
                <w:rFonts w:ascii="Calibri" w:eastAsia="Calibri" w:hAnsi="Calibri" w:cs="Calibri"/>
                <w:color w:val="000000"/>
                <w:sz w:val="22"/>
                <w:szCs w:val="22"/>
                <w:lang w:val="es-MX"/>
              </w:rPr>
              <w:t>Jorge de Jesús Juárez P</w:t>
            </w:r>
            <w:r>
              <w:rPr>
                <w:rFonts w:ascii="Calibri" w:eastAsia="Calibri" w:hAnsi="Calibri" w:cs="Calibri"/>
                <w:color w:val="000000"/>
                <w:sz w:val="22"/>
                <w:szCs w:val="22"/>
                <w:lang w:val="es-MX"/>
              </w:rPr>
              <w:t>arra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Alejandro Barragán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Sara Moreno </w:t>
            </w:r>
            <w:proofErr w:type="spellStart"/>
            <w:r>
              <w:rPr>
                <w:rFonts w:ascii="Calibri" w:eastAsia="Calibri" w:hAnsi="Calibri" w:cs="Calibri"/>
                <w:color w:val="000000"/>
                <w:sz w:val="22"/>
                <w:szCs w:val="22"/>
              </w:rPr>
              <w:t>Ramírez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C56B9" w:rsidTr="00EC56B9">
        <w:trPr>
          <w:trHeight w:val="74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9D26BF" w:rsidRPr="00C43995" w:rsidRDefault="009D26BF" w:rsidP="009D26BF">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 xml:space="preserve">VII. DESARROLLO HUMANO, SALUD PUBLICA E HIGIENE Y COMBATE A LAS ADICCIONES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Diana Laura Ortega Palafox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P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9D26BF">
              <w:rPr>
                <w:rFonts w:ascii="Calibri" w:eastAsia="Calibri" w:hAnsi="Calibri" w:cs="Calibri"/>
                <w:color w:val="000000"/>
                <w:sz w:val="22"/>
                <w:szCs w:val="22"/>
                <w:lang w:val="es-MX"/>
              </w:rPr>
              <w:t>Eva María de Jesús Barreto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Edgar Joel Salvador Bautista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C56B9" w:rsidTr="00EC56B9">
        <w:trPr>
          <w:trHeight w:val="48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9D26BF" w:rsidRPr="00C43995" w:rsidRDefault="009D26BF" w:rsidP="009D26BF">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 xml:space="preserve">VIII. ESPECTACULOS PUBLICOS E INSPECCION Y </w:t>
            </w:r>
            <w:r w:rsidRPr="00C43995">
              <w:rPr>
                <w:rFonts w:ascii="Calibri" w:eastAsia="Calibri" w:hAnsi="Calibri" w:cs="Calibri"/>
                <w:color w:val="000000"/>
                <w:sz w:val="22"/>
                <w:szCs w:val="22"/>
                <w:lang w:val="es-MX"/>
              </w:rPr>
              <w:lastRenderedPageBreak/>
              <w:t xml:space="preserve">VIGILANCIA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Betsy </w:t>
            </w:r>
            <w:proofErr w:type="spellStart"/>
            <w:r>
              <w:rPr>
                <w:rFonts w:ascii="Calibri" w:eastAsia="Calibri" w:hAnsi="Calibri" w:cs="Calibri"/>
                <w:color w:val="000000"/>
                <w:sz w:val="22"/>
                <w:szCs w:val="22"/>
              </w:rPr>
              <w:t>Magaly</w:t>
            </w:r>
            <w:proofErr w:type="spellEnd"/>
            <w:r>
              <w:rPr>
                <w:rFonts w:ascii="Calibri" w:eastAsia="Calibri" w:hAnsi="Calibri" w:cs="Calibri"/>
                <w:color w:val="000000"/>
                <w:sz w:val="22"/>
                <w:szCs w:val="22"/>
              </w:rPr>
              <w:t xml:space="preserve"> Campos </w:t>
            </w:r>
            <w:r>
              <w:rPr>
                <w:rFonts w:ascii="Calibri" w:eastAsia="Calibri" w:hAnsi="Calibri" w:cs="Calibri"/>
                <w:color w:val="000000"/>
                <w:sz w:val="22"/>
                <w:szCs w:val="22"/>
              </w:rPr>
              <w:lastRenderedPageBreak/>
              <w:t>Corona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Pr="008A54E3"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8A54E3">
              <w:rPr>
                <w:rFonts w:ascii="Calibri" w:eastAsia="Calibri" w:hAnsi="Calibri" w:cs="Calibri"/>
                <w:color w:val="000000"/>
                <w:sz w:val="22"/>
                <w:szCs w:val="22"/>
                <w:lang w:val="es-MX"/>
              </w:rPr>
              <w:lastRenderedPageBreak/>
              <w:t xml:space="preserve">Francisco Ignacio Carrillo </w:t>
            </w:r>
            <w:r w:rsidRPr="008A54E3">
              <w:rPr>
                <w:rFonts w:ascii="Calibri" w:eastAsia="Calibri" w:hAnsi="Calibri" w:cs="Calibri"/>
                <w:color w:val="000000"/>
                <w:sz w:val="22"/>
                <w:szCs w:val="22"/>
                <w:lang w:val="es-MX"/>
              </w:rPr>
              <w:lastRenderedPageBreak/>
              <w:t>Gómez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Diana Laura Ortega </w:t>
            </w:r>
            <w:r>
              <w:rPr>
                <w:rFonts w:ascii="Calibri" w:eastAsia="Calibri" w:hAnsi="Calibri" w:cs="Calibri"/>
                <w:color w:val="000000"/>
                <w:sz w:val="22"/>
                <w:szCs w:val="22"/>
              </w:rPr>
              <w:lastRenderedPageBreak/>
              <w:t>Palafox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C56B9" w:rsidRPr="00E96877" w:rsidTr="00EC56B9">
        <w:trPr>
          <w:trHeight w:val="260"/>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9D26BF" w:rsidRDefault="009D26BF" w:rsidP="009D26B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IX. ESTACIONAMIENTOS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Mónica</w:t>
            </w:r>
            <w:proofErr w:type="spellEnd"/>
            <w:r>
              <w:rPr>
                <w:rFonts w:ascii="Calibri" w:eastAsia="Calibri" w:hAnsi="Calibri" w:cs="Calibri"/>
                <w:color w:val="000000"/>
                <w:sz w:val="22"/>
                <w:szCs w:val="22"/>
              </w:rPr>
              <w:t xml:space="preserve"> Reynoso Romero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Jesús </w:t>
            </w:r>
            <w:proofErr w:type="spellStart"/>
            <w:r>
              <w:rPr>
                <w:rFonts w:ascii="Calibri" w:eastAsia="Calibri" w:hAnsi="Calibri" w:cs="Calibri"/>
                <w:color w:val="000000"/>
                <w:sz w:val="22"/>
                <w:szCs w:val="22"/>
              </w:rPr>
              <w:t>Ramírez</w:t>
            </w:r>
            <w:proofErr w:type="spellEnd"/>
            <w:r>
              <w:rPr>
                <w:rFonts w:ascii="Calibri" w:eastAsia="Calibri" w:hAnsi="Calibri" w:cs="Calibri"/>
                <w:color w:val="000000"/>
                <w:sz w:val="22"/>
                <w:szCs w:val="22"/>
              </w:rPr>
              <w:t xml:space="preserve">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Pr="008A54E3"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9D26BF">
              <w:rPr>
                <w:rFonts w:ascii="Calibri" w:eastAsia="Calibri" w:hAnsi="Calibri" w:cs="Calibri"/>
                <w:color w:val="000000"/>
                <w:sz w:val="22"/>
                <w:szCs w:val="22"/>
                <w:lang w:val="es-MX"/>
              </w:rPr>
              <w:t>Eva María de Jesús Barreto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Pr="008A54E3"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8A54E3">
              <w:rPr>
                <w:rFonts w:ascii="Calibri" w:eastAsia="Calibri" w:hAnsi="Calibri" w:cs="Calibri"/>
                <w:color w:val="000000"/>
                <w:sz w:val="22"/>
                <w:szCs w:val="22"/>
                <w:lang w:val="es-MX"/>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Pr="008A54E3"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8A54E3">
              <w:rPr>
                <w:rFonts w:ascii="Calibri" w:eastAsia="Calibri" w:hAnsi="Calibri" w:cs="Calibri"/>
                <w:color w:val="000000"/>
                <w:sz w:val="22"/>
                <w:szCs w:val="22"/>
                <w:lang w:val="es-MX"/>
              </w:rPr>
              <w:t> </w:t>
            </w:r>
          </w:p>
        </w:tc>
      </w:tr>
      <w:tr w:rsidR="00EC56B9" w:rsidTr="00EC56B9">
        <w:trPr>
          <w:trHeight w:val="498"/>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9D26BF" w:rsidRPr="00C43995" w:rsidRDefault="009D26BF" w:rsidP="009D26BF">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X. HACIENDA PUBLICA Y DE PATRIMONIO MUNICIPAL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Pr="008A54E3"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9D26BF">
              <w:rPr>
                <w:rFonts w:ascii="Calibri" w:eastAsia="Calibri" w:hAnsi="Calibri" w:cs="Calibri"/>
                <w:color w:val="000000"/>
                <w:sz w:val="22"/>
                <w:szCs w:val="22"/>
                <w:lang w:val="es-MX"/>
              </w:rPr>
              <w:t>Jorge de Jesús Juárez P</w:t>
            </w:r>
            <w:r>
              <w:rPr>
                <w:rFonts w:ascii="Calibri" w:eastAsia="Calibri" w:hAnsi="Calibri" w:cs="Calibri"/>
                <w:color w:val="000000"/>
                <w:sz w:val="22"/>
                <w:szCs w:val="22"/>
                <w:lang w:val="es-MX"/>
              </w:rPr>
              <w:t>arra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Mónica</w:t>
            </w:r>
            <w:proofErr w:type="spellEnd"/>
            <w:r>
              <w:rPr>
                <w:rFonts w:ascii="Calibri" w:eastAsia="Calibri" w:hAnsi="Calibri" w:cs="Calibri"/>
                <w:color w:val="000000"/>
                <w:sz w:val="22"/>
                <w:szCs w:val="22"/>
              </w:rPr>
              <w:t xml:space="preserve"> Reynoso Romero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Tania Magdalena Bernardino </w:t>
            </w:r>
            <w:proofErr w:type="spellStart"/>
            <w:r>
              <w:rPr>
                <w:rFonts w:ascii="Calibri" w:eastAsia="Calibri" w:hAnsi="Calibri" w:cs="Calibri"/>
                <w:color w:val="000000"/>
                <w:sz w:val="22"/>
                <w:szCs w:val="22"/>
              </w:rPr>
              <w:t>Juárez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Magali</w:t>
            </w:r>
            <w:proofErr w:type="spellEnd"/>
            <w:r>
              <w:rPr>
                <w:rFonts w:ascii="Calibri" w:eastAsia="Calibri" w:hAnsi="Calibri" w:cs="Calibri"/>
                <w:color w:val="000000"/>
                <w:sz w:val="22"/>
                <w:szCs w:val="22"/>
              </w:rPr>
              <w:t xml:space="preserve"> Casillas Contreras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Diana Laura Ortega Palafox</w:t>
            </w:r>
          </w:p>
        </w:tc>
      </w:tr>
      <w:tr w:rsidR="00EC56B9" w:rsidTr="00EC56B9">
        <w:trPr>
          <w:trHeight w:val="260"/>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8A54E3" w:rsidRDefault="008A54E3" w:rsidP="008A54E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XI. JUSTICIA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A54E3" w:rsidRDefault="008A54E3" w:rsidP="008A54E3">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Magali</w:t>
            </w:r>
            <w:proofErr w:type="spellEnd"/>
            <w:r>
              <w:rPr>
                <w:rFonts w:ascii="Calibri" w:eastAsia="Calibri" w:hAnsi="Calibri" w:cs="Calibri"/>
                <w:color w:val="000000"/>
                <w:sz w:val="22"/>
                <w:szCs w:val="22"/>
              </w:rPr>
              <w:t xml:space="preserve"> Casillas Contreras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A54E3" w:rsidRDefault="008A54E3" w:rsidP="008A54E3">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Alejandro Barragán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A54E3" w:rsidRDefault="008A54E3" w:rsidP="008A54E3">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Sara Moreno </w:t>
            </w:r>
            <w:proofErr w:type="spellStart"/>
            <w:r>
              <w:rPr>
                <w:rFonts w:ascii="Calibri" w:eastAsia="Calibri" w:hAnsi="Calibri" w:cs="Calibri"/>
                <w:color w:val="000000"/>
                <w:sz w:val="22"/>
                <w:szCs w:val="22"/>
              </w:rPr>
              <w:t>Ramírez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A54E3" w:rsidRDefault="008A54E3" w:rsidP="008A54E3">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Edgar Joel Salvador Bautista</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8A54E3" w:rsidRDefault="008A54E3" w:rsidP="008A54E3">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Diana Laura Ortega Palafox</w:t>
            </w:r>
          </w:p>
        </w:tc>
      </w:tr>
      <w:tr w:rsidR="00EC56B9" w:rsidTr="00EC56B9">
        <w:trPr>
          <w:trHeight w:val="498"/>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9D26BF" w:rsidRPr="00C43995" w:rsidRDefault="009D26BF" w:rsidP="009D26BF">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 xml:space="preserve">XII. LIMPIA, AREAS VERDES, MEDIO AMBIENTE Y ECOLOGIA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Sara Moreno </w:t>
            </w:r>
            <w:proofErr w:type="spellStart"/>
            <w:r>
              <w:rPr>
                <w:rFonts w:ascii="Calibri" w:eastAsia="Calibri" w:hAnsi="Calibri" w:cs="Calibri"/>
                <w:color w:val="000000"/>
                <w:sz w:val="22"/>
                <w:szCs w:val="22"/>
              </w:rPr>
              <w:t>Ramírez</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sidRPr="008A54E3">
              <w:rPr>
                <w:rFonts w:ascii="Calibri" w:eastAsia="Calibri" w:hAnsi="Calibri" w:cs="Calibri"/>
                <w:color w:val="000000"/>
                <w:sz w:val="22"/>
                <w:szCs w:val="22"/>
                <w:lang w:val="es-MX"/>
              </w:rPr>
              <w:t>Francisco Ignacio Carrillo Gómez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Mónica</w:t>
            </w:r>
            <w:proofErr w:type="spellEnd"/>
            <w:r>
              <w:rPr>
                <w:rFonts w:ascii="Calibri" w:eastAsia="Calibri" w:hAnsi="Calibri" w:cs="Calibri"/>
                <w:color w:val="000000"/>
                <w:sz w:val="22"/>
                <w:szCs w:val="22"/>
              </w:rPr>
              <w:t xml:space="preserve"> Reynoso Romero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C56B9" w:rsidTr="00EC56B9">
        <w:trPr>
          <w:trHeight w:val="48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9D26BF" w:rsidRPr="00C43995" w:rsidRDefault="009D26BF" w:rsidP="009D26BF">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XIII. DESARROLLO AGROPECUARIO E INDUSTRIAL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Tania Magdalena Bernardino </w:t>
            </w:r>
            <w:proofErr w:type="spellStart"/>
            <w:r>
              <w:rPr>
                <w:rFonts w:ascii="Calibri" w:eastAsia="Calibri" w:hAnsi="Calibri" w:cs="Calibri"/>
                <w:color w:val="000000"/>
                <w:sz w:val="22"/>
                <w:szCs w:val="22"/>
              </w:rPr>
              <w:t>Juárez</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Jesús </w:t>
            </w:r>
            <w:proofErr w:type="spellStart"/>
            <w:r>
              <w:rPr>
                <w:rFonts w:ascii="Calibri" w:eastAsia="Calibri" w:hAnsi="Calibri" w:cs="Calibri"/>
                <w:color w:val="000000"/>
                <w:sz w:val="22"/>
                <w:szCs w:val="22"/>
              </w:rPr>
              <w:t>Ramírez</w:t>
            </w:r>
            <w:proofErr w:type="spellEnd"/>
            <w:r>
              <w:rPr>
                <w:rFonts w:ascii="Calibri" w:eastAsia="Calibri" w:hAnsi="Calibri" w:cs="Calibri"/>
                <w:color w:val="000000"/>
                <w:sz w:val="22"/>
                <w:szCs w:val="22"/>
              </w:rPr>
              <w:t xml:space="preserve">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Betsy </w:t>
            </w:r>
            <w:proofErr w:type="spellStart"/>
            <w:r>
              <w:rPr>
                <w:rFonts w:ascii="Calibri" w:eastAsia="Calibri" w:hAnsi="Calibri" w:cs="Calibri"/>
                <w:color w:val="000000"/>
                <w:sz w:val="22"/>
                <w:szCs w:val="22"/>
              </w:rPr>
              <w:t>Magaly</w:t>
            </w:r>
            <w:proofErr w:type="spellEnd"/>
            <w:r>
              <w:rPr>
                <w:rFonts w:ascii="Calibri" w:eastAsia="Calibri" w:hAnsi="Calibri" w:cs="Calibri"/>
                <w:color w:val="000000"/>
                <w:sz w:val="22"/>
                <w:szCs w:val="22"/>
              </w:rPr>
              <w:t xml:space="preserve"> Campos Corona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C56B9" w:rsidTr="00EC56B9">
        <w:trPr>
          <w:trHeight w:val="498"/>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9D26BF" w:rsidRPr="00C43995" w:rsidRDefault="009D26BF" w:rsidP="009D26BF">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XIV. MERCADOS Y CENTRALES DE ABASTO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Jesús </w:t>
            </w:r>
            <w:proofErr w:type="spellStart"/>
            <w:r>
              <w:rPr>
                <w:rFonts w:ascii="Calibri" w:eastAsia="Calibri" w:hAnsi="Calibri" w:cs="Calibri"/>
                <w:color w:val="000000"/>
                <w:sz w:val="22"/>
                <w:szCs w:val="22"/>
              </w:rPr>
              <w:t>Ramírez</w:t>
            </w:r>
            <w:proofErr w:type="spellEnd"/>
            <w:r>
              <w:rPr>
                <w:rFonts w:ascii="Calibri" w:eastAsia="Calibri" w:hAnsi="Calibri" w:cs="Calibri"/>
                <w:color w:val="000000"/>
                <w:sz w:val="22"/>
                <w:szCs w:val="22"/>
              </w:rPr>
              <w:t xml:space="preserve"> Sánchez</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Ernesto Sánchez </w:t>
            </w:r>
            <w:proofErr w:type="spellStart"/>
            <w:r>
              <w:rPr>
                <w:rFonts w:ascii="Calibri" w:eastAsia="Calibri" w:hAnsi="Calibri" w:cs="Calibri"/>
                <w:color w:val="000000"/>
                <w:sz w:val="22"/>
                <w:szCs w:val="22"/>
              </w:rPr>
              <w:t>Sánchez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8A54E3">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Raúl</w:t>
            </w:r>
            <w:proofErr w:type="spellEnd"/>
            <w:r>
              <w:rPr>
                <w:rFonts w:ascii="Calibri" w:eastAsia="Calibri" w:hAnsi="Calibri" w:cs="Calibri"/>
                <w:color w:val="000000"/>
                <w:sz w:val="22"/>
                <w:szCs w:val="22"/>
              </w:rPr>
              <w:t xml:space="preserve"> Chávez </w:t>
            </w:r>
            <w:proofErr w:type="spellStart"/>
            <w:r>
              <w:rPr>
                <w:rFonts w:ascii="Calibri" w:eastAsia="Calibri" w:hAnsi="Calibri" w:cs="Calibri"/>
                <w:color w:val="000000"/>
                <w:sz w:val="22"/>
                <w:szCs w:val="22"/>
              </w:rPr>
              <w:t>García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C56B9" w:rsidTr="00EC56B9">
        <w:trPr>
          <w:trHeight w:val="74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9D26BF" w:rsidRPr="00C43995" w:rsidRDefault="009D26BF" w:rsidP="009D26BF">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XV. OBRAS PUBLICAS, PLANEACION URBANA Y REGULARIZACION DE LA TENENCIA DE LA TIERRA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sidRPr="008A54E3">
              <w:rPr>
                <w:rFonts w:ascii="Calibri" w:eastAsia="Calibri" w:hAnsi="Calibri" w:cs="Calibri"/>
                <w:color w:val="000000"/>
                <w:sz w:val="22"/>
                <w:szCs w:val="22"/>
                <w:lang w:val="es-MX"/>
              </w:rPr>
              <w:t>Francisco Ignacio Carrillo Gómez</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Tania Magdalena Bernardino </w:t>
            </w:r>
            <w:proofErr w:type="spellStart"/>
            <w:r>
              <w:rPr>
                <w:rFonts w:ascii="Calibri" w:eastAsia="Calibri" w:hAnsi="Calibri" w:cs="Calibri"/>
                <w:color w:val="000000"/>
                <w:sz w:val="22"/>
                <w:szCs w:val="22"/>
              </w:rPr>
              <w:t>Juárez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Magali</w:t>
            </w:r>
            <w:proofErr w:type="spellEnd"/>
            <w:r>
              <w:rPr>
                <w:rFonts w:ascii="Calibri" w:eastAsia="Calibri" w:hAnsi="Calibri" w:cs="Calibri"/>
                <w:color w:val="000000"/>
                <w:sz w:val="22"/>
                <w:szCs w:val="22"/>
              </w:rPr>
              <w:t xml:space="preserve"> Casillas Contreras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C56B9" w:rsidTr="00EC56B9">
        <w:trPr>
          <w:trHeight w:val="498"/>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9D26BF" w:rsidRPr="00C43995" w:rsidRDefault="009D26BF" w:rsidP="009D26BF">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XVI. PARTICIPACION CIUDADANA Y VECINAL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Ernesto Sánchez </w:t>
            </w:r>
            <w:proofErr w:type="spellStart"/>
            <w:r>
              <w:rPr>
                <w:rFonts w:ascii="Calibri" w:eastAsia="Calibri" w:hAnsi="Calibri" w:cs="Calibri"/>
                <w:color w:val="000000"/>
                <w:sz w:val="22"/>
                <w:szCs w:val="22"/>
              </w:rPr>
              <w:t>Sánchez</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Pr="008A54E3"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9D26BF">
              <w:rPr>
                <w:rFonts w:ascii="Calibri" w:eastAsia="Calibri" w:hAnsi="Calibri" w:cs="Calibri"/>
                <w:color w:val="000000"/>
                <w:sz w:val="22"/>
                <w:szCs w:val="22"/>
                <w:lang w:val="es-MX"/>
              </w:rPr>
              <w:t>Eva María de Jesús Barreto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Marisol Mendoza Pinto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C56B9" w:rsidRPr="00E96877" w:rsidTr="00EC56B9">
        <w:trPr>
          <w:trHeight w:val="48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9D26BF" w:rsidRPr="00C43995" w:rsidRDefault="009D26BF" w:rsidP="009D26BF">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 xml:space="preserve">XVII. SEGURIDAD PUBLICA Y </w:t>
            </w:r>
            <w:r w:rsidRPr="00C43995">
              <w:rPr>
                <w:rFonts w:ascii="Calibri" w:eastAsia="Calibri" w:hAnsi="Calibri" w:cs="Calibri"/>
                <w:color w:val="000000"/>
                <w:sz w:val="22"/>
                <w:szCs w:val="22"/>
                <w:lang w:val="es-MX"/>
              </w:rPr>
              <w:lastRenderedPageBreak/>
              <w:t>PREVENCION SOCIAL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Alejandro </w:t>
            </w:r>
            <w:r>
              <w:rPr>
                <w:rFonts w:ascii="Calibri" w:eastAsia="Calibri" w:hAnsi="Calibri" w:cs="Calibri"/>
                <w:color w:val="000000"/>
                <w:sz w:val="22"/>
                <w:szCs w:val="22"/>
              </w:rPr>
              <w:lastRenderedPageBreak/>
              <w:t>Barragán Sánchez</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Sara Moreno </w:t>
            </w:r>
            <w:proofErr w:type="spellStart"/>
            <w:r>
              <w:rPr>
                <w:rFonts w:ascii="Calibri" w:eastAsia="Calibri" w:hAnsi="Calibri" w:cs="Calibri"/>
                <w:color w:val="000000"/>
                <w:sz w:val="22"/>
                <w:szCs w:val="22"/>
              </w:rPr>
              <w:lastRenderedPageBreak/>
              <w:t>Ramírez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Pr="008A54E3"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8A54E3">
              <w:rPr>
                <w:rFonts w:ascii="Calibri" w:eastAsia="Calibri" w:hAnsi="Calibri" w:cs="Calibri"/>
                <w:color w:val="000000"/>
                <w:sz w:val="22"/>
                <w:szCs w:val="22"/>
                <w:lang w:val="es-MX"/>
              </w:rPr>
              <w:lastRenderedPageBreak/>
              <w:t xml:space="preserve">Jorge de </w:t>
            </w:r>
            <w:r w:rsidRPr="008A54E3">
              <w:rPr>
                <w:rFonts w:ascii="Calibri" w:eastAsia="Calibri" w:hAnsi="Calibri" w:cs="Calibri"/>
                <w:color w:val="000000"/>
                <w:sz w:val="22"/>
                <w:szCs w:val="22"/>
                <w:lang w:val="es-MX"/>
              </w:rPr>
              <w:lastRenderedPageBreak/>
              <w:t>Jesús Juárez P</w:t>
            </w:r>
            <w:r>
              <w:rPr>
                <w:rFonts w:ascii="Calibri" w:eastAsia="Calibri" w:hAnsi="Calibri" w:cs="Calibri"/>
                <w:color w:val="000000"/>
                <w:sz w:val="22"/>
                <w:szCs w:val="22"/>
                <w:lang w:val="es-MX"/>
              </w:rPr>
              <w:t>arra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Pr="008A54E3"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8A54E3">
              <w:rPr>
                <w:rFonts w:ascii="Calibri" w:eastAsia="Calibri" w:hAnsi="Calibri" w:cs="Calibri"/>
                <w:color w:val="000000"/>
                <w:sz w:val="22"/>
                <w:szCs w:val="22"/>
                <w:lang w:val="es-MX"/>
              </w:rPr>
              <w:lastRenderedPageBreak/>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Pr="008A54E3"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8A54E3">
              <w:rPr>
                <w:rFonts w:ascii="Calibri" w:eastAsia="Calibri" w:hAnsi="Calibri" w:cs="Calibri"/>
                <w:color w:val="000000"/>
                <w:sz w:val="22"/>
                <w:szCs w:val="22"/>
                <w:lang w:val="es-MX"/>
              </w:rPr>
              <w:t> </w:t>
            </w:r>
          </w:p>
        </w:tc>
      </w:tr>
      <w:tr w:rsidR="00EC56B9" w:rsidTr="00EC56B9">
        <w:trPr>
          <w:trHeight w:val="498"/>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9D26BF" w:rsidRPr="00C43995" w:rsidRDefault="009D26BF" w:rsidP="009D26BF">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lastRenderedPageBreak/>
              <w:t>XVIII. TRANSITO Y PROTECCION CIVIL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Edgar Joel Salvador Bautista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8A54E3"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Francisco Ignacio Carrillo G</w:t>
            </w:r>
            <w:r w:rsidR="00EC56B9">
              <w:rPr>
                <w:rFonts w:ascii="Calibri" w:eastAsia="Calibri" w:hAnsi="Calibri" w:cs="Calibri"/>
                <w:color w:val="000000"/>
                <w:sz w:val="22"/>
                <w:szCs w:val="22"/>
              </w:rPr>
              <w:t>ómez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EC56B9"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Marisol Mendoza Pinto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C56B9" w:rsidTr="00EC56B9">
        <w:trPr>
          <w:trHeight w:val="498"/>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9D26BF" w:rsidRDefault="009D26BF" w:rsidP="009D26B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XIXI. RASTRO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EC56B9" w:rsidP="00EC56B9">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Raúl</w:t>
            </w:r>
            <w:proofErr w:type="spellEnd"/>
            <w:r>
              <w:rPr>
                <w:rFonts w:ascii="Calibri" w:eastAsia="Calibri" w:hAnsi="Calibri" w:cs="Calibri"/>
                <w:color w:val="000000"/>
                <w:sz w:val="22"/>
                <w:szCs w:val="22"/>
              </w:rPr>
              <w:t xml:space="preserve"> Chávez </w:t>
            </w:r>
            <w:proofErr w:type="spellStart"/>
            <w:r>
              <w:rPr>
                <w:rFonts w:ascii="Calibri" w:eastAsia="Calibri" w:hAnsi="Calibri" w:cs="Calibri"/>
                <w:color w:val="000000"/>
                <w:sz w:val="22"/>
                <w:szCs w:val="22"/>
              </w:rPr>
              <w:t>García</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Pr="00EC56B9" w:rsidRDefault="00EC56B9" w:rsidP="009D26BF">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EC56B9">
              <w:rPr>
                <w:rFonts w:ascii="Calibri" w:eastAsia="Calibri" w:hAnsi="Calibri" w:cs="Calibri"/>
                <w:color w:val="000000"/>
                <w:sz w:val="22"/>
                <w:szCs w:val="22"/>
                <w:lang w:val="es-MX"/>
              </w:rPr>
              <w:t>Eva María de Jesús Barreto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EC56B9"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Ernesto Sánchez </w:t>
            </w:r>
            <w:proofErr w:type="spellStart"/>
            <w:r>
              <w:rPr>
                <w:rFonts w:ascii="Calibri" w:eastAsia="Calibri" w:hAnsi="Calibri" w:cs="Calibri"/>
                <w:color w:val="000000"/>
                <w:sz w:val="22"/>
                <w:szCs w:val="22"/>
              </w:rPr>
              <w:t>Sánchez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C56B9" w:rsidRPr="00E96877" w:rsidTr="00EC56B9">
        <w:trPr>
          <w:trHeight w:val="48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9D26BF" w:rsidRDefault="009D26BF" w:rsidP="009D26B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XX. REGLAMENTOS Y GOBERNACION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EC56B9" w:rsidP="009D26BF">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Magali</w:t>
            </w:r>
            <w:proofErr w:type="spellEnd"/>
            <w:r>
              <w:rPr>
                <w:rFonts w:ascii="Calibri" w:eastAsia="Calibri" w:hAnsi="Calibri" w:cs="Calibri"/>
                <w:color w:val="000000"/>
                <w:sz w:val="22"/>
                <w:szCs w:val="22"/>
              </w:rPr>
              <w:t xml:space="preserve"> Casillas Contreras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EC56B9"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Tania Magdalena Bernardino </w:t>
            </w:r>
            <w:proofErr w:type="spellStart"/>
            <w:r>
              <w:rPr>
                <w:rFonts w:ascii="Calibri" w:eastAsia="Calibri" w:hAnsi="Calibri" w:cs="Calibri"/>
                <w:color w:val="000000"/>
                <w:sz w:val="22"/>
                <w:szCs w:val="22"/>
              </w:rPr>
              <w:t>Juárez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EC56B9"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Betsy </w:t>
            </w:r>
            <w:proofErr w:type="spellStart"/>
            <w:r>
              <w:rPr>
                <w:rFonts w:ascii="Calibri" w:eastAsia="Calibri" w:hAnsi="Calibri" w:cs="Calibri"/>
                <w:color w:val="000000"/>
                <w:sz w:val="22"/>
                <w:szCs w:val="22"/>
              </w:rPr>
              <w:t>Magaly</w:t>
            </w:r>
            <w:proofErr w:type="spellEnd"/>
            <w:r>
              <w:rPr>
                <w:rFonts w:ascii="Calibri" w:eastAsia="Calibri" w:hAnsi="Calibri" w:cs="Calibri"/>
                <w:color w:val="000000"/>
                <w:sz w:val="22"/>
                <w:szCs w:val="22"/>
              </w:rPr>
              <w:t xml:space="preserve"> Campos Corona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EC56B9"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Sara Moreno </w:t>
            </w:r>
            <w:proofErr w:type="spellStart"/>
            <w:r>
              <w:rPr>
                <w:rFonts w:ascii="Calibri" w:eastAsia="Calibri" w:hAnsi="Calibri" w:cs="Calibri"/>
                <w:color w:val="000000"/>
                <w:sz w:val="22"/>
                <w:szCs w:val="22"/>
              </w:rPr>
              <w:t>Ramírez</w:t>
            </w:r>
            <w:proofErr w:type="spellEnd"/>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Pr="00EC56B9" w:rsidRDefault="00EC56B9" w:rsidP="009D26BF">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EC56B9">
              <w:rPr>
                <w:rFonts w:ascii="Calibri" w:eastAsia="Calibri" w:hAnsi="Calibri" w:cs="Calibri"/>
                <w:color w:val="000000"/>
                <w:sz w:val="22"/>
                <w:szCs w:val="22"/>
                <w:lang w:val="es-MX"/>
              </w:rPr>
              <w:t>Jorge de Jesús Juárez P</w:t>
            </w:r>
            <w:r>
              <w:rPr>
                <w:rFonts w:ascii="Calibri" w:eastAsia="Calibri" w:hAnsi="Calibri" w:cs="Calibri"/>
                <w:color w:val="000000"/>
                <w:sz w:val="22"/>
                <w:szCs w:val="22"/>
                <w:lang w:val="es-MX"/>
              </w:rPr>
              <w:t>arra</w:t>
            </w:r>
          </w:p>
        </w:tc>
      </w:tr>
      <w:tr w:rsidR="00EC56B9" w:rsidTr="00EC56B9">
        <w:trPr>
          <w:trHeight w:val="260"/>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9D26BF" w:rsidRDefault="009D26BF" w:rsidP="009D26B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XXI. ADMINISTRACION PUBLICA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Pr="00EC56B9" w:rsidRDefault="00EC56B9" w:rsidP="009D26BF">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EC56B9">
              <w:rPr>
                <w:rFonts w:ascii="Calibri" w:eastAsia="Calibri" w:hAnsi="Calibri" w:cs="Calibri"/>
                <w:color w:val="000000"/>
                <w:sz w:val="22"/>
                <w:szCs w:val="22"/>
                <w:lang w:val="es-MX"/>
              </w:rPr>
              <w:t>Jorge de Jesús Juárez P</w:t>
            </w:r>
            <w:r>
              <w:rPr>
                <w:rFonts w:ascii="Calibri" w:eastAsia="Calibri" w:hAnsi="Calibri" w:cs="Calibri"/>
                <w:color w:val="000000"/>
                <w:sz w:val="22"/>
                <w:szCs w:val="22"/>
                <w:lang w:val="es-MX"/>
              </w:rPr>
              <w:t>arra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Monica</w:t>
            </w:r>
            <w:r w:rsidR="00EC56B9">
              <w:rPr>
                <w:rFonts w:ascii="Calibri" w:eastAsia="Calibri" w:hAnsi="Calibri" w:cs="Calibri"/>
                <w:color w:val="000000"/>
                <w:sz w:val="22"/>
                <w:szCs w:val="22"/>
              </w:rPr>
              <w:t xml:space="preserve"> Reynoso Romero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EC56B9"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Alejandro Barragán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C56B9" w:rsidTr="00EC56B9">
        <w:trPr>
          <w:trHeight w:val="48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9D26BF" w:rsidRPr="00C43995" w:rsidRDefault="009D26BF" w:rsidP="009D26BF">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XXII. INNOVACION, CIENCIA Y TECNOLOGIA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EC56B9"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Laura Elena Martínez Ruvalcaba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EC56B9"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Diana Laura Ortega Palafox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EC56B9"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Jesús </w:t>
            </w:r>
            <w:proofErr w:type="spellStart"/>
            <w:r>
              <w:rPr>
                <w:rFonts w:ascii="Calibri" w:eastAsia="Calibri" w:hAnsi="Calibri" w:cs="Calibri"/>
                <w:color w:val="000000"/>
                <w:sz w:val="22"/>
                <w:szCs w:val="22"/>
              </w:rPr>
              <w:t>Ramírez</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Sáchez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EC56B9" w:rsidTr="00EC56B9">
        <w:trPr>
          <w:trHeight w:val="152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9D26BF" w:rsidRPr="00C43995" w:rsidRDefault="009D26BF" w:rsidP="009D26BF">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XXIII. COMISION DE TRANSPARENCIA , ACCESO A LA INFORMACION PUBLICA , COMBATE A LA CORRUPCION Y PROTECCION DE DATOS PERSONALES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EC56B9"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Ernesto Sánchez </w:t>
            </w:r>
            <w:proofErr w:type="spellStart"/>
            <w:r>
              <w:rPr>
                <w:rFonts w:ascii="Calibri" w:eastAsia="Calibri" w:hAnsi="Calibri" w:cs="Calibri"/>
                <w:color w:val="000000"/>
                <w:sz w:val="22"/>
                <w:szCs w:val="22"/>
              </w:rPr>
              <w:t>Sánchez</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EC56B9"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Marisol Mendoza Pinto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EC56B9"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Edgar Joel Salvador Bautista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9D26BF" w:rsidRDefault="009D26BF" w:rsidP="009D26BF">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bl>
    <w:p w:rsidR="00003F72" w:rsidRDefault="00003F72">
      <w:pPr>
        <w:pBdr>
          <w:top w:val="nil"/>
          <w:left w:val="nil"/>
          <w:bottom w:val="nil"/>
          <w:right w:val="nil"/>
          <w:between w:val="nil"/>
        </w:pBdr>
        <w:spacing w:after="160"/>
        <w:ind w:left="720"/>
        <w:rPr>
          <w:rFonts w:ascii="Arial" w:eastAsia="Arial" w:hAnsi="Arial" w:cs="Arial"/>
          <w:color w:val="000000"/>
        </w:rPr>
      </w:pPr>
    </w:p>
    <w:p w:rsidR="00EC56B9" w:rsidRDefault="00EC56B9" w:rsidP="00EC56B9">
      <w:pPr>
        <w:pBdr>
          <w:top w:val="nil"/>
          <w:left w:val="nil"/>
          <w:bottom w:val="nil"/>
          <w:right w:val="nil"/>
          <w:between w:val="nil"/>
        </w:pBdr>
        <w:spacing w:after="160" w:line="259" w:lineRule="auto"/>
        <w:ind w:left="1080"/>
        <w:jc w:val="both"/>
        <w:rPr>
          <w:rFonts w:ascii="Arial" w:eastAsia="Arial" w:hAnsi="Arial" w:cs="Arial"/>
          <w:color w:val="000000"/>
          <w:lang w:val="es-MX"/>
        </w:rPr>
      </w:pPr>
      <w:r>
        <w:rPr>
          <w:rFonts w:ascii="Arial" w:eastAsia="Arial" w:hAnsi="Arial" w:cs="Arial"/>
          <w:color w:val="000000"/>
          <w:lang w:val="es-MX"/>
        </w:rPr>
        <w:t>Propuesta</w:t>
      </w:r>
      <w:r w:rsidR="00683709">
        <w:rPr>
          <w:rFonts w:ascii="Arial" w:eastAsia="Arial" w:hAnsi="Arial" w:cs="Arial"/>
          <w:color w:val="000000"/>
          <w:lang w:val="es-MX"/>
        </w:rPr>
        <w:t xml:space="preserve"> modificada:</w:t>
      </w:r>
    </w:p>
    <w:p w:rsidR="00607674" w:rsidRDefault="00607674" w:rsidP="00EC56B9">
      <w:pPr>
        <w:pBdr>
          <w:top w:val="nil"/>
          <w:left w:val="nil"/>
          <w:bottom w:val="nil"/>
          <w:right w:val="nil"/>
          <w:between w:val="nil"/>
        </w:pBdr>
        <w:spacing w:after="160" w:line="259" w:lineRule="auto"/>
        <w:ind w:left="1080"/>
        <w:jc w:val="both"/>
        <w:rPr>
          <w:rFonts w:ascii="Arial" w:eastAsia="Arial" w:hAnsi="Arial" w:cs="Arial"/>
          <w:color w:val="000000"/>
          <w:lang w:val="es-MX"/>
        </w:rPr>
      </w:pPr>
    </w:p>
    <w:p w:rsidR="00EC56B9" w:rsidRDefault="00EC56B9" w:rsidP="00EC56B9">
      <w:pPr>
        <w:pBdr>
          <w:top w:val="nil"/>
          <w:left w:val="nil"/>
          <w:bottom w:val="nil"/>
          <w:right w:val="nil"/>
          <w:between w:val="nil"/>
        </w:pBdr>
        <w:spacing w:after="160" w:line="259" w:lineRule="auto"/>
        <w:ind w:left="1080"/>
        <w:jc w:val="both"/>
        <w:rPr>
          <w:rFonts w:ascii="Arial" w:eastAsia="Arial" w:hAnsi="Arial" w:cs="Arial"/>
          <w:color w:val="000000"/>
          <w:lang w:val="es-MX"/>
        </w:rPr>
      </w:pPr>
    </w:p>
    <w:p w:rsidR="002E3418" w:rsidRDefault="002E3418" w:rsidP="00EC56B9">
      <w:pPr>
        <w:pBdr>
          <w:top w:val="nil"/>
          <w:left w:val="nil"/>
          <w:bottom w:val="nil"/>
          <w:right w:val="nil"/>
          <w:between w:val="nil"/>
        </w:pBdr>
        <w:spacing w:after="160" w:line="259" w:lineRule="auto"/>
        <w:ind w:left="1080"/>
        <w:jc w:val="both"/>
        <w:rPr>
          <w:rFonts w:ascii="Arial" w:eastAsia="Arial" w:hAnsi="Arial" w:cs="Arial"/>
          <w:color w:val="000000"/>
          <w:lang w:val="es-MX"/>
        </w:rPr>
      </w:pPr>
    </w:p>
    <w:p w:rsidR="002E3418" w:rsidRDefault="002E3418" w:rsidP="00EC56B9">
      <w:pPr>
        <w:pBdr>
          <w:top w:val="nil"/>
          <w:left w:val="nil"/>
          <w:bottom w:val="nil"/>
          <w:right w:val="nil"/>
          <w:between w:val="nil"/>
        </w:pBdr>
        <w:spacing w:after="160" w:line="259" w:lineRule="auto"/>
        <w:ind w:left="1080"/>
        <w:jc w:val="both"/>
        <w:rPr>
          <w:rFonts w:ascii="Arial" w:eastAsia="Arial" w:hAnsi="Arial" w:cs="Arial"/>
          <w:color w:val="000000"/>
          <w:lang w:val="es-MX"/>
        </w:rPr>
      </w:pPr>
    </w:p>
    <w:p w:rsidR="002E3418" w:rsidRDefault="002E3418" w:rsidP="00EC56B9">
      <w:pPr>
        <w:pBdr>
          <w:top w:val="nil"/>
          <w:left w:val="nil"/>
          <w:bottom w:val="nil"/>
          <w:right w:val="nil"/>
          <w:between w:val="nil"/>
        </w:pBdr>
        <w:spacing w:after="160" w:line="259" w:lineRule="auto"/>
        <w:ind w:left="1080"/>
        <w:jc w:val="both"/>
        <w:rPr>
          <w:rFonts w:ascii="Arial" w:eastAsia="Arial" w:hAnsi="Arial" w:cs="Arial"/>
          <w:color w:val="000000"/>
          <w:lang w:val="es-MX"/>
        </w:rPr>
      </w:pPr>
    </w:p>
    <w:tbl>
      <w:tblPr>
        <w:tblStyle w:val="a"/>
        <w:tblW w:w="8838"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144"/>
        <w:gridCol w:w="1418"/>
        <w:gridCol w:w="1417"/>
        <w:gridCol w:w="1276"/>
        <w:gridCol w:w="1276"/>
        <w:gridCol w:w="1307"/>
      </w:tblGrid>
      <w:tr w:rsidR="00607674" w:rsidTr="007920B0">
        <w:trPr>
          <w:trHeight w:val="260"/>
        </w:trPr>
        <w:tc>
          <w:tcPr>
            <w:tcW w:w="214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607674" w:rsidRDefault="00607674" w:rsidP="007920B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COMISION EDILICIA PERMANENTE</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jc w:val="center"/>
              <w:rPr>
                <w:rFonts w:ascii="Calibri" w:eastAsia="Calibri" w:hAnsi="Calibri" w:cs="Calibri"/>
                <w:color w:val="000000"/>
                <w:sz w:val="22"/>
                <w:szCs w:val="22"/>
              </w:rPr>
            </w:pPr>
            <w:r>
              <w:rPr>
                <w:rFonts w:ascii="Calibri" w:eastAsia="Calibri" w:hAnsi="Calibri" w:cs="Calibri"/>
                <w:b/>
                <w:color w:val="000000"/>
                <w:sz w:val="22"/>
                <w:szCs w:val="22"/>
              </w:rPr>
              <w:t>PRESIDE</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607674" w:rsidRDefault="00E96877" w:rsidP="007920B0">
            <w:pPr>
              <w:pBdr>
                <w:top w:val="nil"/>
                <w:left w:val="nil"/>
                <w:bottom w:val="nil"/>
                <w:right w:val="nil"/>
                <w:between w:val="nil"/>
              </w:pBdr>
              <w:spacing w:after="160" w:line="259" w:lineRule="auto"/>
              <w:jc w:val="center"/>
              <w:rPr>
                <w:rFonts w:ascii="Calibri" w:eastAsia="Calibri" w:hAnsi="Calibri" w:cs="Calibri"/>
                <w:color w:val="000000"/>
                <w:sz w:val="22"/>
                <w:szCs w:val="22"/>
              </w:rPr>
            </w:pPr>
            <w:r>
              <w:rPr>
                <w:rFonts w:ascii="Calibri" w:eastAsia="Calibri" w:hAnsi="Calibri" w:cs="Calibri"/>
                <w:b/>
                <w:color w:val="000000"/>
                <w:sz w:val="22"/>
                <w:szCs w:val="22"/>
              </w:rPr>
              <w:t>VOCALES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607674" w:rsidRDefault="00E96877" w:rsidP="007920B0">
            <w:pPr>
              <w:pBdr>
                <w:top w:val="nil"/>
                <w:left w:val="nil"/>
                <w:bottom w:val="nil"/>
                <w:right w:val="nil"/>
                <w:between w:val="nil"/>
              </w:pBdr>
              <w:spacing w:after="160" w:line="259" w:lineRule="auto"/>
              <w:jc w:val="center"/>
              <w:rPr>
                <w:rFonts w:ascii="Calibri" w:eastAsia="Calibri" w:hAnsi="Calibri" w:cs="Calibri"/>
                <w:color w:val="000000"/>
                <w:sz w:val="22"/>
                <w:szCs w:val="22"/>
              </w:rPr>
            </w:pPr>
            <w:r>
              <w:rPr>
                <w:rFonts w:ascii="Calibri" w:eastAsia="Calibri" w:hAnsi="Calibri" w:cs="Calibri"/>
                <w:b/>
                <w:color w:val="000000"/>
                <w:sz w:val="22"/>
                <w:szCs w:val="22"/>
              </w:rPr>
              <w:t>VOCALES</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607674" w:rsidRDefault="00E96877" w:rsidP="007920B0">
            <w:pPr>
              <w:pBdr>
                <w:top w:val="nil"/>
                <w:left w:val="nil"/>
                <w:bottom w:val="nil"/>
                <w:right w:val="nil"/>
                <w:between w:val="nil"/>
              </w:pBdr>
              <w:spacing w:after="160" w:line="259" w:lineRule="auto"/>
              <w:jc w:val="center"/>
              <w:rPr>
                <w:rFonts w:ascii="Calibri" w:eastAsia="Calibri" w:hAnsi="Calibri" w:cs="Calibri"/>
                <w:color w:val="000000"/>
                <w:sz w:val="22"/>
                <w:szCs w:val="22"/>
              </w:rPr>
            </w:pPr>
            <w:r>
              <w:rPr>
                <w:rFonts w:ascii="Calibri" w:eastAsia="Calibri" w:hAnsi="Calibri" w:cs="Calibri"/>
                <w:b/>
                <w:color w:val="000000"/>
                <w:sz w:val="22"/>
                <w:szCs w:val="22"/>
              </w:rPr>
              <w:t>VOCALES</w:t>
            </w:r>
          </w:p>
        </w:tc>
        <w:tc>
          <w:tcPr>
            <w:tcW w:w="130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bottom"/>
          </w:tcPr>
          <w:p w:rsidR="00607674" w:rsidRDefault="00E96877" w:rsidP="007920B0">
            <w:pPr>
              <w:pBdr>
                <w:top w:val="nil"/>
                <w:left w:val="nil"/>
                <w:bottom w:val="nil"/>
                <w:right w:val="nil"/>
                <w:between w:val="nil"/>
              </w:pBdr>
              <w:spacing w:after="160" w:line="259" w:lineRule="auto"/>
              <w:jc w:val="center"/>
              <w:rPr>
                <w:rFonts w:ascii="Calibri" w:eastAsia="Calibri" w:hAnsi="Calibri" w:cs="Calibri"/>
                <w:color w:val="000000"/>
                <w:sz w:val="22"/>
                <w:szCs w:val="22"/>
              </w:rPr>
            </w:pPr>
            <w:r>
              <w:rPr>
                <w:rFonts w:ascii="Calibri" w:eastAsia="Calibri" w:hAnsi="Calibri" w:cs="Calibri"/>
                <w:b/>
                <w:color w:val="000000"/>
                <w:sz w:val="22"/>
                <w:szCs w:val="22"/>
              </w:rPr>
              <w:t>VOCALES</w:t>
            </w:r>
          </w:p>
        </w:tc>
      </w:tr>
      <w:tr w:rsidR="00607674" w:rsidRPr="00E96877" w:rsidTr="007920B0">
        <w:trPr>
          <w:trHeight w:val="498"/>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C43995" w:rsidRDefault="00607674" w:rsidP="007920B0">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I. AGUA POTABLE Y SANEAMIENTO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Betsy </w:t>
            </w:r>
            <w:proofErr w:type="spellStart"/>
            <w:r>
              <w:rPr>
                <w:rFonts w:ascii="Calibri" w:eastAsia="Calibri" w:hAnsi="Calibri" w:cs="Calibri"/>
                <w:color w:val="000000"/>
                <w:sz w:val="22"/>
                <w:szCs w:val="22"/>
              </w:rPr>
              <w:t>Magaly</w:t>
            </w:r>
            <w:proofErr w:type="spellEnd"/>
            <w:r>
              <w:rPr>
                <w:rFonts w:ascii="Calibri" w:eastAsia="Calibri" w:hAnsi="Calibri" w:cs="Calibri"/>
                <w:color w:val="000000"/>
                <w:sz w:val="22"/>
                <w:szCs w:val="22"/>
              </w:rPr>
              <w:t xml:space="preserve"> Campos Corona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Mónica</w:t>
            </w:r>
            <w:proofErr w:type="spellEnd"/>
            <w:r>
              <w:rPr>
                <w:rFonts w:ascii="Calibri" w:eastAsia="Calibri" w:hAnsi="Calibri" w:cs="Calibri"/>
                <w:color w:val="000000"/>
                <w:sz w:val="22"/>
                <w:szCs w:val="22"/>
              </w:rPr>
              <w:t xml:space="preserve"> Reynoso Romero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Alejandro Barragán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Magali</w:t>
            </w:r>
            <w:proofErr w:type="spellEnd"/>
            <w:r>
              <w:rPr>
                <w:rFonts w:ascii="Calibri" w:eastAsia="Calibri" w:hAnsi="Calibri" w:cs="Calibri"/>
                <w:color w:val="000000"/>
                <w:sz w:val="22"/>
                <w:szCs w:val="22"/>
              </w:rPr>
              <w:t xml:space="preserve"> Casillas Contreras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9D26BF"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9D26BF">
              <w:rPr>
                <w:rFonts w:ascii="Calibri" w:eastAsia="Calibri" w:hAnsi="Calibri" w:cs="Calibri"/>
                <w:color w:val="000000"/>
                <w:sz w:val="22"/>
                <w:szCs w:val="22"/>
                <w:lang w:val="es-MX"/>
              </w:rPr>
              <w:t>Jorge de Jesús Juárez P</w:t>
            </w:r>
            <w:r>
              <w:rPr>
                <w:rFonts w:ascii="Calibri" w:eastAsia="Calibri" w:hAnsi="Calibri" w:cs="Calibri"/>
                <w:color w:val="000000"/>
                <w:sz w:val="22"/>
                <w:szCs w:val="22"/>
                <w:lang w:val="es-MX"/>
              </w:rPr>
              <w:t>arra</w:t>
            </w:r>
          </w:p>
        </w:tc>
      </w:tr>
      <w:tr w:rsidR="00607674" w:rsidTr="007920B0">
        <w:trPr>
          <w:trHeight w:val="498"/>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C43995" w:rsidRDefault="00607674" w:rsidP="007920B0">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II. CALLES, ALUMBRADO PUBLICO Y CEMENTERIOS</w:t>
            </w:r>
            <w:r w:rsidRPr="00C43995">
              <w:rPr>
                <w:rFonts w:ascii="Calibri" w:eastAsia="Calibri" w:hAnsi="Calibri" w:cs="Calibri"/>
                <w:b/>
                <w:color w:val="000000"/>
                <w:sz w:val="22"/>
                <w:szCs w:val="22"/>
                <w:lang w:val="es-MX"/>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Jesús </w:t>
            </w:r>
            <w:proofErr w:type="spellStart"/>
            <w:r>
              <w:rPr>
                <w:rFonts w:ascii="Calibri" w:eastAsia="Calibri" w:hAnsi="Calibri" w:cs="Calibri"/>
                <w:color w:val="000000"/>
                <w:sz w:val="22"/>
                <w:szCs w:val="22"/>
              </w:rPr>
              <w:t>Ramírez</w:t>
            </w:r>
            <w:proofErr w:type="spellEnd"/>
            <w:r>
              <w:rPr>
                <w:rFonts w:ascii="Calibri" w:eastAsia="Calibri" w:hAnsi="Calibri" w:cs="Calibri"/>
                <w:color w:val="000000"/>
                <w:sz w:val="22"/>
                <w:szCs w:val="22"/>
              </w:rPr>
              <w:t xml:space="preserve"> Sánchez</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Francisco Ignacio Carrillo Gómez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Ernesto Sánchez </w:t>
            </w:r>
            <w:proofErr w:type="spellStart"/>
            <w:r>
              <w:rPr>
                <w:rFonts w:ascii="Calibri" w:eastAsia="Calibri" w:hAnsi="Calibri" w:cs="Calibri"/>
                <w:color w:val="000000"/>
                <w:sz w:val="22"/>
                <w:szCs w:val="22"/>
              </w:rPr>
              <w:t>Sánchez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607674" w:rsidTr="007920B0">
        <w:trPr>
          <w:trHeight w:val="48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C43995" w:rsidRDefault="00607674" w:rsidP="007920B0">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III. CULTURA, EDUCACION Y ACTIVIDADES CIVICAS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Marisol Mendoza Pinto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Betsy </w:t>
            </w:r>
            <w:proofErr w:type="spellStart"/>
            <w:r>
              <w:rPr>
                <w:rFonts w:ascii="Calibri" w:eastAsia="Calibri" w:hAnsi="Calibri" w:cs="Calibri"/>
                <w:color w:val="000000"/>
                <w:sz w:val="22"/>
                <w:szCs w:val="22"/>
              </w:rPr>
              <w:t>Magaly</w:t>
            </w:r>
            <w:proofErr w:type="spellEnd"/>
            <w:r>
              <w:rPr>
                <w:rFonts w:ascii="Calibri" w:eastAsia="Calibri" w:hAnsi="Calibri" w:cs="Calibri"/>
                <w:color w:val="000000"/>
                <w:sz w:val="22"/>
                <w:szCs w:val="22"/>
              </w:rPr>
              <w:t xml:space="preserve"> Campos Corona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Laura Elena Martínez Ruvalcaba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607674" w:rsidTr="007920B0">
        <w:trPr>
          <w:trHeight w:val="48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C43995" w:rsidRDefault="00607674" w:rsidP="007920B0">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IV. DEPORTES, RECREACION Y ATENCION A LA JUVENTUD.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Diana Laura Ortega Palafox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Jesús </w:t>
            </w:r>
            <w:proofErr w:type="spellStart"/>
            <w:r>
              <w:rPr>
                <w:rFonts w:ascii="Calibri" w:eastAsia="Calibri" w:hAnsi="Calibri" w:cs="Calibri"/>
                <w:color w:val="000000"/>
                <w:sz w:val="22"/>
                <w:szCs w:val="22"/>
              </w:rPr>
              <w:t>Ramírez</w:t>
            </w:r>
            <w:proofErr w:type="spellEnd"/>
            <w:r>
              <w:rPr>
                <w:rFonts w:ascii="Calibri" w:eastAsia="Calibri" w:hAnsi="Calibri" w:cs="Calibri"/>
                <w:color w:val="000000"/>
                <w:sz w:val="22"/>
                <w:szCs w:val="22"/>
              </w:rPr>
              <w:t xml:space="preserve">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Tania Magdalena Bernardino </w:t>
            </w:r>
            <w:proofErr w:type="spellStart"/>
            <w:r>
              <w:rPr>
                <w:rFonts w:ascii="Calibri" w:eastAsia="Calibri" w:hAnsi="Calibri" w:cs="Calibri"/>
                <w:color w:val="000000"/>
                <w:sz w:val="22"/>
                <w:szCs w:val="22"/>
              </w:rPr>
              <w:t>Juárez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607674" w:rsidTr="007920B0">
        <w:trPr>
          <w:trHeight w:val="74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683709" w:rsidRDefault="00607674" w:rsidP="007920B0">
            <w:pPr>
              <w:pBdr>
                <w:top w:val="nil"/>
                <w:left w:val="nil"/>
                <w:bottom w:val="nil"/>
                <w:right w:val="nil"/>
                <w:between w:val="nil"/>
              </w:pBdr>
              <w:rPr>
                <w:rFonts w:ascii="Calibri" w:eastAsia="Calibri" w:hAnsi="Calibri" w:cs="Calibri"/>
                <w:b/>
                <w:color w:val="000000"/>
                <w:sz w:val="22"/>
                <w:szCs w:val="22"/>
                <w:lang w:val="es-MX"/>
              </w:rPr>
            </w:pPr>
            <w:r w:rsidRPr="00683709">
              <w:rPr>
                <w:rFonts w:ascii="Calibri" w:eastAsia="Calibri" w:hAnsi="Calibri" w:cs="Calibri"/>
                <w:b/>
                <w:color w:val="000000"/>
                <w:sz w:val="22"/>
                <w:szCs w:val="22"/>
                <w:lang w:val="es-MX"/>
              </w:rPr>
              <w:t>V. DERECHOS HUMANOS, DE EQUIDAD DE GENERO Y ASUNTOS INDIGENAS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9D26BF"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lang w:val="es-MX"/>
              </w:rPr>
            </w:pPr>
            <w:r>
              <w:rPr>
                <w:rFonts w:ascii="Calibri" w:eastAsia="Calibri" w:hAnsi="Calibri" w:cs="Calibri"/>
                <w:color w:val="000000"/>
                <w:sz w:val="22"/>
                <w:szCs w:val="22"/>
                <w:lang w:val="es-MX"/>
              </w:rPr>
              <w:t>E</w:t>
            </w:r>
            <w:r w:rsidRPr="009D26BF">
              <w:rPr>
                <w:rFonts w:ascii="Calibri" w:eastAsia="Calibri" w:hAnsi="Calibri" w:cs="Calibri"/>
                <w:color w:val="000000"/>
                <w:sz w:val="22"/>
                <w:szCs w:val="22"/>
                <w:lang w:val="es-MX"/>
              </w:rPr>
              <w:t>va María de Jesús Barreto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Ernesto Sánchez </w:t>
            </w:r>
            <w:proofErr w:type="spellStart"/>
            <w:r>
              <w:rPr>
                <w:rFonts w:ascii="Calibri" w:eastAsia="Calibri" w:hAnsi="Calibri" w:cs="Calibri"/>
                <w:color w:val="000000"/>
                <w:sz w:val="22"/>
                <w:szCs w:val="22"/>
              </w:rPr>
              <w:t>Sánchez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683709" w:rsidRDefault="00683709" w:rsidP="007920B0">
            <w:pPr>
              <w:pBdr>
                <w:top w:val="nil"/>
                <w:left w:val="nil"/>
                <w:bottom w:val="nil"/>
                <w:right w:val="nil"/>
                <w:between w:val="nil"/>
              </w:pBdr>
              <w:spacing w:after="160" w:line="259" w:lineRule="auto"/>
              <w:rPr>
                <w:rFonts w:ascii="Calibri" w:eastAsia="Calibri" w:hAnsi="Calibri" w:cs="Calibri"/>
                <w:b/>
                <w:color w:val="000000"/>
                <w:sz w:val="22"/>
                <w:szCs w:val="22"/>
              </w:rPr>
            </w:pPr>
            <w:proofErr w:type="spellStart"/>
            <w:r w:rsidRPr="00683709">
              <w:rPr>
                <w:rFonts w:ascii="Calibri" w:eastAsia="Calibri" w:hAnsi="Calibri" w:cs="Calibri"/>
                <w:b/>
                <w:color w:val="000000"/>
                <w:sz w:val="22"/>
                <w:szCs w:val="22"/>
              </w:rPr>
              <w:t>Raúl</w:t>
            </w:r>
            <w:proofErr w:type="spellEnd"/>
            <w:r w:rsidRPr="00683709">
              <w:rPr>
                <w:rFonts w:ascii="Calibri" w:eastAsia="Calibri" w:hAnsi="Calibri" w:cs="Calibri"/>
                <w:b/>
                <w:color w:val="000000"/>
                <w:sz w:val="22"/>
                <w:szCs w:val="22"/>
              </w:rPr>
              <w:t xml:space="preserve"> Chávez </w:t>
            </w:r>
            <w:proofErr w:type="spellStart"/>
            <w:r w:rsidRPr="00683709">
              <w:rPr>
                <w:rFonts w:ascii="Calibri" w:eastAsia="Calibri" w:hAnsi="Calibri" w:cs="Calibri"/>
                <w:b/>
                <w:color w:val="000000"/>
                <w:sz w:val="22"/>
                <w:szCs w:val="22"/>
              </w:rPr>
              <w:t>García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9D26BF"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9D26BF">
              <w:rPr>
                <w:rFonts w:ascii="Calibri" w:eastAsia="Calibri" w:hAnsi="Calibri" w:cs="Calibri"/>
                <w:color w:val="000000"/>
                <w:sz w:val="22"/>
                <w:szCs w:val="22"/>
                <w:lang w:val="es-MX"/>
              </w:rPr>
              <w:t>Jorge de Jesús Juárez P</w:t>
            </w:r>
            <w:r>
              <w:rPr>
                <w:rFonts w:ascii="Calibri" w:eastAsia="Calibri" w:hAnsi="Calibri" w:cs="Calibri"/>
                <w:color w:val="000000"/>
                <w:sz w:val="22"/>
                <w:szCs w:val="22"/>
                <w:lang w:val="es-MX"/>
              </w:rPr>
              <w:t>arra</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Laura Elena Martínez Ruvalcaba</w:t>
            </w:r>
          </w:p>
        </w:tc>
      </w:tr>
      <w:tr w:rsidR="00607674" w:rsidTr="007920B0">
        <w:trPr>
          <w:trHeight w:val="48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C43995" w:rsidRDefault="00607674" w:rsidP="007920B0">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VI. DESARROLLO ECONOMICO Y TURISMO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9D26BF"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9D26BF">
              <w:rPr>
                <w:rFonts w:ascii="Calibri" w:eastAsia="Calibri" w:hAnsi="Calibri" w:cs="Calibri"/>
                <w:color w:val="000000"/>
                <w:sz w:val="22"/>
                <w:szCs w:val="22"/>
                <w:lang w:val="es-MX"/>
              </w:rPr>
              <w:t>Jorge de Jesús Juárez P</w:t>
            </w:r>
            <w:r>
              <w:rPr>
                <w:rFonts w:ascii="Calibri" w:eastAsia="Calibri" w:hAnsi="Calibri" w:cs="Calibri"/>
                <w:color w:val="000000"/>
                <w:sz w:val="22"/>
                <w:szCs w:val="22"/>
                <w:lang w:val="es-MX"/>
              </w:rPr>
              <w:t>arra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Alejandro Barragán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Sara Moreno </w:t>
            </w:r>
            <w:proofErr w:type="spellStart"/>
            <w:r>
              <w:rPr>
                <w:rFonts w:ascii="Calibri" w:eastAsia="Calibri" w:hAnsi="Calibri" w:cs="Calibri"/>
                <w:color w:val="000000"/>
                <w:sz w:val="22"/>
                <w:szCs w:val="22"/>
              </w:rPr>
              <w:t>Ramírez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607674" w:rsidTr="007920B0">
        <w:trPr>
          <w:trHeight w:val="74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C43995" w:rsidRDefault="00607674" w:rsidP="007920B0">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 xml:space="preserve">VII. DESARROLLO HUMANO, SALUD PUBLICA E HIGIENE Y COMBATE A LAS ADICCIONES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Diana Laura Ortega Palafox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9D26BF"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9D26BF">
              <w:rPr>
                <w:rFonts w:ascii="Calibri" w:eastAsia="Calibri" w:hAnsi="Calibri" w:cs="Calibri"/>
                <w:color w:val="000000"/>
                <w:sz w:val="22"/>
                <w:szCs w:val="22"/>
                <w:lang w:val="es-MX"/>
              </w:rPr>
              <w:t>Eva María de Jesús Barreto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Edgar Joel Salvador Bautista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607674" w:rsidTr="007920B0">
        <w:trPr>
          <w:trHeight w:val="48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C43995" w:rsidRDefault="00607674" w:rsidP="007920B0">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 xml:space="preserve">VIII. ESPECTACULOS PUBLICOS E INSPECCION Y VIGILANCIA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Betsy </w:t>
            </w:r>
            <w:proofErr w:type="spellStart"/>
            <w:r>
              <w:rPr>
                <w:rFonts w:ascii="Calibri" w:eastAsia="Calibri" w:hAnsi="Calibri" w:cs="Calibri"/>
                <w:color w:val="000000"/>
                <w:sz w:val="22"/>
                <w:szCs w:val="22"/>
              </w:rPr>
              <w:t>Magaly</w:t>
            </w:r>
            <w:proofErr w:type="spellEnd"/>
            <w:r>
              <w:rPr>
                <w:rFonts w:ascii="Calibri" w:eastAsia="Calibri" w:hAnsi="Calibri" w:cs="Calibri"/>
                <w:color w:val="000000"/>
                <w:sz w:val="22"/>
                <w:szCs w:val="22"/>
              </w:rPr>
              <w:t xml:space="preserve"> Campos Corona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8A54E3"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8A54E3">
              <w:rPr>
                <w:rFonts w:ascii="Calibri" w:eastAsia="Calibri" w:hAnsi="Calibri" w:cs="Calibri"/>
                <w:color w:val="000000"/>
                <w:sz w:val="22"/>
                <w:szCs w:val="22"/>
                <w:lang w:val="es-MX"/>
              </w:rPr>
              <w:t>Francisco Ignacio Carrillo Gómez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Diana Laura Ortega Palafox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607674" w:rsidRPr="00E96877" w:rsidTr="007920B0">
        <w:trPr>
          <w:trHeight w:val="260"/>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Default="00607674" w:rsidP="007920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IX. ESTACIONAMIENTOS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Mónica</w:t>
            </w:r>
            <w:proofErr w:type="spellEnd"/>
            <w:r>
              <w:rPr>
                <w:rFonts w:ascii="Calibri" w:eastAsia="Calibri" w:hAnsi="Calibri" w:cs="Calibri"/>
                <w:color w:val="000000"/>
                <w:sz w:val="22"/>
                <w:szCs w:val="22"/>
              </w:rPr>
              <w:t xml:space="preserve"> Reynoso Romero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Jesús </w:t>
            </w:r>
            <w:proofErr w:type="spellStart"/>
            <w:r>
              <w:rPr>
                <w:rFonts w:ascii="Calibri" w:eastAsia="Calibri" w:hAnsi="Calibri" w:cs="Calibri"/>
                <w:color w:val="000000"/>
                <w:sz w:val="22"/>
                <w:szCs w:val="22"/>
              </w:rPr>
              <w:t>Ramírez</w:t>
            </w:r>
            <w:proofErr w:type="spellEnd"/>
            <w:r>
              <w:rPr>
                <w:rFonts w:ascii="Calibri" w:eastAsia="Calibri" w:hAnsi="Calibri" w:cs="Calibri"/>
                <w:color w:val="000000"/>
                <w:sz w:val="22"/>
                <w:szCs w:val="22"/>
              </w:rPr>
              <w:t xml:space="preserve">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8A54E3"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9D26BF">
              <w:rPr>
                <w:rFonts w:ascii="Calibri" w:eastAsia="Calibri" w:hAnsi="Calibri" w:cs="Calibri"/>
                <w:color w:val="000000"/>
                <w:sz w:val="22"/>
                <w:szCs w:val="22"/>
                <w:lang w:val="es-MX"/>
              </w:rPr>
              <w:t>Eva María de Jesús Barreto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8A54E3"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8A54E3">
              <w:rPr>
                <w:rFonts w:ascii="Calibri" w:eastAsia="Calibri" w:hAnsi="Calibri" w:cs="Calibri"/>
                <w:color w:val="000000"/>
                <w:sz w:val="22"/>
                <w:szCs w:val="22"/>
                <w:lang w:val="es-MX"/>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8A54E3"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8A54E3">
              <w:rPr>
                <w:rFonts w:ascii="Calibri" w:eastAsia="Calibri" w:hAnsi="Calibri" w:cs="Calibri"/>
                <w:color w:val="000000"/>
                <w:sz w:val="22"/>
                <w:szCs w:val="22"/>
                <w:lang w:val="es-MX"/>
              </w:rPr>
              <w:t> </w:t>
            </w:r>
          </w:p>
        </w:tc>
      </w:tr>
      <w:tr w:rsidR="00607674" w:rsidTr="007920B0">
        <w:trPr>
          <w:trHeight w:val="498"/>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683709" w:rsidRDefault="00607674" w:rsidP="007920B0">
            <w:pPr>
              <w:pBdr>
                <w:top w:val="nil"/>
                <w:left w:val="nil"/>
                <w:bottom w:val="nil"/>
                <w:right w:val="nil"/>
                <w:between w:val="nil"/>
              </w:pBdr>
              <w:rPr>
                <w:rFonts w:ascii="Calibri" w:eastAsia="Calibri" w:hAnsi="Calibri" w:cs="Calibri"/>
                <w:b/>
                <w:color w:val="000000"/>
                <w:sz w:val="22"/>
                <w:szCs w:val="22"/>
                <w:lang w:val="es-MX"/>
              </w:rPr>
            </w:pPr>
            <w:r w:rsidRPr="00683709">
              <w:rPr>
                <w:rFonts w:ascii="Calibri" w:eastAsia="Calibri" w:hAnsi="Calibri" w:cs="Calibri"/>
                <w:b/>
                <w:color w:val="000000"/>
                <w:sz w:val="22"/>
                <w:szCs w:val="22"/>
                <w:lang w:val="es-MX"/>
              </w:rPr>
              <w:t>X. HACIENDA PUBLICA Y DE PATRIMONIO MUNICIPAL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8A54E3"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9D26BF">
              <w:rPr>
                <w:rFonts w:ascii="Calibri" w:eastAsia="Calibri" w:hAnsi="Calibri" w:cs="Calibri"/>
                <w:color w:val="000000"/>
                <w:sz w:val="22"/>
                <w:szCs w:val="22"/>
                <w:lang w:val="es-MX"/>
              </w:rPr>
              <w:t>Jorge de Jesús Juárez P</w:t>
            </w:r>
            <w:r>
              <w:rPr>
                <w:rFonts w:ascii="Calibri" w:eastAsia="Calibri" w:hAnsi="Calibri" w:cs="Calibri"/>
                <w:color w:val="000000"/>
                <w:sz w:val="22"/>
                <w:szCs w:val="22"/>
                <w:lang w:val="es-MX"/>
              </w:rPr>
              <w:t>arra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683709" w:rsidRDefault="00683709" w:rsidP="007920B0">
            <w:pPr>
              <w:pBdr>
                <w:top w:val="nil"/>
                <w:left w:val="nil"/>
                <w:bottom w:val="nil"/>
                <w:right w:val="nil"/>
                <w:between w:val="nil"/>
              </w:pBdr>
              <w:spacing w:after="160" w:line="259" w:lineRule="auto"/>
              <w:rPr>
                <w:rFonts w:ascii="Calibri" w:eastAsia="Calibri" w:hAnsi="Calibri" w:cs="Calibri"/>
                <w:b/>
                <w:color w:val="000000"/>
                <w:sz w:val="22"/>
                <w:szCs w:val="22"/>
              </w:rPr>
            </w:pPr>
            <w:r w:rsidRPr="00683709">
              <w:rPr>
                <w:rFonts w:ascii="Calibri" w:eastAsia="Calibri" w:hAnsi="Calibri" w:cs="Calibri"/>
                <w:b/>
                <w:color w:val="000000"/>
                <w:sz w:val="22"/>
                <w:szCs w:val="22"/>
              </w:rPr>
              <w:t>Laura Elena Martínez Ruvalcaba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Tania Magdalena Bernardino </w:t>
            </w:r>
            <w:proofErr w:type="spellStart"/>
            <w:r>
              <w:rPr>
                <w:rFonts w:ascii="Calibri" w:eastAsia="Calibri" w:hAnsi="Calibri" w:cs="Calibri"/>
                <w:color w:val="000000"/>
                <w:sz w:val="22"/>
                <w:szCs w:val="22"/>
              </w:rPr>
              <w:t>Juárez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Magali</w:t>
            </w:r>
            <w:proofErr w:type="spellEnd"/>
            <w:r>
              <w:rPr>
                <w:rFonts w:ascii="Calibri" w:eastAsia="Calibri" w:hAnsi="Calibri" w:cs="Calibri"/>
                <w:color w:val="000000"/>
                <w:sz w:val="22"/>
                <w:szCs w:val="22"/>
              </w:rPr>
              <w:t xml:space="preserve"> Casillas Contreras</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Diana Laura Ortega Palafox</w:t>
            </w:r>
          </w:p>
        </w:tc>
      </w:tr>
      <w:tr w:rsidR="00607674" w:rsidTr="007920B0">
        <w:trPr>
          <w:trHeight w:val="260"/>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Default="00607674" w:rsidP="007920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XI. JUSTICIA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Magali</w:t>
            </w:r>
            <w:proofErr w:type="spellEnd"/>
            <w:r>
              <w:rPr>
                <w:rFonts w:ascii="Calibri" w:eastAsia="Calibri" w:hAnsi="Calibri" w:cs="Calibri"/>
                <w:color w:val="000000"/>
                <w:sz w:val="22"/>
                <w:szCs w:val="22"/>
              </w:rPr>
              <w:t xml:space="preserve"> Casillas Contreras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Alejandro Barragán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Sara Moreno </w:t>
            </w:r>
            <w:proofErr w:type="spellStart"/>
            <w:r>
              <w:rPr>
                <w:rFonts w:ascii="Calibri" w:eastAsia="Calibri" w:hAnsi="Calibri" w:cs="Calibri"/>
                <w:color w:val="000000"/>
                <w:sz w:val="22"/>
                <w:szCs w:val="22"/>
              </w:rPr>
              <w:t>Ramírez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Edgar Joel Salvador Bautista</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Diana Laura Ortega Palafox</w:t>
            </w:r>
          </w:p>
        </w:tc>
      </w:tr>
      <w:tr w:rsidR="00607674" w:rsidTr="007920B0">
        <w:trPr>
          <w:trHeight w:val="498"/>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C43995" w:rsidRDefault="00607674" w:rsidP="007920B0">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 xml:space="preserve">XII. LIMPIA, AREAS VERDES, MEDIO AMBIENTE Y ECOLOGIA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Sara Moreno </w:t>
            </w:r>
            <w:proofErr w:type="spellStart"/>
            <w:r>
              <w:rPr>
                <w:rFonts w:ascii="Calibri" w:eastAsia="Calibri" w:hAnsi="Calibri" w:cs="Calibri"/>
                <w:color w:val="000000"/>
                <w:sz w:val="22"/>
                <w:szCs w:val="22"/>
              </w:rPr>
              <w:t>Ramírez</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sidRPr="008A54E3">
              <w:rPr>
                <w:rFonts w:ascii="Calibri" w:eastAsia="Calibri" w:hAnsi="Calibri" w:cs="Calibri"/>
                <w:color w:val="000000"/>
                <w:sz w:val="22"/>
                <w:szCs w:val="22"/>
                <w:lang w:val="es-MX"/>
              </w:rPr>
              <w:t>Francisco Ignacio Carrillo Gómez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Mónica</w:t>
            </w:r>
            <w:proofErr w:type="spellEnd"/>
            <w:r>
              <w:rPr>
                <w:rFonts w:ascii="Calibri" w:eastAsia="Calibri" w:hAnsi="Calibri" w:cs="Calibri"/>
                <w:color w:val="000000"/>
                <w:sz w:val="22"/>
                <w:szCs w:val="22"/>
              </w:rPr>
              <w:t xml:space="preserve"> Reynoso Romero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607674" w:rsidTr="007920B0">
        <w:trPr>
          <w:trHeight w:val="48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683709" w:rsidRDefault="00607674" w:rsidP="007920B0">
            <w:pPr>
              <w:pBdr>
                <w:top w:val="nil"/>
                <w:left w:val="nil"/>
                <w:bottom w:val="nil"/>
                <w:right w:val="nil"/>
                <w:between w:val="nil"/>
              </w:pBdr>
              <w:rPr>
                <w:rFonts w:ascii="Calibri" w:eastAsia="Calibri" w:hAnsi="Calibri" w:cs="Calibri"/>
                <w:b/>
                <w:color w:val="000000"/>
                <w:sz w:val="22"/>
                <w:szCs w:val="22"/>
                <w:lang w:val="es-MX"/>
              </w:rPr>
            </w:pPr>
            <w:r w:rsidRPr="00683709">
              <w:rPr>
                <w:rFonts w:ascii="Calibri" w:eastAsia="Calibri" w:hAnsi="Calibri" w:cs="Calibri"/>
                <w:b/>
                <w:color w:val="000000"/>
                <w:sz w:val="22"/>
                <w:szCs w:val="22"/>
                <w:lang w:val="es-MX"/>
              </w:rPr>
              <w:t>XIII. DESARROLLO AGROPECUARIO E INDUSTRIAL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Tania Magdalena Bernardino </w:t>
            </w:r>
            <w:proofErr w:type="spellStart"/>
            <w:r>
              <w:rPr>
                <w:rFonts w:ascii="Calibri" w:eastAsia="Calibri" w:hAnsi="Calibri" w:cs="Calibri"/>
                <w:color w:val="000000"/>
                <w:sz w:val="22"/>
                <w:szCs w:val="22"/>
              </w:rPr>
              <w:t>Juárez</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Jesús </w:t>
            </w:r>
            <w:proofErr w:type="spellStart"/>
            <w:r>
              <w:rPr>
                <w:rFonts w:ascii="Calibri" w:eastAsia="Calibri" w:hAnsi="Calibri" w:cs="Calibri"/>
                <w:color w:val="000000"/>
                <w:sz w:val="22"/>
                <w:szCs w:val="22"/>
              </w:rPr>
              <w:t>Ramírez</w:t>
            </w:r>
            <w:proofErr w:type="spellEnd"/>
            <w:r>
              <w:rPr>
                <w:rFonts w:ascii="Calibri" w:eastAsia="Calibri" w:hAnsi="Calibri" w:cs="Calibri"/>
                <w:color w:val="000000"/>
                <w:sz w:val="22"/>
                <w:szCs w:val="22"/>
              </w:rPr>
              <w:t xml:space="preserve">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Betsy </w:t>
            </w:r>
            <w:proofErr w:type="spellStart"/>
            <w:r>
              <w:rPr>
                <w:rFonts w:ascii="Calibri" w:eastAsia="Calibri" w:hAnsi="Calibri" w:cs="Calibri"/>
                <w:color w:val="000000"/>
                <w:sz w:val="22"/>
                <w:szCs w:val="22"/>
              </w:rPr>
              <w:t>Magaly</w:t>
            </w:r>
            <w:proofErr w:type="spellEnd"/>
            <w:r>
              <w:rPr>
                <w:rFonts w:ascii="Calibri" w:eastAsia="Calibri" w:hAnsi="Calibri" w:cs="Calibri"/>
                <w:color w:val="000000"/>
                <w:sz w:val="22"/>
                <w:szCs w:val="22"/>
              </w:rPr>
              <w:t xml:space="preserve"> Campos Corona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683709" w:rsidRDefault="00607674" w:rsidP="007920B0">
            <w:pPr>
              <w:pBdr>
                <w:top w:val="nil"/>
                <w:left w:val="nil"/>
                <w:bottom w:val="nil"/>
                <w:right w:val="nil"/>
                <w:between w:val="nil"/>
              </w:pBdr>
              <w:spacing w:after="160" w:line="259" w:lineRule="auto"/>
              <w:rPr>
                <w:rFonts w:ascii="Calibri" w:eastAsia="Calibri" w:hAnsi="Calibri" w:cs="Calibri"/>
                <w:b/>
                <w:color w:val="000000"/>
                <w:sz w:val="22"/>
                <w:szCs w:val="22"/>
              </w:rPr>
            </w:pPr>
            <w:r w:rsidRPr="00683709">
              <w:rPr>
                <w:rFonts w:ascii="Calibri" w:eastAsia="Calibri" w:hAnsi="Calibri" w:cs="Calibri"/>
                <w:b/>
                <w:color w:val="000000"/>
                <w:sz w:val="22"/>
                <w:szCs w:val="22"/>
              </w:rPr>
              <w:t> </w:t>
            </w:r>
            <w:r w:rsidR="00683709" w:rsidRPr="00683709">
              <w:rPr>
                <w:rFonts w:ascii="Calibri" w:eastAsia="Calibri" w:hAnsi="Calibri" w:cs="Calibri"/>
                <w:b/>
                <w:color w:val="000000"/>
                <w:sz w:val="22"/>
                <w:szCs w:val="22"/>
              </w:rPr>
              <w:t>Edgar Joel Salvador Bautista</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683709" w:rsidRDefault="00683709" w:rsidP="007920B0">
            <w:pPr>
              <w:pBdr>
                <w:top w:val="nil"/>
                <w:left w:val="nil"/>
                <w:bottom w:val="nil"/>
                <w:right w:val="nil"/>
                <w:between w:val="nil"/>
              </w:pBdr>
              <w:spacing w:after="160" w:line="259" w:lineRule="auto"/>
              <w:rPr>
                <w:rFonts w:ascii="Calibri" w:eastAsia="Calibri" w:hAnsi="Calibri" w:cs="Calibri"/>
                <w:b/>
                <w:color w:val="000000"/>
                <w:sz w:val="22"/>
                <w:szCs w:val="22"/>
              </w:rPr>
            </w:pPr>
            <w:r w:rsidRPr="00683709">
              <w:rPr>
                <w:rFonts w:ascii="Calibri" w:eastAsia="Calibri" w:hAnsi="Calibri" w:cs="Calibri"/>
                <w:b/>
                <w:color w:val="000000"/>
                <w:sz w:val="22"/>
                <w:szCs w:val="22"/>
              </w:rPr>
              <w:t>Marisol Mendoza Pinto</w:t>
            </w:r>
          </w:p>
        </w:tc>
      </w:tr>
      <w:tr w:rsidR="00607674" w:rsidTr="007920B0">
        <w:trPr>
          <w:trHeight w:val="498"/>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C43995" w:rsidRDefault="00607674" w:rsidP="007920B0">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XIV. MERCADOS Y CENTRALES DE ABASTO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Jesús </w:t>
            </w:r>
            <w:proofErr w:type="spellStart"/>
            <w:r>
              <w:rPr>
                <w:rFonts w:ascii="Calibri" w:eastAsia="Calibri" w:hAnsi="Calibri" w:cs="Calibri"/>
                <w:color w:val="000000"/>
                <w:sz w:val="22"/>
                <w:szCs w:val="22"/>
              </w:rPr>
              <w:t>Ramírez</w:t>
            </w:r>
            <w:proofErr w:type="spellEnd"/>
            <w:r>
              <w:rPr>
                <w:rFonts w:ascii="Calibri" w:eastAsia="Calibri" w:hAnsi="Calibri" w:cs="Calibri"/>
                <w:color w:val="000000"/>
                <w:sz w:val="22"/>
                <w:szCs w:val="22"/>
              </w:rPr>
              <w:t xml:space="preserve"> Sánchez</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Ernesto Sánchez </w:t>
            </w:r>
            <w:proofErr w:type="spellStart"/>
            <w:r>
              <w:rPr>
                <w:rFonts w:ascii="Calibri" w:eastAsia="Calibri" w:hAnsi="Calibri" w:cs="Calibri"/>
                <w:color w:val="000000"/>
                <w:sz w:val="22"/>
                <w:szCs w:val="22"/>
              </w:rPr>
              <w:t>Sánchez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Raúl</w:t>
            </w:r>
            <w:proofErr w:type="spellEnd"/>
            <w:r>
              <w:rPr>
                <w:rFonts w:ascii="Calibri" w:eastAsia="Calibri" w:hAnsi="Calibri" w:cs="Calibri"/>
                <w:color w:val="000000"/>
                <w:sz w:val="22"/>
                <w:szCs w:val="22"/>
              </w:rPr>
              <w:t xml:space="preserve"> Chávez </w:t>
            </w:r>
            <w:proofErr w:type="spellStart"/>
            <w:r>
              <w:rPr>
                <w:rFonts w:ascii="Calibri" w:eastAsia="Calibri" w:hAnsi="Calibri" w:cs="Calibri"/>
                <w:color w:val="000000"/>
                <w:sz w:val="22"/>
                <w:szCs w:val="22"/>
              </w:rPr>
              <w:t>García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607674" w:rsidTr="007920B0">
        <w:trPr>
          <w:trHeight w:val="74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C43995" w:rsidRDefault="00607674" w:rsidP="007920B0">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XV. OBRAS PUBLICAS, PLANEACION URBANA Y REGULARIZACION DE LA TENENCIA DE LA TIERRA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sidRPr="008A54E3">
              <w:rPr>
                <w:rFonts w:ascii="Calibri" w:eastAsia="Calibri" w:hAnsi="Calibri" w:cs="Calibri"/>
                <w:color w:val="000000"/>
                <w:sz w:val="22"/>
                <w:szCs w:val="22"/>
                <w:lang w:val="es-MX"/>
              </w:rPr>
              <w:t>Francisco Ignacio Carrillo Gómez</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Tania Magdalena Bernardino </w:t>
            </w:r>
            <w:proofErr w:type="spellStart"/>
            <w:r>
              <w:rPr>
                <w:rFonts w:ascii="Calibri" w:eastAsia="Calibri" w:hAnsi="Calibri" w:cs="Calibri"/>
                <w:color w:val="000000"/>
                <w:sz w:val="22"/>
                <w:szCs w:val="22"/>
              </w:rPr>
              <w:t>Juárez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Magali</w:t>
            </w:r>
            <w:proofErr w:type="spellEnd"/>
            <w:r>
              <w:rPr>
                <w:rFonts w:ascii="Calibri" w:eastAsia="Calibri" w:hAnsi="Calibri" w:cs="Calibri"/>
                <w:color w:val="000000"/>
                <w:sz w:val="22"/>
                <w:szCs w:val="22"/>
              </w:rPr>
              <w:t xml:space="preserve"> Casillas Contreras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607674" w:rsidTr="007920B0">
        <w:trPr>
          <w:trHeight w:val="498"/>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683709" w:rsidRDefault="00607674" w:rsidP="007920B0">
            <w:pPr>
              <w:pBdr>
                <w:top w:val="nil"/>
                <w:left w:val="nil"/>
                <w:bottom w:val="nil"/>
                <w:right w:val="nil"/>
                <w:between w:val="nil"/>
              </w:pBdr>
              <w:rPr>
                <w:rFonts w:ascii="Calibri" w:eastAsia="Calibri" w:hAnsi="Calibri" w:cs="Calibri"/>
                <w:b/>
                <w:color w:val="000000"/>
                <w:sz w:val="22"/>
                <w:szCs w:val="22"/>
                <w:lang w:val="es-MX"/>
              </w:rPr>
            </w:pPr>
            <w:r w:rsidRPr="00683709">
              <w:rPr>
                <w:rFonts w:ascii="Calibri" w:eastAsia="Calibri" w:hAnsi="Calibri" w:cs="Calibri"/>
                <w:b/>
                <w:color w:val="000000"/>
                <w:sz w:val="22"/>
                <w:szCs w:val="22"/>
                <w:lang w:val="es-MX"/>
              </w:rPr>
              <w:t>XVI. PARTICIPACION CIUDADANA Y VECINAL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Ernesto Sánchez </w:t>
            </w:r>
            <w:proofErr w:type="spellStart"/>
            <w:r>
              <w:rPr>
                <w:rFonts w:ascii="Calibri" w:eastAsia="Calibri" w:hAnsi="Calibri" w:cs="Calibri"/>
                <w:color w:val="000000"/>
                <w:sz w:val="22"/>
                <w:szCs w:val="22"/>
              </w:rPr>
              <w:t>Sánchez</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8A54E3"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9D26BF">
              <w:rPr>
                <w:rFonts w:ascii="Calibri" w:eastAsia="Calibri" w:hAnsi="Calibri" w:cs="Calibri"/>
                <w:color w:val="000000"/>
                <w:sz w:val="22"/>
                <w:szCs w:val="22"/>
                <w:lang w:val="es-MX"/>
              </w:rPr>
              <w:t>Eva María de Jesús Barreto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683709" w:rsidRDefault="00683709" w:rsidP="007920B0">
            <w:pPr>
              <w:pBdr>
                <w:top w:val="nil"/>
                <w:left w:val="nil"/>
                <w:bottom w:val="nil"/>
                <w:right w:val="nil"/>
                <w:between w:val="nil"/>
              </w:pBdr>
              <w:spacing w:after="160" w:line="259" w:lineRule="auto"/>
              <w:rPr>
                <w:rFonts w:ascii="Calibri" w:eastAsia="Calibri" w:hAnsi="Calibri" w:cs="Calibri"/>
                <w:b/>
                <w:color w:val="000000"/>
                <w:sz w:val="22"/>
                <w:szCs w:val="22"/>
              </w:rPr>
            </w:pPr>
            <w:proofErr w:type="spellStart"/>
            <w:r w:rsidRPr="00683709">
              <w:rPr>
                <w:rFonts w:ascii="Calibri" w:eastAsia="Calibri" w:hAnsi="Calibri" w:cs="Calibri"/>
                <w:b/>
                <w:color w:val="000000"/>
                <w:sz w:val="22"/>
                <w:szCs w:val="22"/>
              </w:rPr>
              <w:t>Raúl</w:t>
            </w:r>
            <w:proofErr w:type="spellEnd"/>
            <w:r w:rsidRPr="00683709">
              <w:rPr>
                <w:rFonts w:ascii="Calibri" w:eastAsia="Calibri" w:hAnsi="Calibri" w:cs="Calibri"/>
                <w:b/>
                <w:color w:val="000000"/>
                <w:sz w:val="22"/>
                <w:szCs w:val="22"/>
              </w:rPr>
              <w:t xml:space="preserve"> Chávez </w:t>
            </w:r>
            <w:proofErr w:type="spellStart"/>
            <w:r w:rsidRPr="00683709">
              <w:rPr>
                <w:rFonts w:ascii="Calibri" w:eastAsia="Calibri" w:hAnsi="Calibri" w:cs="Calibri"/>
                <w:b/>
                <w:color w:val="000000"/>
                <w:sz w:val="22"/>
                <w:szCs w:val="22"/>
              </w:rPr>
              <w:t>García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607674" w:rsidRPr="00E96877" w:rsidTr="007920B0">
        <w:trPr>
          <w:trHeight w:val="48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C43995" w:rsidRDefault="00607674" w:rsidP="007920B0">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XVII. SEGURIDAD PUBLICA Y PREVENCION SOCIAL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Alejandro Barragán Sánchez</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Sara Moreno </w:t>
            </w:r>
            <w:proofErr w:type="spellStart"/>
            <w:r>
              <w:rPr>
                <w:rFonts w:ascii="Calibri" w:eastAsia="Calibri" w:hAnsi="Calibri" w:cs="Calibri"/>
                <w:color w:val="000000"/>
                <w:sz w:val="22"/>
                <w:szCs w:val="22"/>
              </w:rPr>
              <w:t>Ramírez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8A54E3"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8A54E3">
              <w:rPr>
                <w:rFonts w:ascii="Calibri" w:eastAsia="Calibri" w:hAnsi="Calibri" w:cs="Calibri"/>
                <w:color w:val="000000"/>
                <w:sz w:val="22"/>
                <w:szCs w:val="22"/>
                <w:lang w:val="es-MX"/>
              </w:rPr>
              <w:t>Jorge de Jesús Juárez P</w:t>
            </w:r>
            <w:r>
              <w:rPr>
                <w:rFonts w:ascii="Calibri" w:eastAsia="Calibri" w:hAnsi="Calibri" w:cs="Calibri"/>
                <w:color w:val="000000"/>
                <w:sz w:val="22"/>
                <w:szCs w:val="22"/>
                <w:lang w:val="es-MX"/>
              </w:rPr>
              <w:t>arra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8A54E3"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8A54E3">
              <w:rPr>
                <w:rFonts w:ascii="Calibri" w:eastAsia="Calibri" w:hAnsi="Calibri" w:cs="Calibri"/>
                <w:color w:val="000000"/>
                <w:sz w:val="22"/>
                <w:szCs w:val="22"/>
                <w:lang w:val="es-MX"/>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8A54E3"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8A54E3">
              <w:rPr>
                <w:rFonts w:ascii="Calibri" w:eastAsia="Calibri" w:hAnsi="Calibri" w:cs="Calibri"/>
                <w:color w:val="000000"/>
                <w:sz w:val="22"/>
                <w:szCs w:val="22"/>
                <w:lang w:val="es-MX"/>
              </w:rPr>
              <w:t> </w:t>
            </w:r>
          </w:p>
        </w:tc>
      </w:tr>
      <w:tr w:rsidR="00607674" w:rsidTr="007920B0">
        <w:trPr>
          <w:trHeight w:val="498"/>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C43995" w:rsidRDefault="00607674" w:rsidP="007920B0">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lastRenderedPageBreak/>
              <w:t>XVIII. TRANSITO Y PROTECCION CIVIL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Edgar Joel Salvador Bautista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Francisco Ignacio Carrillo Gómez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Marisol Mendoza Pinto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607674" w:rsidTr="007920B0">
        <w:trPr>
          <w:trHeight w:val="498"/>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Default="00607674" w:rsidP="007920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XIXI. RASTRO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Raúl</w:t>
            </w:r>
            <w:proofErr w:type="spellEnd"/>
            <w:r>
              <w:rPr>
                <w:rFonts w:ascii="Calibri" w:eastAsia="Calibri" w:hAnsi="Calibri" w:cs="Calibri"/>
                <w:color w:val="000000"/>
                <w:sz w:val="22"/>
                <w:szCs w:val="22"/>
              </w:rPr>
              <w:t xml:space="preserve"> Chávez </w:t>
            </w:r>
            <w:proofErr w:type="spellStart"/>
            <w:r>
              <w:rPr>
                <w:rFonts w:ascii="Calibri" w:eastAsia="Calibri" w:hAnsi="Calibri" w:cs="Calibri"/>
                <w:color w:val="000000"/>
                <w:sz w:val="22"/>
                <w:szCs w:val="22"/>
              </w:rPr>
              <w:t>García</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EC56B9"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EC56B9">
              <w:rPr>
                <w:rFonts w:ascii="Calibri" w:eastAsia="Calibri" w:hAnsi="Calibri" w:cs="Calibri"/>
                <w:color w:val="000000"/>
                <w:sz w:val="22"/>
                <w:szCs w:val="22"/>
                <w:lang w:val="es-MX"/>
              </w:rPr>
              <w:t>Eva María de Jesús Barreto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Ernesto Sánchez </w:t>
            </w:r>
            <w:proofErr w:type="spellStart"/>
            <w:r>
              <w:rPr>
                <w:rFonts w:ascii="Calibri" w:eastAsia="Calibri" w:hAnsi="Calibri" w:cs="Calibri"/>
                <w:color w:val="000000"/>
                <w:sz w:val="22"/>
                <w:szCs w:val="22"/>
              </w:rPr>
              <w:t>Sánchez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607674" w:rsidRPr="00E96877" w:rsidTr="007920B0">
        <w:trPr>
          <w:trHeight w:val="48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Default="00607674" w:rsidP="007920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XX. REGLAMENTOS Y GOBERNACION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proofErr w:type="spellStart"/>
            <w:r>
              <w:rPr>
                <w:rFonts w:ascii="Calibri" w:eastAsia="Calibri" w:hAnsi="Calibri" w:cs="Calibri"/>
                <w:color w:val="000000"/>
                <w:sz w:val="22"/>
                <w:szCs w:val="22"/>
              </w:rPr>
              <w:t>Magali</w:t>
            </w:r>
            <w:proofErr w:type="spellEnd"/>
            <w:r>
              <w:rPr>
                <w:rFonts w:ascii="Calibri" w:eastAsia="Calibri" w:hAnsi="Calibri" w:cs="Calibri"/>
                <w:color w:val="000000"/>
                <w:sz w:val="22"/>
                <w:szCs w:val="22"/>
              </w:rPr>
              <w:t xml:space="preserve"> Casillas Contreras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Tania Magdalena Bernardino </w:t>
            </w:r>
            <w:proofErr w:type="spellStart"/>
            <w:r>
              <w:rPr>
                <w:rFonts w:ascii="Calibri" w:eastAsia="Calibri" w:hAnsi="Calibri" w:cs="Calibri"/>
                <w:color w:val="000000"/>
                <w:sz w:val="22"/>
                <w:szCs w:val="22"/>
              </w:rPr>
              <w:t>Juárez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Betsy </w:t>
            </w:r>
            <w:proofErr w:type="spellStart"/>
            <w:r>
              <w:rPr>
                <w:rFonts w:ascii="Calibri" w:eastAsia="Calibri" w:hAnsi="Calibri" w:cs="Calibri"/>
                <w:color w:val="000000"/>
                <w:sz w:val="22"/>
                <w:szCs w:val="22"/>
              </w:rPr>
              <w:t>Magaly</w:t>
            </w:r>
            <w:proofErr w:type="spellEnd"/>
            <w:r>
              <w:rPr>
                <w:rFonts w:ascii="Calibri" w:eastAsia="Calibri" w:hAnsi="Calibri" w:cs="Calibri"/>
                <w:color w:val="000000"/>
                <w:sz w:val="22"/>
                <w:szCs w:val="22"/>
              </w:rPr>
              <w:t xml:space="preserve"> Campos Corona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Sara Moreno </w:t>
            </w:r>
            <w:proofErr w:type="spellStart"/>
            <w:r>
              <w:rPr>
                <w:rFonts w:ascii="Calibri" w:eastAsia="Calibri" w:hAnsi="Calibri" w:cs="Calibri"/>
                <w:color w:val="000000"/>
                <w:sz w:val="22"/>
                <w:szCs w:val="22"/>
              </w:rPr>
              <w:t>Ramírez</w:t>
            </w:r>
            <w:proofErr w:type="spellEnd"/>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EC56B9"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EC56B9">
              <w:rPr>
                <w:rFonts w:ascii="Calibri" w:eastAsia="Calibri" w:hAnsi="Calibri" w:cs="Calibri"/>
                <w:color w:val="000000"/>
                <w:sz w:val="22"/>
                <w:szCs w:val="22"/>
                <w:lang w:val="es-MX"/>
              </w:rPr>
              <w:t>Jorge de Jesús Juárez P</w:t>
            </w:r>
            <w:r>
              <w:rPr>
                <w:rFonts w:ascii="Calibri" w:eastAsia="Calibri" w:hAnsi="Calibri" w:cs="Calibri"/>
                <w:color w:val="000000"/>
                <w:sz w:val="22"/>
                <w:szCs w:val="22"/>
                <w:lang w:val="es-MX"/>
              </w:rPr>
              <w:t>arra</w:t>
            </w:r>
          </w:p>
        </w:tc>
      </w:tr>
      <w:tr w:rsidR="00607674" w:rsidTr="007920B0">
        <w:trPr>
          <w:trHeight w:val="260"/>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Default="00607674" w:rsidP="007920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XXI. ADMINISTRACION PUBLICA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Pr="00EC56B9"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lang w:val="es-MX"/>
              </w:rPr>
            </w:pPr>
            <w:r w:rsidRPr="00EC56B9">
              <w:rPr>
                <w:rFonts w:ascii="Calibri" w:eastAsia="Calibri" w:hAnsi="Calibri" w:cs="Calibri"/>
                <w:color w:val="000000"/>
                <w:sz w:val="22"/>
                <w:szCs w:val="22"/>
                <w:lang w:val="es-MX"/>
              </w:rPr>
              <w:t>Jorge de Jesús Juárez P</w:t>
            </w:r>
            <w:r>
              <w:rPr>
                <w:rFonts w:ascii="Calibri" w:eastAsia="Calibri" w:hAnsi="Calibri" w:cs="Calibri"/>
                <w:color w:val="000000"/>
                <w:sz w:val="22"/>
                <w:szCs w:val="22"/>
                <w:lang w:val="es-MX"/>
              </w:rPr>
              <w:t>arra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Monica Reynoso Romero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Alejandro Barragán Sánchez</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607674" w:rsidTr="007920B0">
        <w:trPr>
          <w:trHeight w:val="48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C43995" w:rsidRDefault="00607674" w:rsidP="007920B0">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XXII. INNOVACION, CIENCIA Y TECNOLOGIA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Laura Elena Martínez Ruvalcaba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Diana Laura Ortega Palafox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Jesús </w:t>
            </w:r>
            <w:proofErr w:type="spellStart"/>
            <w:r>
              <w:rPr>
                <w:rFonts w:ascii="Calibri" w:eastAsia="Calibri" w:hAnsi="Calibri" w:cs="Calibri"/>
                <w:color w:val="000000"/>
                <w:sz w:val="22"/>
                <w:szCs w:val="22"/>
              </w:rPr>
              <w:t>Ramírez</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Sáchez</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r w:rsidR="00607674" w:rsidTr="007920B0">
        <w:trPr>
          <w:trHeight w:val="1521"/>
        </w:trPr>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bottom"/>
          </w:tcPr>
          <w:p w:rsidR="00607674" w:rsidRPr="00C43995" w:rsidRDefault="00607674" w:rsidP="007920B0">
            <w:pPr>
              <w:pBdr>
                <w:top w:val="nil"/>
                <w:left w:val="nil"/>
                <w:bottom w:val="nil"/>
                <w:right w:val="nil"/>
                <w:between w:val="nil"/>
              </w:pBdr>
              <w:rPr>
                <w:rFonts w:ascii="Calibri" w:eastAsia="Calibri" w:hAnsi="Calibri" w:cs="Calibri"/>
                <w:color w:val="000000"/>
                <w:sz w:val="22"/>
                <w:szCs w:val="22"/>
                <w:lang w:val="es-MX"/>
              </w:rPr>
            </w:pPr>
            <w:r w:rsidRPr="00C43995">
              <w:rPr>
                <w:rFonts w:ascii="Calibri" w:eastAsia="Calibri" w:hAnsi="Calibri" w:cs="Calibri"/>
                <w:color w:val="000000"/>
                <w:sz w:val="22"/>
                <w:szCs w:val="22"/>
                <w:lang w:val="es-MX"/>
              </w:rPr>
              <w:t>XXIII. COMISION DE TRANSPARENCIA , ACCESO A LA INFORMACION PUBLICA , COMBATE A LA CORRUPCION Y PROTECCION DE DATOS PERSONALES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Ernesto Sánchez </w:t>
            </w:r>
            <w:proofErr w:type="spellStart"/>
            <w:r>
              <w:rPr>
                <w:rFonts w:ascii="Calibri" w:eastAsia="Calibri" w:hAnsi="Calibri" w:cs="Calibri"/>
                <w:color w:val="000000"/>
                <w:sz w:val="22"/>
                <w:szCs w:val="22"/>
              </w:rPr>
              <w:t>Sánchez</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Marisol Mendoza Pinto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Edgar Joel Salvador Bautista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07674" w:rsidRDefault="00607674" w:rsidP="007920B0">
            <w:pPr>
              <w:pBdr>
                <w:top w:val="nil"/>
                <w:left w:val="nil"/>
                <w:bottom w:val="nil"/>
                <w:right w:val="nil"/>
                <w:between w:val="nil"/>
              </w:pBdr>
              <w:spacing w:after="160" w:line="259" w:lineRule="auto"/>
              <w:rPr>
                <w:rFonts w:ascii="Calibri" w:eastAsia="Calibri" w:hAnsi="Calibri" w:cs="Calibri"/>
                <w:color w:val="000000"/>
                <w:sz w:val="22"/>
                <w:szCs w:val="22"/>
              </w:rPr>
            </w:pPr>
            <w:r>
              <w:rPr>
                <w:rFonts w:ascii="Calibri" w:eastAsia="Calibri" w:hAnsi="Calibri" w:cs="Calibri"/>
                <w:color w:val="000000"/>
                <w:sz w:val="22"/>
                <w:szCs w:val="22"/>
              </w:rPr>
              <w:t> </w:t>
            </w:r>
          </w:p>
        </w:tc>
      </w:tr>
    </w:tbl>
    <w:p w:rsidR="00EC56B9" w:rsidRDefault="00EC56B9" w:rsidP="00EC56B9">
      <w:pPr>
        <w:pBdr>
          <w:top w:val="nil"/>
          <w:left w:val="nil"/>
          <w:bottom w:val="nil"/>
          <w:right w:val="nil"/>
          <w:between w:val="nil"/>
        </w:pBdr>
        <w:spacing w:after="160" w:line="259" w:lineRule="auto"/>
        <w:ind w:left="1080"/>
        <w:jc w:val="both"/>
        <w:rPr>
          <w:rFonts w:ascii="Arial" w:eastAsia="Arial" w:hAnsi="Arial" w:cs="Arial"/>
          <w:color w:val="000000"/>
          <w:lang w:val="es-MX"/>
        </w:rPr>
      </w:pPr>
    </w:p>
    <w:p w:rsidR="00683709" w:rsidRPr="00683709" w:rsidRDefault="00683709" w:rsidP="00683709">
      <w:pPr>
        <w:pStyle w:val="Prrafodelista"/>
        <w:numPr>
          <w:ilvl w:val="0"/>
          <w:numId w:val="1"/>
        </w:numPr>
        <w:pBdr>
          <w:top w:val="nil"/>
          <w:left w:val="nil"/>
          <w:bottom w:val="nil"/>
          <w:right w:val="nil"/>
          <w:between w:val="nil"/>
        </w:pBdr>
        <w:spacing w:after="160" w:line="259" w:lineRule="auto"/>
        <w:jc w:val="both"/>
        <w:rPr>
          <w:rFonts w:ascii="Arial" w:eastAsia="Arial" w:hAnsi="Arial" w:cs="Arial"/>
          <w:color w:val="000000"/>
          <w:lang w:val="es-MX"/>
        </w:rPr>
      </w:pPr>
      <w:r w:rsidRPr="00683709">
        <w:rPr>
          <w:rFonts w:ascii="Arial" w:eastAsia="Arial" w:hAnsi="Arial" w:cs="Arial"/>
          <w:color w:val="000000"/>
          <w:lang w:val="es-MX"/>
        </w:rPr>
        <w:t xml:space="preserve">Atendiendo a los dispositivos legales ya referidos, se propone la modificación de la integración de las Comisiones Edilicias Permanentes en los términos siguientes: </w:t>
      </w:r>
    </w:p>
    <w:p w:rsidR="00003F72" w:rsidRPr="00C43995" w:rsidRDefault="00003F72">
      <w:pPr>
        <w:pBdr>
          <w:top w:val="nil"/>
          <w:left w:val="nil"/>
          <w:bottom w:val="nil"/>
          <w:right w:val="nil"/>
          <w:between w:val="nil"/>
        </w:pBdr>
        <w:spacing w:after="160" w:line="259" w:lineRule="auto"/>
        <w:ind w:left="1080"/>
        <w:jc w:val="center"/>
        <w:rPr>
          <w:rFonts w:ascii="Arial" w:eastAsia="Arial" w:hAnsi="Arial" w:cs="Arial"/>
          <w:color w:val="000000"/>
          <w:lang w:val="es-MX"/>
        </w:rPr>
      </w:pPr>
    </w:p>
    <w:p w:rsidR="00003F72" w:rsidRPr="00C43995" w:rsidRDefault="00003F72">
      <w:pPr>
        <w:pBdr>
          <w:top w:val="nil"/>
          <w:left w:val="nil"/>
          <w:bottom w:val="nil"/>
          <w:right w:val="nil"/>
          <w:between w:val="nil"/>
        </w:pBdr>
        <w:spacing w:after="160" w:line="259" w:lineRule="auto"/>
        <w:ind w:left="1080"/>
        <w:jc w:val="center"/>
        <w:rPr>
          <w:rFonts w:ascii="Arial" w:eastAsia="Arial" w:hAnsi="Arial" w:cs="Arial"/>
          <w:color w:val="000000"/>
          <w:lang w:val="es-MX"/>
        </w:rPr>
      </w:pPr>
    </w:p>
    <w:p w:rsidR="00003F72" w:rsidRPr="00C43995" w:rsidRDefault="00EC56B9">
      <w:pPr>
        <w:pBdr>
          <w:top w:val="nil"/>
          <w:left w:val="nil"/>
          <w:bottom w:val="nil"/>
          <w:right w:val="nil"/>
          <w:between w:val="nil"/>
        </w:pBdr>
        <w:spacing w:after="160" w:line="259" w:lineRule="auto"/>
        <w:jc w:val="center"/>
        <w:rPr>
          <w:rFonts w:ascii="Arial" w:eastAsia="Arial" w:hAnsi="Arial" w:cs="Arial"/>
          <w:b/>
          <w:color w:val="000000"/>
          <w:lang w:val="es-MX"/>
        </w:rPr>
      </w:pPr>
      <w:r w:rsidRPr="00C43995">
        <w:rPr>
          <w:rFonts w:ascii="Arial" w:eastAsia="Arial" w:hAnsi="Arial" w:cs="Arial"/>
          <w:b/>
          <w:color w:val="000000"/>
          <w:lang w:val="es-MX"/>
        </w:rPr>
        <w:t>CONSIDERACIONES:</w:t>
      </w:r>
    </w:p>
    <w:p w:rsidR="00003F72" w:rsidRPr="00C43995" w:rsidRDefault="00EC56B9">
      <w:pPr>
        <w:pBdr>
          <w:top w:val="nil"/>
          <w:left w:val="nil"/>
          <w:bottom w:val="nil"/>
          <w:right w:val="nil"/>
          <w:between w:val="nil"/>
        </w:pBdr>
        <w:spacing w:after="160" w:line="259" w:lineRule="auto"/>
        <w:jc w:val="both"/>
        <w:rPr>
          <w:rFonts w:ascii="Arial" w:eastAsia="Arial" w:hAnsi="Arial" w:cs="Arial"/>
          <w:color w:val="000000"/>
          <w:lang w:val="es-MX"/>
        </w:rPr>
      </w:pPr>
      <w:r w:rsidRPr="00C43995">
        <w:rPr>
          <w:rFonts w:ascii="Arial" w:eastAsia="Arial" w:hAnsi="Arial" w:cs="Arial"/>
          <w:color w:val="000000"/>
          <w:lang w:val="es-MX"/>
        </w:rPr>
        <w:t xml:space="preserve">Por todo lo anterior y con las facultades que me confiere el artículo 28 de la Ley del Gobierno y la Administración Pública Municipal del Estado de Jalisco, 37 </w:t>
      </w:r>
      <w:r w:rsidR="002E3418">
        <w:rPr>
          <w:rFonts w:ascii="Arial" w:eastAsia="Arial" w:hAnsi="Arial" w:cs="Arial"/>
          <w:color w:val="000000"/>
          <w:lang w:val="es-MX"/>
        </w:rPr>
        <w:t>y</w:t>
      </w:r>
      <w:r w:rsidRPr="00C43995">
        <w:rPr>
          <w:rFonts w:ascii="Arial" w:eastAsia="Arial" w:hAnsi="Arial" w:cs="Arial"/>
          <w:color w:val="000000"/>
          <w:lang w:val="es-MX"/>
        </w:rPr>
        <w:t xml:space="preserve"> 42 </w:t>
      </w:r>
      <w:r w:rsidRPr="00C43995">
        <w:rPr>
          <w:rFonts w:ascii="Arial" w:eastAsia="Arial" w:hAnsi="Arial" w:cs="Arial"/>
          <w:color w:val="000000"/>
          <w:lang w:val="es-MX"/>
        </w:rPr>
        <w:lastRenderedPageBreak/>
        <w:t xml:space="preserve">del Reglamento Interior del Ayuntamiento de Zapotlán el Grande, </w:t>
      </w:r>
      <w:r w:rsidR="002E3418" w:rsidRPr="00C43995">
        <w:rPr>
          <w:rFonts w:ascii="Arial" w:eastAsia="Arial" w:hAnsi="Arial" w:cs="Arial"/>
          <w:color w:val="000000"/>
          <w:lang w:val="es-MX"/>
        </w:rPr>
        <w:t>Jalisco, pongo</w:t>
      </w:r>
      <w:r w:rsidRPr="00C43995">
        <w:rPr>
          <w:rFonts w:ascii="Arial" w:eastAsia="Arial" w:hAnsi="Arial" w:cs="Arial"/>
          <w:color w:val="000000"/>
          <w:lang w:val="es-MX"/>
        </w:rPr>
        <w:t xml:space="preserve"> a su consideración para su aprobación el siguiente punto de </w:t>
      </w:r>
    </w:p>
    <w:p w:rsidR="00003F72" w:rsidRPr="00C43995" w:rsidRDefault="00003F72">
      <w:pPr>
        <w:pBdr>
          <w:top w:val="nil"/>
          <w:left w:val="nil"/>
          <w:bottom w:val="nil"/>
          <w:right w:val="nil"/>
          <w:between w:val="nil"/>
        </w:pBdr>
        <w:spacing w:after="160" w:line="259" w:lineRule="auto"/>
        <w:jc w:val="center"/>
        <w:rPr>
          <w:rFonts w:ascii="Century Gothic" w:eastAsia="Century Gothic" w:hAnsi="Century Gothic" w:cs="Century Gothic"/>
          <w:b/>
          <w:color w:val="000000"/>
          <w:sz w:val="22"/>
          <w:szCs w:val="22"/>
          <w:lang w:val="es-MX"/>
        </w:rPr>
      </w:pPr>
    </w:p>
    <w:p w:rsidR="00003F72" w:rsidRPr="00C43995" w:rsidRDefault="00EC56B9">
      <w:pPr>
        <w:pBdr>
          <w:top w:val="nil"/>
          <w:left w:val="nil"/>
          <w:bottom w:val="nil"/>
          <w:right w:val="nil"/>
          <w:between w:val="nil"/>
        </w:pBdr>
        <w:spacing w:after="160" w:line="259" w:lineRule="auto"/>
        <w:jc w:val="center"/>
        <w:rPr>
          <w:rFonts w:ascii="Arial" w:eastAsia="Arial" w:hAnsi="Arial" w:cs="Arial"/>
          <w:b/>
          <w:color w:val="000000"/>
          <w:lang w:val="es-MX"/>
        </w:rPr>
      </w:pPr>
      <w:r w:rsidRPr="00C43995">
        <w:rPr>
          <w:rFonts w:ascii="Arial" w:eastAsia="Arial" w:hAnsi="Arial" w:cs="Arial"/>
          <w:b/>
          <w:color w:val="000000"/>
          <w:lang w:val="es-MX"/>
        </w:rPr>
        <w:t>ACUERDO ECONOMICO:</w:t>
      </w:r>
    </w:p>
    <w:p w:rsidR="00003F72" w:rsidRPr="00C43995" w:rsidRDefault="00003F72">
      <w:pPr>
        <w:pBdr>
          <w:top w:val="nil"/>
          <w:left w:val="nil"/>
          <w:bottom w:val="nil"/>
          <w:right w:val="nil"/>
          <w:between w:val="nil"/>
        </w:pBdr>
        <w:spacing w:after="160" w:line="259" w:lineRule="auto"/>
        <w:ind w:left="1080"/>
        <w:jc w:val="both"/>
        <w:rPr>
          <w:rFonts w:ascii="Arial" w:eastAsia="Arial" w:hAnsi="Arial" w:cs="Arial"/>
          <w:color w:val="000000"/>
          <w:lang w:val="es-MX"/>
        </w:rPr>
      </w:pPr>
    </w:p>
    <w:p w:rsidR="00E96877" w:rsidRDefault="00E96877">
      <w:pPr>
        <w:pBdr>
          <w:top w:val="nil"/>
          <w:left w:val="nil"/>
          <w:bottom w:val="nil"/>
          <w:right w:val="nil"/>
          <w:between w:val="nil"/>
        </w:pBdr>
        <w:spacing w:after="160" w:line="259" w:lineRule="auto"/>
        <w:rPr>
          <w:rFonts w:ascii="Arial" w:eastAsia="Arial" w:hAnsi="Arial" w:cs="Arial"/>
          <w:color w:val="000000"/>
          <w:lang w:val="es-MX"/>
        </w:rPr>
      </w:pPr>
      <w:r>
        <w:rPr>
          <w:rFonts w:ascii="Arial" w:eastAsia="Arial" w:hAnsi="Arial" w:cs="Arial"/>
          <w:b/>
          <w:color w:val="000000"/>
          <w:lang w:val="es-MX"/>
        </w:rPr>
        <w:t>PRIMERO</w:t>
      </w:r>
      <w:r w:rsidR="002E3418" w:rsidRPr="00C43995">
        <w:rPr>
          <w:rFonts w:ascii="Arial" w:eastAsia="Arial" w:hAnsi="Arial" w:cs="Arial"/>
          <w:color w:val="000000"/>
          <w:lang w:val="es-MX"/>
        </w:rPr>
        <w:t>. -</w:t>
      </w:r>
      <w:r w:rsidR="00EC56B9" w:rsidRPr="00C43995">
        <w:rPr>
          <w:rFonts w:ascii="Arial" w:eastAsia="Arial" w:hAnsi="Arial" w:cs="Arial"/>
          <w:color w:val="000000"/>
          <w:lang w:val="es-MX"/>
        </w:rPr>
        <w:t xml:space="preserve"> Se aprueben </w:t>
      </w:r>
      <w:r w:rsidR="002E3418" w:rsidRPr="00C43995">
        <w:rPr>
          <w:rFonts w:ascii="Arial" w:eastAsia="Arial" w:hAnsi="Arial" w:cs="Arial"/>
          <w:color w:val="000000"/>
          <w:lang w:val="es-MX"/>
        </w:rPr>
        <w:t xml:space="preserve">la </w:t>
      </w:r>
      <w:r w:rsidR="002E3418">
        <w:rPr>
          <w:rFonts w:ascii="Arial" w:eastAsia="Arial" w:hAnsi="Arial" w:cs="Arial"/>
          <w:color w:val="000000"/>
          <w:lang w:val="es-MX"/>
        </w:rPr>
        <w:t xml:space="preserve">modificación de la </w:t>
      </w:r>
      <w:r w:rsidR="00EC56B9" w:rsidRPr="00C43995">
        <w:rPr>
          <w:rFonts w:ascii="Arial" w:eastAsia="Arial" w:hAnsi="Arial" w:cs="Arial"/>
          <w:color w:val="000000"/>
          <w:lang w:val="es-MX"/>
        </w:rPr>
        <w:t>integración de las Comisiones Edilicias</w:t>
      </w:r>
      <w:r>
        <w:rPr>
          <w:rFonts w:ascii="Arial" w:eastAsia="Arial" w:hAnsi="Arial" w:cs="Arial"/>
          <w:color w:val="000000"/>
          <w:lang w:val="es-MX"/>
        </w:rPr>
        <w:t xml:space="preserve"> Permanentes de conformidad a lo</w:t>
      </w:r>
      <w:r w:rsidR="00EC56B9" w:rsidRPr="00C43995">
        <w:rPr>
          <w:rFonts w:ascii="Arial" w:eastAsia="Arial" w:hAnsi="Arial" w:cs="Arial"/>
          <w:color w:val="000000"/>
          <w:lang w:val="es-MX"/>
        </w:rPr>
        <w:t xml:space="preserve"> expuesto. </w:t>
      </w:r>
    </w:p>
    <w:p w:rsidR="00E96877" w:rsidRDefault="00E96877">
      <w:pPr>
        <w:pBdr>
          <w:top w:val="nil"/>
          <w:left w:val="nil"/>
          <w:bottom w:val="nil"/>
          <w:right w:val="nil"/>
          <w:between w:val="nil"/>
        </w:pBdr>
        <w:spacing w:after="160" w:line="259" w:lineRule="auto"/>
        <w:rPr>
          <w:rFonts w:ascii="Arial" w:eastAsia="Arial" w:hAnsi="Arial" w:cs="Arial"/>
          <w:color w:val="000000"/>
          <w:lang w:val="es-MX"/>
        </w:rPr>
      </w:pPr>
    </w:p>
    <w:p w:rsidR="00E96877" w:rsidRDefault="00E96877">
      <w:pPr>
        <w:pBdr>
          <w:top w:val="nil"/>
          <w:left w:val="nil"/>
          <w:bottom w:val="nil"/>
          <w:right w:val="nil"/>
          <w:between w:val="nil"/>
        </w:pBdr>
        <w:spacing w:after="160" w:line="259" w:lineRule="auto"/>
        <w:rPr>
          <w:rFonts w:ascii="Arial" w:eastAsia="Arial" w:hAnsi="Arial" w:cs="Arial"/>
          <w:color w:val="000000"/>
          <w:lang w:val="es-MX"/>
        </w:rPr>
      </w:pPr>
      <w:r w:rsidRPr="00E96877">
        <w:rPr>
          <w:rFonts w:ascii="Arial" w:eastAsia="Arial" w:hAnsi="Arial" w:cs="Arial"/>
          <w:b/>
          <w:color w:val="000000"/>
          <w:lang w:val="es-MX"/>
        </w:rPr>
        <w:t>SEGUNDO.-</w:t>
      </w:r>
      <w:r>
        <w:rPr>
          <w:rFonts w:ascii="Arial" w:eastAsia="Arial" w:hAnsi="Arial" w:cs="Arial"/>
          <w:color w:val="000000"/>
          <w:lang w:val="es-MX"/>
        </w:rPr>
        <w:t xml:space="preserve"> Se instruya a la Secretaría General para que se realice la publicación en la Gaceta Municipal como medio oficial de comunicación, para los efectos legales a que haya lugar.</w:t>
      </w:r>
    </w:p>
    <w:p w:rsidR="00003F72" w:rsidRPr="00C43995" w:rsidRDefault="00EC56B9">
      <w:pPr>
        <w:pBdr>
          <w:top w:val="nil"/>
          <w:left w:val="nil"/>
          <w:bottom w:val="nil"/>
          <w:right w:val="nil"/>
          <w:between w:val="nil"/>
        </w:pBdr>
        <w:spacing w:after="160" w:line="259" w:lineRule="auto"/>
        <w:rPr>
          <w:rFonts w:ascii="Arial" w:eastAsia="Arial" w:hAnsi="Arial" w:cs="Arial"/>
          <w:color w:val="000000"/>
          <w:lang w:val="es-MX"/>
        </w:rPr>
      </w:pPr>
      <w:r w:rsidRPr="00C43995">
        <w:rPr>
          <w:rFonts w:ascii="Arial" w:eastAsia="Arial" w:hAnsi="Arial" w:cs="Arial"/>
          <w:color w:val="000000"/>
          <w:lang w:val="es-MX"/>
        </w:rPr>
        <w:br/>
      </w:r>
    </w:p>
    <w:p w:rsidR="00003F72" w:rsidRDefault="00EC56B9">
      <w:pPr>
        <w:pBdr>
          <w:top w:val="nil"/>
          <w:left w:val="nil"/>
          <w:bottom w:val="nil"/>
          <w:right w:val="nil"/>
          <w:between w:val="nil"/>
        </w:pBdr>
        <w:spacing w:line="259" w:lineRule="auto"/>
        <w:ind w:left="1080"/>
        <w:jc w:val="center"/>
        <w:rPr>
          <w:rFonts w:ascii="Arial" w:eastAsia="Arial" w:hAnsi="Arial" w:cs="Arial"/>
          <w:color w:val="000000"/>
          <w:lang w:val="es-MX"/>
        </w:rPr>
      </w:pPr>
      <w:r w:rsidRPr="00C43995">
        <w:rPr>
          <w:rFonts w:ascii="Arial" w:eastAsia="Arial" w:hAnsi="Arial" w:cs="Arial"/>
          <w:color w:val="000000"/>
          <w:lang w:val="es-MX"/>
        </w:rPr>
        <w:t>ATENTAMENTE</w:t>
      </w:r>
    </w:p>
    <w:p w:rsidR="00E96877" w:rsidRPr="00C43995" w:rsidRDefault="00E96877">
      <w:pPr>
        <w:pBdr>
          <w:top w:val="nil"/>
          <w:left w:val="nil"/>
          <w:bottom w:val="nil"/>
          <w:right w:val="nil"/>
          <w:between w:val="nil"/>
        </w:pBdr>
        <w:spacing w:line="259" w:lineRule="auto"/>
        <w:ind w:left="1080"/>
        <w:jc w:val="center"/>
        <w:rPr>
          <w:rFonts w:ascii="Arial" w:eastAsia="Arial" w:hAnsi="Arial" w:cs="Arial"/>
          <w:color w:val="000000"/>
          <w:lang w:val="es-MX"/>
        </w:rPr>
      </w:pPr>
    </w:p>
    <w:p w:rsidR="00003F72" w:rsidRDefault="00EC56B9">
      <w:pPr>
        <w:pBdr>
          <w:top w:val="nil"/>
          <w:left w:val="nil"/>
          <w:bottom w:val="nil"/>
          <w:right w:val="nil"/>
          <w:between w:val="nil"/>
        </w:pBdr>
        <w:spacing w:line="259" w:lineRule="auto"/>
        <w:ind w:left="57"/>
        <w:jc w:val="center"/>
        <w:rPr>
          <w:rFonts w:ascii="Arial" w:eastAsia="Arial" w:hAnsi="Arial" w:cs="Arial"/>
          <w:b/>
          <w:color w:val="000000"/>
          <w:lang w:val="es-MX"/>
        </w:rPr>
      </w:pPr>
      <w:r w:rsidRPr="00C43995">
        <w:rPr>
          <w:rFonts w:ascii="Arial" w:eastAsia="Arial" w:hAnsi="Arial" w:cs="Arial"/>
          <w:b/>
          <w:color w:val="000000"/>
          <w:lang w:val="es-MX"/>
        </w:rPr>
        <w:t>“2021, AÑO DEL 130 ANIVERSARIO DEL NATALICIO DEL ESCRI</w:t>
      </w:r>
      <w:r w:rsidR="00E96877">
        <w:rPr>
          <w:rFonts w:ascii="Arial" w:eastAsia="Arial" w:hAnsi="Arial" w:cs="Arial"/>
          <w:b/>
          <w:color w:val="000000"/>
          <w:lang w:val="es-MX"/>
        </w:rPr>
        <w:t>TOR Y DIPLOMÁTICO GUILLERMO JIMÉ</w:t>
      </w:r>
      <w:r w:rsidRPr="00C43995">
        <w:rPr>
          <w:rFonts w:ascii="Arial" w:eastAsia="Arial" w:hAnsi="Arial" w:cs="Arial"/>
          <w:b/>
          <w:color w:val="000000"/>
          <w:lang w:val="es-MX"/>
        </w:rPr>
        <w:t>NE</w:t>
      </w:r>
      <w:r w:rsidR="00E96877">
        <w:rPr>
          <w:rFonts w:ascii="Arial" w:eastAsia="Arial" w:hAnsi="Arial" w:cs="Arial"/>
          <w:b/>
          <w:color w:val="000000"/>
          <w:lang w:val="es-MX"/>
        </w:rPr>
        <w:t>Z</w:t>
      </w:r>
      <w:r w:rsidRPr="00C43995">
        <w:rPr>
          <w:rFonts w:ascii="Arial" w:eastAsia="Arial" w:hAnsi="Arial" w:cs="Arial"/>
          <w:b/>
          <w:color w:val="000000"/>
          <w:lang w:val="es-MX"/>
        </w:rPr>
        <w:t>”</w:t>
      </w:r>
    </w:p>
    <w:p w:rsidR="00E96877" w:rsidRPr="00C43995" w:rsidRDefault="00E96877">
      <w:pPr>
        <w:pBdr>
          <w:top w:val="nil"/>
          <w:left w:val="nil"/>
          <w:bottom w:val="nil"/>
          <w:right w:val="nil"/>
          <w:between w:val="nil"/>
        </w:pBdr>
        <w:spacing w:line="259" w:lineRule="auto"/>
        <w:ind w:left="57"/>
        <w:jc w:val="center"/>
        <w:rPr>
          <w:rFonts w:ascii="Arial" w:eastAsia="Arial" w:hAnsi="Arial" w:cs="Arial"/>
          <w:b/>
          <w:color w:val="000000"/>
          <w:lang w:val="es-MX"/>
        </w:rPr>
      </w:pPr>
    </w:p>
    <w:p w:rsidR="00003F72" w:rsidRPr="00C43995" w:rsidRDefault="00E96877">
      <w:pPr>
        <w:pBdr>
          <w:top w:val="nil"/>
          <w:left w:val="nil"/>
          <w:bottom w:val="nil"/>
          <w:right w:val="nil"/>
          <w:between w:val="nil"/>
        </w:pBdr>
        <w:spacing w:line="259" w:lineRule="auto"/>
        <w:ind w:left="57"/>
        <w:jc w:val="center"/>
        <w:rPr>
          <w:rFonts w:ascii="Arial" w:eastAsia="Arial" w:hAnsi="Arial" w:cs="Arial"/>
          <w:color w:val="000000"/>
          <w:lang w:val="es-MX"/>
        </w:rPr>
      </w:pPr>
      <w:r>
        <w:rPr>
          <w:rFonts w:ascii="Arial" w:eastAsia="Arial" w:hAnsi="Arial" w:cs="Arial"/>
          <w:color w:val="000000"/>
          <w:lang w:val="es-MX"/>
        </w:rPr>
        <w:t xml:space="preserve">Cd. Guzmán, </w:t>
      </w:r>
      <w:proofErr w:type="spellStart"/>
      <w:r>
        <w:rPr>
          <w:rFonts w:ascii="Arial" w:eastAsia="Arial" w:hAnsi="Arial" w:cs="Arial"/>
          <w:color w:val="000000"/>
          <w:lang w:val="es-MX"/>
        </w:rPr>
        <w:t>Mpio</w:t>
      </w:r>
      <w:proofErr w:type="spellEnd"/>
      <w:r>
        <w:rPr>
          <w:rFonts w:ascii="Arial" w:eastAsia="Arial" w:hAnsi="Arial" w:cs="Arial"/>
          <w:color w:val="000000"/>
          <w:lang w:val="es-MX"/>
        </w:rPr>
        <w:t xml:space="preserve">. </w:t>
      </w:r>
      <w:proofErr w:type="gramStart"/>
      <w:r>
        <w:rPr>
          <w:rFonts w:ascii="Arial" w:eastAsia="Arial" w:hAnsi="Arial" w:cs="Arial"/>
          <w:color w:val="000000"/>
          <w:lang w:val="es-MX"/>
        </w:rPr>
        <w:t>d</w:t>
      </w:r>
      <w:r w:rsidR="00EC56B9" w:rsidRPr="00C43995">
        <w:rPr>
          <w:rFonts w:ascii="Arial" w:eastAsia="Arial" w:hAnsi="Arial" w:cs="Arial"/>
          <w:color w:val="000000"/>
          <w:lang w:val="es-MX"/>
        </w:rPr>
        <w:t>e</w:t>
      </w:r>
      <w:proofErr w:type="gramEnd"/>
      <w:r w:rsidR="00EC56B9" w:rsidRPr="00C43995">
        <w:rPr>
          <w:rFonts w:ascii="Arial" w:eastAsia="Arial" w:hAnsi="Arial" w:cs="Arial"/>
          <w:color w:val="000000"/>
          <w:lang w:val="es-MX"/>
        </w:rPr>
        <w:t xml:space="preserve"> Zapotlán el Grande, Jal. A </w:t>
      </w:r>
      <w:r>
        <w:rPr>
          <w:rFonts w:ascii="Arial" w:eastAsia="Arial" w:hAnsi="Arial" w:cs="Arial"/>
          <w:color w:val="000000"/>
          <w:lang w:val="es-MX"/>
        </w:rPr>
        <w:t>18</w:t>
      </w:r>
      <w:r w:rsidR="00EC56B9" w:rsidRPr="00C43995">
        <w:rPr>
          <w:rFonts w:ascii="Arial" w:eastAsia="Arial" w:hAnsi="Arial" w:cs="Arial"/>
          <w:color w:val="000000"/>
          <w:lang w:val="es-MX"/>
        </w:rPr>
        <w:t xml:space="preserve"> de Octubre del año 2021. </w:t>
      </w:r>
    </w:p>
    <w:p w:rsidR="00003F72" w:rsidRDefault="00003F72">
      <w:pPr>
        <w:pBdr>
          <w:top w:val="nil"/>
          <w:left w:val="nil"/>
          <w:bottom w:val="nil"/>
          <w:right w:val="nil"/>
          <w:between w:val="nil"/>
        </w:pBdr>
        <w:spacing w:line="259" w:lineRule="auto"/>
        <w:ind w:left="57"/>
        <w:jc w:val="center"/>
        <w:rPr>
          <w:rFonts w:ascii="Arial" w:eastAsia="Arial" w:hAnsi="Arial" w:cs="Arial"/>
          <w:color w:val="000000"/>
          <w:lang w:val="es-MX"/>
        </w:rPr>
      </w:pPr>
    </w:p>
    <w:p w:rsidR="00E96877" w:rsidRDefault="00E96877">
      <w:pPr>
        <w:pBdr>
          <w:top w:val="nil"/>
          <w:left w:val="nil"/>
          <w:bottom w:val="nil"/>
          <w:right w:val="nil"/>
          <w:between w:val="nil"/>
        </w:pBdr>
        <w:spacing w:line="259" w:lineRule="auto"/>
        <w:ind w:left="57"/>
        <w:jc w:val="center"/>
        <w:rPr>
          <w:rFonts w:ascii="Arial" w:eastAsia="Arial" w:hAnsi="Arial" w:cs="Arial"/>
          <w:color w:val="000000"/>
          <w:lang w:val="es-MX"/>
        </w:rPr>
      </w:pPr>
      <w:bookmarkStart w:id="0" w:name="_GoBack"/>
      <w:bookmarkEnd w:id="0"/>
    </w:p>
    <w:p w:rsidR="00E96877" w:rsidRPr="00C43995" w:rsidRDefault="00E96877">
      <w:pPr>
        <w:pBdr>
          <w:top w:val="nil"/>
          <w:left w:val="nil"/>
          <w:bottom w:val="nil"/>
          <w:right w:val="nil"/>
          <w:between w:val="nil"/>
        </w:pBdr>
        <w:spacing w:line="259" w:lineRule="auto"/>
        <w:ind w:left="57"/>
        <w:jc w:val="center"/>
        <w:rPr>
          <w:rFonts w:ascii="Arial" w:eastAsia="Arial" w:hAnsi="Arial" w:cs="Arial"/>
          <w:color w:val="000000"/>
          <w:lang w:val="es-MX"/>
        </w:rPr>
      </w:pPr>
    </w:p>
    <w:p w:rsidR="00003F72" w:rsidRPr="00C43995" w:rsidRDefault="00003F72">
      <w:pPr>
        <w:pBdr>
          <w:top w:val="nil"/>
          <w:left w:val="nil"/>
          <w:bottom w:val="nil"/>
          <w:right w:val="nil"/>
          <w:between w:val="nil"/>
        </w:pBdr>
        <w:spacing w:line="259" w:lineRule="auto"/>
        <w:ind w:left="57"/>
        <w:jc w:val="center"/>
        <w:rPr>
          <w:rFonts w:ascii="Arial" w:eastAsia="Arial" w:hAnsi="Arial" w:cs="Arial"/>
          <w:color w:val="000000"/>
          <w:lang w:val="es-MX"/>
        </w:rPr>
      </w:pPr>
    </w:p>
    <w:p w:rsidR="00003F72" w:rsidRPr="00C43995" w:rsidRDefault="00003F72">
      <w:pPr>
        <w:pBdr>
          <w:top w:val="nil"/>
          <w:left w:val="nil"/>
          <w:bottom w:val="nil"/>
          <w:right w:val="nil"/>
          <w:between w:val="nil"/>
        </w:pBdr>
        <w:spacing w:line="259" w:lineRule="auto"/>
        <w:ind w:left="57"/>
        <w:jc w:val="center"/>
        <w:rPr>
          <w:rFonts w:ascii="Arial" w:eastAsia="Arial" w:hAnsi="Arial" w:cs="Arial"/>
          <w:color w:val="000000"/>
          <w:lang w:val="es-MX"/>
        </w:rPr>
      </w:pPr>
    </w:p>
    <w:p w:rsidR="00003F72" w:rsidRPr="00C43995" w:rsidRDefault="00E96877">
      <w:pPr>
        <w:pBdr>
          <w:top w:val="nil"/>
          <w:left w:val="nil"/>
          <w:bottom w:val="nil"/>
          <w:right w:val="nil"/>
          <w:between w:val="nil"/>
        </w:pBdr>
        <w:spacing w:line="259" w:lineRule="auto"/>
        <w:ind w:left="57"/>
        <w:jc w:val="center"/>
        <w:rPr>
          <w:rFonts w:ascii="Arial" w:eastAsia="Arial" w:hAnsi="Arial" w:cs="Arial"/>
          <w:b/>
          <w:color w:val="000000"/>
          <w:lang w:val="es-MX"/>
        </w:rPr>
      </w:pPr>
      <w:r>
        <w:rPr>
          <w:rFonts w:ascii="Arial" w:eastAsia="Arial" w:hAnsi="Arial" w:cs="Arial"/>
          <w:b/>
          <w:color w:val="000000"/>
          <w:lang w:val="es-MX"/>
        </w:rPr>
        <w:t>C.</w:t>
      </w:r>
      <w:r w:rsidR="00EC56B9" w:rsidRPr="00C43995">
        <w:rPr>
          <w:rFonts w:ascii="Arial" w:eastAsia="Arial" w:hAnsi="Arial" w:cs="Arial"/>
          <w:b/>
          <w:color w:val="000000"/>
          <w:lang w:val="es-MX"/>
        </w:rPr>
        <w:t xml:space="preserve"> ALEJANDRO BARRAGÁN SÁNCHEZ</w:t>
      </w:r>
    </w:p>
    <w:p w:rsidR="00003F72" w:rsidRDefault="00EC56B9">
      <w:pPr>
        <w:pBdr>
          <w:top w:val="nil"/>
          <w:left w:val="nil"/>
          <w:bottom w:val="nil"/>
          <w:right w:val="nil"/>
          <w:between w:val="nil"/>
        </w:pBdr>
        <w:spacing w:line="259" w:lineRule="auto"/>
        <w:ind w:left="57"/>
        <w:jc w:val="center"/>
        <w:rPr>
          <w:rFonts w:ascii="Arial" w:eastAsia="Arial" w:hAnsi="Arial" w:cs="Arial"/>
          <w:color w:val="000000"/>
          <w:lang w:val="es-MX"/>
        </w:rPr>
      </w:pPr>
      <w:r w:rsidRPr="00C43995">
        <w:rPr>
          <w:rFonts w:ascii="Arial" w:eastAsia="Arial" w:hAnsi="Arial" w:cs="Arial"/>
          <w:color w:val="000000"/>
          <w:lang w:val="es-MX"/>
        </w:rPr>
        <w:t xml:space="preserve">Presidente Municipal </w:t>
      </w:r>
    </w:p>
    <w:p w:rsidR="002E3418" w:rsidRDefault="002E3418">
      <w:pPr>
        <w:pBdr>
          <w:top w:val="nil"/>
          <w:left w:val="nil"/>
          <w:bottom w:val="nil"/>
          <w:right w:val="nil"/>
          <w:between w:val="nil"/>
        </w:pBdr>
        <w:spacing w:line="259" w:lineRule="auto"/>
        <w:ind w:left="57"/>
        <w:jc w:val="center"/>
        <w:rPr>
          <w:rFonts w:ascii="Arial" w:eastAsia="Arial" w:hAnsi="Arial" w:cs="Arial"/>
          <w:color w:val="000000"/>
          <w:lang w:val="es-MX"/>
        </w:rPr>
      </w:pPr>
    </w:p>
    <w:p w:rsidR="002E3418" w:rsidRDefault="002E3418">
      <w:pPr>
        <w:pBdr>
          <w:top w:val="nil"/>
          <w:left w:val="nil"/>
          <w:bottom w:val="nil"/>
          <w:right w:val="nil"/>
          <w:between w:val="nil"/>
        </w:pBdr>
        <w:spacing w:line="259" w:lineRule="auto"/>
        <w:ind w:left="57"/>
        <w:jc w:val="center"/>
        <w:rPr>
          <w:rFonts w:ascii="Arial" w:eastAsia="Arial" w:hAnsi="Arial" w:cs="Arial"/>
          <w:color w:val="000000"/>
          <w:lang w:val="es-MX"/>
        </w:rPr>
      </w:pPr>
    </w:p>
    <w:p w:rsidR="002E3418" w:rsidRDefault="002E3418">
      <w:pPr>
        <w:pBdr>
          <w:top w:val="nil"/>
          <w:left w:val="nil"/>
          <w:bottom w:val="nil"/>
          <w:right w:val="nil"/>
          <w:between w:val="nil"/>
        </w:pBdr>
        <w:spacing w:line="259" w:lineRule="auto"/>
        <w:ind w:left="57"/>
        <w:jc w:val="center"/>
        <w:rPr>
          <w:rFonts w:ascii="Arial" w:eastAsia="Arial" w:hAnsi="Arial" w:cs="Arial"/>
          <w:color w:val="000000"/>
          <w:lang w:val="es-MX"/>
        </w:rPr>
      </w:pPr>
    </w:p>
    <w:p w:rsidR="002E3418" w:rsidRDefault="002E3418">
      <w:pPr>
        <w:pBdr>
          <w:top w:val="nil"/>
          <w:left w:val="nil"/>
          <w:bottom w:val="nil"/>
          <w:right w:val="nil"/>
          <w:between w:val="nil"/>
        </w:pBdr>
        <w:spacing w:line="259" w:lineRule="auto"/>
        <w:ind w:left="57"/>
        <w:jc w:val="center"/>
        <w:rPr>
          <w:rFonts w:ascii="Arial" w:eastAsia="Arial" w:hAnsi="Arial" w:cs="Arial"/>
          <w:color w:val="000000"/>
          <w:lang w:val="es-MX"/>
        </w:rPr>
      </w:pPr>
    </w:p>
    <w:p w:rsidR="002E3418" w:rsidRDefault="002E3418">
      <w:pPr>
        <w:pBdr>
          <w:top w:val="nil"/>
          <w:left w:val="nil"/>
          <w:bottom w:val="nil"/>
          <w:right w:val="nil"/>
          <w:between w:val="nil"/>
        </w:pBdr>
        <w:spacing w:line="259" w:lineRule="auto"/>
        <w:ind w:left="57"/>
        <w:jc w:val="center"/>
        <w:rPr>
          <w:rFonts w:ascii="Arial" w:eastAsia="Arial" w:hAnsi="Arial" w:cs="Arial"/>
          <w:color w:val="000000"/>
          <w:lang w:val="es-MX"/>
        </w:rPr>
      </w:pPr>
    </w:p>
    <w:p w:rsidR="002E3418" w:rsidRDefault="002E3418">
      <w:pPr>
        <w:pBdr>
          <w:top w:val="nil"/>
          <w:left w:val="nil"/>
          <w:bottom w:val="nil"/>
          <w:right w:val="nil"/>
          <w:between w:val="nil"/>
        </w:pBdr>
        <w:spacing w:line="259" w:lineRule="auto"/>
        <w:ind w:left="57"/>
        <w:jc w:val="center"/>
        <w:rPr>
          <w:rFonts w:ascii="Arial" w:eastAsia="Arial" w:hAnsi="Arial" w:cs="Arial"/>
          <w:color w:val="000000"/>
          <w:lang w:val="es-MX"/>
        </w:rPr>
      </w:pPr>
    </w:p>
    <w:p w:rsidR="002E3418" w:rsidRPr="002E3418" w:rsidRDefault="002E3418" w:rsidP="002E3418">
      <w:pPr>
        <w:pBdr>
          <w:top w:val="nil"/>
          <w:left w:val="nil"/>
          <w:bottom w:val="nil"/>
          <w:right w:val="nil"/>
          <w:between w:val="nil"/>
        </w:pBdr>
        <w:spacing w:line="259" w:lineRule="auto"/>
        <w:ind w:left="57"/>
        <w:rPr>
          <w:rFonts w:ascii="Arial" w:eastAsia="Arial" w:hAnsi="Arial" w:cs="Arial"/>
          <w:color w:val="000000"/>
          <w:sz w:val="20"/>
          <w:lang w:val="es-MX"/>
        </w:rPr>
      </w:pPr>
    </w:p>
    <w:p w:rsidR="002E3418" w:rsidRPr="002E3418" w:rsidRDefault="002E3418" w:rsidP="002E3418">
      <w:pPr>
        <w:pBdr>
          <w:top w:val="nil"/>
          <w:left w:val="nil"/>
          <w:bottom w:val="nil"/>
          <w:right w:val="nil"/>
          <w:between w:val="nil"/>
        </w:pBdr>
        <w:spacing w:line="259" w:lineRule="auto"/>
        <w:ind w:left="57"/>
        <w:rPr>
          <w:rFonts w:ascii="Calibri" w:eastAsia="Calibri" w:hAnsi="Calibri" w:cs="Calibri"/>
          <w:color w:val="000000"/>
          <w:sz w:val="18"/>
          <w:szCs w:val="22"/>
          <w:lang w:val="es-MX"/>
        </w:rPr>
      </w:pPr>
      <w:r w:rsidRPr="002E3418">
        <w:rPr>
          <w:rFonts w:ascii="Arial" w:eastAsia="Arial" w:hAnsi="Arial" w:cs="Arial"/>
          <w:color w:val="000000"/>
          <w:sz w:val="20"/>
          <w:lang w:val="es-MX"/>
        </w:rPr>
        <w:t>ABS/</w:t>
      </w:r>
      <w:proofErr w:type="spellStart"/>
      <w:r w:rsidR="00E96877">
        <w:rPr>
          <w:rFonts w:ascii="Arial" w:eastAsia="Arial" w:hAnsi="Arial" w:cs="Arial"/>
          <w:color w:val="000000"/>
          <w:sz w:val="20"/>
          <w:lang w:val="es-MX"/>
        </w:rPr>
        <w:t>kct</w:t>
      </w:r>
      <w:proofErr w:type="spellEnd"/>
      <w:r w:rsidR="00E96877">
        <w:rPr>
          <w:rFonts w:ascii="Arial" w:eastAsia="Arial" w:hAnsi="Arial" w:cs="Arial"/>
          <w:color w:val="000000"/>
          <w:sz w:val="20"/>
          <w:lang w:val="es-MX"/>
        </w:rPr>
        <w:t>/</w:t>
      </w:r>
      <w:proofErr w:type="spellStart"/>
      <w:r w:rsidRPr="002E3418">
        <w:rPr>
          <w:rFonts w:ascii="Arial" w:eastAsia="Arial" w:hAnsi="Arial" w:cs="Arial"/>
          <w:color w:val="000000"/>
          <w:sz w:val="20"/>
          <w:lang w:val="es-MX"/>
        </w:rPr>
        <w:t>lggp</w:t>
      </w:r>
      <w:proofErr w:type="spellEnd"/>
    </w:p>
    <w:sectPr w:rsidR="002E3418" w:rsidRPr="002E3418">
      <w:headerReference w:type="default" r:id="rId8"/>
      <w:footerReference w:type="default" r:id="rId9"/>
      <w:pgSz w:w="12240" w:h="15840"/>
      <w:pgMar w:top="1985"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934" w:rsidRDefault="003D2934">
      <w:r>
        <w:separator/>
      </w:r>
    </w:p>
  </w:endnote>
  <w:endnote w:type="continuationSeparator" w:id="0">
    <w:p w:rsidR="003D2934" w:rsidRDefault="003D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B9" w:rsidRDefault="00EC56B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934" w:rsidRDefault="003D2934">
      <w:r>
        <w:separator/>
      </w:r>
    </w:p>
  </w:footnote>
  <w:footnote w:type="continuationSeparator" w:id="0">
    <w:p w:rsidR="003D2934" w:rsidRDefault="003D2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6B9" w:rsidRDefault="00E96877">
    <w:pPr>
      <w:pBdr>
        <w:top w:val="nil"/>
        <w:left w:val="nil"/>
        <w:bottom w:val="nil"/>
        <w:right w:val="nil"/>
        <w:between w:val="nil"/>
      </w:pBdr>
      <w:tabs>
        <w:tab w:val="center" w:pos="4419"/>
        <w:tab w:val="right" w:pos="8838"/>
        <w:tab w:val="right" w:pos="8818"/>
      </w:tabs>
      <w:jc w:val="right"/>
      <w:rPr>
        <w:rFonts w:ascii="Calibri" w:eastAsia="Calibri" w:hAnsi="Calibri" w:cs="Calibri"/>
        <w:color w:val="000000"/>
        <w:sz w:val="22"/>
        <w:szCs w:val="22"/>
      </w:rPr>
    </w:pPr>
    <w:r>
      <w:rPr>
        <w:rFonts w:ascii="Calibri" w:eastAsia="Calibri" w:hAnsi="Calibri" w:cs="Calibri"/>
        <w:noProof/>
        <w:color w:val="000000"/>
        <w:sz w:val="22"/>
        <w:szCs w:val="22"/>
        <w:lang w:val="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left:0;text-align:left;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r w:rsidR="00EC56B9">
      <w:rPr>
        <w:rFonts w:ascii="Calibri" w:eastAsia="Calibri" w:hAnsi="Calibri" w:cs="Calibri"/>
        <w:color w:val="000000"/>
        <w:sz w:val="22"/>
        <w:szCs w:val="22"/>
      </w:rPr>
      <w:fldChar w:fldCharType="begin"/>
    </w:r>
    <w:r w:rsidR="00EC56B9">
      <w:rPr>
        <w:rFonts w:ascii="Calibri" w:eastAsia="Calibri" w:hAnsi="Calibri" w:cs="Calibri"/>
        <w:color w:val="000000"/>
        <w:sz w:val="22"/>
        <w:szCs w:val="22"/>
      </w:rPr>
      <w:instrText>PAGE</w:instrText>
    </w:r>
    <w:r w:rsidR="00EC56B9">
      <w:rPr>
        <w:rFonts w:ascii="Calibri" w:eastAsia="Calibri" w:hAnsi="Calibri" w:cs="Calibri"/>
        <w:color w:val="000000"/>
        <w:sz w:val="22"/>
        <w:szCs w:val="22"/>
      </w:rPr>
      <w:fldChar w:fldCharType="separate"/>
    </w:r>
    <w:r w:rsidR="005C1D45">
      <w:rPr>
        <w:rFonts w:ascii="Calibri" w:eastAsia="Calibri" w:hAnsi="Calibri" w:cs="Calibri"/>
        <w:color w:val="000000"/>
        <w:sz w:val="22"/>
        <w:szCs w:val="22"/>
      </w:rPr>
      <w:t>8</w:t>
    </w:r>
    <w:r w:rsidR="00EC56B9">
      <w:rPr>
        <w:rFonts w:ascii="Calibri" w:eastAsia="Calibri" w:hAnsi="Calibri" w:cs="Calibri"/>
        <w:color w:val="000000"/>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0CF6"/>
    <w:multiLevelType w:val="multilevel"/>
    <w:tmpl w:val="F058222A"/>
    <w:lvl w:ilvl="0">
      <w:start w:val="5"/>
      <w:numFmt w:val="upperRoman"/>
      <w:lvlText w:val="%1."/>
      <w:lvlJc w:val="left"/>
      <w:pPr>
        <w:ind w:left="1080" w:hanging="72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1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1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13"/>
      </w:pPr>
      <w:rPr>
        <w:smallCaps w:val="0"/>
        <w:strike w:val="0"/>
        <w:shd w:val="clear" w:color="auto" w:fill="auto"/>
        <w:vertAlign w:val="baseline"/>
      </w:rPr>
    </w:lvl>
  </w:abstractNum>
  <w:abstractNum w:abstractNumId="1">
    <w:nsid w:val="3AC733D0"/>
    <w:multiLevelType w:val="multilevel"/>
    <w:tmpl w:val="F058222A"/>
    <w:lvl w:ilvl="0">
      <w:start w:val="5"/>
      <w:numFmt w:val="upperRoman"/>
      <w:lvlText w:val="%1."/>
      <w:lvlJc w:val="left"/>
      <w:pPr>
        <w:ind w:left="1080" w:hanging="72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1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1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13"/>
      </w:pPr>
      <w:rPr>
        <w:smallCaps w:val="0"/>
        <w:strike w:val="0"/>
        <w:shd w:val="clear" w:color="auto" w:fill="auto"/>
        <w:vertAlign w:val="baseline"/>
      </w:rPr>
    </w:lvl>
  </w:abstractNum>
  <w:abstractNum w:abstractNumId="2">
    <w:nsid w:val="470E3280"/>
    <w:multiLevelType w:val="multilevel"/>
    <w:tmpl w:val="1BC00974"/>
    <w:lvl w:ilvl="0">
      <w:start w:val="1"/>
      <w:numFmt w:val="upperRoman"/>
      <w:lvlText w:val="%1."/>
      <w:lvlJc w:val="left"/>
      <w:pPr>
        <w:ind w:left="1080" w:hanging="72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1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1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13"/>
      </w:pPr>
      <w:rPr>
        <w:smallCaps w:val="0"/>
        <w:strike w:val="0"/>
        <w:shd w:val="clear" w:color="auto" w:fill="auto"/>
        <w:vertAlign w:val="baseline"/>
      </w:rPr>
    </w:lvl>
  </w:abstractNum>
  <w:abstractNum w:abstractNumId="3">
    <w:nsid w:val="7F0A68DF"/>
    <w:multiLevelType w:val="multilevel"/>
    <w:tmpl w:val="1BC00974"/>
    <w:lvl w:ilvl="0">
      <w:start w:val="1"/>
      <w:numFmt w:val="upperRoman"/>
      <w:lvlText w:val="%1."/>
      <w:lvlJc w:val="left"/>
      <w:pPr>
        <w:ind w:left="1080" w:hanging="72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13"/>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13"/>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13"/>
      </w:pPr>
      <w:rPr>
        <w:smallCaps w:val="0"/>
        <w:strike w:val="0"/>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72"/>
    <w:rsid w:val="00003F72"/>
    <w:rsid w:val="002E3418"/>
    <w:rsid w:val="003D2934"/>
    <w:rsid w:val="005C1D45"/>
    <w:rsid w:val="00607674"/>
    <w:rsid w:val="00683709"/>
    <w:rsid w:val="008A54E3"/>
    <w:rsid w:val="009D26BF"/>
    <w:rsid w:val="00AA36A5"/>
    <w:rsid w:val="00C43995"/>
    <w:rsid w:val="00E96877"/>
    <w:rsid w:val="00EC0197"/>
    <w:rsid w:val="00EC56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EC0197"/>
    <w:pPr>
      <w:ind w:left="720"/>
      <w:contextualSpacing/>
    </w:pPr>
  </w:style>
  <w:style w:type="paragraph" w:styleId="Encabezado">
    <w:name w:val="header"/>
    <w:basedOn w:val="Normal"/>
    <w:link w:val="EncabezadoCar"/>
    <w:uiPriority w:val="99"/>
    <w:unhideWhenUsed/>
    <w:rsid w:val="00E96877"/>
    <w:pPr>
      <w:tabs>
        <w:tab w:val="center" w:pos="4419"/>
        <w:tab w:val="right" w:pos="8838"/>
      </w:tabs>
    </w:pPr>
  </w:style>
  <w:style w:type="character" w:customStyle="1" w:styleId="EncabezadoCar">
    <w:name w:val="Encabezado Car"/>
    <w:basedOn w:val="Fuentedeprrafopredeter"/>
    <w:link w:val="Encabezado"/>
    <w:uiPriority w:val="99"/>
    <w:rsid w:val="00E96877"/>
  </w:style>
  <w:style w:type="paragraph" w:styleId="Piedepgina">
    <w:name w:val="footer"/>
    <w:basedOn w:val="Normal"/>
    <w:link w:val="PiedepginaCar"/>
    <w:uiPriority w:val="99"/>
    <w:unhideWhenUsed/>
    <w:rsid w:val="00E96877"/>
    <w:pPr>
      <w:tabs>
        <w:tab w:val="center" w:pos="4419"/>
        <w:tab w:val="right" w:pos="8838"/>
      </w:tabs>
    </w:pPr>
  </w:style>
  <w:style w:type="character" w:customStyle="1" w:styleId="PiedepginaCar">
    <w:name w:val="Pie de página Car"/>
    <w:basedOn w:val="Fuentedeprrafopredeter"/>
    <w:link w:val="Piedepgina"/>
    <w:uiPriority w:val="99"/>
    <w:rsid w:val="00E96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EC0197"/>
    <w:pPr>
      <w:ind w:left="720"/>
      <w:contextualSpacing/>
    </w:pPr>
  </w:style>
  <w:style w:type="paragraph" w:styleId="Encabezado">
    <w:name w:val="header"/>
    <w:basedOn w:val="Normal"/>
    <w:link w:val="EncabezadoCar"/>
    <w:uiPriority w:val="99"/>
    <w:unhideWhenUsed/>
    <w:rsid w:val="00E96877"/>
    <w:pPr>
      <w:tabs>
        <w:tab w:val="center" w:pos="4419"/>
        <w:tab w:val="right" w:pos="8838"/>
      </w:tabs>
    </w:pPr>
  </w:style>
  <w:style w:type="character" w:customStyle="1" w:styleId="EncabezadoCar">
    <w:name w:val="Encabezado Car"/>
    <w:basedOn w:val="Fuentedeprrafopredeter"/>
    <w:link w:val="Encabezado"/>
    <w:uiPriority w:val="99"/>
    <w:rsid w:val="00E96877"/>
  </w:style>
  <w:style w:type="paragraph" w:styleId="Piedepgina">
    <w:name w:val="footer"/>
    <w:basedOn w:val="Normal"/>
    <w:link w:val="PiedepginaCar"/>
    <w:uiPriority w:val="99"/>
    <w:unhideWhenUsed/>
    <w:rsid w:val="00E96877"/>
    <w:pPr>
      <w:tabs>
        <w:tab w:val="center" w:pos="4419"/>
        <w:tab w:val="right" w:pos="8838"/>
      </w:tabs>
    </w:pPr>
  </w:style>
  <w:style w:type="character" w:customStyle="1" w:styleId="PiedepginaCar">
    <w:name w:val="Pie de página Car"/>
    <w:basedOn w:val="Fuentedeprrafopredeter"/>
    <w:link w:val="Piedepgina"/>
    <w:uiPriority w:val="99"/>
    <w:rsid w:val="00E9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1874</Words>
  <Characters>10313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Belen Zuñiga Ceballos</dc:creator>
  <cp:lastModifiedBy>Laura</cp:lastModifiedBy>
  <cp:revision>3</cp:revision>
  <cp:lastPrinted>2021-10-18T16:51:00Z</cp:lastPrinted>
  <dcterms:created xsi:type="dcterms:W3CDTF">2021-10-18T16:51:00Z</dcterms:created>
  <dcterms:modified xsi:type="dcterms:W3CDTF">2021-10-18T16:51:00Z</dcterms:modified>
</cp:coreProperties>
</file>