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7216" w:tblpY="1321"/>
        <w:tblW w:w="0" w:type="auto"/>
        <w:tblLayout w:type="fixed"/>
        <w:tblLook w:val="04A0" w:firstRow="1" w:lastRow="0" w:firstColumn="1" w:lastColumn="0" w:noHBand="0" w:noVBand="1"/>
      </w:tblPr>
      <w:tblGrid>
        <w:gridCol w:w="1702"/>
        <w:gridCol w:w="2126"/>
      </w:tblGrid>
      <w:tr w:rsidR="00A50BBE" w14:paraId="0545A8A8" w14:textId="77777777" w:rsidTr="00F6377E">
        <w:trPr>
          <w:trHeight w:val="274"/>
        </w:trPr>
        <w:tc>
          <w:tcPr>
            <w:tcW w:w="1702" w:type="dxa"/>
          </w:tcPr>
          <w:p w14:paraId="4462EF06" w14:textId="77777777" w:rsidR="00A50BBE" w:rsidRPr="00277CBF" w:rsidRDefault="00A50BBE" w:rsidP="00F637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CB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227889A8" w14:textId="77777777" w:rsidR="00A50BBE" w:rsidRPr="00A50BBE" w:rsidRDefault="00A50BBE" w:rsidP="00F6377E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A50BBE">
              <w:rPr>
                <w:rFonts w:ascii="Arial Narrow" w:hAnsi="Arial Narrow" w:cstheme="minorHAnsi"/>
                <w:sz w:val="24"/>
                <w:szCs w:val="24"/>
              </w:rPr>
              <w:t>REGIDORES</w:t>
            </w:r>
          </w:p>
        </w:tc>
      </w:tr>
      <w:tr w:rsidR="00A50BBE" w14:paraId="66822FA7" w14:textId="77777777" w:rsidTr="00F6377E">
        <w:trPr>
          <w:trHeight w:val="197"/>
        </w:trPr>
        <w:tc>
          <w:tcPr>
            <w:tcW w:w="1702" w:type="dxa"/>
          </w:tcPr>
          <w:p w14:paraId="5C63F877" w14:textId="77777777" w:rsidR="00A50BBE" w:rsidRPr="00277CBF" w:rsidRDefault="00A50BBE" w:rsidP="00F637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CBF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OFICIO:</w:t>
            </w:r>
          </w:p>
        </w:tc>
        <w:tc>
          <w:tcPr>
            <w:tcW w:w="2126" w:type="dxa"/>
          </w:tcPr>
          <w:p w14:paraId="023FD95B" w14:textId="77777777" w:rsidR="00A50BBE" w:rsidRPr="00A50BBE" w:rsidRDefault="00A50BBE" w:rsidP="00F6377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BBE">
              <w:rPr>
                <w:rFonts w:ascii="Arial Narrow" w:hAnsi="Arial Narrow" w:cstheme="minorHAnsi"/>
                <w:sz w:val="24"/>
                <w:szCs w:val="24"/>
              </w:rPr>
              <w:t>387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A50BBE">
              <w:rPr>
                <w:rFonts w:ascii="Arial Narrow" w:hAnsi="Arial Narrow" w:cstheme="minorHAnsi"/>
                <w:sz w:val="24"/>
                <w:szCs w:val="24"/>
              </w:rPr>
              <w:t>/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A50BBE">
              <w:rPr>
                <w:rFonts w:ascii="Arial Narrow" w:hAnsi="Arial Narrow" w:cstheme="minorHAnsi"/>
                <w:sz w:val="24"/>
                <w:szCs w:val="24"/>
              </w:rPr>
              <w:t>2022</w:t>
            </w:r>
          </w:p>
        </w:tc>
      </w:tr>
      <w:tr w:rsidR="00A50BBE" w14:paraId="0F7DD0BA" w14:textId="77777777" w:rsidTr="00F6377E">
        <w:trPr>
          <w:trHeight w:val="555"/>
        </w:trPr>
        <w:tc>
          <w:tcPr>
            <w:tcW w:w="1702" w:type="dxa"/>
          </w:tcPr>
          <w:p w14:paraId="2B6B1155" w14:textId="77777777" w:rsidR="00A50BBE" w:rsidRPr="00277CBF" w:rsidRDefault="00A50BBE" w:rsidP="00F637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7CBF">
              <w:rPr>
                <w:rFonts w:ascii="Arial" w:hAnsi="Arial" w:cs="Arial"/>
                <w:b/>
                <w:bCs/>
                <w:sz w:val="18"/>
                <w:szCs w:val="18"/>
              </w:rPr>
              <w:t>ASUNTO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4584B76E" w14:textId="77777777" w:rsidR="00A50BBE" w:rsidRPr="00A50BBE" w:rsidRDefault="00A50BBE" w:rsidP="00F6377E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A50BBE">
              <w:rPr>
                <w:rFonts w:ascii="Arial Narrow" w:hAnsi="Arial Narrow" w:cstheme="minorHAnsi"/>
                <w:sz w:val="24"/>
                <w:szCs w:val="24"/>
              </w:rPr>
              <w:t>Se Convoca a Sesión            Extraordinaria No. 1</w:t>
            </w:r>
          </w:p>
        </w:tc>
      </w:tr>
    </w:tbl>
    <w:p w14:paraId="3435717A" w14:textId="77777777" w:rsidR="00F6377E" w:rsidRDefault="00F6377E" w:rsidP="00A50BBE">
      <w:pPr>
        <w:spacing w:after="0"/>
        <w:ind w:right="-6434"/>
        <w:rPr>
          <w:b/>
          <w:bCs/>
          <w:sz w:val="20"/>
          <w:szCs w:val="20"/>
        </w:rPr>
      </w:pPr>
    </w:p>
    <w:p w14:paraId="267B74FA" w14:textId="508C5F6B" w:rsidR="00834EBE" w:rsidRPr="00C833A6" w:rsidRDefault="00834EBE" w:rsidP="00A50BBE">
      <w:pPr>
        <w:spacing w:after="0"/>
        <w:ind w:right="-6434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 xml:space="preserve">LIC. ERNESTO SÁNCHEZ </w:t>
      </w:r>
      <w:proofErr w:type="spellStart"/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SÁNCHEZ</w:t>
      </w:r>
      <w:proofErr w:type="spellEnd"/>
      <w:r w:rsidRPr="00C833A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3C399C3E" w14:textId="2F7EDB86" w:rsidR="0015604F" w:rsidRPr="00C833A6" w:rsidRDefault="00834EBE" w:rsidP="0015604F">
      <w:pPr>
        <w:spacing w:after="0"/>
        <w:ind w:right="-6434" w:hanging="10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C. RA</w:t>
      </w:r>
      <w:r w:rsidR="00277CBF" w:rsidRPr="00C833A6">
        <w:rPr>
          <w:rFonts w:ascii="Arial" w:hAnsi="Arial" w:cs="Arial"/>
          <w:b/>
          <w:bCs/>
          <w:i/>
          <w:iCs/>
          <w:sz w:val="18"/>
          <w:szCs w:val="18"/>
        </w:rPr>
        <w:t>Ú</w:t>
      </w: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L CH</w:t>
      </w:r>
      <w:r w:rsidR="00277CBF" w:rsidRPr="00C833A6">
        <w:rPr>
          <w:rFonts w:ascii="Arial" w:hAnsi="Arial" w:cs="Arial"/>
          <w:b/>
          <w:bCs/>
          <w:i/>
          <w:iCs/>
          <w:sz w:val="18"/>
          <w:szCs w:val="18"/>
        </w:rPr>
        <w:t>Á</w:t>
      </w: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VEZ GARCÍA</w:t>
      </w:r>
      <w:r w:rsidR="001B6980" w:rsidRPr="00C833A6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370CB515" w14:textId="3104A55E" w:rsidR="00834EBE" w:rsidRPr="00C833A6" w:rsidRDefault="00834EBE" w:rsidP="0015604F">
      <w:pPr>
        <w:spacing w:after="0"/>
        <w:ind w:right="-6434" w:hanging="10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LIC. JORGE DE JESUS JU</w:t>
      </w:r>
      <w:r w:rsidR="00277CBF" w:rsidRPr="00C833A6">
        <w:rPr>
          <w:rFonts w:ascii="Arial" w:hAnsi="Arial" w:cs="Arial"/>
          <w:b/>
          <w:bCs/>
          <w:i/>
          <w:iCs/>
          <w:sz w:val="18"/>
          <w:szCs w:val="18"/>
        </w:rPr>
        <w:t>Á</w:t>
      </w: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REZ PARRA</w:t>
      </w:r>
    </w:p>
    <w:p w14:paraId="47A98BE7" w14:textId="78CF5CDF" w:rsidR="00834EBE" w:rsidRPr="00C833A6" w:rsidRDefault="00834EBE" w:rsidP="0015604F">
      <w:pPr>
        <w:spacing w:after="0"/>
        <w:ind w:right="-6434" w:hanging="10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LIC. LAURA ELENA MART</w:t>
      </w:r>
      <w:r w:rsidR="00277CBF" w:rsidRPr="00C833A6">
        <w:rPr>
          <w:rFonts w:ascii="Arial" w:hAnsi="Arial" w:cs="Arial"/>
          <w:b/>
          <w:bCs/>
          <w:i/>
          <w:iCs/>
          <w:sz w:val="18"/>
          <w:szCs w:val="18"/>
        </w:rPr>
        <w:t>Í</w:t>
      </w: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 xml:space="preserve">NEZ RUVALCABA </w:t>
      </w:r>
    </w:p>
    <w:p w14:paraId="24C1EED8" w14:textId="0FC07C07" w:rsidR="00834EBE" w:rsidRPr="00C833A6" w:rsidRDefault="00834EBE" w:rsidP="0015604F">
      <w:pPr>
        <w:spacing w:after="0"/>
        <w:ind w:right="-6434" w:hanging="10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LIC. MAGALI CASILLAS CONTRERAS.</w:t>
      </w:r>
    </w:p>
    <w:p w14:paraId="79C63021" w14:textId="7D8ACB51" w:rsidR="00834EBE" w:rsidRPr="00C833A6" w:rsidRDefault="00834EBE" w:rsidP="0015604F">
      <w:pPr>
        <w:spacing w:after="0"/>
        <w:ind w:right="-6434" w:hanging="10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MTRA. TANIA MAGDALENA BERNARDINO JUAREZ</w:t>
      </w:r>
    </w:p>
    <w:p w14:paraId="2E48411D" w14:textId="23CCE52C" w:rsidR="00834EBE" w:rsidRPr="00C833A6" w:rsidRDefault="00834EBE" w:rsidP="0015604F">
      <w:pPr>
        <w:spacing w:after="0"/>
        <w:ind w:right="-6434" w:hanging="10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 xml:space="preserve">C. BETSY MAGALY CAMPOS CORONA </w:t>
      </w:r>
    </w:p>
    <w:p w14:paraId="0E9A59D9" w14:textId="67D5DF21" w:rsidR="00834EBE" w:rsidRPr="00C833A6" w:rsidRDefault="00834EBE" w:rsidP="0015604F">
      <w:pPr>
        <w:spacing w:after="0"/>
        <w:ind w:right="-6434" w:hanging="10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 xml:space="preserve">C. SARA MORENO RAMIREZ </w:t>
      </w:r>
    </w:p>
    <w:p w14:paraId="460AFE60" w14:textId="74EB2696" w:rsidR="00952423" w:rsidRPr="00C833A6" w:rsidRDefault="00834EBE" w:rsidP="00952423">
      <w:pPr>
        <w:spacing w:after="0"/>
        <w:ind w:right="-6434" w:hanging="10"/>
        <w:rPr>
          <w:rFonts w:ascii="Arial" w:hAnsi="Arial" w:cs="Arial"/>
          <w:b/>
          <w:bCs/>
          <w:i/>
          <w:iCs/>
          <w:sz w:val="18"/>
          <w:szCs w:val="18"/>
        </w:rPr>
      </w:pP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>LIC. JORGE DE JES</w:t>
      </w:r>
      <w:r w:rsidR="00277CBF" w:rsidRPr="00C833A6">
        <w:rPr>
          <w:rFonts w:ascii="Arial" w:hAnsi="Arial" w:cs="Arial"/>
          <w:b/>
          <w:bCs/>
          <w:i/>
          <w:iCs/>
          <w:sz w:val="18"/>
          <w:szCs w:val="18"/>
        </w:rPr>
        <w:t>Ú</w:t>
      </w:r>
      <w:r w:rsidRPr="00C833A6">
        <w:rPr>
          <w:rFonts w:ascii="Arial" w:hAnsi="Arial" w:cs="Arial"/>
          <w:b/>
          <w:bCs/>
          <w:i/>
          <w:iCs/>
          <w:sz w:val="18"/>
          <w:szCs w:val="18"/>
        </w:rPr>
        <w:t xml:space="preserve">S JUAREZ PARRA </w:t>
      </w:r>
    </w:p>
    <w:p w14:paraId="43F6575E" w14:textId="77777777" w:rsidR="00277CBF" w:rsidRPr="00C833A6" w:rsidRDefault="0015604F" w:rsidP="00311C8F">
      <w:pPr>
        <w:pStyle w:val="Sinespaciado"/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Regidores </w:t>
      </w:r>
      <w:r w:rsidR="001B6980"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Integrantes </w:t>
      </w:r>
      <w:r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de la </w:t>
      </w:r>
      <w:r w:rsidR="001B6980" w:rsidRPr="00C833A6">
        <w:rPr>
          <w:rFonts w:ascii="Arial" w:hAnsi="Arial" w:cs="Arial"/>
          <w:b/>
          <w:bCs/>
          <w:i/>
          <w:iCs/>
          <w:sz w:val="16"/>
          <w:szCs w:val="16"/>
        </w:rPr>
        <w:t>C</w:t>
      </w:r>
      <w:r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omisión </w:t>
      </w:r>
      <w:proofErr w:type="gramStart"/>
      <w:r w:rsidR="001B6980" w:rsidRPr="00C833A6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C833A6">
        <w:rPr>
          <w:rFonts w:ascii="Arial" w:hAnsi="Arial" w:cs="Arial"/>
          <w:b/>
          <w:bCs/>
          <w:i/>
          <w:iCs/>
          <w:sz w:val="16"/>
          <w:szCs w:val="16"/>
        </w:rPr>
        <w:t>dilicia</w:t>
      </w:r>
      <w:proofErr w:type="gramEnd"/>
      <w:r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1B6980"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Permanente </w:t>
      </w:r>
      <w:r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de </w:t>
      </w:r>
      <w:r w:rsidR="00834EBE" w:rsidRPr="00C833A6">
        <w:rPr>
          <w:rFonts w:ascii="Arial" w:hAnsi="Arial" w:cs="Arial"/>
          <w:b/>
          <w:bCs/>
          <w:i/>
          <w:iCs/>
          <w:sz w:val="16"/>
          <w:szCs w:val="16"/>
        </w:rPr>
        <w:t>Derechos Humanos, Equidad</w:t>
      </w:r>
      <w:r w:rsidR="00952423"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 D</w:t>
      </w:r>
      <w:r w:rsidR="00834EBE"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e </w:t>
      </w:r>
    </w:p>
    <w:p w14:paraId="572D8369" w14:textId="4E94F7E1" w:rsidR="00311C8F" w:rsidRPr="00C833A6" w:rsidRDefault="00834EBE" w:rsidP="00F6377E">
      <w:pPr>
        <w:pStyle w:val="Sinespaciado"/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C833A6">
        <w:rPr>
          <w:rFonts w:ascii="Arial" w:hAnsi="Arial" w:cs="Arial"/>
          <w:b/>
          <w:bCs/>
          <w:i/>
          <w:iCs/>
          <w:sz w:val="16"/>
          <w:szCs w:val="16"/>
        </w:rPr>
        <w:t>Genero</w:t>
      </w:r>
      <w:proofErr w:type="spellEnd"/>
      <w:r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 y Asuntos Indígenas.</w:t>
      </w:r>
    </w:p>
    <w:p w14:paraId="1221C8F1" w14:textId="77777777" w:rsidR="00834EBE" w:rsidRPr="00C833A6" w:rsidRDefault="00834EBE" w:rsidP="00F6377E">
      <w:pPr>
        <w:pStyle w:val="Sinespaciad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A2121D1" w14:textId="77B45FAD" w:rsidR="00311C8F" w:rsidRPr="00C833A6" w:rsidRDefault="00834EBE" w:rsidP="00F6377E">
      <w:pPr>
        <w:pStyle w:val="Sinespaciado"/>
        <w:rPr>
          <w:rFonts w:ascii="Arial" w:hAnsi="Arial" w:cs="Arial"/>
          <w:b/>
          <w:bCs/>
          <w:i/>
          <w:iCs/>
          <w:sz w:val="16"/>
          <w:szCs w:val="16"/>
        </w:rPr>
      </w:pPr>
      <w:r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Regidores de la Comisión </w:t>
      </w:r>
      <w:proofErr w:type="gramStart"/>
      <w:r w:rsidRPr="00C833A6">
        <w:rPr>
          <w:rFonts w:ascii="Arial" w:hAnsi="Arial" w:cs="Arial"/>
          <w:b/>
          <w:bCs/>
          <w:i/>
          <w:iCs/>
          <w:sz w:val="16"/>
          <w:szCs w:val="16"/>
        </w:rPr>
        <w:t>Edilicia</w:t>
      </w:r>
      <w:proofErr w:type="gramEnd"/>
      <w:r w:rsidRPr="00C833A6">
        <w:rPr>
          <w:rFonts w:ascii="Arial" w:hAnsi="Arial" w:cs="Arial"/>
          <w:b/>
          <w:bCs/>
          <w:i/>
          <w:iCs/>
          <w:sz w:val="16"/>
          <w:szCs w:val="16"/>
        </w:rPr>
        <w:t xml:space="preserve"> Permanente de Reglamentos y Gobernación.</w:t>
      </w:r>
    </w:p>
    <w:p w14:paraId="33562B93" w14:textId="77777777" w:rsidR="00834EBE" w:rsidRPr="00C833A6" w:rsidRDefault="00834EBE" w:rsidP="00311C8F">
      <w:pPr>
        <w:pStyle w:val="Sinespaciado"/>
        <w:spacing w:line="276" w:lineRule="auto"/>
        <w:rPr>
          <w:rFonts w:ascii="Arial" w:hAnsi="Arial" w:cs="Arial"/>
          <w:sz w:val="18"/>
          <w:szCs w:val="18"/>
        </w:rPr>
      </w:pPr>
    </w:p>
    <w:p w14:paraId="214A4D57" w14:textId="51DED6CB" w:rsidR="00834EBE" w:rsidRDefault="0015604F" w:rsidP="00C833A6">
      <w:pPr>
        <w:pStyle w:val="Ttulo1"/>
        <w:jc w:val="both"/>
        <w:rPr>
          <w:rFonts w:ascii="Arial" w:hAnsi="Arial" w:cs="Arial"/>
          <w:bCs/>
          <w:sz w:val="20"/>
          <w:szCs w:val="20"/>
        </w:rPr>
      </w:pPr>
      <w:r w:rsidRPr="00834EBE">
        <w:rPr>
          <w:rFonts w:ascii="Arial" w:hAnsi="Arial" w:cs="Arial"/>
          <w:bCs/>
          <w:i/>
          <w:iCs/>
          <w:sz w:val="20"/>
          <w:szCs w:val="20"/>
        </w:rPr>
        <w:t>P</w:t>
      </w:r>
      <w:r w:rsidR="00834EBE" w:rsidRPr="00834EBE">
        <w:rPr>
          <w:rFonts w:ascii="Arial" w:hAnsi="Arial" w:cs="Arial"/>
          <w:bCs/>
          <w:sz w:val="20"/>
          <w:szCs w:val="20"/>
        </w:rPr>
        <w:t xml:space="preserve"> </w:t>
      </w:r>
      <w:r w:rsidRPr="00834EBE">
        <w:rPr>
          <w:rFonts w:ascii="Arial" w:hAnsi="Arial" w:cs="Arial"/>
          <w:bCs/>
          <w:sz w:val="20"/>
          <w:szCs w:val="20"/>
        </w:rPr>
        <w:t>R</w:t>
      </w:r>
      <w:r w:rsidR="00834EBE" w:rsidRPr="00834EBE">
        <w:rPr>
          <w:rFonts w:ascii="Arial" w:hAnsi="Arial" w:cs="Arial"/>
          <w:bCs/>
          <w:sz w:val="20"/>
          <w:szCs w:val="20"/>
        </w:rPr>
        <w:t xml:space="preserve"> </w:t>
      </w:r>
      <w:r w:rsidRPr="00834EBE">
        <w:rPr>
          <w:rFonts w:ascii="Arial" w:hAnsi="Arial" w:cs="Arial"/>
          <w:bCs/>
          <w:sz w:val="20"/>
          <w:szCs w:val="20"/>
        </w:rPr>
        <w:t>E</w:t>
      </w:r>
      <w:r w:rsidR="00834EBE" w:rsidRPr="00834EBE">
        <w:rPr>
          <w:rFonts w:ascii="Arial" w:hAnsi="Arial" w:cs="Arial"/>
          <w:bCs/>
          <w:sz w:val="20"/>
          <w:szCs w:val="20"/>
        </w:rPr>
        <w:t xml:space="preserve"> </w:t>
      </w:r>
      <w:r w:rsidRPr="00834EBE">
        <w:rPr>
          <w:rFonts w:ascii="Arial" w:hAnsi="Arial" w:cs="Arial"/>
          <w:bCs/>
          <w:sz w:val="20"/>
          <w:szCs w:val="20"/>
        </w:rPr>
        <w:t>S</w:t>
      </w:r>
      <w:r w:rsidR="00834EBE" w:rsidRPr="00834EBE">
        <w:rPr>
          <w:rFonts w:ascii="Arial" w:hAnsi="Arial" w:cs="Arial"/>
          <w:bCs/>
          <w:sz w:val="20"/>
          <w:szCs w:val="20"/>
        </w:rPr>
        <w:t xml:space="preserve"> </w:t>
      </w:r>
      <w:r w:rsidRPr="00834EBE">
        <w:rPr>
          <w:rFonts w:ascii="Arial" w:hAnsi="Arial" w:cs="Arial"/>
          <w:bCs/>
          <w:sz w:val="20"/>
          <w:szCs w:val="20"/>
        </w:rPr>
        <w:t>E</w:t>
      </w:r>
      <w:r w:rsidR="00834EBE" w:rsidRPr="00834EBE">
        <w:rPr>
          <w:rFonts w:ascii="Arial" w:hAnsi="Arial" w:cs="Arial"/>
          <w:bCs/>
          <w:sz w:val="20"/>
          <w:szCs w:val="20"/>
        </w:rPr>
        <w:t xml:space="preserve"> </w:t>
      </w:r>
      <w:r w:rsidRPr="00834EBE">
        <w:rPr>
          <w:rFonts w:ascii="Arial" w:hAnsi="Arial" w:cs="Arial"/>
          <w:bCs/>
          <w:sz w:val="20"/>
          <w:szCs w:val="20"/>
        </w:rPr>
        <w:t>N</w:t>
      </w:r>
      <w:r w:rsidR="00834EBE" w:rsidRPr="00834EBE">
        <w:rPr>
          <w:rFonts w:ascii="Arial" w:hAnsi="Arial" w:cs="Arial"/>
          <w:bCs/>
          <w:sz w:val="20"/>
          <w:szCs w:val="20"/>
        </w:rPr>
        <w:t xml:space="preserve"> </w:t>
      </w:r>
      <w:r w:rsidRPr="00834EBE">
        <w:rPr>
          <w:rFonts w:ascii="Arial" w:hAnsi="Arial" w:cs="Arial"/>
          <w:bCs/>
          <w:sz w:val="20"/>
          <w:szCs w:val="20"/>
        </w:rPr>
        <w:t>T</w:t>
      </w:r>
      <w:r w:rsidR="00834EBE" w:rsidRPr="00834EBE">
        <w:rPr>
          <w:rFonts w:ascii="Arial" w:hAnsi="Arial" w:cs="Arial"/>
          <w:bCs/>
          <w:sz w:val="20"/>
          <w:szCs w:val="20"/>
        </w:rPr>
        <w:t xml:space="preserve"> </w:t>
      </w:r>
      <w:r w:rsidRPr="00834EBE">
        <w:rPr>
          <w:rFonts w:ascii="Arial" w:hAnsi="Arial" w:cs="Arial"/>
          <w:bCs/>
          <w:sz w:val="20"/>
          <w:szCs w:val="20"/>
        </w:rPr>
        <w:t>E</w:t>
      </w:r>
    </w:p>
    <w:p w14:paraId="5A89549F" w14:textId="77777777" w:rsidR="00C833A6" w:rsidRPr="00C833A6" w:rsidRDefault="00C833A6" w:rsidP="00C833A6">
      <w:pPr>
        <w:spacing w:after="0"/>
        <w:rPr>
          <w:lang w:eastAsia="es-MX"/>
        </w:rPr>
      </w:pPr>
    </w:p>
    <w:p w14:paraId="0CFB36F1" w14:textId="61E65492" w:rsidR="00834EBE" w:rsidRPr="00277CBF" w:rsidRDefault="00834EBE" w:rsidP="00C833A6">
      <w:pPr>
        <w:spacing w:after="0"/>
        <w:jc w:val="both"/>
        <w:rPr>
          <w:rFonts w:ascii="Arial" w:hAnsi="Arial" w:cs="Arial"/>
          <w:sz w:val="18"/>
          <w:szCs w:val="18"/>
        </w:rPr>
      </w:pPr>
      <w:r w:rsidRPr="00952423">
        <w:rPr>
          <w:rFonts w:ascii="Arial" w:hAnsi="Arial" w:cs="Arial"/>
          <w:sz w:val="20"/>
          <w:szCs w:val="20"/>
        </w:rPr>
        <w:tab/>
      </w:r>
      <w:r w:rsidRPr="00277CBF">
        <w:rPr>
          <w:rFonts w:ascii="Arial" w:hAnsi="Arial" w:cs="Arial"/>
          <w:sz w:val="18"/>
          <w:szCs w:val="18"/>
        </w:rPr>
        <w:t xml:space="preserve">Por medio del presente envío un respetuoso saludo, y a su vez aprovecho para convocarlos a la </w:t>
      </w:r>
      <w:r w:rsidRPr="00277CBF">
        <w:rPr>
          <w:rFonts w:ascii="Arial" w:hAnsi="Arial" w:cs="Arial"/>
          <w:b/>
          <w:bCs/>
          <w:sz w:val="18"/>
          <w:szCs w:val="18"/>
        </w:rPr>
        <w:t>Sesión Extraordinaria No. 1 de la Comisión Edilicia Permanente de Derechos Humanos De Equidad de Género y Asuntos Indígenas</w:t>
      </w:r>
      <w:r w:rsidR="001D60BC" w:rsidRPr="00277CBF">
        <w:rPr>
          <w:rFonts w:ascii="Arial" w:hAnsi="Arial" w:cs="Arial"/>
          <w:sz w:val="18"/>
          <w:szCs w:val="18"/>
        </w:rPr>
        <w:t xml:space="preserve"> de conformidad con lo establecido en el artículo 115 constitucional, artículo 27 de la ley de Gobierno y la Administración Pública Municipal  del Estado de Jalisco, 37, 38 fracciones IX, 40, al 49, 54 y demás relativos y aplicables del reglamento interior del Ayuntamiento de Zapotlán el Grande.</w:t>
      </w:r>
    </w:p>
    <w:p w14:paraId="2686B919" w14:textId="77777777" w:rsidR="00F6377E" w:rsidRDefault="00277CBF" w:rsidP="00F637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354F6362" w14:textId="0A241D5A" w:rsidR="001D60BC" w:rsidRPr="00952423" w:rsidRDefault="00277CBF" w:rsidP="00F6377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D60BC" w:rsidRPr="00277CBF">
        <w:rPr>
          <w:rFonts w:ascii="Arial" w:hAnsi="Arial" w:cs="Arial"/>
          <w:b/>
          <w:bCs/>
          <w:sz w:val="18"/>
          <w:szCs w:val="18"/>
        </w:rPr>
        <w:t xml:space="preserve">Sesión que se celebrara el día </w:t>
      </w:r>
      <w:r w:rsidR="001D60BC" w:rsidRPr="00277CBF">
        <w:rPr>
          <w:rFonts w:ascii="Arial" w:hAnsi="Arial" w:cs="Arial"/>
          <w:b/>
          <w:bCs/>
          <w:sz w:val="18"/>
          <w:szCs w:val="18"/>
          <w:u w:val="single"/>
        </w:rPr>
        <w:t>jueves 21 veintiuno de mes abril de la presente anualidad a las 11:00 horas</w:t>
      </w:r>
      <w:r w:rsidR="001D60BC" w:rsidRPr="00277CBF">
        <w:rPr>
          <w:rFonts w:ascii="Arial" w:hAnsi="Arial" w:cs="Arial"/>
          <w:b/>
          <w:bCs/>
          <w:sz w:val="18"/>
          <w:szCs w:val="18"/>
        </w:rPr>
        <w:t xml:space="preserve">, </w:t>
      </w:r>
      <w:r w:rsidRPr="00277CBF">
        <w:rPr>
          <w:rFonts w:ascii="Arial" w:hAnsi="Arial" w:cs="Arial"/>
          <w:sz w:val="18"/>
          <w:szCs w:val="18"/>
        </w:rPr>
        <w:t>en la</w:t>
      </w:r>
      <w:r w:rsidR="001D60BC" w:rsidRPr="00277CBF">
        <w:rPr>
          <w:rFonts w:ascii="Arial" w:hAnsi="Arial" w:cs="Arial"/>
          <w:sz w:val="18"/>
          <w:szCs w:val="18"/>
        </w:rPr>
        <w:t xml:space="preserve"> </w:t>
      </w:r>
      <w:r w:rsidR="001D60BC" w:rsidRPr="00277CBF">
        <w:rPr>
          <w:rFonts w:ascii="Arial" w:hAnsi="Arial" w:cs="Arial"/>
          <w:sz w:val="18"/>
          <w:szCs w:val="18"/>
          <w:u w:val="single"/>
        </w:rPr>
        <w:t xml:space="preserve">Sala de Sindicatura ubicada en la planta alta al interior de este Honorable </w:t>
      </w:r>
      <w:proofErr w:type="gramStart"/>
      <w:r w:rsidRPr="00277CBF">
        <w:rPr>
          <w:rFonts w:ascii="Arial" w:hAnsi="Arial" w:cs="Arial"/>
          <w:sz w:val="18"/>
          <w:szCs w:val="18"/>
          <w:u w:val="single"/>
        </w:rPr>
        <w:t>Ayuntamiento</w:t>
      </w:r>
      <w:r>
        <w:rPr>
          <w:rFonts w:ascii="Arial" w:hAnsi="Arial" w:cs="Arial"/>
          <w:sz w:val="18"/>
          <w:szCs w:val="18"/>
          <w:u w:val="single"/>
        </w:rPr>
        <w:t>,;</w:t>
      </w:r>
      <w:proofErr w:type="gramEnd"/>
      <w:r w:rsidR="001D60BC" w:rsidRPr="00277CBF">
        <w:rPr>
          <w:rFonts w:ascii="Arial" w:hAnsi="Arial" w:cs="Arial"/>
          <w:sz w:val="18"/>
          <w:szCs w:val="18"/>
        </w:rPr>
        <w:t xml:space="preserve"> bajo el siguiente</w:t>
      </w:r>
      <w:r w:rsidR="001D60BC" w:rsidRPr="00952423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EDF22B4" w14:textId="2C528734" w:rsidR="001D60BC" w:rsidRPr="00F6377E" w:rsidRDefault="001D60BC" w:rsidP="001D60BC">
      <w:pPr>
        <w:spacing w:after="291"/>
        <w:jc w:val="center"/>
        <w:rPr>
          <w:rFonts w:ascii="Arial" w:hAnsi="Arial" w:cs="Arial"/>
          <w:b/>
          <w:bCs/>
          <w:sz w:val="18"/>
          <w:szCs w:val="18"/>
        </w:rPr>
      </w:pPr>
      <w:r w:rsidRPr="00F6377E">
        <w:rPr>
          <w:rFonts w:ascii="Arial" w:hAnsi="Arial" w:cs="Arial"/>
          <w:b/>
          <w:bCs/>
          <w:sz w:val="18"/>
          <w:szCs w:val="18"/>
        </w:rPr>
        <w:t xml:space="preserve">ORDEN DEL DIA </w:t>
      </w:r>
    </w:p>
    <w:p w14:paraId="72F66771" w14:textId="6D099B38" w:rsidR="001D60BC" w:rsidRPr="00F6377E" w:rsidRDefault="001D60BC" w:rsidP="00F6377E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F6377E">
        <w:rPr>
          <w:rFonts w:ascii="Arial" w:hAnsi="Arial" w:cs="Arial"/>
          <w:b/>
          <w:bCs/>
          <w:i/>
          <w:iCs/>
          <w:sz w:val="18"/>
          <w:szCs w:val="18"/>
        </w:rPr>
        <w:t>1.- Lista de Asistencia y declaración del Quorum Legal.</w:t>
      </w:r>
    </w:p>
    <w:p w14:paraId="777F5631" w14:textId="7F20D7CD" w:rsidR="001D60BC" w:rsidRPr="00F6377E" w:rsidRDefault="001D60BC" w:rsidP="00F6377E">
      <w:pPr>
        <w:spacing w:after="120"/>
        <w:rPr>
          <w:rFonts w:ascii="Arial" w:hAnsi="Arial" w:cs="Arial"/>
          <w:b/>
          <w:bCs/>
          <w:i/>
          <w:iCs/>
          <w:sz w:val="18"/>
          <w:szCs w:val="18"/>
        </w:rPr>
      </w:pPr>
      <w:r w:rsidRPr="00F6377E">
        <w:rPr>
          <w:rFonts w:ascii="Arial" w:hAnsi="Arial" w:cs="Arial"/>
          <w:b/>
          <w:bCs/>
          <w:i/>
          <w:iCs/>
          <w:sz w:val="18"/>
          <w:szCs w:val="18"/>
        </w:rPr>
        <w:t xml:space="preserve">2.- Aprobación del orden del día </w:t>
      </w:r>
    </w:p>
    <w:p w14:paraId="4F7A7C68" w14:textId="0AA42344" w:rsidR="001D60BC" w:rsidRPr="00F6377E" w:rsidRDefault="001D60BC" w:rsidP="00F6377E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F6377E">
        <w:rPr>
          <w:rFonts w:ascii="Arial" w:hAnsi="Arial" w:cs="Arial"/>
          <w:b/>
          <w:bCs/>
          <w:sz w:val="18"/>
          <w:szCs w:val="18"/>
        </w:rPr>
        <w:t xml:space="preserve">3.- Iniciativa de ordenamiento que turna a comisiones el protocolo de prevención atención, sanción y erradicación del hostigamiento y acoso sexual, laboral y violencia de género del ayuntamiento de Zapotlán el Grande, Jalisco. </w:t>
      </w:r>
    </w:p>
    <w:p w14:paraId="6E3018F0" w14:textId="5864B799" w:rsidR="001D60BC" w:rsidRPr="00F6377E" w:rsidRDefault="001D60BC" w:rsidP="00F6377E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F6377E">
        <w:rPr>
          <w:rFonts w:ascii="Arial" w:hAnsi="Arial" w:cs="Arial"/>
          <w:b/>
          <w:bCs/>
          <w:sz w:val="18"/>
          <w:szCs w:val="18"/>
        </w:rPr>
        <w:t>4</w:t>
      </w:r>
      <w:r w:rsidR="00952423" w:rsidRPr="00F6377E">
        <w:rPr>
          <w:rFonts w:ascii="Arial" w:hAnsi="Arial" w:cs="Arial"/>
          <w:b/>
          <w:bCs/>
          <w:sz w:val="18"/>
          <w:szCs w:val="18"/>
        </w:rPr>
        <w:t xml:space="preserve">.- Asuntos Varios. </w:t>
      </w:r>
    </w:p>
    <w:p w14:paraId="69859142" w14:textId="4C9B256B" w:rsidR="00952423" w:rsidRPr="00F6377E" w:rsidRDefault="00952423" w:rsidP="00F6377E">
      <w:pPr>
        <w:spacing w:after="120"/>
        <w:rPr>
          <w:rFonts w:ascii="Arial" w:hAnsi="Arial" w:cs="Arial"/>
          <w:b/>
          <w:bCs/>
          <w:sz w:val="18"/>
          <w:szCs w:val="18"/>
        </w:rPr>
      </w:pPr>
      <w:r w:rsidRPr="00F6377E">
        <w:rPr>
          <w:rFonts w:ascii="Arial" w:hAnsi="Arial" w:cs="Arial"/>
          <w:b/>
          <w:bCs/>
          <w:sz w:val="18"/>
          <w:szCs w:val="18"/>
        </w:rPr>
        <w:t>5.- Clausura.</w:t>
      </w:r>
    </w:p>
    <w:p w14:paraId="5C65A7AF" w14:textId="6B301262" w:rsidR="000C0003" w:rsidRPr="00952423" w:rsidRDefault="00277CBF" w:rsidP="00F637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84EA2" w:rsidRPr="00952423">
        <w:rPr>
          <w:rFonts w:ascii="Arial" w:hAnsi="Arial" w:cs="Arial"/>
          <w:sz w:val="20"/>
          <w:szCs w:val="20"/>
        </w:rPr>
        <w:t>Sin más por el</w:t>
      </w:r>
      <w:r w:rsidR="001A3072" w:rsidRPr="00952423">
        <w:rPr>
          <w:rFonts w:ascii="Arial" w:hAnsi="Arial" w:cs="Arial"/>
          <w:sz w:val="20"/>
          <w:szCs w:val="20"/>
        </w:rPr>
        <w:t xml:space="preserve"> momento </w:t>
      </w:r>
      <w:r>
        <w:rPr>
          <w:rFonts w:ascii="Arial" w:hAnsi="Arial" w:cs="Arial"/>
          <w:sz w:val="20"/>
          <w:szCs w:val="20"/>
        </w:rPr>
        <w:t xml:space="preserve">agradezco sus atenciones que brinde al presente esperando una respuesta positiva a la anterior convocatoria quedando a sus órdenes para cualquier duda o aclaración. </w:t>
      </w:r>
    </w:p>
    <w:p w14:paraId="113A4ECF" w14:textId="7501565E" w:rsidR="00AE2D21" w:rsidRPr="00F6377E" w:rsidRDefault="00AE2D21" w:rsidP="00F6377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6377E">
        <w:rPr>
          <w:rFonts w:ascii="Arial" w:hAnsi="Arial" w:cs="Arial"/>
          <w:sz w:val="16"/>
          <w:szCs w:val="16"/>
        </w:rPr>
        <w:t>A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T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E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N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T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A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M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E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N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T</w:t>
      </w:r>
      <w:r w:rsidR="00952423" w:rsidRPr="00F6377E">
        <w:rPr>
          <w:rFonts w:ascii="Arial" w:hAnsi="Arial" w:cs="Arial"/>
          <w:sz w:val="16"/>
          <w:szCs w:val="16"/>
        </w:rPr>
        <w:t xml:space="preserve"> </w:t>
      </w:r>
      <w:r w:rsidRPr="00F6377E">
        <w:rPr>
          <w:rFonts w:ascii="Arial" w:hAnsi="Arial" w:cs="Arial"/>
          <w:sz w:val="16"/>
          <w:szCs w:val="16"/>
        </w:rPr>
        <w:t>E</w:t>
      </w:r>
    </w:p>
    <w:p w14:paraId="031881DC" w14:textId="77777777" w:rsidR="00952423" w:rsidRPr="00F6377E" w:rsidRDefault="00952423" w:rsidP="00F6377E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274AC77" w14:textId="1627246D" w:rsidR="00AE2D21" w:rsidRPr="00F6377E" w:rsidRDefault="00AE2D21" w:rsidP="00F6377E">
      <w:pPr>
        <w:spacing w:after="0"/>
        <w:jc w:val="center"/>
        <w:rPr>
          <w:rFonts w:ascii="Arial" w:hAnsi="Arial" w:cs="Arial"/>
          <w:i/>
          <w:iCs/>
          <w:sz w:val="14"/>
          <w:szCs w:val="14"/>
        </w:rPr>
      </w:pPr>
      <w:r w:rsidRPr="00F6377E">
        <w:rPr>
          <w:rFonts w:ascii="Arial" w:hAnsi="Arial" w:cs="Arial"/>
          <w:i/>
          <w:iCs/>
          <w:sz w:val="14"/>
          <w:szCs w:val="14"/>
        </w:rPr>
        <w:t>“202</w:t>
      </w:r>
      <w:r w:rsidR="00952423" w:rsidRPr="00F6377E">
        <w:rPr>
          <w:rFonts w:ascii="Arial" w:hAnsi="Arial" w:cs="Arial"/>
          <w:i/>
          <w:iCs/>
          <w:sz w:val="14"/>
          <w:szCs w:val="14"/>
        </w:rPr>
        <w:t>2</w:t>
      </w:r>
      <w:r w:rsidRPr="00F6377E">
        <w:rPr>
          <w:rFonts w:ascii="Arial" w:hAnsi="Arial" w:cs="Arial"/>
          <w:i/>
          <w:iCs/>
          <w:sz w:val="14"/>
          <w:szCs w:val="14"/>
        </w:rPr>
        <w:t xml:space="preserve">, AÑO DEL </w:t>
      </w:r>
      <w:r w:rsidR="00952423" w:rsidRPr="00F6377E">
        <w:rPr>
          <w:rFonts w:ascii="Arial" w:hAnsi="Arial" w:cs="Arial"/>
          <w:i/>
          <w:iCs/>
          <w:sz w:val="14"/>
          <w:szCs w:val="14"/>
        </w:rPr>
        <w:t>CINCUENTA</w:t>
      </w:r>
      <w:r w:rsidRPr="00F6377E">
        <w:rPr>
          <w:rFonts w:ascii="Arial" w:hAnsi="Arial" w:cs="Arial"/>
          <w:i/>
          <w:iCs/>
          <w:sz w:val="14"/>
          <w:szCs w:val="14"/>
        </w:rPr>
        <w:t xml:space="preserve"> ANIVERSARIO DEL </w:t>
      </w:r>
      <w:r w:rsidR="00952423" w:rsidRPr="00F6377E">
        <w:rPr>
          <w:rFonts w:ascii="Arial" w:hAnsi="Arial" w:cs="Arial"/>
          <w:i/>
          <w:iCs/>
          <w:sz w:val="14"/>
          <w:szCs w:val="14"/>
        </w:rPr>
        <w:t>INSTITUTO TECNOLOGICO DE CIUDAD GUZMAN”</w:t>
      </w:r>
    </w:p>
    <w:p w14:paraId="6D774E96" w14:textId="77777777" w:rsidR="00952423" w:rsidRPr="00F6377E" w:rsidRDefault="00952423" w:rsidP="00F6377E">
      <w:pPr>
        <w:spacing w:after="0"/>
        <w:jc w:val="center"/>
        <w:rPr>
          <w:rFonts w:ascii="Arial" w:hAnsi="Arial" w:cs="Arial"/>
          <w:i/>
          <w:iCs/>
          <w:sz w:val="14"/>
          <w:szCs w:val="14"/>
        </w:rPr>
      </w:pPr>
    </w:p>
    <w:p w14:paraId="66D7ED64" w14:textId="701E7A13" w:rsidR="00647FC2" w:rsidRPr="00F6377E" w:rsidRDefault="001A3072" w:rsidP="00F6377E">
      <w:pPr>
        <w:spacing w:after="0"/>
        <w:jc w:val="center"/>
        <w:rPr>
          <w:rFonts w:ascii="Arial" w:hAnsi="Arial" w:cs="Arial"/>
          <w:sz w:val="12"/>
          <w:szCs w:val="12"/>
        </w:rPr>
      </w:pPr>
      <w:r w:rsidRPr="00F6377E">
        <w:rPr>
          <w:rFonts w:ascii="Arial" w:hAnsi="Arial" w:cs="Arial"/>
          <w:sz w:val="12"/>
          <w:szCs w:val="12"/>
        </w:rPr>
        <w:t xml:space="preserve">Cd. Guzmán, </w:t>
      </w:r>
      <w:r w:rsidR="00952423" w:rsidRPr="00F6377E">
        <w:rPr>
          <w:rFonts w:ascii="Arial" w:hAnsi="Arial" w:cs="Arial"/>
          <w:sz w:val="12"/>
          <w:szCs w:val="12"/>
        </w:rPr>
        <w:t xml:space="preserve">Mpio. De Zapotlán El Grande, </w:t>
      </w:r>
      <w:r w:rsidRPr="00F6377E">
        <w:rPr>
          <w:rFonts w:ascii="Arial" w:hAnsi="Arial" w:cs="Arial"/>
          <w:sz w:val="12"/>
          <w:szCs w:val="12"/>
        </w:rPr>
        <w:t xml:space="preserve">Jalisco a </w:t>
      </w:r>
      <w:r w:rsidR="00952423" w:rsidRPr="00F6377E">
        <w:rPr>
          <w:rFonts w:ascii="Arial" w:hAnsi="Arial" w:cs="Arial"/>
          <w:sz w:val="12"/>
          <w:szCs w:val="12"/>
        </w:rPr>
        <w:t>20</w:t>
      </w:r>
      <w:r w:rsidR="00D35468" w:rsidRPr="00F6377E">
        <w:rPr>
          <w:rFonts w:ascii="Arial" w:hAnsi="Arial" w:cs="Arial"/>
          <w:sz w:val="12"/>
          <w:szCs w:val="12"/>
        </w:rPr>
        <w:t xml:space="preserve"> d</w:t>
      </w:r>
      <w:r w:rsidR="008E538B" w:rsidRPr="00F6377E">
        <w:rPr>
          <w:rFonts w:ascii="Arial" w:hAnsi="Arial" w:cs="Arial"/>
          <w:sz w:val="12"/>
          <w:szCs w:val="12"/>
        </w:rPr>
        <w:t xml:space="preserve">e </w:t>
      </w:r>
      <w:r w:rsidR="00952423" w:rsidRPr="00F6377E">
        <w:rPr>
          <w:rFonts w:ascii="Arial" w:hAnsi="Arial" w:cs="Arial"/>
          <w:sz w:val="12"/>
          <w:szCs w:val="12"/>
        </w:rPr>
        <w:t>abril</w:t>
      </w:r>
      <w:r w:rsidR="00AE2D21" w:rsidRPr="00F6377E">
        <w:rPr>
          <w:rFonts w:ascii="Arial" w:hAnsi="Arial" w:cs="Arial"/>
          <w:sz w:val="12"/>
          <w:szCs w:val="12"/>
        </w:rPr>
        <w:t xml:space="preserve"> de 202</w:t>
      </w:r>
      <w:r w:rsidR="00952423" w:rsidRPr="00F6377E">
        <w:rPr>
          <w:rFonts w:ascii="Arial" w:hAnsi="Arial" w:cs="Arial"/>
          <w:sz w:val="12"/>
          <w:szCs w:val="12"/>
        </w:rPr>
        <w:t>2</w:t>
      </w:r>
      <w:r w:rsidR="00AE2D21" w:rsidRPr="00F6377E">
        <w:rPr>
          <w:rFonts w:ascii="Arial" w:hAnsi="Arial" w:cs="Arial"/>
          <w:sz w:val="12"/>
          <w:szCs w:val="12"/>
        </w:rPr>
        <w:t>.</w:t>
      </w:r>
    </w:p>
    <w:p w14:paraId="0AC77D0D" w14:textId="77777777" w:rsidR="00F6377E" w:rsidRPr="00F6377E" w:rsidRDefault="00F6377E" w:rsidP="00F6377E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1D5B44B0" w14:textId="77777777" w:rsidR="00F6377E" w:rsidRPr="00F6377E" w:rsidRDefault="00F6377E" w:rsidP="00F6377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1897536" w14:textId="77777777" w:rsidR="00F6377E" w:rsidRPr="00F6377E" w:rsidRDefault="0052725B" w:rsidP="00F6377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6377E">
        <w:rPr>
          <w:rFonts w:ascii="Arial" w:hAnsi="Arial" w:cs="Arial"/>
          <w:b/>
          <w:bCs/>
          <w:sz w:val="16"/>
          <w:szCs w:val="16"/>
        </w:rPr>
        <w:t>LIC. EVA MARÍA DE JESÚS BARRETO</w:t>
      </w:r>
      <w:r w:rsidR="00F6377E" w:rsidRPr="00F6377E">
        <w:rPr>
          <w:rFonts w:ascii="Arial" w:hAnsi="Arial" w:cs="Arial"/>
          <w:sz w:val="16"/>
          <w:szCs w:val="16"/>
        </w:rPr>
        <w:t xml:space="preserve"> </w:t>
      </w:r>
    </w:p>
    <w:p w14:paraId="4802C138" w14:textId="1F711D9B" w:rsidR="00F6377E" w:rsidRPr="00F6377E" w:rsidRDefault="00F6377E" w:rsidP="00F6377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6377E">
        <w:rPr>
          <w:rFonts w:ascii="Arial" w:hAnsi="Arial" w:cs="Arial"/>
          <w:sz w:val="16"/>
          <w:szCs w:val="16"/>
        </w:rPr>
        <w:t xml:space="preserve">Presidenta de la Comisión </w:t>
      </w:r>
      <w:proofErr w:type="gramStart"/>
      <w:r w:rsidRPr="00F6377E">
        <w:rPr>
          <w:rFonts w:ascii="Arial" w:hAnsi="Arial" w:cs="Arial"/>
          <w:sz w:val="16"/>
          <w:szCs w:val="16"/>
        </w:rPr>
        <w:t>Edilicia</w:t>
      </w:r>
      <w:proofErr w:type="gramEnd"/>
      <w:r w:rsidRPr="00F6377E">
        <w:rPr>
          <w:rFonts w:ascii="Arial" w:hAnsi="Arial" w:cs="Arial"/>
          <w:sz w:val="16"/>
          <w:szCs w:val="16"/>
        </w:rPr>
        <w:t xml:space="preserve"> Permanente de Derechos Humanos De Equidad de</w:t>
      </w:r>
    </w:p>
    <w:p w14:paraId="2CBB6DB1" w14:textId="77777777" w:rsidR="00F6377E" w:rsidRPr="00F6377E" w:rsidRDefault="00F6377E" w:rsidP="00F6377E">
      <w:pPr>
        <w:spacing w:after="0"/>
        <w:jc w:val="center"/>
        <w:rPr>
          <w:rFonts w:ascii="Arial" w:hAnsi="Arial" w:cs="Arial"/>
          <w:sz w:val="14"/>
          <w:szCs w:val="14"/>
        </w:rPr>
      </w:pPr>
      <w:r w:rsidRPr="00F6377E">
        <w:rPr>
          <w:rFonts w:ascii="Arial" w:hAnsi="Arial" w:cs="Arial"/>
          <w:sz w:val="16"/>
          <w:szCs w:val="16"/>
        </w:rPr>
        <w:t>Género y Asuntos Indígenas</w:t>
      </w:r>
      <w:r w:rsidRPr="00F6377E">
        <w:rPr>
          <w:rFonts w:ascii="Arial" w:hAnsi="Arial" w:cs="Arial"/>
          <w:sz w:val="14"/>
          <w:szCs w:val="14"/>
        </w:rPr>
        <w:t>.</w:t>
      </w:r>
    </w:p>
    <w:p w14:paraId="43A20E5F" w14:textId="2D6BEBCE" w:rsidR="00AE2D21" w:rsidRPr="00F6377E" w:rsidRDefault="00AE2D21" w:rsidP="00F6377E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4CB4E728" w14:textId="77777777" w:rsidR="00F6377E" w:rsidRPr="00F6377E" w:rsidRDefault="00F6377E">
      <w:pPr>
        <w:spacing w:after="0"/>
        <w:jc w:val="center"/>
        <w:rPr>
          <w:rFonts w:ascii="Arial" w:hAnsi="Arial" w:cs="Arial"/>
          <w:sz w:val="14"/>
          <w:szCs w:val="14"/>
        </w:rPr>
      </w:pPr>
    </w:p>
    <w:sectPr w:rsidR="00F6377E" w:rsidRPr="00F6377E" w:rsidSect="00C833A6">
      <w:headerReference w:type="default" r:id="rId8"/>
      <w:footerReference w:type="default" r:id="rId9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DEA0" w14:textId="77777777" w:rsidR="00AB61EB" w:rsidRDefault="00AB61EB" w:rsidP="00CE7B54">
      <w:pPr>
        <w:spacing w:after="0" w:line="240" w:lineRule="auto"/>
      </w:pPr>
      <w:r>
        <w:separator/>
      </w:r>
    </w:p>
  </w:endnote>
  <w:endnote w:type="continuationSeparator" w:id="0">
    <w:p w14:paraId="5E2AAB40" w14:textId="77777777" w:rsidR="00AB61EB" w:rsidRDefault="00AB61EB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0976" w14:textId="77777777" w:rsidR="00AB61EB" w:rsidRDefault="00AB61EB" w:rsidP="00CE7B54">
      <w:pPr>
        <w:spacing w:after="0" w:line="240" w:lineRule="auto"/>
      </w:pPr>
      <w:r>
        <w:separator/>
      </w:r>
    </w:p>
  </w:footnote>
  <w:footnote w:type="continuationSeparator" w:id="0">
    <w:p w14:paraId="0B1BEF07" w14:textId="77777777" w:rsidR="00AB61EB" w:rsidRDefault="00AB61EB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98AA" w14:textId="77777777" w:rsidR="00277CBF" w:rsidRDefault="00277CBF">
    <w:pPr>
      <w:pStyle w:val="Encabezado"/>
      <w:rPr>
        <w:noProof/>
        <w:lang w:eastAsia="es-MX"/>
      </w:rPr>
    </w:pPr>
  </w:p>
  <w:p w14:paraId="558720C5" w14:textId="70984EEC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461A0E02">
          <wp:simplePos x="0" y="0"/>
          <wp:positionH relativeFrom="column">
            <wp:posOffset>-984885</wp:posOffset>
          </wp:positionH>
          <wp:positionV relativeFrom="paragraph">
            <wp:posOffset>-575945</wp:posOffset>
          </wp:positionV>
          <wp:extent cx="4238625" cy="1219200"/>
          <wp:effectExtent l="0" t="0" r="9525" b="0"/>
          <wp:wrapTight wrapText="bothSides">
            <wp:wrapPolygon edited="0">
              <wp:start x="0" y="0"/>
              <wp:lineTo x="0" y="21263"/>
              <wp:lineTo x="21551" y="21263"/>
              <wp:lineTo x="21551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720" r="46281" b="67844"/>
                  <a:stretch/>
                </pic:blipFill>
                <pic:spPr bwMode="auto">
                  <a:xfrm>
                    <a:off x="0" y="0"/>
                    <a:ext cx="42386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8"/>
  </w:num>
  <w:num w:numId="2" w16cid:durableId="1244993568">
    <w:abstractNumId w:val="6"/>
  </w:num>
  <w:num w:numId="3" w16cid:durableId="698505494">
    <w:abstractNumId w:val="4"/>
  </w:num>
  <w:num w:numId="4" w16cid:durableId="188296851">
    <w:abstractNumId w:val="5"/>
  </w:num>
  <w:num w:numId="5" w16cid:durableId="1666862227">
    <w:abstractNumId w:val="1"/>
  </w:num>
  <w:num w:numId="6" w16cid:durableId="893782398">
    <w:abstractNumId w:val="7"/>
  </w:num>
  <w:num w:numId="7" w16cid:durableId="1700932159">
    <w:abstractNumId w:val="3"/>
  </w:num>
  <w:num w:numId="8" w16cid:durableId="556478741">
    <w:abstractNumId w:val="0"/>
  </w:num>
  <w:num w:numId="9" w16cid:durableId="16713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73901"/>
    <w:rsid w:val="000754D4"/>
    <w:rsid w:val="00081683"/>
    <w:rsid w:val="000A0F94"/>
    <w:rsid w:val="000C0003"/>
    <w:rsid w:val="000E537F"/>
    <w:rsid w:val="000F46AF"/>
    <w:rsid w:val="0015604F"/>
    <w:rsid w:val="001659A4"/>
    <w:rsid w:val="001967E1"/>
    <w:rsid w:val="001A3072"/>
    <w:rsid w:val="001B6980"/>
    <w:rsid w:val="001B6C4D"/>
    <w:rsid w:val="001D60BC"/>
    <w:rsid w:val="002172C9"/>
    <w:rsid w:val="00225234"/>
    <w:rsid w:val="0027095B"/>
    <w:rsid w:val="00277CBF"/>
    <w:rsid w:val="002A0B0D"/>
    <w:rsid w:val="002A6206"/>
    <w:rsid w:val="00304CEE"/>
    <w:rsid w:val="00311C8F"/>
    <w:rsid w:val="003142AF"/>
    <w:rsid w:val="00350634"/>
    <w:rsid w:val="00361FA7"/>
    <w:rsid w:val="00364AA3"/>
    <w:rsid w:val="00394DF7"/>
    <w:rsid w:val="00434A64"/>
    <w:rsid w:val="0049031B"/>
    <w:rsid w:val="004B5C5F"/>
    <w:rsid w:val="0051234D"/>
    <w:rsid w:val="0052725B"/>
    <w:rsid w:val="005D7B6B"/>
    <w:rsid w:val="00647FC2"/>
    <w:rsid w:val="00672A8E"/>
    <w:rsid w:val="00684EA2"/>
    <w:rsid w:val="006C3262"/>
    <w:rsid w:val="0073795B"/>
    <w:rsid w:val="00745B6A"/>
    <w:rsid w:val="007741C3"/>
    <w:rsid w:val="0079211F"/>
    <w:rsid w:val="00794485"/>
    <w:rsid w:val="007B0DDE"/>
    <w:rsid w:val="007E1CCA"/>
    <w:rsid w:val="00800305"/>
    <w:rsid w:val="00817F10"/>
    <w:rsid w:val="00831FA1"/>
    <w:rsid w:val="00834EBE"/>
    <w:rsid w:val="008501D3"/>
    <w:rsid w:val="00866CDD"/>
    <w:rsid w:val="008E538B"/>
    <w:rsid w:val="00913279"/>
    <w:rsid w:val="009362E6"/>
    <w:rsid w:val="00952423"/>
    <w:rsid w:val="00963CAA"/>
    <w:rsid w:val="00986E6D"/>
    <w:rsid w:val="00991418"/>
    <w:rsid w:val="00993C52"/>
    <w:rsid w:val="009A02AF"/>
    <w:rsid w:val="009B6FF2"/>
    <w:rsid w:val="009C04A6"/>
    <w:rsid w:val="009D3B99"/>
    <w:rsid w:val="009E12DE"/>
    <w:rsid w:val="00A13852"/>
    <w:rsid w:val="00A32562"/>
    <w:rsid w:val="00A42A68"/>
    <w:rsid w:val="00A47C1D"/>
    <w:rsid w:val="00A50BBE"/>
    <w:rsid w:val="00A92741"/>
    <w:rsid w:val="00A97A4A"/>
    <w:rsid w:val="00AB61EB"/>
    <w:rsid w:val="00AD1B61"/>
    <w:rsid w:val="00AE2D21"/>
    <w:rsid w:val="00B31BFA"/>
    <w:rsid w:val="00B54991"/>
    <w:rsid w:val="00B74EFC"/>
    <w:rsid w:val="00B869B5"/>
    <w:rsid w:val="00C40E2D"/>
    <w:rsid w:val="00C7653B"/>
    <w:rsid w:val="00C80434"/>
    <w:rsid w:val="00C833A6"/>
    <w:rsid w:val="00C90C5B"/>
    <w:rsid w:val="00CB756B"/>
    <w:rsid w:val="00CC18B9"/>
    <w:rsid w:val="00CE351C"/>
    <w:rsid w:val="00CE7B54"/>
    <w:rsid w:val="00D113DA"/>
    <w:rsid w:val="00D35468"/>
    <w:rsid w:val="00D37EBF"/>
    <w:rsid w:val="00D556DD"/>
    <w:rsid w:val="00DF1E7A"/>
    <w:rsid w:val="00E6122D"/>
    <w:rsid w:val="00E75BD5"/>
    <w:rsid w:val="00E82C68"/>
    <w:rsid w:val="00EA7028"/>
    <w:rsid w:val="00EA7E20"/>
    <w:rsid w:val="00EB584C"/>
    <w:rsid w:val="00EC60C2"/>
    <w:rsid w:val="00EF62D9"/>
    <w:rsid w:val="00F235E2"/>
    <w:rsid w:val="00F6377E"/>
    <w:rsid w:val="00F65159"/>
    <w:rsid w:val="00F96AA5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2023-07-13T15:55:00Z</cp:lastPrinted>
  <dcterms:created xsi:type="dcterms:W3CDTF">2023-07-13T19:27:00Z</dcterms:created>
  <dcterms:modified xsi:type="dcterms:W3CDTF">2023-07-13T19:27:00Z</dcterms:modified>
</cp:coreProperties>
</file>