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86190" w14:textId="77777777" w:rsidR="00A12CBF" w:rsidRPr="00353E62" w:rsidRDefault="00A12CBF" w:rsidP="00A12CBF">
      <w:pPr>
        <w:tabs>
          <w:tab w:val="right" w:pos="8838"/>
        </w:tabs>
        <w:jc w:val="both"/>
        <w:rPr>
          <w:rFonts w:ascii="Arial" w:eastAsia="Arial" w:hAnsi="Arial" w:cs="Arial"/>
          <w:b/>
        </w:rPr>
      </w:pPr>
      <w:r w:rsidRPr="00353E62">
        <w:rPr>
          <w:rFonts w:ascii="Arial" w:eastAsia="Arial" w:hAnsi="Arial" w:cs="Arial"/>
          <w:b/>
        </w:rPr>
        <w:t>H. AYUNTAMIENTO CONSTITUCIONAL DE</w:t>
      </w:r>
      <w:r w:rsidRPr="00353E62">
        <w:rPr>
          <w:rFonts w:ascii="Arial" w:eastAsia="Arial" w:hAnsi="Arial" w:cs="Arial"/>
          <w:b/>
        </w:rPr>
        <w:tab/>
      </w:r>
    </w:p>
    <w:p w14:paraId="61939C17" w14:textId="77777777" w:rsidR="00A12CBF" w:rsidRPr="00353E62" w:rsidRDefault="00A12CBF" w:rsidP="00A12CBF">
      <w:pPr>
        <w:jc w:val="both"/>
        <w:rPr>
          <w:rFonts w:ascii="Arial" w:eastAsia="Arial" w:hAnsi="Arial" w:cs="Arial"/>
          <w:b/>
        </w:rPr>
      </w:pPr>
      <w:r w:rsidRPr="00353E62">
        <w:rPr>
          <w:rFonts w:ascii="Arial" w:eastAsia="Arial" w:hAnsi="Arial" w:cs="Arial"/>
          <w:b/>
        </w:rPr>
        <w:t>ZAPOTLÁN EL GRANDE, JALISCO.</w:t>
      </w:r>
    </w:p>
    <w:p w14:paraId="76D802D5" w14:textId="77777777" w:rsidR="00A12CBF" w:rsidRPr="00353E62" w:rsidRDefault="00A12CBF" w:rsidP="00A12CBF">
      <w:pPr>
        <w:jc w:val="both"/>
        <w:rPr>
          <w:rFonts w:ascii="Arial" w:eastAsia="Arial" w:hAnsi="Arial" w:cs="Arial"/>
          <w:b/>
        </w:rPr>
      </w:pPr>
      <w:r w:rsidRPr="00353E62">
        <w:rPr>
          <w:rFonts w:ascii="Arial" w:eastAsia="Arial" w:hAnsi="Arial" w:cs="Arial"/>
          <w:b/>
        </w:rPr>
        <w:t>PRESENTE:</w:t>
      </w:r>
    </w:p>
    <w:p w14:paraId="57F19578" w14:textId="77777777" w:rsidR="00A12CBF" w:rsidRPr="00353E62" w:rsidRDefault="00A12CBF" w:rsidP="00A12CBF">
      <w:pPr>
        <w:jc w:val="both"/>
        <w:rPr>
          <w:rFonts w:ascii="Arial" w:eastAsia="Arial" w:hAnsi="Arial" w:cs="Arial"/>
        </w:rPr>
      </w:pPr>
    </w:p>
    <w:p w14:paraId="6A00129B" w14:textId="1CE8FC6C" w:rsidR="00A12CBF" w:rsidRPr="00353E62" w:rsidRDefault="00A12CBF" w:rsidP="00A12CBF">
      <w:pPr>
        <w:ind w:firstLine="708"/>
        <w:jc w:val="both"/>
        <w:rPr>
          <w:rFonts w:ascii="Arial" w:eastAsia="Arial" w:hAnsi="Arial" w:cs="Arial"/>
        </w:rPr>
      </w:pPr>
      <w:r w:rsidRPr="00353E62">
        <w:rPr>
          <w:rFonts w:ascii="Arial" w:eastAsia="Arial" w:hAnsi="Arial" w:cs="Arial"/>
        </w:rPr>
        <w:t xml:space="preserve">Quien motiva y suscribe la </w:t>
      </w:r>
      <w:r>
        <w:rPr>
          <w:rFonts w:ascii="Arial" w:eastAsia="Arial" w:hAnsi="Arial" w:cs="Arial"/>
        </w:rPr>
        <w:t xml:space="preserve">Ciudadana </w:t>
      </w:r>
      <w:r w:rsidRPr="004E30C4">
        <w:rPr>
          <w:rFonts w:ascii="Arial" w:eastAsia="Arial" w:hAnsi="Arial" w:cs="Arial"/>
          <w:b/>
        </w:rPr>
        <w:t>MAGALI CASILLAS CONTRERAS</w:t>
      </w:r>
      <w:r w:rsidRPr="00353E62">
        <w:rPr>
          <w:rFonts w:ascii="Arial" w:eastAsia="Arial" w:hAnsi="Arial" w:cs="Arial"/>
        </w:rPr>
        <w:t>, en mi carácter de Presidenta de Zapotlán el Grande, Jalisco</w:t>
      </w:r>
      <w:r w:rsidRPr="00353E62">
        <w:rPr>
          <w:rFonts w:ascii="Arial" w:hAnsi="Arial" w:cs="Arial"/>
        </w:rPr>
        <w:t xml:space="preserve"> </w:t>
      </w:r>
      <w:r w:rsidRPr="00353E62">
        <w:rPr>
          <w:rFonts w:ascii="Arial" w:eastAsia="Arial" w:hAnsi="Arial" w:cs="Arial"/>
        </w:rPr>
        <w:t xml:space="preserve">con fundamento en el artículo 115 constitucional fracción I, II y IV, los artículos 1, 2, 73, 77, 85 fracción IV, 86, 88, 89 de la Constitución Política del Estado de Jalisco, 1, 2, 3, 4, 10, 27, 29, 30, 34, 37, 41, 42, 43, 48, 49 y 50 de la Ley de Gobierno y la Administración Pública Municipal para el Estado de Jalisco y sus Municipios, 40 punto 1 fracción I, 91, 92 </w:t>
      </w:r>
      <w:r>
        <w:rPr>
          <w:rFonts w:ascii="Arial" w:eastAsia="Arial" w:hAnsi="Arial" w:cs="Arial"/>
        </w:rPr>
        <w:t xml:space="preserve">y demás relativos y aplicables </w:t>
      </w:r>
      <w:r w:rsidRPr="00353E62">
        <w:rPr>
          <w:rFonts w:ascii="Arial" w:eastAsia="Arial" w:hAnsi="Arial" w:cs="Arial"/>
        </w:rPr>
        <w:t>del Reglamento Interior del Ayuntamiento de Zapotlán el Grande</w:t>
      </w:r>
      <w:r w:rsidRPr="00353E62">
        <w:rPr>
          <w:rFonts w:ascii="Arial" w:hAnsi="Arial" w:cs="Arial"/>
        </w:rPr>
        <w:t>,</w:t>
      </w:r>
      <w:r w:rsidRPr="00353E62">
        <w:rPr>
          <w:rFonts w:ascii="Arial" w:eastAsia="Arial" w:hAnsi="Arial" w:cs="Arial"/>
        </w:rPr>
        <w:t xml:space="preserve"> comparezco pr</w:t>
      </w:r>
      <w:r>
        <w:rPr>
          <w:rFonts w:ascii="Arial" w:eastAsia="Arial" w:hAnsi="Arial" w:cs="Arial"/>
        </w:rPr>
        <w:t xml:space="preserve">esentando a la consideración de este Órgano Colegiado </w:t>
      </w:r>
      <w:r w:rsidRPr="00353E62">
        <w:rPr>
          <w:rFonts w:ascii="Arial" w:eastAsia="Arial" w:hAnsi="Arial" w:cs="Arial"/>
        </w:rPr>
        <w:t xml:space="preserve">la, </w:t>
      </w:r>
      <w:r w:rsidRPr="00353E62">
        <w:rPr>
          <w:rFonts w:ascii="Arial" w:eastAsia="Arial" w:hAnsi="Arial" w:cs="Arial"/>
          <w:b/>
        </w:rPr>
        <w:t xml:space="preserve">INICIATIVA DE ACUERDO QUE PROPONE LA </w:t>
      </w:r>
      <w:r>
        <w:rPr>
          <w:rFonts w:ascii="Arial" w:eastAsia="Arial" w:hAnsi="Arial" w:cs="Arial"/>
          <w:b/>
        </w:rPr>
        <w:t xml:space="preserve">AUTORIZACIÓN A LOS REPRESENTANTES DEL MUNICIPIO DE ZAPOTLÁN EL GRANDE, </w:t>
      </w:r>
      <w:r w:rsidR="00075596">
        <w:rPr>
          <w:rFonts w:ascii="Arial" w:eastAsia="Arial" w:hAnsi="Arial" w:cs="Arial"/>
          <w:b/>
        </w:rPr>
        <w:t xml:space="preserve">JALISCO, </w:t>
      </w:r>
      <w:r>
        <w:rPr>
          <w:rFonts w:ascii="Arial" w:eastAsia="Arial" w:hAnsi="Arial" w:cs="Arial"/>
          <w:b/>
        </w:rPr>
        <w:t>A EFECTO DE SUSCRIBIR CONVENIO DE COLABORACIÓN Y COORDINACIÓN CON AMATITENSES LIBRES DE VIOLENCIA, A.C.</w:t>
      </w:r>
      <w:r>
        <w:rPr>
          <w:rFonts w:ascii="Arial" w:eastAsia="Arial" w:hAnsi="Arial" w:cs="Arial"/>
          <w:b/>
        </w:rPr>
        <w:t xml:space="preserve">, </w:t>
      </w:r>
      <w:r w:rsidRPr="00353E62">
        <w:rPr>
          <w:rFonts w:ascii="Arial" w:eastAsia="Arial" w:hAnsi="Arial" w:cs="Arial"/>
        </w:rPr>
        <w:t xml:space="preserve">bajo la </w:t>
      </w:r>
      <w:r>
        <w:rPr>
          <w:rFonts w:ascii="Arial" w:eastAsia="Arial" w:hAnsi="Arial" w:cs="Arial"/>
        </w:rPr>
        <w:t>s</w:t>
      </w:r>
      <w:r w:rsidRPr="00353E62">
        <w:rPr>
          <w:rFonts w:ascii="Arial" w:eastAsia="Arial" w:hAnsi="Arial" w:cs="Arial"/>
        </w:rPr>
        <w:t>iguiente.</w:t>
      </w:r>
    </w:p>
    <w:p w14:paraId="1FD6A15F" w14:textId="77777777" w:rsidR="00A12CBF" w:rsidRDefault="00A12CBF" w:rsidP="00A12CBF">
      <w:pPr>
        <w:jc w:val="both"/>
        <w:rPr>
          <w:rFonts w:ascii="Arial" w:eastAsia="Arial" w:hAnsi="Arial" w:cs="Arial"/>
          <w:b/>
        </w:rPr>
      </w:pPr>
    </w:p>
    <w:p w14:paraId="07F983EB" w14:textId="77777777" w:rsidR="00A12CBF" w:rsidRPr="00353E62" w:rsidRDefault="00A12CBF" w:rsidP="00A12CBF">
      <w:pPr>
        <w:jc w:val="center"/>
        <w:rPr>
          <w:rFonts w:ascii="Arial" w:eastAsia="Arial" w:hAnsi="Arial" w:cs="Arial"/>
          <w:b/>
        </w:rPr>
      </w:pPr>
      <w:r w:rsidRPr="00353E62">
        <w:rPr>
          <w:rFonts w:ascii="Arial" w:eastAsia="Arial" w:hAnsi="Arial" w:cs="Arial"/>
          <w:b/>
        </w:rPr>
        <w:t>EXPOSICIÓN DE MOTIVOS:</w:t>
      </w:r>
    </w:p>
    <w:p w14:paraId="0A469003" w14:textId="77777777" w:rsidR="00A12CBF" w:rsidRPr="00353E62" w:rsidRDefault="00A12CBF" w:rsidP="00A12CBF">
      <w:pPr>
        <w:jc w:val="center"/>
        <w:rPr>
          <w:rFonts w:ascii="Arial" w:eastAsia="Arial" w:hAnsi="Arial" w:cs="Arial"/>
          <w:b/>
        </w:rPr>
      </w:pPr>
    </w:p>
    <w:p w14:paraId="500F7B10" w14:textId="77777777" w:rsidR="00A12CBF" w:rsidRPr="00353E62" w:rsidRDefault="00A12CBF" w:rsidP="00A12CBF">
      <w:pPr>
        <w:jc w:val="both"/>
        <w:rPr>
          <w:rFonts w:ascii="Arial" w:eastAsia="Arial" w:hAnsi="Arial" w:cs="Arial"/>
        </w:rPr>
      </w:pPr>
      <w:bookmarkStart w:id="0" w:name="_gjdgxs" w:colFirst="0" w:colLast="0"/>
      <w:bookmarkEnd w:id="0"/>
      <w:r w:rsidRPr="00353E62">
        <w:rPr>
          <w:rFonts w:ascii="Arial" w:eastAsia="Arial" w:hAnsi="Arial" w:cs="Arial"/>
          <w:b/>
        </w:rPr>
        <w:t>I.</w:t>
      </w:r>
      <w:r w:rsidRPr="00353E62">
        <w:rPr>
          <w:rFonts w:ascii="Arial" w:eastAsia="Arial" w:hAnsi="Arial" w:cs="Arial"/>
        </w:rPr>
        <w:t xml:space="preserve"> 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w:t>
      </w:r>
    </w:p>
    <w:p w14:paraId="7CF0E296" w14:textId="77777777" w:rsidR="00A12CBF" w:rsidRPr="00353E62" w:rsidRDefault="00A12CBF" w:rsidP="00A12CBF">
      <w:pPr>
        <w:jc w:val="both"/>
        <w:rPr>
          <w:rFonts w:ascii="Arial" w:eastAsia="Arial" w:hAnsi="Arial" w:cs="Arial"/>
          <w:b/>
        </w:rPr>
      </w:pPr>
    </w:p>
    <w:p w14:paraId="40318329" w14:textId="77777777" w:rsidR="00A12CBF" w:rsidRPr="00353E62" w:rsidRDefault="00A12CBF" w:rsidP="00A12CBF">
      <w:pPr>
        <w:jc w:val="both"/>
        <w:rPr>
          <w:rFonts w:ascii="Arial" w:eastAsia="Arial" w:hAnsi="Arial" w:cs="Arial"/>
        </w:rPr>
      </w:pPr>
      <w:r w:rsidRPr="00353E62">
        <w:rPr>
          <w:rFonts w:ascii="Arial" w:eastAsia="Arial" w:hAnsi="Arial" w:cs="Arial"/>
          <w:b/>
        </w:rPr>
        <w:t xml:space="preserve">II. </w:t>
      </w:r>
      <w:r w:rsidRPr="00353E62">
        <w:rPr>
          <w:rFonts w:ascii="Arial" w:eastAsia="Arial" w:hAnsi="Arial" w:cs="Arial"/>
        </w:rPr>
        <w:t>Que la Constitución Política del Estado de Jalisco en sus artículos 73, 77, 80, 88 y demás relativos establece la base de la organización política y administrativa del Estado de Jalisco que reconoce al Municipio personalidad jurídica y patrimonio propio; estableciendo los mecanismos para organizar la administración pública municipal; la Ley de Gobierno y Administración Pública del Estado de Jalisco en sus artículos 2, 37, 38 y demás relativos y aplicables reconoce al municipio como nivel de gobierno, base de la organización política, administrativa y de la división territorial del Estado de Jalisco.</w:t>
      </w:r>
    </w:p>
    <w:p w14:paraId="4681A0AC" w14:textId="77777777" w:rsidR="00A12CBF" w:rsidRPr="00353E62" w:rsidRDefault="00A12CBF" w:rsidP="00A12CBF">
      <w:pPr>
        <w:jc w:val="both"/>
        <w:rPr>
          <w:rFonts w:ascii="Arial" w:eastAsia="Arial" w:hAnsi="Arial" w:cs="Arial"/>
          <w:b/>
        </w:rPr>
      </w:pPr>
    </w:p>
    <w:p w14:paraId="48EAE72C" w14:textId="74B1FAD9" w:rsidR="00C80A87" w:rsidRDefault="00A12CBF" w:rsidP="00A12CBF">
      <w:pPr>
        <w:jc w:val="both"/>
        <w:rPr>
          <w:rFonts w:ascii="Arial" w:eastAsia="Arial" w:hAnsi="Arial" w:cs="Arial"/>
        </w:rPr>
      </w:pPr>
      <w:r w:rsidRPr="00353E62">
        <w:rPr>
          <w:rFonts w:ascii="Arial" w:eastAsia="Arial" w:hAnsi="Arial" w:cs="Arial"/>
          <w:b/>
        </w:rPr>
        <w:t>III.</w:t>
      </w:r>
      <w:r w:rsidRPr="00353E62">
        <w:rPr>
          <w:rFonts w:ascii="Arial" w:eastAsia="Arial" w:hAnsi="Arial" w:cs="Arial"/>
        </w:rPr>
        <w:t xml:space="preserve"> Que el municipio en el ejercicio de sus funciones debe buscar mecanismos de colaboración con instituciones públicas y privadas, en este caso</w:t>
      </w:r>
      <w:r w:rsidR="00C80A87">
        <w:rPr>
          <w:rFonts w:ascii="Arial" w:eastAsia="Arial" w:hAnsi="Arial" w:cs="Arial"/>
        </w:rPr>
        <w:t>,</w:t>
      </w:r>
      <w:r w:rsidRPr="00353E62">
        <w:rPr>
          <w:rFonts w:ascii="Arial" w:eastAsia="Arial" w:hAnsi="Arial" w:cs="Arial"/>
        </w:rPr>
        <w:t xml:space="preserve"> </w:t>
      </w:r>
      <w:r>
        <w:rPr>
          <w:rFonts w:ascii="Arial" w:eastAsia="Arial" w:hAnsi="Arial" w:cs="Arial"/>
        </w:rPr>
        <w:t>la Asociación Civil dentro de las atribuciones que le devienen</w:t>
      </w:r>
      <w:r w:rsidR="00C80A87">
        <w:rPr>
          <w:rFonts w:ascii="Arial" w:eastAsia="Arial" w:hAnsi="Arial" w:cs="Arial"/>
        </w:rPr>
        <w:t xml:space="preserve"> es el prestar servicios a mujeres y a sus hijos menores de edad que sufren de maltrato extremo por parte de sus familiares o cónyuges a través de asesorías; así como llevar a cabo capacitaciones, charls, pláticas, talleres, para informar y prevenir sobre la violencia familiar que sufren niñas, niños, adolecente, mujeres, hombres y adultos mayores.  </w:t>
      </w:r>
    </w:p>
    <w:p w14:paraId="595343F4" w14:textId="77777777" w:rsidR="00C80A87" w:rsidRDefault="00C80A87" w:rsidP="00A12CBF">
      <w:pPr>
        <w:jc w:val="both"/>
        <w:rPr>
          <w:rFonts w:ascii="Arial" w:eastAsia="Arial" w:hAnsi="Arial" w:cs="Arial"/>
        </w:rPr>
      </w:pPr>
    </w:p>
    <w:p w14:paraId="6B8847A0" w14:textId="77777777" w:rsidR="00C80A87" w:rsidRDefault="00C80A87" w:rsidP="00A12CBF">
      <w:pPr>
        <w:jc w:val="both"/>
        <w:rPr>
          <w:rFonts w:ascii="Arial" w:eastAsia="Arial" w:hAnsi="Arial" w:cs="Arial"/>
        </w:rPr>
      </w:pPr>
    </w:p>
    <w:p w14:paraId="77B8BD24" w14:textId="77777777" w:rsidR="00C80A87" w:rsidRDefault="00C80A87" w:rsidP="00A12CBF">
      <w:pPr>
        <w:jc w:val="both"/>
        <w:rPr>
          <w:rFonts w:ascii="Arial" w:eastAsia="Arial" w:hAnsi="Arial" w:cs="Arial"/>
        </w:rPr>
      </w:pPr>
    </w:p>
    <w:p w14:paraId="34A93D37" w14:textId="77777777" w:rsidR="00A12CBF" w:rsidRDefault="00A12CBF" w:rsidP="00A12CBF">
      <w:pPr>
        <w:ind w:left="1134" w:right="1134"/>
        <w:jc w:val="both"/>
        <w:rPr>
          <w:rFonts w:ascii="Arial" w:eastAsia="Arial" w:hAnsi="Arial" w:cs="Arial"/>
          <w:i/>
          <w:sz w:val="20"/>
          <w:szCs w:val="20"/>
        </w:rPr>
      </w:pPr>
    </w:p>
    <w:p w14:paraId="5B9E3F05" w14:textId="77777777" w:rsidR="00A12CBF" w:rsidRPr="00C204F2" w:rsidRDefault="00A12CBF" w:rsidP="00A12CBF">
      <w:pPr>
        <w:ind w:left="1134" w:right="1134"/>
        <w:jc w:val="both"/>
        <w:rPr>
          <w:rFonts w:ascii="Arial" w:eastAsia="Arial" w:hAnsi="Arial" w:cs="Arial"/>
          <w:i/>
          <w:sz w:val="20"/>
          <w:szCs w:val="20"/>
        </w:rPr>
      </w:pPr>
    </w:p>
    <w:p w14:paraId="60E48D10" w14:textId="167DC9CB" w:rsidR="00A12CBF" w:rsidRDefault="00C80A87" w:rsidP="00A12CBF">
      <w:pPr>
        <w:jc w:val="both"/>
        <w:rPr>
          <w:rFonts w:ascii="Arial" w:eastAsia="Arial" w:hAnsi="Arial" w:cs="Arial"/>
          <w:bCs/>
          <w:lang w:val="es-MX"/>
        </w:rPr>
      </w:pPr>
      <w:r>
        <w:rPr>
          <w:rFonts w:ascii="Arial" w:eastAsia="Arial" w:hAnsi="Arial" w:cs="Arial"/>
          <w:b/>
        </w:rPr>
        <w:t>I</w:t>
      </w:r>
      <w:r w:rsidR="00A12CBF" w:rsidRPr="00881C65">
        <w:rPr>
          <w:rFonts w:ascii="Arial" w:eastAsia="Arial" w:hAnsi="Arial" w:cs="Arial"/>
          <w:b/>
        </w:rPr>
        <w:t>V.</w:t>
      </w:r>
      <w:r w:rsidR="00A12CBF">
        <w:rPr>
          <w:rFonts w:ascii="Arial" w:eastAsia="Arial" w:hAnsi="Arial" w:cs="Arial"/>
        </w:rPr>
        <w:t xml:space="preserve">- </w:t>
      </w:r>
      <w:r>
        <w:rPr>
          <w:rFonts w:ascii="Arial" w:eastAsia="Arial" w:hAnsi="Arial" w:cs="Arial"/>
        </w:rPr>
        <w:t xml:space="preserve">Que </w:t>
      </w:r>
      <w:r w:rsidRPr="009C234C">
        <w:rPr>
          <w:rFonts w:ascii="Arial" w:eastAsia="Arial" w:hAnsi="Arial" w:cs="Arial"/>
          <w:b/>
        </w:rPr>
        <w:t>AMATITENSES LIBRES DE VIOLENCIA, A.C</w:t>
      </w:r>
      <w:r w:rsidRPr="009C234C">
        <w:rPr>
          <w:rFonts w:ascii="Arial" w:eastAsia="Arial" w:hAnsi="Arial" w:cs="Arial"/>
          <w:b/>
        </w:rPr>
        <w:t>.</w:t>
      </w:r>
      <w:r>
        <w:rPr>
          <w:rFonts w:ascii="Arial" w:eastAsia="Arial" w:hAnsi="Arial" w:cs="Arial"/>
          <w:bCs/>
        </w:rPr>
        <w:t xml:space="preserve">, es una asociación civil de asistencia social privada a la cual el día 29 veintinueve de noviembre del año 2011 dos mil once, en sesión ordinaria celebrada el día 24 veinticuatro de ese mismo mes y año, el Instituto Jalisciense de Asistencia Social (IJAS), </w:t>
      </w:r>
      <w:r w:rsidR="00A876CD">
        <w:rPr>
          <w:rFonts w:ascii="Arial" w:eastAsia="Arial" w:hAnsi="Arial" w:cs="Arial"/>
          <w:bCs/>
        </w:rPr>
        <w:t xml:space="preserve">con fundamento en lo dispuesto por el Código de Asistencia Social en sus numerales 93, 104, 105 y 112 le fue asignado la clave única 2,396, del Área del Bienestar Social, del Registro Estatal de la Asistencia Social. Que se encuentra legalmente constituidos bajo escritura pública número 478, Tomo II, Libro 1, folios 2021-2029, ante la fe del Notario Público número 1 de Etzatlán, </w:t>
      </w:r>
      <w:r w:rsidR="00A876CD">
        <w:rPr>
          <w:rFonts w:ascii="Arial" w:eastAsia="Arial" w:hAnsi="Arial" w:cs="Arial"/>
          <w:bCs/>
          <w:lang w:val="es-MX"/>
        </w:rPr>
        <w:t>Jalisco; les fue asignado ante el  SAT la d{ecula de identificación fiscal, la clave de Registro Federal de Contribuyentes ALV111004LQ0, cuyos fines son de carácter no lucrativo ni transitorio y tiene como fin prestar servicios a mujeres y a sus hijos menores de edad que sufren de maltrato extremo por parte de sus familiares o cónyuges; Por lo general personas de escasos recursos economicos y carecen de todo apoyo económico como moral, proporcionando ayuda psicológica, social y asesoria legal a esta parte de l</w:t>
      </w:r>
      <w:r w:rsidR="009C234C">
        <w:rPr>
          <w:rFonts w:ascii="Arial" w:eastAsia="Arial" w:hAnsi="Arial" w:cs="Arial"/>
          <w:bCs/>
          <w:lang w:val="es-MX"/>
        </w:rPr>
        <w:t>a</w:t>
      </w:r>
      <w:r w:rsidR="00A876CD">
        <w:rPr>
          <w:rFonts w:ascii="Arial" w:eastAsia="Arial" w:hAnsi="Arial" w:cs="Arial"/>
          <w:bCs/>
          <w:lang w:val="es-MX"/>
        </w:rPr>
        <w:t xml:space="preserve"> población vulnerable. </w:t>
      </w:r>
      <w:r w:rsidR="009C234C">
        <w:rPr>
          <w:rFonts w:ascii="Arial" w:eastAsia="Arial" w:hAnsi="Arial" w:cs="Arial"/>
          <w:bCs/>
          <w:lang w:val="es-MX"/>
        </w:rPr>
        <w:t xml:space="preserve">Que su representante legal es la Abogada ANA LUISA LORENZANA VALLE, quien cuenta con las facultades suficientes para comparecer a la suscripción del convenio propuesto. </w:t>
      </w:r>
    </w:p>
    <w:p w14:paraId="6010D2E4" w14:textId="77777777" w:rsidR="009C234C" w:rsidRDefault="009C234C" w:rsidP="00A12CBF">
      <w:pPr>
        <w:jc w:val="both"/>
        <w:rPr>
          <w:rFonts w:ascii="Arial" w:eastAsia="Arial" w:hAnsi="Arial" w:cs="Arial"/>
          <w:bCs/>
          <w:lang w:val="es-MX"/>
        </w:rPr>
      </w:pPr>
    </w:p>
    <w:p w14:paraId="077FB6FB" w14:textId="68C476B9" w:rsidR="006403B0" w:rsidRDefault="009C234C" w:rsidP="00A12CBF">
      <w:pPr>
        <w:jc w:val="both"/>
        <w:rPr>
          <w:rFonts w:ascii="Arial" w:eastAsia="Arial" w:hAnsi="Arial" w:cs="Arial"/>
          <w:bCs/>
          <w:lang w:val="es-MX"/>
        </w:rPr>
      </w:pPr>
      <w:r w:rsidRPr="009C234C">
        <w:rPr>
          <w:rFonts w:ascii="Arial" w:eastAsia="Arial" w:hAnsi="Arial" w:cs="Arial"/>
          <w:b/>
          <w:lang w:val="es-MX"/>
        </w:rPr>
        <w:t>V.</w:t>
      </w:r>
      <w:r>
        <w:rPr>
          <w:rFonts w:ascii="Arial" w:eastAsia="Arial" w:hAnsi="Arial" w:cs="Arial"/>
          <w:bCs/>
          <w:lang w:val="es-MX"/>
        </w:rPr>
        <w:t xml:space="preserve">- El objeto del presente convenio es llevar a cabo una campaña para concientizar a la población sobre que es, como se vive UN CICLO DE VIOLENCIA, como sin percatarse se puede estar generando violencia o puede ser victima de violencia. Para el logro de los objetivos la Asociación Civil, se encargará de proporcionar información sobre la campaña ROMPER EL CICLO, para que la población conozca los términos y los pueda tratar y las personas dejen de estigmatizar el apoyo psicologico y lo vean como una opción y solución a sus dificultades; además de INFORMAR Y PREVENIR una de sus finalidades </w:t>
      </w:r>
      <w:r w:rsidR="006403B0">
        <w:rPr>
          <w:rFonts w:ascii="Arial" w:eastAsia="Arial" w:hAnsi="Arial" w:cs="Arial"/>
          <w:bCs/>
          <w:lang w:val="es-MX"/>
        </w:rPr>
        <w:t xml:space="preserve">será que las personas mediante la información estèn convencidas de que todos pordemos ROMPER EL CICLO, desde su </w:t>
      </w:r>
      <w:r w:rsidR="005D00F1">
        <w:rPr>
          <w:rFonts w:ascii="Arial" w:eastAsia="Arial" w:hAnsi="Arial" w:cs="Arial"/>
          <w:bCs/>
          <w:lang w:val="es-MX"/>
        </w:rPr>
        <w:t>e</w:t>
      </w:r>
      <w:r w:rsidR="006403B0">
        <w:rPr>
          <w:rFonts w:ascii="Arial" w:eastAsia="Arial" w:hAnsi="Arial" w:cs="Arial"/>
          <w:bCs/>
          <w:lang w:val="es-MX"/>
        </w:rPr>
        <w:t>ntorno, comunidad, escuela, empresa, negocio.</w:t>
      </w:r>
    </w:p>
    <w:p w14:paraId="6B7B14DB" w14:textId="77777777" w:rsidR="006403B0" w:rsidRDefault="006403B0" w:rsidP="00A12CBF">
      <w:pPr>
        <w:jc w:val="both"/>
        <w:rPr>
          <w:rFonts w:ascii="Arial" w:eastAsia="Arial" w:hAnsi="Arial" w:cs="Arial"/>
          <w:bCs/>
          <w:lang w:val="es-MX"/>
        </w:rPr>
      </w:pPr>
    </w:p>
    <w:p w14:paraId="3CB641FF" w14:textId="77777777" w:rsidR="006403B0" w:rsidRDefault="006403B0" w:rsidP="00A12CBF">
      <w:pPr>
        <w:jc w:val="both"/>
        <w:rPr>
          <w:rFonts w:ascii="Arial" w:eastAsia="Arial" w:hAnsi="Arial" w:cs="Arial"/>
          <w:bCs/>
          <w:lang w:val="es-MX"/>
        </w:rPr>
      </w:pPr>
      <w:r w:rsidRPr="006403B0">
        <w:rPr>
          <w:rFonts w:ascii="Arial" w:eastAsia="Arial" w:hAnsi="Arial" w:cs="Arial"/>
          <w:b/>
          <w:lang w:val="es-MX"/>
        </w:rPr>
        <w:t>VI</w:t>
      </w:r>
      <w:r>
        <w:rPr>
          <w:rFonts w:ascii="Arial" w:eastAsia="Arial" w:hAnsi="Arial" w:cs="Arial"/>
          <w:bCs/>
          <w:lang w:val="es-MX"/>
        </w:rPr>
        <w:t xml:space="preserve">.- La Asociación Civil apoyará en todo momento llevando a cabo capacitación a los funcionarios que integran el Municipio de Zapotlán el Grande, Jalisco, respecto de la enfermeda pública conpocida como violencia familiar, facilitando la información de todas a quellas familñiar guzmanenses detenten que es la violencia y que herramientas pueden utilizar para salir de ella. Por su parte el Municipio se encargarà de dar difusión a través del perifoneo en toda su publación y delegaciones respecto de la campaña ROMPER EL CICLO DE LA VIOLENCIA, de igual forma llevara a cabo mecanismos, para lograr que los trabajadores del Municipio se capaciten en el tema y que sus familias, amigos y ciudadanos del mismo, exploren la página WEB de Amatitenses Libres de Violencia, con ello se logrará sensibilizar e informar sobre la prevención de la violencia; así como todas aquellas acciones contenidas en la CLAUSULA SEGUNDA  del convenio de referencia. </w:t>
      </w:r>
    </w:p>
    <w:p w14:paraId="45E0587F" w14:textId="77777777" w:rsidR="006403B0" w:rsidRDefault="006403B0" w:rsidP="00A12CBF">
      <w:pPr>
        <w:jc w:val="both"/>
        <w:rPr>
          <w:rFonts w:ascii="Arial" w:eastAsia="Arial" w:hAnsi="Arial" w:cs="Arial"/>
          <w:bCs/>
          <w:lang w:val="es-MX"/>
        </w:rPr>
      </w:pPr>
    </w:p>
    <w:p w14:paraId="5819142E" w14:textId="77777777" w:rsidR="006403B0" w:rsidRDefault="006403B0" w:rsidP="00A12CBF">
      <w:pPr>
        <w:jc w:val="both"/>
        <w:rPr>
          <w:rFonts w:ascii="Arial" w:eastAsia="Arial" w:hAnsi="Arial" w:cs="Arial"/>
          <w:bCs/>
          <w:lang w:val="es-MX"/>
        </w:rPr>
      </w:pPr>
    </w:p>
    <w:p w14:paraId="0291A926" w14:textId="6DE69685" w:rsidR="00B74D3C" w:rsidRDefault="006403B0" w:rsidP="00A12CBF">
      <w:pPr>
        <w:jc w:val="both"/>
        <w:rPr>
          <w:rFonts w:ascii="Arial" w:eastAsia="Arial" w:hAnsi="Arial" w:cs="Arial"/>
          <w:bCs/>
          <w:lang w:val="es-MX"/>
        </w:rPr>
      </w:pPr>
      <w:r w:rsidRPr="006403B0">
        <w:rPr>
          <w:rFonts w:ascii="Arial" w:eastAsia="Arial" w:hAnsi="Arial" w:cs="Arial"/>
          <w:b/>
          <w:lang w:val="es-MX"/>
        </w:rPr>
        <w:lastRenderedPageBreak/>
        <w:t>VII</w:t>
      </w:r>
      <w:r>
        <w:rPr>
          <w:rFonts w:ascii="Arial" w:eastAsia="Arial" w:hAnsi="Arial" w:cs="Arial"/>
          <w:bCs/>
          <w:lang w:val="es-MX"/>
        </w:rPr>
        <w:t xml:space="preserve">.- Para efectos de lo establecido en la CLAULA TERCERA del convenio de Colaboración y Coordinación, el gobierno municipal encabezado por la suscrita, tengo a bien designar como persona que fungira como coordinador de parte del Municipio de Zapotlán el Grande, Jalisco, </w:t>
      </w:r>
      <w:r w:rsidR="00B74D3C">
        <w:rPr>
          <w:rFonts w:ascii="Arial" w:eastAsia="Arial" w:hAnsi="Arial" w:cs="Arial"/>
          <w:bCs/>
          <w:lang w:val="es-MX"/>
        </w:rPr>
        <w:t xml:space="preserve">a efecto de dar cumplimiento con el convenio multireferido a la C. EVA MARÍA DE JESÚS BARRETO, en su carácter de Directora de Igualdad Sustantiva entre Mujeres y Hombres. </w:t>
      </w:r>
    </w:p>
    <w:p w14:paraId="51D59318" w14:textId="77777777" w:rsidR="00B74D3C" w:rsidRDefault="00B74D3C" w:rsidP="00A12CBF">
      <w:pPr>
        <w:jc w:val="both"/>
        <w:rPr>
          <w:rFonts w:ascii="Arial" w:eastAsia="Arial" w:hAnsi="Arial" w:cs="Arial"/>
          <w:bCs/>
          <w:lang w:val="es-MX"/>
        </w:rPr>
      </w:pPr>
    </w:p>
    <w:p w14:paraId="7EF1A6AF" w14:textId="7A53A58C" w:rsidR="009C234C" w:rsidRPr="00A876CD" w:rsidRDefault="00B74D3C" w:rsidP="00A12CBF">
      <w:pPr>
        <w:jc w:val="both"/>
        <w:rPr>
          <w:rFonts w:ascii="Arial" w:eastAsia="Arial" w:hAnsi="Arial" w:cs="Arial"/>
          <w:lang w:val="es-MX"/>
        </w:rPr>
      </w:pPr>
      <w:r w:rsidRPr="005D00F1">
        <w:rPr>
          <w:rFonts w:ascii="Arial" w:eastAsia="Arial" w:hAnsi="Arial" w:cs="Arial"/>
          <w:b/>
          <w:lang w:val="es-MX"/>
        </w:rPr>
        <w:t>VIII.</w:t>
      </w:r>
      <w:r>
        <w:rPr>
          <w:rFonts w:ascii="Arial" w:eastAsia="Arial" w:hAnsi="Arial" w:cs="Arial"/>
          <w:bCs/>
          <w:lang w:val="es-MX"/>
        </w:rPr>
        <w:t xml:space="preserve">- La Vigencia propuesta para el convenio es a partir de la fecha de suscripción del mismo y hasta el 01 de marzo del 2027, sin perjuicio de renovación.   </w:t>
      </w:r>
      <w:r w:rsidR="006403B0">
        <w:rPr>
          <w:rFonts w:ascii="Arial" w:eastAsia="Arial" w:hAnsi="Arial" w:cs="Arial"/>
          <w:bCs/>
          <w:lang w:val="es-MX"/>
        </w:rPr>
        <w:t xml:space="preserve">   </w:t>
      </w:r>
      <w:r w:rsidR="009C234C">
        <w:rPr>
          <w:rFonts w:ascii="Arial" w:eastAsia="Arial" w:hAnsi="Arial" w:cs="Arial"/>
          <w:bCs/>
          <w:lang w:val="es-MX"/>
        </w:rPr>
        <w:t xml:space="preserve"> </w:t>
      </w:r>
    </w:p>
    <w:p w14:paraId="3B048E62" w14:textId="77777777" w:rsidR="00A12CBF" w:rsidRDefault="00A12CBF" w:rsidP="00A12CBF">
      <w:pPr>
        <w:jc w:val="both"/>
        <w:rPr>
          <w:rFonts w:ascii="Arial" w:eastAsia="Arial" w:hAnsi="Arial" w:cs="Arial"/>
        </w:rPr>
      </w:pPr>
    </w:p>
    <w:p w14:paraId="38D70AD6" w14:textId="77777777" w:rsidR="00A12CBF" w:rsidRPr="00881C65" w:rsidRDefault="00A12CBF" w:rsidP="00A12CBF">
      <w:pPr>
        <w:jc w:val="both"/>
        <w:rPr>
          <w:rFonts w:ascii="Arial" w:eastAsia="Arial" w:hAnsi="Arial" w:cs="Arial"/>
        </w:rPr>
      </w:pPr>
    </w:p>
    <w:p w14:paraId="2CC7874A" w14:textId="77777777" w:rsidR="00A12CBF" w:rsidRPr="00CF3A5F" w:rsidRDefault="00A12CBF" w:rsidP="00A12CBF">
      <w:pPr>
        <w:jc w:val="center"/>
        <w:rPr>
          <w:rFonts w:ascii="Arial" w:eastAsia="Arial" w:hAnsi="Arial" w:cs="Arial"/>
          <w:b/>
        </w:rPr>
      </w:pPr>
      <w:r w:rsidRPr="00CF3A5F">
        <w:rPr>
          <w:rFonts w:ascii="Arial" w:eastAsia="Arial" w:hAnsi="Arial" w:cs="Arial"/>
          <w:b/>
        </w:rPr>
        <w:t xml:space="preserve">A N T E C E </w:t>
      </w:r>
      <w:r>
        <w:rPr>
          <w:rFonts w:ascii="Arial" w:eastAsia="Arial" w:hAnsi="Arial" w:cs="Arial"/>
          <w:b/>
        </w:rPr>
        <w:t xml:space="preserve">D E </w:t>
      </w:r>
      <w:r w:rsidRPr="00CF3A5F">
        <w:rPr>
          <w:rFonts w:ascii="Arial" w:eastAsia="Arial" w:hAnsi="Arial" w:cs="Arial"/>
          <w:b/>
        </w:rPr>
        <w:t>N T E S :</w:t>
      </w:r>
    </w:p>
    <w:p w14:paraId="7D9DE9A9" w14:textId="77777777" w:rsidR="00A12CBF" w:rsidRDefault="00A12CBF" w:rsidP="00A12CBF">
      <w:pPr>
        <w:jc w:val="both"/>
        <w:rPr>
          <w:rFonts w:ascii="Arial" w:eastAsia="Arial" w:hAnsi="Arial" w:cs="Arial"/>
        </w:rPr>
      </w:pPr>
    </w:p>
    <w:p w14:paraId="2E19F90C" w14:textId="77777777" w:rsidR="00A12CBF" w:rsidRDefault="00A12CBF" w:rsidP="00A12CBF">
      <w:pPr>
        <w:jc w:val="both"/>
        <w:rPr>
          <w:rFonts w:ascii="Arial" w:eastAsia="Arial" w:hAnsi="Arial" w:cs="Arial"/>
        </w:rPr>
      </w:pPr>
    </w:p>
    <w:p w14:paraId="4D4B2448" w14:textId="0BF3D7A8" w:rsidR="005D00F1" w:rsidRDefault="00A12CBF" w:rsidP="005D00F1">
      <w:pPr>
        <w:jc w:val="both"/>
        <w:rPr>
          <w:rFonts w:ascii="Arial" w:eastAsia="Arial" w:hAnsi="Arial" w:cs="Arial"/>
          <w:bCs/>
          <w:lang w:val="es-MX"/>
        </w:rPr>
      </w:pPr>
      <w:r w:rsidRPr="00CF3A5F">
        <w:rPr>
          <w:rFonts w:ascii="Arial" w:eastAsia="Arial" w:hAnsi="Arial" w:cs="Arial"/>
          <w:b/>
        </w:rPr>
        <w:t xml:space="preserve">1.- </w:t>
      </w:r>
      <w:r w:rsidRPr="00353E62">
        <w:rPr>
          <w:rFonts w:ascii="Arial" w:eastAsia="Arial" w:hAnsi="Arial" w:cs="Arial"/>
        </w:rPr>
        <w:t xml:space="preserve">Con fecha  </w:t>
      </w:r>
      <w:r w:rsidR="005D00F1">
        <w:rPr>
          <w:rFonts w:ascii="Arial" w:eastAsia="Arial" w:hAnsi="Arial" w:cs="Arial"/>
        </w:rPr>
        <w:t xml:space="preserve">16 dieciseis </w:t>
      </w:r>
      <w:r>
        <w:rPr>
          <w:rFonts w:ascii="Arial" w:eastAsia="Arial" w:hAnsi="Arial" w:cs="Arial"/>
        </w:rPr>
        <w:t xml:space="preserve">de </w:t>
      </w:r>
      <w:r w:rsidR="005D00F1">
        <w:rPr>
          <w:rFonts w:ascii="Arial" w:eastAsia="Arial" w:hAnsi="Arial" w:cs="Arial"/>
        </w:rPr>
        <w:t>febrero</w:t>
      </w:r>
      <w:r>
        <w:rPr>
          <w:rFonts w:ascii="Arial" w:eastAsia="Arial" w:hAnsi="Arial" w:cs="Arial"/>
        </w:rPr>
        <w:t xml:space="preserve"> </w:t>
      </w:r>
      <w:r w:rsidRPr="00353E62">
        <w:rPr>
          <w:rFonts w:ascii="Arial" w:eastAsia="Arial" w:hAnsi="Arial" w:cs="Arial"/>
        </w:rPr>
        <w:t>de este año 202</w:t>
      </w:r>
      <w:r w:rsidR="005D00F1">
        <w:rPr>
          <w:rFonts w:ascii="Arial" w:eastAsia="Arial" w:hAnsi="Arial" w:cs="Arial"/>
        </w:rPr>
        <w:t>6</w:t>
      </w:r>
      <w:r w:rsidRPr="00353E62">
        <w:rPr>
          <w:rFonts w:ascii="Arial" w:eastAsia="Arial" w:hAnsi="Arial" w:cs="Arial"/>
        </w:rPr>
        <w:t xml:space="preserve"> dos mil veinti</w:t>
      </w:r>
      <w:r w:rsidR="005D00F1">
        <w:rPr>
          <w:rFonts w:ascii="Arial" w:eastAsia="Arial" w:hAnsi="Arial" w:cs="Arial"/>
        </w:rPr>
        <w:t>seis</w:t>
      </w:r>
      <w:r w:rsidRPr="00353E62">
        <w:rPr>
          <w:rFonts w:ascii="Arial" w:eastAsia="Arial" w:hAnsi="Arial" w:cs="Arial"/>
        </w:rPr>
        <w:t xml:space="preserve">, se recibió en las oficinas de Presidencia Municipal </w:t>
      </w:r>
      <w:r>
        <w:rPr>
          <w:rFonts w:ascii="Arial" w:eastAsia="Arial" w:hAnsi="Arial" w:cs="Arial"/>
        </w:rPr>
        <w:t>el</w:t>
      </w:r>
      <w:r w:rsidRPr="00353E62">
        <w:rPr>
          <w:rFonts w:ascii="Arial" w:eastAsia="Arial" w:hAnsi="Arial" w:cs="Arial"/>
        </w:rPr>
        <w:t xml:space="preserve"> oficio número</w:t>
      </w:r>
      <w:r w:rsidRPr="00CF3A5F">
        <w:rPr>
          <w:rFonts w:ascii="Arial" w:eastAsia="Arial" w:hAnsi="Arial" w:cs="Arial"/>
          <w:b/>
        </w:rPr>
        <w:t xml:space="preserve"> </w:t>
      </w:r>
      <w:r w:rsidR="005D00F1">
        <w:rPr>
          <w:rFonts w:ascii="Arial" w:eastAsia="Arial" w:hAnsi="Arial" w:cs="Arial"/>
          <w:b/>
        </w:rPr>
        <w:t xml:space="preserve">OFICIO/ALVAC/CALVI39/2026, </w:t>
      </w:r>
      <w:r w:rsidRPr="00353E62">
        <w:rPr>
          <w:rFonts w:ascii="Arial" w:eastAsia="Arial" w:hAnsi="Arial" w:cs="Arial"/>
        </w:rPr>
        <w:t xml:space="preserve"> </w:t>
      </w:r>
      <w:r>
        <w:rPr>
          <w:rFonts w:ascii="Arial" w:eastAsia="Arial" w:hAnsi="Arial" w:cs="Arial"/>
        </w:rPr>
        <w:t xml:space="preserve">suscrito por la </w:t>
      </w:r>
      <w:r w:rsidR="005D00F1">
        <w:rPr>
          <w:rFonts w:ascii="Arial" w:eastAsia="Arial" w:hAnsi="Arial" w:cs="Arial"/>
        </w:rPr>
        <w:t xml:space="preserve">Mtra. Ana Luisa Lorenzana Valle en su calidad de </w:t>
      </w:r>
      <w:r w:rsidR="005D00F1">
        <w:rPr>
          <w:rFonts w:ascii="Arial" w:eastAsia="Arial" w:hAnsi="Arial" w:cs="Arial"/>
          <w:lang w:val="es-MX"/>
        </w:rPr>
        <w:t>Presidenta de ALVAC/CALVI A.C.</w:t>
      </w:r>
      <w:r>
        <w:rPr>
          <w:rFonts w:ascii="Arial" w:eastAsia="Arial" w:hAnsi="Arial" w:cs="Arial"/>
        </w:rPr>
        <w:t xml:space="preserve">, en el que en esencia solicita que por mi conducto sea sometido a consideración de este cuerpo edilicio la </w:t>
      </w:r>
      <w:r w:rsidR="005D00F1">
        <w:rPr>
          <w:rFonts w:ascii="Arial" w:eastAsia="Arial" w:hAnsi="Arial" w:cs="Arial"/>
        </w:rPr>
        <w:t xml:space="preserve">suscripción de convenio de colaboración y coordinación entre el Municipio de Zapotlán el Grande, Jalisco y </w:t>
      </w:r>
      <w:r w:rsidR="005D00F1" w:rsidRPr="009C234C">
        <w:rPr>
          <w:rFonts w:ascii="Arial" w:eastAsia="Arial" w:hAnsi="Arial" w:cs="Arial"/>
          <w:b/>
        </w:rPr>
        <w:t>AMATITENSES LIBRES DE VIOLENCIA, A.C.</w:t>
      </w:r>
      <w:r w:rsidR="005D00F1">
        <w:rPr>
          <w:rFonts w:ascii="Arial" w:eastAsia="Arial" w:hAnsi="Arial" w:cs="Arial"/>
          <w:b/>
        </w:rPr>
        <w:t xml:space="preserve">, </w:t>
      </w:r>
      <w:r w:rsidR="005D00F1" w:rsidRPr="005D00F1">
        <w:rPr>
          <w:rFonts w:ascii="Arial" w:eastAsia="Arial" w:hAnsi="Arial" w:cs="Arial"/>
          <w:bCs/>
        </w:rPr>
        <w:t>con el</w:t>
      </w:r>
      <w:r w:rsidR="005D00F1">
        <w:rPr>
          <w:rFonts w:ascii="Arial" w:eastAsia="Arial" w:hAnsi="Arial" w:cs="Arial"/>
          <w:b/>
        </w:rPr>
        <w:t xml:space="preserve"> </w:t>
      </w:r>
      <w:r w:rsidR="005D00F1">
        <w:rPr>
          <w:rFonts w:ascii="Arial" w:eastAsia="Arial" w:hAnsi="Arial" w:cs="Arial"/>
          <w:bCs/>
          <w:lang w:val="es-MX"/>
        </w:rPr>
        <w:t xml:space="preserve">objeto </w:t>
      </w:r>
      <w:r w:rsidR="005D00F1">
        <w:rPr>
          <w:rFonts w:ascii="Arial" w:eastAsia="Arial" w:hAnsi="Arial" w:cs="Arial"/>
          <w:bCs/>
          <w:lang w:val="es-MX"/>
        </w:rPr>
        <w:t xml:space="preserve">de </w:t>
      </w:r>
      <w:r w:rsidR="005D00F1">
        <w:rPr>
          <w:rFonts w:ascii="Arial" w:eastAsia="Arial" w:hAnsi="Arial" w:cs="Arial"/>
          <w:bCs/>
          <w:lang w:val="es-MX"/>
        </w:rPr>
        <w:t xml:space="preserve">llevar a cabo una campaña para concientizar a la población sobre que es, como se vive UN CICLO DE VIOLENCIA, como sin percatarse se puede estar generando violencia o puede ser victima de violencia. Para el logro de los objetivos la Asociación Civil, se encargará de proporcionar información sobre la campaña ROMPER EL CICLO, para que la población conozca los términos y los pueda tratar y las personas dejen de estigmatizar el apoyo psicologico y lo vean como una opción y solución a sus dificultades; además de INFORMAR Y PREVENIR una de sus finalidades será que las personas mediante la información estèn convencidas de que todos pordemos ROMPER EL CICLO, desde su </w:t>
      </w:r>
      <w:r w:rsidR="005D00F1">
        <w:rPr>
          <w:rFonts w:ascii="Arial" w:eastAsia="Arial" w:hAnsi="Arial" w:cs="Arial"/>
          <w:bCs/>
          <w:lang w:val="es-MX"/>
        </w:rPr>
        <w:t>e</w:t>
      </w:r>
      <w:r w:rsidR="005D00F1">
        <w:rPr>
          <w:rFonts w:ascii="Arial" w:eastAsia="Arial" w:hAnsi="Arial" w:cs="Arial"/>
          <w:bCs/>
          <w:lang w:val="es-MX"/>
        </w:rPr>
        <w:t>ntorno, comunidad, escuela, empresa, negocio.</w:t>
      </w:r>
    </w:p>
    <w:p w14:paraId="694867D4" w14:textId="77777777" w:rsidR="00B80470" w:rsidRDefault="00B80470" w:rsidP="005D00F1">
      <w:pPr>
        <w:jc w:val="both"/>
        <w:rPr>
          <w:rFonts w:ascii="Arial" w:eastAsia="Arial" w:hAnsi="Arial" w:cs="Arial"/>
          <w:bCs/>
          <w:lang w:val="es-MX"/>
        </w:rPr>
      </w:pPr>
    </w:p>
    <w:p w14:paraId="14304067" w14:textId="1418FAF4" w:rsidR="00B80470" w:rsidRDefault="00B80470" w:rsidP="005D00F1">
      <w:pPr>
        <w:jc w:val="both"/>
        <w:rPr>
          <w:rFonts w:ascii="Arial" w:eastAsia="Arial" w:hAnsi="Arial" w:cs="Arial"/>
          <w:bCs/>
          <w:lang w:val="es-MX"/>
        </w:rPr>
      </w:pPr>
      <w:r w:rsidRPr="00B80470">
        <w:rPr>
          <w:rFonts w:ascii="Arial" w:eastAsia="Arial" w:hAnsi="Arial" w:cs="Arial"/>
          <w:b/>
          <w:lang w:val="es-MX"/>
        </w:rPr>
        <w:t>2.-</w:t>
      </w:r>
      <w:r>
        <w:rPr>
          <w:rFonts w:ascii="Arial" w:eastAsia="Arial" w:hAnsi="Arial" w:cs="Arial"/>
          <w:bCs/>
          <w:lang w:val="es-MX"/>
        </w:rPr>
        <w:t xml:space="preserve"> Que originalmente el convenio propuesto fue suscrito el día 15 de diciembre del año 2021 dos mil veintiuno y concluyó su vigencia el 31 de diciembre de 2022.  </w:t>
      </w:r>
    </w:p>
    <w:p w14:paraId="3574168E" w14:textId="56BBBF0A" w:rsidR="00A12CBF" w:rsidRPr="00353E62" w:rsidRDefault="00A12CBF" w:rsidP="00A12CBF">
      <w:pPr>
        <w:ind w:firstLine="708"/>
        <w:jc w:val="both"/>
        <w:rPr>
          <w:rFonts w:ascii="Arial" w:eastAsia="Arial" w:hAnsi="Arial" w:cs="Arial"/>
        </w:rPr>
      </w:pPr>
    </w:p>
    <w:p w14:paraId="41920D38" w14:textId="77777777" w:rsidR="00A12CBF" w:rsidRDefault="00A12CBF" w:rsidP="00A12CBF">
      <w:pPr>
        <w:jc w:val="both"/>
        <w:rPr>
          <w:rFonts w:ascii="Arial" w:eastAsia="Arial" w:hAnsi="Arial" w:cs="Arial"/>
          <w:iCs/>
        </w:rPr>
      </w:pPr>
    </w:p>
    <w:p w14:paraId="1B11E9B3" w14:textId="08F59D51" w:rsidR="00A12CBF" w:rsidRPr="00353E62" w:rsidRDefault="00A12CBF" w:rsidP="00A12CBF">
      <w:pPr>
        <w:ind w:firstLine="708"/>
        <w:jc w:val="both"/>
        <w:rPr>
          <w:rFonts w:ascii="Arial" w:eastAsia="Arial" w:hAnsi="Arial" w:cs="Arial"/>
          <w:iCs/>
        </w:rPr>
      </w:pPr>
      <w:r>
        <w:rPr>
          <w:rFonts w:ascii="Arial" w:eastAsia="Arial" w:hAnsi="Arial" w:cs="Arial"/>
          <w:iCs/>
        </w:rPr>
        <w:t>Al efecto</w:t>
      </w:r>
      <w:r w:rsidR="00B80470">
        <w:rPr>
          <w:rFonts w:ascii="Arial" w:eastAsia="Arial" w:hAnsi="Arial" w:cs="Arial"/>
          <w:iCs/>
        </w:rPr>
        <w:t xml:space="preserve">, </w:t>
      </w:r>
      <w:r>
        <w:rPr>
          <w:rFonts w:ascii="Arial" w:eastAsia="Arial" w:hAnsi="Arial" w:cs="Arial"/>
          <w:iCs/>
        </w:rPr>
        <w:t xml:space="preserve"> propongo para su aprobación</w:t>
      </w:r>
      <w:r w:rsidRPr="00353E62">
        <w:rPr>
          <w:rFonts w:ascii="Arial" w:eastAsia="Arial" w:hAnsi="Arial" w:cs="Arial"/>
          <w:iCs/>
        </w:rPr>
        <w:t xml:space="preserve">, </w:t>
      </w:r>
      <w:r>
        <w:rPr>
          <w:rFonts w:ascii="Arial" w:eastAsia="Arial" w:hAnsi="Arial" w:cs="Arial"/>
          <w:iCs/>
        </w:rPr>
        <w:t>el</w:t>
      </w:r>
      <w:r w:rsidRPr="00353E62">
        <w:rPr>
          <w:rFonts w:ascii="Arial" w:eastAsia="Arial" w:hAnsi="Arial" w:cs="Arial"/>
          <w:iCs/>
        </w:rPr>
        <w:t xml:space="preserve"> siguiente:</w:t>
      </w:r>
    </w:p>
    <w:p w14:paraId="193F2F07" w14:textId="77777777" w:rsidR="00A12CBF" w:rsidRPr="00353E62" w:rsidRDefault="00A12CBF" w:rsidP="00A12CBF">
      <w:pPr>
        <w:jc w:val="center"/>
        <w:rPr>
          <w:rFonts w:ascii="Arial" w:eastAsia="Arial" w:hAnsi="Arial" w:cs="Arial"/>
          <w:b/>
        </w:rPr>
      </w:pPr>
    </w:p>
    <w:p w14:paraId="27FBDF75" w14:textId="58D1A984" w:rsidR="00A12CBF" w:rsidRPr="00353E62" w:rsidRDefault="00A12CBF" w:rsidP="00A12CBF">
      <w:pPr>
        <w:jc w:val="center"/>
        <w:rPr>
          <w:rFonts w:ascii="Arial" w:eastAsia="Arial" w:hAnsi="Arial" w:cs="Arial"/>
        </w:rPr>
      </w:pPr>
      <w:r>
        <w:rPr>
          <w:rFonts w:ascii="Arial" w:eastAsia="Arial" w:hAnsi="Arial" w:cs="Arial"/>
          <w:b/>
        </w:rPr>
        <w:t>ACUERDO</w:t>
      </w:r>
      <w:r w:rsidRPr="00353E62">
        <w:rPr>
          <w:rFonts w:ascii="Arial" w:eastAsia="Arial" w:hAnsi="Arial" w:cs="Arial"/>
          <w:b/>
        </w:rPr>
        <w:t>:</w:t>
      </w:r>
    </w:p>
    <w:p w14:paraId="04B86306" w14:textId="77777777" w:rsidR="00A12CBF" w:rsidRPr="00353E62" w:rsidRDefault="00A12CBF" w:rsidP="00A12CBF">
      <w:pPr>
        <w:jc w:val="both"/>
        <w:rPr>
          <w:rFonts w:ascii="Arial" w:eastAsia="Arial" w:hAnsi="Arial" w:cs="Arial"/>
        </w:rPr>
      </w:pPr>
    </w:p>
    <w:p w14:paraId="30BB96A7" w14:textId="3E6C4A3A" w:rsidR="00A12CBF" w:rsidRDefault="00A12CBF" w:rsidP="00A12CBF">
      <w:pPr>
        <w:jc w:val="both"/>
        <w:rPr>
          <w:rFonts w:ascii="Arial" w:eastAsia="Arial" w:hAnsi="Arial" w:cs="Arial"/>
        </w:rPr>
      </w:pPr>
      <w:r w:rsidRPr="00353E62">
        <w:rPr>
          <w:rFonts w:ascii="Arial" w:eastAsia="Arial" w:hAnsi="Arial" w:cs="Arial"/>
          <w:b/>
        </w:rPr>
        <w:t xml:space="preserve">PRIMERO.- </w:t>
      </w:r>
      <w:r w:rsidRPr="00353E62">
        <w:rPr>
          <w:rFonts w:ascii="Arial" w:eastAsia="Arial" w:hAnsi="Arial" w:cs="Arial"/>
        </w:rPr>
        <w:t xml:space="preserve">Se aprueba </w:t>
      </w:r>
      <w:r>
        <w:rPr>
          <w:rFonts w:ascii="Arial" w:eastAsia="Arial" w:hAnsi="Arial" w:cs="Arial"/>
        </w:rPr>
        <w:t xml:space="preserve">por el Pleno de este Honorable Ayuntamiento Constitucional de Zapotlán el Grande, Jalisco, </w:t>
      </w:r>
      <w:r w:rsidR="00B80470">
        <w:rPr>
          <w:rFonts w:ascii="Arial" w:eastAsia="Arial" w:hAnsi="Arial" w:cs="Arial"/>
        </w:rPr>
        <w:t xml:space="preserve">la autorización a efecto de </w:t>
      </w:r>
      <w:r w:rsidR="00C66169">
        <w:rPr>
          <w:rFonts w:ascii="Arial" w:eastAsia="Arial" w:hAnsi="Arial" w:cs="Arial"/>
        </w:rPr>
        <w:t xml:space="preserve">que comparezcan </w:t>
      </w:r>
      <w:r w:rsidR="00B80470">
        <w:rPr>
          <w:rFonts w:ascii="Arial" w:eastAsia="Arial" w:hAnsi="Arial" w:cs="Arial"/>
        </w:rPr>
        <w:t xml:space="preserve">las </w:t>
      </w:r>
      <w:r w:rsidR="00B80470" w:rsidRPr="00B80470">
        <w:rPr>
          <w:rFonts w:ascii="Arial" w:eastAsia="Arial" w:hAnsi="Arial" w:cs="Arial"/>
          <w:b/>
          <w:bCs/>
        </w:rPr>
        <w:t xml:space="preserve">CC. MAGALI CASILLAS CONTRERAS, Presidenta Municipal; CLAUDIA MARGARITA ROBLES </w:t>
      </w:r>
      <w:r w:rsidR="00B80470" w:rsidRPr="00B80470">
        <w:rPr>
          <w:rFonts w:ascii="Arial" w:eastAsia="Arial" w:hAnsi="Arial" w:cs="Arial"/>
          <w:b/>
          <w:bCs/>
        </w:rPr>
        <w:lastRenderedPageBreak/>
        <w:t>GÓMEZ</w:t>
      </w:r>
      <w:r w:rsidR="00B80470">
        <w:rPr>
          <w:rFonts w:ascii="Arial" w:eastAsia="Arial" w:hAnsi="Arial" w:cs="Arial"/>
        </w:rPr>
        <w:t xml:space="preserve">, </w:t>
      </w:r>
      <w:r w:rsidR="00B80470" w:rsidRPr="00C66169">
        <w:rPr>
          <w:rFonts w:ascii="Arial" w:eastAsia="Arial" w:hAnsi="Arial" w:cs="Arial"/>
          <w:b/>
          <w:bCs/>
        </w:rPr>
        <w:t>Síndica Municipal</w:t>
      </w:r>
      <w:r w:rsidR="00B80470">
        <w:rPr>
          <w:rFonts w:ascii="Arial" w:eastAsia="Arial" w:hAnsi="Arial" w:cs="Arial"/>
        </w:rPr>
        <w:t xml:space="preserve">, </w:t>
      </w:r>
      <w:r w:rsidR="00C66169">
        <w:rPr>
          <w:rFonts w:ascii="Arial" w:eastAsia="Arial" w:hAnsi="Arial" w:cs="Arial"/>
        </w:rPr>
        <w:t xml:space="preserve">a </w:t>
      </w:r>
      <w:r w:rsidR="00B80470">
        <w:rPr>
          <w:rFonts w:ascii="Arial" w:eastAsia="Arial" w:hAnsi="Arial" w:cs="Arial"/>
        </w:rPr>
        <w:t xml:space="preserve">nombre y representación del Municipio de Zapotlán el Grande, Jalisco, suscriban con </w:t>
      </w:r>
      <w:r w:rsidR="00B80470" w:rsidRPr="009C234C">
        <w:rPr>
          <w:rFonts w:ascii="Arial" w:eastAsia="Arial" w:hAnsi="Arial" w:cs="Arial"/>
          <w:b/>
        </w:rPr>
        <w:t>AMATITENSES LIBRES DE VIOLENCIA, A.C.</w:t>
      </w:r>
      <w:r w:rsidR="00B80470">
        <w:rPr>
          <w:rFonts w:ascii="Arial" w:eastAsia="Arial" w:hAnsi="Arial" w:cs="Arial"/>
          <w:b/>
        </w:rPr>
        <w:t xml:space="preserve">, </w:t>
      </w:r>
      <w:r w:rsidR="00B80470" w:rsidRPr="005D00F1">
        <w:rPr>
          <w:rFonts w:ascii="Arial" w:eastAsia="Arial" w:hAnsi="Arial" w:cs="Arial"/>
          <w:bCs/>
        </w:rPr>
        <w:t>con el</w:t>
      </w:r>
      <w:r w:rsidR="00B80470">
        <w:rPr>
          <w:rFonts w:ascii="Arial" w:eastAsia="Arial" w:hAnsi="Arial" w:cs="Arial"/>
          <w:b/>
        </w:rPr>
        <w:t xml:space="preserve"> </w:t>
      </w:r>
      <w:r w:rsidR="00B80470">
        <w:rPr>
          <w:rFonts w:ascii="Arial" w:eastAsia="Arial" w:hAnsi="Arial" w:cs="Arial"/>
          <w:bCs/>
          <w:lang w:val="es-MX"/>
        </w:rPr>
        <w:t>objeto de llevar a cabo una campaña para concientizar a la población sobre que es, como se vive UN CICLO DE VIOLENCIA, como sin percatarse se puede estar generando violencia o puede ser victima de violencia</w:t>
      </w:r>
      <w:r w:rsidR="00B80470">
        <w:rPr>
          <w:rFonts w:ascii="Arial" w:eastAsia="Arial" w:hAnsi="Arial" w:cs="Arial"/>
          <w:bCs/>
          <w:lang w:val="es-MX"/>
        </w:rPr>
        <w:t xml:space="preserve"> a través de su representante legal la Maestra </w:t>
      </w:r>
      <w:r w:rsidR="00B80470" w:rsidRPr="00B80470">
        <w:rPr>
          <w:rFonts w:ascii="Arial" w:eastAsia="Arial" w:hAnsi="Arial" w:cs="Arial"/>
          <w:b/>
          <w:lang w:val="es-MX"/>
        </w:rPr>
        <w:t>ANA LUISA LORENZANA VALLE</w:t>
      </w:r>
      <w:r w:rsidR="00B80470">
        <w:rPr>
          <w:rFonts w:ascii="Arial" w:eastAsia="Arial" w:hAnsi="Arial" w:cs="Arial"/>
          <w:bCs/>
          <w:lang w:val="es-MX"/>
        </w:rPr>
        <w:t xml:space="preserve">. </w:t>
      </w:r>
      <w:r w:rsidR="00B80470">
        <w:rPr>
          <w:rFonts w:ascii="Arial" w:eastAsia="Arial" w:hAnsi="Arial" w:cs="Arial"/>
        </w:rPr>
        <w:t xml:space="preserve"> </w:t>
      </w:r>
    </w:p>
    <w:p w14:paraId="278F445C" w14:textId="77777777" w:rsidR="00A12CBF" w:rsidRDefault="00A12CBF" w:rsidP="00A12CBF">
      <w:pPr>
        <w:jc w:val="both"/>
        <w:rPr>
          <w:rFonts w:ascii="Arial" w:eastAsia="Arial" w:hAnsi="Arial" w:cs="Arial"/>
        </w:rPr>
      </w:pPr>
    </w:p>
    <w:p w14:paraId="3E3E4009" w14:textId="7D210BF4" w:rsidR="00A12CBF" w:rsidRDefault="00A12CBF" w:rsidP="00A12CBF">
      <w:pPr>
        <w:jc w:val="both"/>
        <w:rPr>
          <w:rFonts w:ascii="Arial" w:eastAsia="Arial" w:hAnsi="Arial" w:cs="Arial"/>
        </w:rPr>
      </w:pPr>
      <w:r w:rsidRPr="00353E62">
        <w:rPr>
          <w:rFonts w:ascii="Arial" w:eastAsia="Arial" w:hAnsi="Arial" w:cs="Arial"/>
          <w:b/>
        </w:rPr>
        <w:t>SEGUNDO.-</w:t>
      </w:r>
      <w:r w:rsidRPr="00353E62">
        <w:rPr>
          <w:rFonts w:ascii="Arial" w:eastAsia="Arial" w:hAnsi="Arial" w:cs="Arial"/>
        </w:rPr>
        <w:t xml:space="preserve"> Notifíquese</w:t>
      </w:r>
      <w:r>
        <w:rPr>
          <w:rFonts w:ascii="Arial" w:eastAsia="Arial" w:hAnsi="Arial" w:cs="Arial"/>
        </w:rPr>
        <w:t xml:space="preserve"> a la</w:t>
      </w:r>
      <w:r w:rsidRPr="00353E62">
        <w:rPr>
          <w:rFonts w:ascii="Arial" w:eastAsia="Arial" w:hAnsi="Arial" w:cs="Arial"/>
        </w:rPr>
        <w:t xml:space="preserve"> Presidenta Municipal, Sindica </w:t>
      </w:r>
      <w:r>
        <w:rPr>
          <w:rFonts w:ascii="Arial" w:eastAsia="Arial" w:hAnsi="Arial" w:cs="Arial"/>
        </w:rPr>
        <w:t xml:space="preserve">y Directora para la Igualdad Sustantiva entre Mujeres y Hombres de Zapotlán el Grande, Jalisco,  </w:t>
      </w:r>
      <w:r w:rsidRPr="00353E62">
        <w:rPr>
          <w:rFonts w:ascii="Arial" w:eastAsia="Arial" w:hAnsi="Arial" w:cs="Arial"/>
        </w:rPr>
        <w:t xml:space="preserve">para lo efectos legales </w:t>
      </w:r>
      <w:r>
        <w:rPr>
          <w:rFonts w:ascii="Arial" w:eastAsia="Arial" w:hAnsi="Arial" w:cs="Arial"/>
        </w:rPr>
        <w:t xml:space="preserve">y administrativos a </w:t>
      </w:r>
      <w:r w:rsidRPr="00353E62">
        <w:rPr>
          <w:rFonts w:ascii="Arial" w:eastAsia="Arial" w:hAnsi="Arial" w:cs="Arial"/>
        </w:rPr>
        <w:t>que haya lugar.</w:t>
      </w:r>
    </w:p>
    <w:p w14:paraId="752B5F1A" w14:textId="77777777" w:rsidR="00A12CBF" w:rsidRDefault="00A12CBF" w:rsidP="00A12CBF">
      <w:pPr>
        <w:jc w:val="both"/>
        <w:rPr>
          <w:rFonts w:ascii="Arial" w:eastAsia="Arial" w:hAnsi="Arial" w:cs="Arial"/>
        </w:rPr>
      </w:pPr>
    </w:p>
    <w:p w14:paraId="1BEC4D60" w14:textId="49118CBB" w:rsidR="00A12CBF" w:rsidRDefault="00A12CBF" w:rsidP="00A12CBF">
      <w:pPr>
        <w:jc w:val="both"/>
        <w:rPr>
          <w:rFonts w:ascii="Arial" w:eastAsia="Arial" w:hAnsi="Arial" w:cs="Arial"/>
        </w:rPr>
      </w:pPr>
      <w:r w:rsidRPr="003B0197">
        <w:rPr>
          <w:rFonts w:ascii="Arial" w:eastAsia="Arial" w:hAnsi="Arial" w:cs="Arial"/>
          <w:b/>
        </w:rPr>
        <w:t>TERCERO.</w:t>
      </w:r>
      <w:r>
        <w:rPr>
          <w:rFonts w:ascii="Arial" w:eastAsia="Arial" w:hAnsi="Arial" w:cs="Arial"/>
        </w:rPr>
        <w:t xml:space="preserve">- </w:t>
      </w:r>
      <w:r w:rsidR="00B80470">
        <w:rPr>
          <w:rFonts w:ascii="Arial" w:eastAsia="Arial" w:hAnsi="Arial" w:cs="Arial"/>
        </w:rPr>
        <w:t xml:space="preserve">Notifiquese a la </w:t>
      </w:r>
      <w:r w:rsidR="00B80470" w:rsidRPr="00B80470">
        <w:rPr>
          <w:rFonts w:ascii="Arial" w:eastAsia="Arial" w:hAnsi="Arial" w:cs="Arial"/>
          <w:b/>
          <w:bCs/>
        </w:rPr>
        <w:t>C. EVA MARÍA DE JESÚS BARRETO</w:t>
      </w:r>
      <w:r w:rsidR="00B80470">
        <w:rPr>
          <w:rFonts w:ascii="Arial" w:eastAsia="Arial" w:hAnsi="Arial" w:cs="Arial"/>
        </w:rPr>
        <w:t xml:space="preserve">, en su calidad de Directora de Igualdad Sustantiva entre Mujeres y Hombres, que ha sido designada como coordinadora para realizar lo necesario para el cumplimiento del convenio propuesto. </w:t>
      </w:r>
    </w:p>
    <w:p w14:paraId="41B6B37B" w14:textId="77777777" w:rsidR="00C66169" w:rsidRDefault="00C66169" w:rsidP="00A12CBF">
      <w:pPr>
        <w:jc w:val="both"/>
        <w:rPr>
          <w:rFonts w:ascii="Arial" w:eastAsia="Arial" w:hAnsi="Arial" w:cs="Arial"/>
        </w:rPr>
      </w:pPr>
    </w:p>
    <w:p w14:paraId="248F650D" w14:textId="4BBBA06E" w:rsidR="00B80470" w:rsidRDefault="00B80470" w:rsidP="00A12CBF">
      <w:pPr>
        <w:jc w:val="both"/>
        <w:rPr>
          <w:rFonts w:ascii="Arial" w:eastAsia="Arial" w:hAnsi="Arial" w:cs="Arial"/>
        </w:rPr>
      </w:pPr>
      <w:r w:rsidRPr="00C66169">
        <w:rPr>
          <w:rFonts w:ascii="Arial" w:eastAsia="Arial" w:hAnsi="Arial" w:cs="Arial"/>
          <w:b/>
          <w:bCs/>
        </w:rPr>
        <w:t>CUARTO.</w:t>
      </w:r>
      <w:r>
        <w:rPr>
          <w:rFonts w:ascii="Arial" w:eastAsia="Arial" w:hAnsi="Arial" w:cs="Arial"/>
        </w:rPr>
        <w:t xml:space="preserve">- La vigencia que se propone es desde la fecha de suscripción del convenio de colaboración y coordinación </w:t>
      </w:r>
      <w:r w:rsidR="00C66169">
        <w:rPr>
          <w:rFonts w:ascii="Arial" w:eastAsia="Arial" w:hAnsi="Arial" w:cs="Arial"/>
        </w:rPr>
        <w:t xml:space="preserve">y hasta el 01 de marzo de 2027. </w:t>
      </w:r>
    </w:p>
    <w:p w14:paraId="62909995" w14:textId="77777777" w:rsidR="00C66169" w:rsidRDefault="00C66169" w:rsidP="00A12CBF">
      <w:pPr>
        <w:jc w:val="both"/>
        <w:rPr>
          <w:rFonts w:ascii="Arial" w:eastAsia="Arial" w:hAnsi="Arial" w:cs="Arial"/>
        </w:rPr>
      </w:pPr>
    </w:p>
    <w:p w14:paraId="2FB3C79A" w14:textId="2538F463" w:rsidR="00C66169" w:rsidRDefault="00C66169" w:rsidP="00C66169">
      <w:pPr>
        <w:pStyle w:val="NormalWeb"/>
        <w:spacing w:before="0" w:beforeAutospacing="0" w:after="0" w:afterAutospacing="0"/>
        <w:jc w:val="both"/>
        <w:rPr>
          <w:rFonts w:ascii="Arial" w:eastAsia="Calibri" w:hAnsi="Arial" w:cs="Arial"/>
          <w:iCs/>
        </w:rPr>
      </w:pPr>
      <w:proofErr w:type="gramStart"/>
      <w:r w:rsidRPr="00C66169">
        <w:rPr>
          <w:rFonts w:ascii="Arial" w:eastAsia="Arial" w:hAnsi="Arial" w:cs="Arial"/>
          <w:b/>
          <w:bCs/>
        </w:rPr>
        <w:t>QUINTO.</w:t>
      </w:r>
      <w:r>
        <w:rPr>
          <w:rFonts w:ascii="Arial" w:eastAsia="Arial" w:hAnsi="Arial" w:cs="Arial"/>
        </w:rPr>
        <w:t>-</w:t>
      </w:r>
      <w:proofErr w:type="gramEnd"/>
      <w:r>
        <w:rPr>
          <w:rFonts w:ascii="Arial" w:eastAsia="Arial" w:hAnsi="Arial" w:cs="Arial"/>
        </w:rPr>
        <w:t xml:space="preserve"> </w:t>
      </w:r>
      <w:r>
        <w:rPr>
          <w:rFonts w:ascii="Arial" w:eastAsia="Calibri" w:hAnsi="Arial" w:cs="Arial"/>
          <w:iCs/>
        </w:rPr>
        <w:t xml:space="preserve">Se instruye y notifica a la Dirección Jurídica Municipal afecto de revisen y/o en su caso elaboren el convenio de colaboración y coordinación </w:t>
      </w:r>
      <w:r>
        <w:rPr>
          <w:rFonts w:ascii="Arial" w:eastAsia="Calibri" w:hAnsi="Arial" w:cs="Arial"/>
          <w:iCs/>
        </w:rPr>
        <w:t xml:space="preserve">propuesto </w:t>
      </w:r>
      <w:r>
        <w:rPr>
          <w:rFonts w:ascii="Arial" w:eastAsia="Calibri" w:hAnsi="Arial" w:cs="Arial"/>
          <w:iCs/>
        </w:rPr>
        <w:t xml:space="preserve">en términos de lo dispuesto por la fracción IV del articulo 74 y fracción III del </w:t>
      </w:r>
      <w:proofErr w:type="spellStart"/>
      <w:r>
        <w:rPr>
          <w:rFonts w:ascii="Arial" w:eastAsia="Calibri" w:hAnsi="Arial" w:cs="Arial"/>
          <w:iCs/>
        </w:rPr>
        <w:t>articulo</w:t>
      </w:r>
      <w:proofErr w:type="spellEnd"/>
      <w:r>
        <w:rPr>
          <w:rFonts w:ascii="Arial" w:eastAsia="Calibri" w:hAnsi="Arial" w:cs="Arial"/>
          <w:iCs/>
        </w:rPr>
        <w:t xml:space="preserve"> 75 del Reglamento del Gobierno y la Administración Pública Municipal de Zapotlán el Grande, Jalisco. </w:t>
      </w:r>
    </w:p>
    <w:p w14:paraId="009F36A9" w14:textId="1EFD3185" w:rsidR="00C66169" w:rsidRDefault="00C66169" w:rsidP="00A12CBF">
      <w:pPr>
        <w:jc w:val="both"/>
        <w:rPr>
          <w:rFonts w:ascii="Arial" w:eastAsia="Arial" w:hAnsi="Arial" w:cs="Arial"/>
        </w:rPr>
      </w:pPr>
      <w:r>
        <w:rPr>
          <w:rFonts w:ascii="Arial" w:eastAsia="Arial" w:hAnsi="Arial" w:cs="Arial"/>
        </w:rPr>
        <w:t xml:space="preserve"> </w:t>
      </w:r>
    </w:p>
    <w:p w14:paraId="53612920" w14:textId="77777777" w:rsidR="00A12CBF" w:rsidRPr="00353E62" w:rsidRDefault="00A12CBF" w:rsidP="00A12CBF">
      <w:pPr>
        <w:jc w:val="both"/>
        <w:rPr>
          <w:rFonts w:ascii="Arial" w:eastAsia="Arial" w:hAnsi="Arial" w:cs="Arial"/>
        </w:rPr>
      </w:pPr>
      <w:r>
        <w:rPr>
          <w:rFonts w:ascii="Arial" w:eastAsia="Arial" w:hAnsi="Arial" w:cs="Arial"/>
        </w:rPr>
        <w:t xml:space="preserve"> </w:t>
      </w:r>
    </w:p>
    <w:p w14:paraId="517394E1" w14:textId="77777777" w:rsidR="00A12CBF" w:rsidRPr="003B0197" w:rsidRDefault="00A12CBF" w:rsidP="00A12CBF">
      <w:pPr>
        <w:pBdr>
          <w:top w:val="nil"/>
          <w:left w:val="nil"/>
          <w:bottom w:val="nil"/>
          <w:right w:val="nil"/>
          <w:between w:val="nil"/>
        </w:pBdr>
        <w:jc w:val="both"/>
        <w:rPr>
          <w:rFonts w:ascii="Calibri Light" w:eastAsia="Arial" w:hAnsi="Calibri Light" w:cs="Calibri Light"/>
          <w:b/>
          <w:color w:val="000000"/>
        </w:rPr>
      </w:pPr>
    </w:p>
    <w:p w14:paraId="15E6DE9F" w14:textId="77777777" w:rsidR="00C66169" w:rsidRPr="00E32253" w:rsidRDefault="00C66169" w:rsidP="00C66169">
      <w:pPr>
        <w:pStyle w:val="Sinespaciado"/>
        <w:jc w:val="center"/>
        <w:rPr>
          <w:rFonts w:ascii="Arial" w:hAnsi="Arial" w:cs="Arial"/>
          <w:sz w:val="20"/>
          <w:szCs w:val="20"/>
        </w:rPr>
      </w:pPr>
      <w:r w:rsidRPr="00E32253">
        <w:rPr>
          <w:rFonts w:ascii="Arial" w:hAnsi="Arial" w:cs="Arial"/>
          <w:sz w:val="20"/>
          <w:szCs w:val="20"/>
        </w:rPr>
        <w:t>A T E N T A M E N T E</w:t>
      </w:r>
    </w:p>
    <w:p w14:paraId="54F72B70" w14:textId="77777777" w:rsidR="00C66169" w:rsidRPr="00E32253" w:rsidRDefault="00C66169" w:rsidP="00C66169">
      <w:pPr>
        <w:pStyle w:val="Sinespaciado"/>
        <w:jc w:val="center"/>
        <w:rPr>
          <w:rFonts w:ascii="Arial" w:hAnsi="Arial" w:cs="Arial"/>
          <w:sz w:val="20"/>
          <w:szCs w:val="20"/>
        </w:rPr>
      </w:pPr>
      <w:r w:rsidRPr="00E32253">
        <w:rPr>
          <w:rFonts w:ascii="Arial" w:hAnsi="Arial" w:cs="Arial"/>
          <w:sz w:val="20"/>
          <w:szCs w:val="20"/>
        </w:rPr>
        <w:t>“2026, CENTENARIO DEL NATALICIO DEL COMPOSITOR ZAPOTLENSE RUBEN FUENTES GASSON”.</w:t>
      </w:r>
    </w:p>
    <w:p w14:paraId="294A51F0" w14:textId="77777777" w:rsidR="00C66169" w:rsidRDefault="00C66169" w:rsidP="00C66169">
      <w:pPr>
        <w:pStyle w:val="Sinespaciado"/>
        <w:jc w:val="center"/>
        <w:rPr>
          <w:rFonts w:ascii="Arial" w:hAnsi="Arial" w:cs="Arial"/>
          <w:sz w:val="20"/>
          <w:szCs w:val="20"/>
        </w:rPr>
      </w:pPr>
      <w:r w:rsidRPr="00E32253">
        <w:rPr>
          <w:rFonts w:ascii="Arial" w:hAnsi="Arial" w:cs="Arial"/>
          <w:sz w:val="20"/>
          <w:szCs w:val="20"/>
        </w:rPr>
        <w:t xml:space="preserve">“2026, CENTENARIO DEL ANIVERSARIO DEL NATALICIO DEL LITERATO </w:t>
      </w:r>
    </w:p>
    <w:p w14:paraId="23362D65" w14:textId="77777777" w:rsidR="00C66169" w:rsidRPr="00E32253" w:rsidRDefault="00C66169" w:rsidP="00C66169">
      <w:pPr>
        <w:pStyle w:val="Sinespaciado"/>
        <w:jc w:val="center"/>
        <w:rPr>
          <w:rFonts w:ascii="Arial" w:hAnsi="Arial" w:cs="Arial"/>
          <w:sz w:val="20"/>
          <w:szCs w:val="20"/>
        </w:rPr>
      </w:pPr>
      <w:r w:rsidRPr="00E32253">
        <w:rPr>
          <w:rFonts w:ascii="Arial" w:hAnsi="Arial" w:cs="Arial"/>
          <w:sz w:val="20"/>
          <w:szCs w:val="20"/>
        </w:rPr>
        <w:t>ROBERTO ESPINOZA GUZMAN”.</w:t>
      </w:r>
    </w:p>
    <w:p w14:paraId="707840EC" w14:textId="77777777" w:rsidR="00C66169" w:rsidRDefault="00C66169" w:rsidP="00C66169">
      <w:pPr>
        <w:pStyle w:val="Sinespaciado"/>
        <w:jc w:val="center"/>
        <w:rPr>
          <w:rFonts w:ascii="Arial" w:hAnsi="Arial" w:cs="Arial"/>
          <w:sz w:val="20"/>
          <w:szCs w:val="20"/>
        </w:rPr>
      </w:pPr>
      <w:r w:rsidRPr="00E32253">
        <w:rPr>
          <w:rFonts w:ascii="Arial" w:hAnsi="Arial" w:cs="Arial"/>
          <w:sz w:val="20"/>
          <w:szCs w:val="20"/>
        </w:rPr>
        <w:t>“2026, CENTESIMO QUINCUAGESIMO ANIVERSARIO DEL NATALICIO DEL COM</w:t>
      </w:r>
      <w:r>
        <w:rPr>
          <w:rFonts w:ascii="Arial" w:hAnsi="Arial" w:cs="Arial"/>
          <w:sz w:val="20"/>
          <w:szCs w:val="20"/>
        </w:rPr>
        <w:t>P</w:t>
      </w:r>
      <w:r w:rsidRPr="00E32253">
        <w:rPr>
          <w:rFonts w:ascii="Arial" w:hAnsi="Arial" w:cs="Arial"/>
          <w:sz w:val="20"/>
          <w:szCs w:val="20"/>
        </w:rPr>
        <w:t>OSITOR Y DIRECTOR DE ORQUESTA JOSÉ PAULINO DE JESÚS ROLÓN ALCARAZ”.</w:t>
      </w:r>
    </w:p>
    <w:p w14:paraId="505F97A4" w14:textId="77777777" w:rsidR="00C66169" w:rsidRDefault="00C66169" w:rsidP="00C66169">
      <w:pPr>
        <w:pStyle w:val="Sinespaciado"/>
        <w:jc w:val="center"/>
        <w:rPr>
          <w:rFonts w:ascii="Arial" w:hAnsi="Arial" w:cs="Arial"/>
          <w:sz w:val="20"/>
          <w:szCs w:val="20"/>
        </w:rPr>
      </w:pPr>
      <w:r w:rsidRPr="00E32253">
        <w:rPr>
          <w:rFonts w:ascii="Arial" w:hAnsi="Arial" w:cs="Arial"/>
          <w:sz w:val="20"/>
          <w:szCs w:val="20"/>
        </w:rPr>
        <w:t xml:space="preserve">Cd. Guzmán Municipio de Zapotlán el Grande, Jalisco, a </w:t>
      </w:r>
      <w:r>
        <w:rPr>
          <w:rFonts w:ascii="Arial" w:hAnsi="Arial" w:cs="Arial"/>
          <w:sz w:val="20"/>
          <w:szCs w:val="20"/>
        </w:rPr>
        <w:t>18</w:t>
      </w:r>
      <w:r w:rsidRPr="00E32253">
        <w:rPr>
          <w:rFonts w:ascii="Arial" w:hAnsi="Arial" w:cs="Arial"/>
          <w:sz w:val="20"/>
          <w:szCs w:val="20"/>
        </w:rPr>
        <w:t xml:space="preserve"> de </w:t>
      </w:r>
      <w:r>
        <w:rPr>
          <w:rFonts w:ascii="Arial" w:hAnsi="Arial" w:cs="Arial"/>
          <w:sz w:val="20"/>
          <w:szCs w:val="20"/>
        </w:rPr>
        <w:t>febrero</w:t>
      </w:r>
      <w:r w:rsidRPr="00E32253">
        <w:rPr>
          <w:rFonts w:ascii="Arial" w:hAnsi="Arial" w:cs="Arial"/>
          <w:sz w:val="20"/>
          <w:szCs w:val="20"/>
        </w:rPr>
        <w:t xml:space="preserve"> de 2026.</w:t>
      </w:r>
    </w:p>
    <w:p w14:paraId="42B6E372" w14:textId="77777777" w:rsidR="00C66169" w:rsidRDefault="00C66169" w:rsidP="00C66169">
      <w:pPr>
        <w:pStyle w:val="Sinespaciado"/>
        <w:jc w:val="center"/>
        <w:rPr>
          <w:rFonts w:ascii="Arial" w:hAnsi="Arial" w:cs="Arial"/>
          <w:sz w:val="20"/>
          <w:szCs w:val="20"/>
        </w:rPr>
      </w:pPr>
    </w:p>
    <w:p w14:paraId="76770CF0" w14:textId="77777777" w:rsidR="00075596" w:rsidRDefault="00075596" w:rsidP="00C66169">
      <w:pPr>
        <w:pStyle w:val="Sinespaciado"/>
        <w:jc w:val="center"/>
        <w:rPr>
          <w:rFonts w:ascii="Arial" w:hAnsi="Arial" w:cs="Arial"/>
          <w:sz w:val="20"/>
          <w:szCs w:val="20"/>
        </w:rPr>
      </w:pPr>
    </w:p>
    <w:p w14:paraId="2A4F20E8" w14:textId="77777777" w:rsidR="00C66169" w:rsidRDefault="00C66169" w:rsidP="00C66169">
      <w:pPr>
        <w:pStyle w:val="Sinespaciado"/>
        <w:jc w:val="center"/>
        <w:rPr>
          <w:rFonts w:ascii="Arial" w:hAnsi="Arial" w:cs="Arial"/>
          <w:sz w:val="20"/>
          <w:szCs w:val="20"/>
        </w:rPr>
      </w:pPr>
    </w:p>
    <w:p w14:paraId="0F91FCF0" w14:textId="77777777" w:rsidR="00C66169" w:rsidRDefault="00C66169" w:rsidP="00C66169">
      <w:pPr>
        <w:pStyle w:val="Sinespaciado"/>
        <w:jc w:val="center"/>
        <w:rPr>
          <w:rFonts w:ascii="Arial" w:hAnsi="Arial" w:cs="Arial"/>
          <w:sz w:val="20"/>
          <w:szCs w:val="20"/>
        </w:rPr>
      </w:pPr>
    </w:p>
    <w:p w14:paraId="39A9AA35" w14:textId="5296931F" w:rsidR="00C66169" w:rsidRPr="00C66169" w:rsidRDefault="00C66169" w:rsidP="00C66169">
      <w:pPr>
        <w:pStyle w:val="Sinespaciado"/>
        <w:jc w:val="center"/>
        <w:rPr>
          <w:rFonts w:ascii="Arial" w:hAnsi="Arial" w:cs="Arial"/>
          <w:b/>
          <w:bCs/>
          <w:sz w:val="20"/>
          <w:szCs w:val="20"/>
        </w:rPr>
      </w:pPr>
      <w:r w:rsidRPr="00C66169">
        <w:rPr>
          <w:rFonts w:ascii="Arial" w:hAnsi="Arial" w:cs="Arial"/>
          <w:b/>
          <w:bCs/>
          <w:sz w:val="20"/>
          <w:szCs w:val="20"/>
        </w:rPr>
        <w:t xml:space="preserve">LIC. MAGALI CASILLAS CONTRERAS. </w:t>
      </w:r>
    </w:p>
    <w:p w14:paraId="3CDA7904" w14:textId="49D595CC" w:rsidR="00C66169" w:rsidRDefault="00C66169" w:rsidP="00C66169">
      <w:pPr>
        <w:pStyle w:val="Sinespaciado"/>
        <w:jc w:val="center"/>
        <w:rPr>
          <w:rFonts w:ascii="Arial" w:hAnsi="Arial" w:cs="Arial"/>
          <w:sz w:val="20"/>
          <w:szCs w:val="20"/>
        </w:rPr>
      </w:pPr>
      <w:r>
        <w:rPr>
          <w:rFonts w:ascii="Arial" w:hAnsi="Arial" w:cs="Arial"/>
          <w:sz w:val="20"/>
          <w:szCs w:val="20"/>
        </w:rPr>
        <w:t xml:space="preserve">Presidenta Municipal. </w:t>
      </w:r>
    </w:p>
    <w:p w14:paraId="7E495CCB" w14:textId="77777777" w:rsidR="00C66169" w:rsidRDefault="00C66169" w:rsidP="00C66169">
      <w:pPr>
        <w:pStyle w:val="Sinespaciado"/>
        <w:jc w:val="center"/>
        <w:rPr>
          <w:rFonts w:ascii="Arial" w:hAnsi="Arial" w:cs="Arial"/>
          <w:sz w:val="20"/>
          <w:szCs w:val="20"/>
        </w:rPr>
      </w:pPr>
    </w:p>
    <w:p w14:paraId="5F79DF5D" w14:textId="77777777" w:rsidR="00C66169" w:rsidRDefault="00C66169" w:rsidP="00C66169">
      <w:pPr>
        <w:pStyle w:val="Sinespaciado"/>
        <w:jc w:val="center"/>
        <w:rPr>
          <w:rFonts w:ascii="Arial" w:hAnsi="Arial" w:cs="Arial"/>
          <w:sz w:val="20"/>
          <w:szCs w:val="20"/>
        </w:rPr>
      </w:pPr>
    </w:p>
    <w:p w14:paraId="5F598F58" w14:textId="18C1110F" w:rsidR="00A12CBF" w:rsidRDefault="00A12CBF" w:rsidP="00A12CBF">
      <w:pPr>
        <w:spacing w:after="160"/>
        <w:jc w:val="both"/>
        <w:rPr>
          <w:rFonts w:ascii="Calibri Light" w:eastAsia="Cambria" w:hAnsi="Calibri Light" w:cs="Calibri Light"/>
          <w:sz w:val="20"/>
          <w:lang w:val="en-CA"/>
        </w:rPr>
      </w:pPr>
      <w:r w:rsidRPr="00E366BF">
        <w:rPr>
          <w:rFonts w:ascii="Calibri Light" w:eastAsia="Cambria" w:hAnsi="Calibri Light" w:cs="Calibri Light"/>
          <w:sz w:val="20"/>
          <w:lang w:val="en-CA"/>
        </w:rPr>
        <w:br/>
      </w:r>
      <w:r w:rsidRPr="00A40A67">
        <w:rPr>
          <w:rFonts w:ascii="Arial" w:eastAsia="Cambria" w:hAnsi="Arial" w:cs="Arial"/>
          <w:b/>
          <w:sz w:val="16"/>
          <w:szCs w:val="16"/>
          <w:lang w:val="en-CA"/>
        </w:rPr>
        <w:t>*MCC</w:t>
      </w:r>
      <w:r w:rsidRPr="00A40A67">
        <w:rPr>
          <w:rFonts w:ascii="Arial" w:eastAsia="Cambria" w:hAnsi="Arial" w:cs="Arial"/>
          <w:sz w:val="16"/>
          <w:szCs w:val="16"/>
          <w:lang w:val="en-CA"/>
        </w:rPr>
        <w:t>/mgpa</w:t>
      </w:r>
      <w:r>
        <w:rPr>
          <w:rFonts w:ascii="Arial" w:eastAsia="Cambria" w:hAnsi="Arial" w:cs="Arial"/>
          <w:sz w:val="16"/>
          <w:szCs w:val="16"/>
          <w:lang w:val="en-CA"/>
        </w:rPr>
        <w:t>.</w:t>
      </w:r>
      <w:r w:rsidRPr="00A40A67">
        <w:rPr>
          <w:rFonts w:ascii="Arial" w:eastAsia="Cambria" w:hAnsi="Arial" w:cs="Arial"/>
          <w:sz w:val="16"/>
          <w:szCs w:val="16"/>
          <w:lang w:val="en-CA"/>
        </w:rPr>
        <w:t xml:space="preserve"> Asesor</w:t>
      </w:r>
      <w:r w:rsidR="00C66169">
        <w:rPr>
          <w:rFonts w:ascii="Arial" w:eastAsia="Cambria" w:hAnsi="Arial" w:cs="Arial"/>
          <w:sz w:val="16"/>
          <w:szCs w:val="16"/>
          <w:lang w:val="en-CA"/>
        </w:rPr>
        <w:t>a</w:t>
      </w:r>
      <w:r>
        <w:rPr>
          <w:rFonts w:ascii="Calibri Light" w:eastAsia="Cambria" w:hAnsi="Calibri Light" w:cs="Calibri Light"/>
          <w:sz w:val="20"/>
          <w:lang w:val="en-CA"/>
        </w:rPr>
        <w:t>.</w:t>
      </w:r>
    </w:p>
    <w:p w14:paraId="09DD0A73" w14:textId="77777777" w:rsidR="00A12CBF" w:rsidRDefault="00A12CBF" w:rsidP="00A12CBF">
      <w:pPr>
        <w:rPr>
          <w:rFonts w:ascii="Calibri Light" w:eastAsia="Cambria" w:hAnsi="Calibri Light" w:cs="Calibri Light"/>
          <w:sz w:val="20"/>
          <w:lang w:val="en-CA"/>
        </w:rPr>
      </w:pPr>
    </w:p>
    <w:p w14:paraId="7FE68B55" w14:textId="77777777" w:rsidR="00A12CBF" w:rsidRDefault="00A12CBF" w:rsidP="00A12CBF">
      <w:pPr>
        <w:rPr>
          <w:rFonts w:ascii="Calibri Light" w:eastAsia="Cambria" w:hAnsi="Calibri Light" w:cs="Calibri Light"/>
          <w:sz w:val="20"/>
          <w:lang w:val="en-CA"/>
        </w:rPr>
      </w:pPr>
    </w:p>
    <w:p w14:paraId="017612D5" w14:textId="77777777" w:rsidR="00370F43" w:rsidRDefault="00370F43" w:rsidP="00A12CBF"/>
    <w:sectPr w:rsidR="00370F43" w:rsidSect="00A12CBF">
      <w:headerReference w:type="even" r:id="rId4"/>
      <w:headerReference w:type="default" r:id="rId5"/>
      <w:headerReference w:type="first" r:id="rId6"/>
      <w:pgSz w:w="12240" w:h="15840"/>
      <w:pgMar w:top="2836" w:right="900"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E8A0" w14:textId="77777777" w:rsidR="00A12CBF" w:rsidRDefault="00A12CBF">
    <w:pPr>
      <w:pStyle w:val="Encabezado"/>
    </w:pPr>
    <w:r>
      <w:pict w14:anchorId="4A7C2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3" o:spid="_x0000_s1025" type="#_x0000_t75" alt="" style="position:absolute;margin-left:0;margin-top:0;width:612pt;height:11in;z-index:-251657216;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760755"/>
      <w:docPartObj>
        <w:docPartGallery w:val="Page Numbers (Top of Page)"/>
        <w:docPartUnique/>
      </w:docPartObj>
    </w:sdtPr>
    <w:sdtContent>
      <w:p w14:paraId="7F67D4C5" w14:textId="77777777" w:rsidR="00A12CBF" w:rsidRDefault="00A12CBF">
        <w:pPr>
          <w:pStyle w:val="Encabezado"/>
          <w:jc w:val="right"/>
        </w:pPr>
        <w:r>
          <w:fldChar w:fldCharType="begin"/>
        </w:r>
        <w:r>
          <w:instrText>PAGE   \* MERGEFORMAT</w:instrText>
        </w:r>
        <w:r>
          <w:fldChar w:fldCharType="separate"/>
        </w:r>
        <w:r w:rsidRPr="004D58F9">
          <w:rPr>
            <w:lang w:val="es-ES"/>
          </w:rPr>
          <w:t>4</w:t>
        </w:r>
        <w:r>
          <w:fldChar w:fldCharType="end"/>
        </w:r>
      </w:p>
    </w:sdtContent>
  </w:sdt>
  <w:p w14:paraId="4D5A92C2" w14:textId="77777777" w:rsidR="00A12CBF" w:rsidRDefault="00A12CBF">
    <w:pPr>
      <w:pStyle w:val="Encabezado"/>
    </w:pPr>
    <w:r>
      <w:pict w14:anchorId="1345F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ED6AB" w14:textId="77777777" w:rsidR="00A12CBF" w:rsidRDefault="00A12CBF">
    <w:pPr>
      <w:pStyle w:val="Encabezado"/>
    </w:pPr>
    <w:r>
      <w:pict w14:anchorId="3DA0AC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2" o:spid="_x0000_s1027"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CBF"/>
    <w:rsid w:val="00075596"/>
    <w:rsid w:val="0028107B"/>
    <w:rsid w:val="0028371C"/>
    <w:rsid w:val="00370F43"/>
    <w:rsid w:val="005D00F1"/>
    <w:rsid w:val="006403B0"/>
    <w:rsid w:val="006A46D0"/>
    <w:rsid w:val="007C2600"/>
    <w:rsid w:val="009C234C"/>
    <w:rsid w:val="00A12CBF"/>
    <w:rsid w:val="00A876CD"/>
    <w:rsid w:val="00B74D3C"/>
    <w:rsid w:val="00B80470"/>
    <w:rsid w:val="00C66169"/>
    <w:rsid w:val="00C80A87"/>
    <w:rsid w:val="00D517B7"/>
    <w:rsid w:val="00D924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80BC9"/>
  <w15:chartTrackingRefBased/>
  <w15:docId w15:val="{850C22E4-C2A6-4EE1-9B63-FCDDA9B83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CBF"/>
    <w:pPr>
      <w:spacing w:after="0" w:line="240" w:lineRule="auto"/>
    </w:pPr>
    <w:rPr>
      <w:rFonts w:eastAsiaTheme="minorEastAsia"/>
      <w:noProof/>
      <w:kern w:val="0"/>
      <w:lang w:val="es-ES_tradnl" w:eastAsia="es-ES"/>
      <w14:ligatures w14:val="none"/>
    </w:rPr>
  </w:style>
  <w:style w:type="paragraph" w:styleId="Ttulo1">
    <w:name w:val="heading 1"/>
    <w:basedOn w:val="Normal"/>
    <w:next w:val="Normal"/>
    <w:link w:val="Ttulo1Car"/>
    <w:uiPriority w:val="9"/>
    <w:qFormat/>
    <w:rsid w:val="00A12CBF"/>
    <w:pPr>
      <w:keepNext/>
      <w:keepLines/>
      <w:spacing w:before="360" w:after="80" w:line="278" w:lineRule="auto"/>
      <w:outlineLvl w:val="0"/>
    </w:pPr>
    <w:rPr>
      <w:rFonts w:asciiTheme="majorHAnsi" w:eastAsiaTheme="majorEastAsia" w:hAnsiTheme="majorHAnsi" w:cstheme="majorBidi"/>
      <w:noProof w:val="0"/>
      <w:color w:val="2F5496" w:themeColor="accent1" w:themeShade="BF"/>
      <w:kern w:val="2"/>
      <w:sz w:val="40"/>
      <w:szCs w:val="40"/>
      <w:lang w:val="es-MX" w:eastAsia="en-US"/>
      <w14:ligatures w14:val="standardContextual"/>
    </w:rPr>
  </w:style>
  <w:style w:type="paragraph" w:styleId="Ttulo2">
    <w:name w:val="heading 2"/>
    <w:basedOn w:val="Normal"/>
    <w:next w:val="Normal"/>
    <w:link w:val="Ttulo2Car"/>
    <w:uiPriority w:val="9"/>
    <w:semiHidden/>
    <w:unhideWhenUsed/>
    <w:qFormat/>
    <w:rsid w:val="00A12CBF"/>
    <w:pPr>
      <w:keepNext/>
      <w:keepLines/>
      <w:spacing w:before="160" w:after="80" w:line="278" w:lineRule="auto"/>
      <w:outlineLvl w:val="1"/>
    </w:pPr>
    <w:rPr>
      <w:rFonts w:asciiTheme="majorHAnsi" w:eastAsiaTheme="majorEastAsia" w:hAnsiTheme="majorHAnsi" w:cstheme="majorBidi"/>
      <w:noProof w:val="0"/>
      <w:color w:val="2F5496" w:themeColor="accent1" w:themeShade="BF"/>
      <w:kern w:val="2"/>
      <w:sz w:val="32"/>
      <w:szCs w:val="32"/>
      <w:lang w:val="es-MX" w:eastAsia="en-US"/>
      <w14:ligatures w14:val="standardContextual"/>
    </w:rPr>
  </w:style>
  <w:style w:type="paragraph" w:styleId="Ttulo3">
    <w:name w:val="heading 3"/>
    <w:basedOn w:val="Normal"/>
    <w:next w:val="Normal"/>
    <w:link w:val="Ttulo3Car"/>
    <w:uiPriority w:val="9"/>
    <w:semiHidden/>
    <w:unhideWhenUsed/>
    <w:qFormat/>
    <w:rsid w:val="00A12CBF"/>
    <w:pPr>
      <w:keepNext/>
      <w:keepLines/>
      <w:spacing w:before="160" w:after="80" w:line="278" w:lineRule="auto"/>
      <w:outlineLvl w:val="2"/>
    </w:pPr>
    <w:rPr>
      <w:rFonts w:eastAsiaTheme="majorEastAsia" w:cstheme="majorBidi"/>
      <w:noProof w:val="0"/>
      <w:color w:val="2F5496" w:themeColor="accent1" w:themeShade="BF"/>
      <w:kern w:val="2"/>
      <w:sz w:val="28"/>
      <w:szCs w:val="28"/>
      <w:lang w:val="es-MX" w:eastAsia="en-US"/>
      <w14:ligatures w14:val="standardContextual"/>
    </w:rPr>
  </w:style>
  <w:style w:type="paragraph" w:styleId="Ttulo4">
    <w:name w:val="heading 4"/>
    <w:basedOn w:val="Normal"/>
    <w:next w:val="Normal"/>
    <w:link w:val="Ttulo4Car"/>
    <w:uiPriority w:val="9"/>
    <w:semiHidden/>
    <w:unhideWhenUsed/>
    <w:qFormat/>
    <w:rsid w:val="00A12CBF"/>
    <w:pPr>
      <w:keepNext/>
      <w:keepLines/>
      <w:spacing w:before="80" w:after="40" w:line="278" w:lineRule="auto"/>
      <w:outlineLvl w:val="3"/>
    </w:pPr>
    <w:rPr>
      <w:rFonts w:eastAsiaTheme="majorEastAsia" w:cstheme="majorBidi"/>
      <w:i/>
      <w:iCs/>
      <w:noProof w:val="0"/>
      <w:color w:val="2F5496" w:themeColor="accent1" w:themeShade="BF"/>
      <w:kern w:val="2"/>
      <w:lang w:val="es-MX" w:eastAsia="en-US"/>
      <w14:ligatures w14:val="standardContextual"/>
    </w:rPr>
  </w:style>
  <w:style w:type="paragraph" w:styleId="Ttulo5">
    <w:name w:val="heading 5"/>
    <w:basedOn w:val="Normal"/>
    <w:next w:val="Normal"/>
    <w:link w:val="Ttulo5Car"/>
    <w:uiPriority w:val="9"/>
    <w:semiHidden/>
    <w:unhideWhenUsed/>
    <w:qFormat/>
    <w:rsid w:val="00A12CBF"/>
    <w:pPr>
      <w:keepNext/>
      <w:keepLines/>
      <w:spacing w:before="80" w:after="40" w:line="278" w:lineRule="auto"/>
      <w:outlineLvl w:val="4"/>
    </w:pPr>
    <w:rPr>
      <w:rFonts w:eastAsiaTheme="majorEastAsia" w:cstheme="majorBidi"/>
      <w:noProof w:val="0"/>
      <w:color w:val="2F5496" w:themeColor="accent1" w:themeShade="BF"/>
      <w:kern w:val="2"/>
      <w:lang w:val="es-MX" w:eastAsia="en-US"/>
      <w14:ligatures w14:val="standardContextual"/>
    </w:rPr>
  </w:style>
  <w:style w:type="paragraph" w:styleId="Ttulo6">
    <w:name w:val="heading 6"/>
    <w:basedOn w:val="Normal"/>
    <w:next w:val="Normal"/>
    <w:link w:val="Ttulo6Car"/>
    <w:uiPriority w:val="9"/>
    <w:semiHidden/>
    <w:unhideWhenUsed/>
    <w:qFormat/>
    <w:rsid w:val="00A12CBF"/>
    <w:pPr>
      <w:keepNext/>
      <w:keepLines/>
      <w:spacing w:before="40" w:line="278" w:lineRule="auto"/>
      <w:outlineLvl w:val="5"/>
    </w:pPr>
    <w:rPr>
      <w:rFonts w:eastAsiaTheme="majorEastAsia" w:cstheme="majorBidi"/>
      <w:i/>
      <w:iCs/>
      <w:noProof w:val="0"/>
      <w:color w:val="595959" w:themeColor="text1" w:themeTint="A6"/>
      <w:kern w:val="2"/>
      <w:lang w:val="es-MX" w:eastAsia="en-US"/>
      <w14:ligatures w14:val="standardContextual"/>
    </w:rPr>
  </w:style>
  <w:style w:type="paragraph" w:styleId="Ttulo7">
    <w:name w:val="heading 7"/>
    <w:basedOn w:val="Normal"/>
    <w:next w:val="Normal"/>
    <w:link w:val="Ttulo7Car"/>
    <w:uiPriority w:val="9"/>
    <w:semiHidden/>
    <w:unhideWhenUsed/>
    <w:qFormat/>
    <w:rsid w:val="00A12CBF"/>
    <w:pPr>
      <w:keepNext/>
      <w:keepLines/>
      <w:spacing w:before="40" w:line="278" w:lineRule="auto"/>
      <w:outlineLvl w:val="6"/>
    </w:pPr>
    <w:rPr>
      <w:rFonts w:eastAsiaTheme="majorEastAsia" w:cstheme="majorBidi"/>
      <w:noProof w:val="0"/>
      <w:color w:val="595959" w:themeColor="text1" w:themeTint="A6"/>
      <w:kern w:val="2"/>
      <w:lang w:val="es-MX" w:eastAsia="en-US"/>
      <w14:ligatures w14:val="standardContextual"/>
    </w:rPr>
  </w:style>
  <w:style w:type="paragraph" w:styleId="Ttulo8">
    <w:name w:val="heading 8"/>
    <w:basedOn w:val="Normal"/>
    <w:next w:val="Normal"/>
    <w:link w:val="Ttulo8Car"/>
    <w:uiPriority w:val="9"/>
    <w:semiHidden/>
    <w:unhideWhenUsed/>
    <w:qFormat/>
    <w:rsid w:val="00A12CBF"/>
    <w:pPr>
      <w:keepNext/>
      <w:keepLines/>
      <w:spacing w:line="278" w:lineRule="auto"/>
      <w:outlineLvl w:val="7"/>
    </w:pPr>
    <w:rPr>
      <w:rFonts w:eastAsiaTheme="majorEastAsia" w:cstheme="majorBidi"/>
      <w:i/>
      <w:iCs/>
      <w:noProof w:val="0"/>
      <w:color w:val="272727" w:themeColor="text1" w:themeTint="D8"/>
      <w:kern w:val="2"/>
      <w:lang w:val="es-MX" w:eastAsia="en-US"/>
      <w14:ligatures w14:val="standardContextual"/>
    </w:rPr>
  </w:style>
  <w:style w:type="paragraph" w:styleId="Ttulo9">
    <w:name w:val="heading 9"/>
    <w:basedOn w:val="Normal"/>
    <w:next w:val="Normal"/>
    <w:link w:val="Ttulo9Car"/>
    <w:uiPriority w:val="9"/>
    <w:semiHidden/>
    <w:unhideWhenUsed/>
    <w:qFormat/>
    <w:rsid w:val="00A12CBF"/>
    <w:pPr>
      <w:keepNext/>
      <w:keepLines/>
      <w:spacing w:line="278" w:lineRule="auto"/>
      <w:outlineLvl w:val="8"/>
    </w:pPr>
    <w:rPr>
      <w:rFonts w:eastAsiaTheme="majorEastAsia" w:cstheme="majorBidi"/>
      <w:noProof w:val="0"/>
      <w:color w:val="272727" w:themeColor="text1" w:themeTint="D8"/>
      <w:kern w:val="2"/>
      <w:lang w:val="es-MX"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2CB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12CB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12CB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12CB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12CB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12CB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2CB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2CB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2CBF"/>
    <w:rPr>
      <w:rFonts w:eastAsiaTheme="majorEastAsia" w:cstheme="majorBidi"/>
      <w:color w:val="272727" w:themeColor="text1" w:themeTint="D8"/>
    </w:rPr>
  </w:style>
  <w:style w:type="paragraph" w:styleId="Ttulo">
    <w:name w:val="Title"/>
    <w:basedOn w:val="Normal"/>
    <w:next w:val="Normal"/>
    <w:link w:val="TtuloCar"/>
    <w:uiPriority w:val="10"/>
    <w:qFormat/>
    <w:rsid w:val="00A12CBF"/>
    <w:pPr>
      <w:spacing w:after="80"/>
      <w:contextualSpacing/>
    </w:pPr>
    <w:rPr>
      <w:rFonts w:asciiTheme="majorHAnsi" w:eastAsiaTheme="majorEastAsia" w:hAnsiTheme="majorHAnsi" w:cstheme="majorBidi"/>
      <w:noProof w:val="0"/>
      <w:spacing w:val="-10"/>
      <w:kern w:val="28"/>
      <w:sz w:val="56"/>
      <w:szCs w:val="56"/>
      <w:lang w:val="es-MX" w:eastAsia="en-US"/>
      <w14:ligatures w14:val="standardContextual"/>
    </w:rPr>
  </w:style>
  <w:style w:type="character" w:customStyle="1" w:styleId="TtuloCar">
    <w:name w:val="Título Car"/>
    <w:basedOn w:val="Fuentedeprrafopredeter"/>
    <w:link w:val="Ttulo"/>
    <w:uiPriority w:val="10"/>
    <w:rsid w:val="00A12CB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2CBF"/>
    <w:pPr>
      <w:numPr>
        <w:ilvl w:val="1"/>
      </w:numPr>
      <w:spacing w:after="160" w:line="278" w:lineRule="auto"/>
    </w:pPr>
    <w:rPr>
      <w:rFonts w:eastAsiaTheme="majorEastAsia" w:cstheme="majorBidi"/>
      <w:noProof w:val="0"/>
      <w:color w:val="595959" w:themeColor="text1" w:themeTint="A6"/>
      <w:spacing w:val="15"/>
      <w:kern w:val="2"/>
      <w:sz w:val="28"/>
      <w:szCs w:val="28"/>
      <w:lang w:val="es-MX" w:eastAsia="en-US"/>
      <w14:ligatures w14:val="standardContextual"/>
    </w:rPr>
  </w:style>
  <w:style w:type="character" w:customStyle="1" w:styleId="SubttuloCar">
    <w:name w:val="Subtítulo Car"/>
    <w:basedOn w:val="Fuentedeprrafopredeter"/>
    <w:link w:val="Subttulo"/>
    <w:uiPriority w:val="11"/>
    <w:rsid w:val="00A12CB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2CBF"/>
    <w:pPr>
      <w:spacing w:before="160" w:after="160" w:line="278" w:lineRule="auto"/>
      <w:jc w:val="center"/>
    </w:pPr>
    <w:rPr>
      <w:rFonts w:eastAsiaTheme="minorHAnsi"/>
      <w:i/>
      <w:iCs/>
      <w:noProof w:val="0"/>
      <w:color w:val="404040" w:themeColor="text1" w:themeTint="BF"/>
      <w:kern w:val="2"/>
      <w:lang w:val="es-MX" w:eastAsia="en-US"/>
      <w14:ligatures w14:val="standardContextual"/>
    </w:rPr>
  </w:style>
  <w:style w:type="character" w:customStyle="1" w:styleId="CitaCar">
    <w:name w:val="Cita Car"/>
    <w:basedOn w:val="Fuentedeprrafopredeter"/>
    <w:link w:val="Cita"/>
    <w:uiPriority w:val="29"/>
    <w:rsid w:val="00A12CBF"/>
    <w:rPr>
      <w:i/>
      <w:iCs/>
      <w:color w:val="404040" w:themeColor="text1" w:themeTint="BF"/>
    </w:rPr>
  </w:style>
  <w:style w:type="paragraph" w:styleId="Prrafodelista">
    <w:name w:val="List Paragraph"/>
    <w:basedOn w:val="Normal"/>
    <w:uiPriority w:val="34"/>
    <w:qFormat/>
    <w:rsid w:val="00A12CBF"/>
    <w:pPr>
      <w:spacing w:after="160" w:line="278" w:lineRule="auto"/>
      <w:ind w:left="720"/>
      <w:contextualSpacing/>
    </w:pPr>
    <w:rPr>
      <w:rFonts w:eastAsiaTheme="minorHAnsi"/>
      <w:noProof w:val="0"/>
      <w:kern w:val="2"/>
      <w:lang w:val="es-MX" w:eastAsia="en-US"/>
      <w14:ligatures w14:val="standardContextual"/>
    </w:rPr>
  </w:style>
  <w:style w:type="character" w:styleId="nfasisintenso">
    <w:name w:val="Intense Emphasis"/>
    <w:basedOn w:val="Fuentedeprrafopredeter"/>
    <w:uiPriority w:val="21"/>
    <w:qFormat/>
    <w:rsid w:val="00A12CBF"/>
    <w:rPr>
      <w:i/>
      <w:iCs/>
      <w:color w:val="2F5496" w:themeColor="accent1" w:themeShade="BF"/>
    </w:rPr>
  </w:style>
  <w:style w:type="paragraph" w:styleId="Citadestacada">
    <w:name w:val="Intense Quote"/>
    <w:basedOn w:val="Normal"/>
    <w:next w:val="Normal"/>
    <w:link w:val="CitadestacadaCar"/>
    <w:uiPriority w:val="30"/>
    <w:qFormat/>
    <w:rsid w:val="00A12CB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noProof w:val="0"/>
      <w:color w:val="2F5496" w:themeColor="accent1" w:themeShade="BF"/>
      <w:kern w:val="2"/>
      <w:lang w:val="es-MX" w:eastAsia="en-US"/>
      <w14:ligatures w14:val="standardContextual"/>
    </w:rPr>
  </w:style>
  <w:style w:type="character" w:customStyle="1" w:styleId="CitadestacadaCar">
    <w:name w:val="Cita destacada Car"/>
    <w:basedOn w:val="Fuentedeprrafopredeter"/>
    <w:link w:val="Citadestacada"/>
    <w:uiPriority w:val="30"/>
    <w:rsid w:val="00A12CBF"/>
    <w:rPr>
      <w:i/>
      <w:iCs/>
      <w:color w:val="2F5496" w:themeColor="accent1" w:themeShade="BF"/>
    </w:rPr>
  </w:style>
  <w:style w:type="character" w:styleId="Referenciaintensa">
    <w:name w:val="Intense Reference"/>
    <w:basedOn w:val="Fuentedeprrafopredeter"/>
    <w:uiPriority w:val="32"/>
    <w:qFormat/>
    <w:rsid w:val="00A12CBF"/>
    <w:rPr>
      <w:b/>
      <w:bCs/>
      <w:smallCaps/>
      <w:color w:val="2F5496" w:themeColor="accent1" w:themeShade="BF"/>
      <w:spacing w:val="5"/>
    </w:rPr>
  </w:style>
  <w:style w:type="paragraph" w:styleId="Encabezado">
    <w:name w:val="header"/>
    <w:basedOn w:val="Normal"/>
    <w:link w:val="EncabezadoCar"/>
    <w:uiPriority w:val="99"/>
    <w:unhideWhenUsed/>
    <w:rsid w:val="00A12CBF"/>
    <w:pPr>
      <w:tabs>
        <w:tab w:val="center" w:pos="4252"/>
        <w:tab w:val="right" w:pos="8504"/>
      </w:tabs>
    </w:pPr>
  </w:style>
  <w:style w:type="character" w:customStyle="1" w:styleId="EncabezadoCar">
    <w:name w:val="Encabezado Car"/>
    <w:basedOn w:val="Fuentedeprrafopredeter"/>
    <w:link w:val="Encabezado"/>
    <w:uiPriority w:val="99"/>
    <w:rsid w:val="00A12CBF"/>
    <w:rPr>
      <w:rFonts w:eastAsiaTheme="minorEastAsia"/>
      <w:noProof/>
      <w:kern w:val="0"/>
      <w:lang w:val="es-ES_tradnl" w:eastAsia="es-ES"/>
      <w14:ligatures w14:val="none"/>
    </w:rPr>
  </w:style>
  <w:style w:type="paragraph" w:styleId="Sinespaciado">
    <w:name w:val="No Spacing"/>
    <w:link w:val="SinespaciadoCar"/>
    <w:uiPriority w:val="1"/>
    <w:qFormat/>
    <w:rsid w:val="00A12CBF"/>
    <w:pPr>
      <w:spacing w:after="0" w:line="240" w:lineRule="auto"/>
    </w:pPr>
    <w:rPr>
      <w:sz w:val="22"/>
      <w:szCs w:val="22"/>
    </w:rPr>
  </w:style>
  <w:style w:type="character" w:customStyle="1" w:styleId="SinespaciadoCar">
    <w:name w:val="Sin espaciado Car"/>
    <w:basedOn w:val="Fuentedeprrafopredeter"/>
    <w:link w:val="Sinespaciado"/>
    <w:uiPriority w:val="1"/>
    <w:rsid w:val="00A12CBF"/>
    <w:rPr>
      <w:sz w:val="22"/>
      <w:szCs w:val="22"/>
    </w:rPr>
  </w:style>
  <w:style w:type="paragraph" w:styleId="NormalWeb">
    <w:name w:val="Normal (Web)"/>
    <w:basedOn w:val="Normal"/>
    <w:uiPriority w:val="99"/>
    <w:unhideWhenUsed/>
    <w:rsid w:val="00C66169"/>
    <w:pPr>
      <w:spacing w:before="100" w:beforeAutospacing="1" w:after="100" w:afterAutospacing="1"/>
    </w:pPr>
    <w:rPr>
      <w:rFonts w:ascii="Times New Roman" w:eastAsia="Times New Roman" w:hAnsi="Times New Roman" w:cs="Times New Roman"/>
      <w:noProof w:val="0"/>
      <w:lang w:val="es-MX"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5</Pages>
  <Words>1516</Words>
  <Characters>8342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4</cp:revision>
  <cp:lastPrinted>2026-02-18T18:43:00Z</cp:lastPrinted>
  <dcterms:created xsi:type="dcterms:W3CDTF">2026-02-18T15:19:00Z</dcterms:created>
  <dcterms:modified xsi:type="dcterms:W3CDTF">2026-02-18T20:02:00Z</dcterms:modified>
</cp:coreProperties>
</file>