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81169" w:rsidRDefault="00681169">
      <w:pPr>
        <w:rPr>
          <w:rFonts w:ascii="Arial" w:eastAsia="Arial" w:hAnsi="Arial" w:cs="Arial"/>
        </w:rPr>
      </w:pPr>
    </w:p>
    <w:p w14:paraId="00000002" w14:textId="77777777" w:rsidR="00681169" w:rsidRDefault="00681169">
      <w:pPr>
        <w:rPr>
          <w:rFonts w:ascii="Arial" w:eastAsia="Arial" w:hAnsi="Arial" w:cs="Arial"/>
        </w:rPr>
      </w:pPr>
    </w:p>
    <w:p w14:paraId="4471BA31" w14:textId="77777777" w:rsidR="0002675E" w:rsidRDefault="0002675E">
      <w:pPr>
        <w:rPr>
          <w:rFonts w:ascii="Arial" w:eastAsia="Arial" w:hAnsi="Arial" w:cs="Arial"/>
        </w:rPr>
      </w:pPr>
    </w:p>
    <w:p w14:paraId="5A00C763" w14:textId="77777777" w:rsidR="0002675E" w:rsidRDefault="0002675E">
      <w:pPr>
        <w:rPr>
          <w:rFonts w:ascii="Arial" w:eastAsia="Arial" w:hAnsi="Arial" w:cs="Arial"/>
        </w:rPr>
      </w:pPr>
    </w:p>
    <w:p w14:paraId="6AEDF5C8" w14:textId="77777777" w:rsidR="0002675E" w:rsidRDefault="0002675E">
      <w:pPr>
        <w:rPr>
          <w:rFonts w:ascii="Arial" w:eastAsia="Arial" w:hAnsi="Arial" w:cs="Arial"/>
        </w:rPr>
      </w:pPr>
    </w:p>
    <w:p w14:paraId="00000003" w14:textId="1C7153E1" w:rsidR="00681169" w:rsidRPr="006430B1" w:rsidRDefault="001D052C">
      <w:pPr>
        <w:rPr>
          <w:rFonts w:ascii="Arial" w:eastAsia="Arial" w:hAnsi="Arial" w:cs="Arial"/>
          <w:b/>
        </w:rPr>
      </w:pPr>
      <w:r w:rsidRPr="006430B1">
        <w:rPr>
          <w:rFonts w:ascii="Arial" w:eastAsia="Arial" w:hAnsi="Arial" w:cs="Arial"/>
          <w:b/>
        </w:rPr>
        <w:t xml:space="preserve">AYUNTAMIENTO CONSTITUCIONAL </w:t>
      </w:r>
    </w:p>
    <w:p w14:paraId="00000004" w14:textId="77777777" w:rsidR="00681169" w:rsidRPr="006430B1" w:rsidRDefault="001D052C">
      <w:pPr>
        <w:rPr>
          <w:rFonts w:ascii="Arial" w:eastAsia="Arial" w:hAnsi="Arial" w:cs="Arial"/>
          <w:b/>
        </w:rPr>
      </w:pPr>
      <w:r w:rsidRPr="006430B1">
        <w:rPr>
          <w:rFonts w:ascii="Arial" w:eastAsia="Arial" w:hAnsi="Arial" w:cs="Arial"/>
          <w:b/>
        </w:rPr>
        <w:t xml:space="preserve">DE ZAPOTLÁN EL GRANDE, JALISCO </w:t>
      </w:r>
    </w:p>
    <w:p w14:paraId="00000005" w14:textId="77777777" w:rsidR="00681169" w:rsidRPr="006430B1" w:rsidRDefault="001D052C">
      <w:pPr>
        <w:rPr>
          <w:rFonts w:ascii="Arial" w:eastAsia="Arial" w:hAnsi="Arial" w:cs="Arial"/>
          <w:b/>
        </w:rPr>
      </w:pPr>
      <w:r w:rsidRPr="006430B1">
        <w:rPr>
          <w:rFonts w:ascii="Arial" w:eastAsia="Arial" w:hAnsi="Arial" w:cs="Arial"/>
          <w:b/>
        </w:rPr>
        <w:t>PRESENTE</w:t>
      </w:r>
    </w:p>
    <w:p w14:paraId="00000006" w14:textId="77777777" w:rsidR="00681169" w:rsidRDefault="00681169">
      <w:pPr>
        <w:jc w:val="both"/>
        <w:rPr>
          <w:rFonts w:ascii="Arial" w:eastAsia="Arial" w:hAnsi="Arial" w:cs="Arial"/>
        </w:rPr>
      </w:pPr>
    </w:p>
    <w:p w14:paraId="00000007" w14:textId="77777777" w:rsidR="00681169" w:rsidRDefault="00681169">
      <w:pPr>
        <w:jc w:val="both"/>
        <w:rPr>
          <w:rFonts w:ascii="Arial" w:eastAsia="Arial" w:hAnsi="Arial" w:cs="Arial"/>
        </w:rPr>
      </w:pPr>
    </w:p>
    <w:p w14:paraId="00000008" w14:textId="10899EDB" w:rsidR="00681169" w:rsidRDefault="001D052C" w:rsidP="003F4245">
      <w:pPr>
        <w:jc w:val="both"/>
        <w:rPr>
          <w:rFonts w:ascii="Arial" w:eastAsia="Arial" w:hAnsi="Arial" w:cs="Arial"/>
        </w:rPr>
      </w:pPr>
      <w:r>
        <w:rPr>
          <w:rFonts w:ascii="Arial" w:eastAsia="Arial" w:hAnsi="Arial" w:cs="Arial"/>
        </w:rPr>
        <w:t xml:space="preserve">          </w:t>
      </w:r>
      <w:r w:rsidR="00D36A2F">
        <w:rPr>
          <w:rFonts w:ascii="Arial" w:eastAsia="Arial" w:hAnsi="Arial" w:cs="Arial"/>
        </w:rPr>
        <w:t>El</w:t>
      </w:r>
      <w:r w:rsidR="0022370A">
        <w:rPr>
          <w:rFonts w:ascii="Arial" w:eastAsia="Arial" w:hAnsi="Arial" w:cs="Arial"/>
        </w:rPr>
        <w:t xml:space="preserve"> suscribe, </w:t>
      </w:r>
      <w:r>
        <w:rPr>
          <w:rFonts w:ascii="Arial" w:eastAsia="Arial" w:hAnsi="Arial" w:cs="Arial"/>
        </w:rPr>
        <w:t xml:space="preserve">C. JORGE DE JESUS JUAREZ PARRA, en </w:t>
      </w:r>
      <w:r w:rsidR="00D36A2F">
        <w:rPr>
          <w:rFonts w:ascii="Arial" w:eastAsia="Arial" w:hAnsi="Arial" w:cs="Arial"/>
        </w:rPr>
        <w:t xml:space="preserve">el </w:t>
      </w:r>
      <w:r>
        <w:rPr>
          <w:rFonts w:ascii="Arial" w:eastAsia="Arial" w:hAnsi="Arial" w:cs="Arial"/>
        </w:rPr>
        <w:t xml:space="preserve"> carácter de </w:t>
      </w:r>
      <w:r w:rsidR="00D36A2F">
        <w:rPr>
          <w:rFonts w:ascii="Arial" w:eastAsia="Arial" w:hAnsi="Arial" w:cs="Arial"/>
        </w:rPr>
        <w:t>Presidente</w:t>
      </w:r>
      <w:r>
        <w:rPr>
          <w:rFonts w:ascii="Arial" w:eastAsia="Arial" w:hAnsi="Arial" w:cs="Arial"/>
        </w:rPr>
        <w:t xml:space="preserve"> la Comisión Edilicia Permanente de Administración Pública del H. Ayuntamiento Constitucional de Zapotlán el Grande, Jalisco, en uso de las facultades que nos confiere el artículo 115 Constitucional, 1,</w:t>
      </w:r>
      <w:r w:rsidR="003F4245">
        <w:rPr>
          <w:rFonts w:ascii="Arial" w:eastAsia="Arial" w:hAnsi="Arial" w:cs="Arial"/>
        </w:rPr>
        <w:t xml:space="preserve"> </w:t>
      </w:r>
      <w:r>
        <w:rPr>
          <w:rFonts w:ascii="Arial" w:eastAsia="Arial" w:hAnsi="Arial" w:cs="Arial"/>
        </w:rPr>
        <w:t>2,</w:t>
      </w:r>
      <w:r w:rsidR="003F4245">
        <w:rPr>
          <w:rFonts w:ascii="Arial" w:eastAsia="Arial" w:hAnsi="Arial" w:cs="Arial"/>
        </w:rPr>
        <w:t xml:space="preserve"> </w:t>
      </w:r>
      <w:r>
        <w:rPr>
          <w:rFonts w:ascii="Arial" w:eastAsia="Arial" w:hAnsi="Arial" w:cs="Arial"/>
        </w:rPr>
        <w:t>3,</w:t>
      </w:r>
      <w:r w:rsidR="003F4245">
        <w:rPr>
          <w:rFonts w:ascii="Arial" w:eastAsia="Arial" w:hAnsi="Arial" w:cs="Arial"/>
        </w:rPr>
        <w:t xml:space="preserve"> </w:t>
      </w:r>
      <w:r>
        <w:rPr>
          <w:rFonts w:ascii="Arial" w:eastAsia="Arial" w:hAnsi="Arial" w:cs="Arial"/>
        </w:rPr>
        <w:t>4,</w:t>
      </w:r>
      <w:r w:rsidR="003F4245">
        <w:rPr>
          <w:rFonts w:ascii="Arial" w:eastAsia="Arial" w:hAnsi="Arial" w:cs="Arial"/>
        </w:rPr>
        <w:t xml:space="preserve"> </w:t>
      </w:r>
      <w:r>
        <w:rPr>
          <w:rFonts w:ascii="Arial" w:eastAsia="Arial" w:hAnsi="Arial" w:cs="Arial"/>
        </w:rPr>
        <w:t>77,</w:t>
      </w:r>
      <w:r w:rsidR="003F4245">
        <w:rPr>
          <w:rFonts w:ascii="Arial" w:eastAsia="Arial" w:hAnsi="Arial" w:cs="Arial"/>
        </w:rPr>
        <w:t xml:space="preserve"> </w:t>
      </w:r>
      <w:r>
        <w:rPr>
          <w:rFonts w:ascii="Arial" w:eastAsia="Arial" w:hAnsi="Arial" w:cs="Arial"/>
        </w:rPr>
        <w:t>78,</w:t>
      </w:r>
      <w:r w:rsidR="003F4245">
        <w:rPr>
          <w:rFonts w:ascii="Arial" w:eastAsia="Arial" w:hAnsi="Arial" w:cs="Arial"/>
        </w:rPr>
        <w:t xml:space="preserve"> </w:t>
      </w:r>
      <w:r>
        <w:rPr>
          <w:rFonts w:ascii="Arial" w:eastAsia="Arial" w:hAnsi="Arial" w:cs="Arial"/>
        </w:rPr>
        <w:t>79,80,81,82,85 y demás relativos de la Constitución Política del Estado de Jalisco 1,2,10,27,28,29,30,37,38 fracción IV, 40,41,45,47,48,49 y demás relativos de la Ley de Gobierno y la Administración Pública Municipal del Estado</w:t>
      </w:r>
      <w:r w:rsidR="003F4245">
        <w:rPr>
          <w:rFonts w:ascii="Arial" w:eastAsia="Arial" w:hAnsi="Arial" w:cs="Arial"/>
        </w:rPr>
        <w:t xml:space="preserve"> de Jalisco, artículos 40,47,70</w:t>
      </w:r>
      <w:r>
        <w:rPr>
          <w:rFonts w:ascii="Arial" w:eastAsia="Arial" w:hAnsi="Arial" w:cs="Arial"/>
        </w:rPr>
        <w:t>,87 y 104,106,109 y demás relativos y aplicable del Reglamento Interior del Ayuntamiento de Zapotlán el Grande Jalisco, presentamos el siguiente “</w:t>
      </w:r>
      <w:r w:rsidR="00073572" w:rsidRPr="00E05024">
        <w:rPr>
          <w:rFonts w:ascii="Arial" w:eastAsia="Arial" w:hAnsi="Arial" w:cs="Arial"/>
          <w:b/>
          <w:bCs/>
        </w:rPr>
        <w:t>INICIATIVA DE ACUER</w:t>
      </w:r>
      <w:r w:rsidR="00E05024">
        <w:rPr>
          <w:rFonts w:ascii="Arial" w:eastAsia="Arial" w:hAnsi="Arial" w:cs="Arial"/>
          <w:b/>
          <w:bCs/>
        </w:rPr>
        <w:t>D</w:t>
      </w:r>
      <w:r w:rsidR="00073572" w:rsidRPr="00E05024">
        <w:rPr>
          <w:rFonts w:ascii="Arial" w:eastAsia="Arial" w:hAnsi="Arial" w:cs="Arial"/>
          <w:b/>
          <w:bCs/>
        </w:rPr>
        <w:t xml:space="preserve">O ECONÓMICO QUE TURNA A </w:t>
      </w:r>
      <w:r w:rsidR="00E05024">
        <w:rPr>
          <w:rFonts w:ascii="Arial" w:eastAsia="Arial" w:hAnsi="Arial" w:cs="Arial"/>
          <w:b/>
          <w:bCs/>
        </w:rPr>
        <w:t xml:space="preserve"> LAS </w:t>
      </w:r>
      <w:r w:rsidR="00073572" w:rsidRPr="00E05024">
        <w:rPr>
          <w:rFonts w:ascii="Arial" w:eastAsia="Arial" w:hAnsi="Arial" w:cs="Arial"/>
          <w:b/>
          <w:bCs/>
        </w:rPr>
        <w:t xml:space="preserve">COMISIONES </w:t>
      </w:r>
      <w:r w:rsidR="00E05024">
        <w:rPr>
          <w:rFonts w:ascii="Arial" w:eastAsia="Arial" w:hAnsi="Arial" w:cs="Arial"/>
          <w:b/>
          <w:bCs/>
        </w:rPr>
        <w:t xml:space="preserve"> EDILICIAS </w:t>
      </w:r>
      <w:r w:rsidR="00073572" w:rsidRPr="00E05024">
        <w:rPr>
          <w:rFonts w:ascii="Arial" w:eastAsia="Arial" w:hAnsi="Arial" w:cs="Arial"/>
          <w:b/>
          <w:bCs/>
        </w:rPr>
        <w:t>PARA LA CREACIÓN DE LA REGLAMENTACIÓN</w:t>
      </w:r>
      <w:r w:rsidR="00E05024">
        <w:rPr>
          <w:rFonts w:ascii="Arial" w:eastAsia="Arial" w:hAnsi="Arial" w:cs="Arial"/>
          <w:b/>
          <w:bCs/>
        </w:rPr>
        <w:t xml:space="preserve"> </w:t>
      </w:r>
      <w:r w:rsidR="00BB631F">
        <w:rPr>
          <w:rFonts w:ascii="Arial" w:eastAsia="Arial" w:hAnsi="Arial" w:cs="Arial"/>
          <w:b/>
          <w:bCs/>
        </w:rPr>
        <w:t xml:space="preserve">MUNICIPAL </w:t>
      </w:r>
      <w:r w:rsidR="00E05024">
        <w:rPr>
          <w:rFonts w:ascii="Arial" w:eastAsia="Arial" w:hAnsi="Arial" w:cs="Arial"/>
          <w:b/>
          <w:bCs/>
        </w:rPr>
        <w:t xml:space="preserve">QUE SE REFIERE </w:t>
      </w:r>
      <w:r w:rsidR="00073572" w:rsidRPr="00E05024">
        <w:rPr>
          <w:rFonts w:ascii="Arial" w:eastAsia="Arial" w:hAnsi="Arial" w:cs="Arial"/>
          <w:b/>
          <w:bCs/>
        </w:rPr>
        <w:t xml:space="preserve"> </w:t>
      </w:r>
      <w:r w:rsidR="00E05024" w:rsidRPr="00E05024">
        <w:rPr>
          <w:rFonts w:ascii="Arial" w:eastAsia="Arial" w:hAnsi="Arial" w:cs="Arial"/>
          <w:b/>
          <w:bCs/>
        </w:rPr>
        <w:t xml:space="preserve">LA  </w:t>
      </w:r>
      <w:r w:rsidR="00073572" w:rsidRPr="00E05024">
        <w:rPr>
          <w:rFonts w:ascii="Arial" w:eastAsia="Arial" w:hAnsi="Arial" w:cs="Arial"/>
          <w:b/>
          <w:bCs/>
        </w:rPr>
        <w:t xml:space="preserve">LEY GENERAL DE ARCHIVOS </w:t>
      </w:r>
      <w:r w:rsidR="00BB631F">
        <w:rPr>
          <w:rFonts w:ascii="Arial" w:eastAsia="Arial" w:hAnsi="Arial" w:cs="Arial"/>
          <w:b/>
          <w:bCs/>
        </w:rPr>
        <w:t xml:space="preserve">Y </w:t>
      </w:r>
      <w:r w:rsidR="00073572" w:rsidRPr="00E05024">
        <w:rPr>
          <w:rFonts w:ascii="Arial" w:eastAsia="Arial" w:hAnsi="Arial" w:cs="Arial"/>
          <w:b/>
          <w:bCs/>
        </w:rPr>
        <w:t>LA LEY DE ARCHIVOS DEL EST</w:t>
      </w:r>
      <w:r w:rsidR="00843649" w:rsidRPr="00E05024">
        <w:rPr>
          <w:rFonts w:ascii="Arial" w:eastAsia="Arial" w:hAnsi="Arial" w:cs="Arial"/>
          <w:b/>
          <w:bCs/>
        </w:rPr>
        <w:t>ADO DE JALISCO Y SUS MUNICIPIOS”</w:t>
      </w:r>
      <w:r w:rsidR="00843649">
        <w:rPr>
          <w:rFonts w:ascii="Arial" w:eastAsia="Arial" w:hAnsi="Arial" w:cs="Arial"/>
        </w:rPr>
        <w:t xml:space="preserve">, </w:t>
      </w:r>
      <w:r>
        <w:rPr>
          <w:rFonts w:ascii="Arial" w:eastAsia="Arial" w:hAnsi="Arial" w:cs="Arial"/>
        </w:rPr>
        <w:t>fundamentado en la siguiente:</w:t>
      </w:r>
    </w:p>
    <w:p w14:paraId="00000009" w14:textId="77777777" w:rsidR="00681169" w:rsidRDefault="00681169">
      <w:pPr>
        <w:jc w:val="center"/>
        <w:rPr>
          <w:rFonts w:ascii="Arial" w:eastAsia="Arial" w:hAnsi="Arial" w:cs="Arial"/>
        </w:rPr>
      </w:pPr>
    </w:p>
    <w:p w14:paraId="45FAEB2C" w14:textId="77777777" w:rsidR="0002675E" w:rsidRDefault="0002675E">
      <w:pPr>
        <w:jc w:val="center"/>
        <w:rPr>
          <w:rFonts w:ascii="Arial" w:eastAsia="Arial" w:hAnsi="Arial" w:cs="Arial"/>
          <w:b/>
        </w:rPr>
      </w:pPr>
    </w:p>
    <w:p w14:paraId="0000000A" w14:textId="77777777" w:rsidR="00681169" w:rsidRPr="00585656" w:rsidRDefault="001D052C">
      <w:pPr>
        <w:jc w:val="center"/>
        <w:rPr>
          <w:rFonts w:ascii="Arial" w:eastAsia="Arial" w:hAnsi="Arial" w:cs="Arial"/>
          <w:b/>
        </w:rPr>
      </w:pPr>
      <w:r w:rsidRPr="00585656">
        <w:rPr>
          <w:rFonts w:ascii="Arial" w:eastAsia="Arial" w:hAnsi="Arial" w:cs="Arial"/>
          <w:b/>
        </w:rPr>
        <w:t>EXPOSICIÓN DE MOTIVOS:</w:t>
      </w:r>
    </w:p>
    <w:p w14:paraId="0000000B" w14:textId="77777777" w:rsidR="00681169" w:rsidRDefault="00681169">
      <w:pPr>
        <w:jc w:val="center"/>
        <w:rPr>
          <w:rFonts w:ascii="Arial" w:eastAsia="Arial" w:hAnsi="Arial" w:cs="Arial"/>
        </w:rPr>
      </w:pPr>
    </w:p>
    <w:p w14:paraId="02EFAA9B" w14:textId="77777777" w:rsidR="0002675E" w:rsidRDefault="0002675E">
      <w:pPr>
        <w:jc w:val="center"/>
        <w:rPr>
          <w:rFonts w:ascii="Arial" w:eastAsia="Arial" w:hAnsi="Arial" w:cs="Arial"/>
        </w:rPr>
      </w:pPr>
    </w:p>
    <w:p w14:paraId="0000000C" w14:textId="5226FADB" w:rsidR="00681169" w:rsidRDefault="001D052C">
      <w:pPr>
        <w:jc w:val="both"/>
        <w:rPr>
          <w:rFonts w:ascii="Arial" w:eastAsia="Arial" w:hAnsi="Arial" w:cs="Arial"/>
        </w:rPr>
      </w:pPr>
      <w:r>
        <w:rPr>
          <w:rFonts w:ascii="Arial" w:eastAsia="Arial" w:hAnsi="Arial" w:cs="Arial"/>
        </w:rPr>
        <w:t xml:space="preserve">          I.- Con fundamento en el artículo 115 Constitucional, que establece que los Estados adoptara</w:t>
      </w:r>
      <w:r w:rsidR="003F4245">
        <w:rPr>
          <w:rFonts w:ascii="Arial" w:eastAsia="Arial" w:hAnsi="Arial" w:cs="Arial"/>
        </w:rPr>
        <w:t>n para su régimen interior, la f</w:t>
      </w:r>
      <w:r>
        <w:rPr>
          <w:rFonts w:ascii="Arial" w:eastAsia="Arial" w:hAnsi="Arial" w:cs="Arial"/>
        </w:rPr>
        <w:t>orma de Gobierno Republicano, Representativo y Popular, teniendo como base de su división territorial y de su organización política y administrativa el Municipio Libre, lo que establece tres niveles de Gobierno, la Federación el Estado y los Municipios, por tanto es facultad de este cuerpo colegiado al tener personalidad jurídica y patrimonio propio y facultades para crear los empleos públicos, las dependencias y entidades que se estimen necesarias, así como para aprobar los bandos de policía y gobierno, los reglamentos, circulares y disposiciones administrativas que organicen la Administración Pública Municipal y regulen los procedimientos y funciones y servicios públicos de nuestra competencia, el dar respuesta a las necesidades y reclamos sociales de los habitantes de nuestro municipio.</w:t>
      </w:r>
    </w:p>
    <w:p w14:paraId="0000000D" w14:textId="77777777" w:rsidR="00681169" w:rsidRDefault="001D052C">
      <w:pPr>
        <w:jc w:val="both"/>
        <w:rPr>
          <w:rFonts w:ascii="Arial" w:eastAsia="Arial" w:hAnsi="Arial" w:cs="Arial"/>
        </w:rPr>
      </w:pPr>
      <w:r>
        <w:rPr>
          <w:rFonts w:ascii="Arial" w:eastAsia="Arial" w:hAnsi="Arial" w:cs="Arial"/>
        </w:rPr>
        <w:t xml:space="preserve"> </w:t>
      </w:r>
    </w:p>
    <w:p w14:paraId="0000000E" w14:textId="54FC3E37" w:rsidR="00681169" w:rsidRDefault="001D052C">
      <w:pPr>
        <w:jc w:val="both"/>
        <w:rPr>
          <w:rFonts w:ascii="Arial" w:eastAsia="Arial" w:hAnsi="Arial" w:cs="Arial"/>
        </w:rPr>
      </w:pPr>
      <w:r>
        <w:rPr>
          <w:rFonts w:ascii="Arial" w:eastAsia="Arial" w:hAnsi="Arial" w:cs="Arial"/>
        </w:rPr>
        <w:t xml:space="preserve">          II.- El artículo 38 fracciones IV de la L</w:t>
      </w:r>
      <w:r w:rsidR="003F4245">
        <w:rPr>
          <w:rFonts w:ascii="Arial" w:eastAsia="Arial" w:hAnsi="Arial" w:cs="Arial"/>
        </w:rPr>
        <w:t xml:space="preserve">ey </w:t>
      </w:r>
      <w:r>
        <w:rPr>
          <w:rFonts w:ascii="Arial" w:eastAsia="Arial" w:hAnsi="Arial" w:cs="Arial"/>
        </w:rPr>
        <w:t>del Gobierno y la Administración Pública Municipal del Estado</w:t>
      </w:r>
      <w:r w:rsidR="00DF6BA8">
        <w:rPr>
          <w:rFonts w:ascii="Arial" w:eastAsia="Arial" w:hAnsi="Arial" w:cs="Arial"/>
        </w:rPr>
        <w:t xml:space="preserve"> de Jalisco, establece que el  A</w:t>
      </w:r>
      <w:r>
        <w:rPr>
          <w:rFonts w:ascii="Arial" w:eastAsia="Arial" w:hAnsi="Arial" w:cs="Arial"/>
        </w:rPr>
        <w:t xml:space="preserve">yuntamiento </w:t>
      </w:r>
      <w:r>
        <w:rPr>
          <w:rFonts w:ascii="Arial" w:eastAsia="Arial" w:hAnsi="Arial" w:cs="Arial"/>
          <w:u w:val="single"/>
        </w:rPr>
        <w:t xml:space="preserve">crea los empleos públicos, así como las dependencias </w:t>
      </w:r>
      <w:r>
        <w:rPr>
          <w:rFonts w:ascii="Arial" w:eastAsia="Arial" w:hAnsi="Arial" w:cs="Arial"/>
        </w:rPr>
        <w:t xml:space="preserve">y entidades que se estimen necesarias </w:t>
      </w:r>
      <w:r>
        <w:rPr>
          <w:rFonts w:ascii="Arial" w:eastAsia="Arial" w:hAnsi="Arial" w:cs="Arial"/>
          <w:u w:val="single"/>
        </w:rPr>
        <w:t>para cumplir con sus fines</w:t>
      </w:r>
      <w:r>
        <w:rPr>
          <w:rFonts w:ascii="Arial" w:eastAsia="Arial" w:hAnsi="Arial" w:cs="Arial"/>
        </w:rPr>
        <w:t>.</w:t>
      </w:r>
    </w:p>
    <w:p w14:paraId="0000000F" w14:textId="77777777" w:rsidR="00681169" w:rsidRDefault="001D052C">
      <w:pPr>
        <w:jc w:val="both"/>
        <w:rPr>
          <w:rFonts w:ascii="Arial" w:eastAsia="Arial" w:hAnsi="Arial" w:cs="Arial"/>
        </w:rPr>
      </w:pPr>
      <w:r>
        <w:rPr>
          <w:rFonts w:ascii="Arial" w:eastAsia="Arial" w:hAnsi="Arial" w:cs="Arial"/>
        </w:rPr>
        <w:t xml:space="preserve">  </w:t>
      </w:r>
    </w:p>
    <w:p w14:paraId="3F709B67" w14:textId="77777777" w:rsidR="0002675E" w:rsidRDefault="0002675E">
      <w:pPr>
        <w:jc w:val="both"/>
        <w:rPr>
          <w:rFonts w:ascii="Arial" w:eastAsia="Arial" w:hAnsi="Arial" w:cs="Arial"/>
        </w:rPr>
      </w:pPr>
    </w:p>
    <w:p w14:paraId="5E06A6DE" w14:textId="77777777" w:rsidR="0002675E" w:rsidRDefault="0002675E">
      <w:pPr>
        <w:jc w:val="both"/>
        <w:rPr>
          <w:rFonts w:ascii="Arial" w:eastAsia="Arial" w:hAnsi="Arial" w:cs="Arial"/>
        </w:rPr>
      </w:pPr>
    </w:p>
    <w:p w14:paraId="00000010" w14:textId="30BBA79C" w:rsidR="00681169" w:rsidRDefault="001D052C">
      <w:pPr>
        <w:jc w:val="both"/>
        <w:rPr>
          <w:rFonts w:ascii="Arial" w:eastAsia="Arial" w:hAnsi="Arial" w:cs="Arial"/>
        </w:rPr>
      </w:pPr>
      <w:r>
        <w:rPr>
          <w:rFonts w:ascii="Arial" w:eastAsia="Arial" w:hAnsi="Arial" w:cs="Arial"/>
        </w:rPr>
        <w:t xml:space="preserve">          III.- El</w:t>
      </w:r>
      <w:r w:rsidR="00DF6BA8">
        <w:rPr>
          <w:rFonts w:ascii="Arial" w:eastAsia="Arial" w:hAnsi="Arial" w:cs="Arial"/>
        </w:rPr>
        <w:t xml:space="preserve"> Congreso de la unión aprobó</w:t>
      </w:r>
      <w:r>
        <w:rPr>
          <w:rFonts w:ascii="Arial" w:eastAsia="Arial" w:hAnsi="Arial" w:cs="Arial"/>
        </w:rPr>
        <w:t xml:space="preserve"> la Ley General de Archivos, misma que fue publicada el 15 de junio del 2018. </w:t>
      </w:r>
    </w:p>
    <w:p w14:paraId="00000014" w14:textId="77777777" w:rsidR="00681169" w:rsidRDefault="00681169">
      <w:pPr>
        <w:jc w:val="both"/>
        <w:rPr>
          <w:rFonts w:ascii="Arial" w:eastAsia="Arial" w:hAnsi="Arial" w:cs="Arial"/>
        </w:rPr>
      </w:pPr>
    </w:p>
    <w:p w14:paraId="00000016" w14:textId="77777777" w:rsidR="00681169" w:rsidRDefault="001D052C">
      <w:pPr>
        <w:jc w:val="both"/>
        <w:rPr>
          <w:rFonts w:ascii="Arial" w:eastAsia="Arial" w:hAnsi="Arial" w:cs="Arial"/>
        </w:rPr>
      </w:pPr>
      <w:r>
        <w:rPr>
          <w:rFonts w:ascii="Arial" w:eastAsia="Arial" w:hAnsi="Arial" w:cs="Arial"/>
        </w:rPr>
        <w:t xml:space="preserve">          De entre el articulado contenido en dicha Ley, destacan para el caso que nos ocupa las siguientes disposiciones:</w:t>
      </w:r>
    </w:p>
    <w:p w14:paraId="00000017" w14:textId="77777777" w:rsidR="00681169" w:rsidRDefault="00681169">
      <w:pPr>
        <w:jc w:val="both"/>
        <w:rPr>
          <w:rFonts w:ascii="Arial" w:eastAsia="Arial" w:hAnsi="Arial" w:cs="Arial"/>
        </w:rPr>
      </w:pPr>
    </w:p>
    <w:p w14:paraId="00000018" w14:textId="77777777" w:rsidR="00681169" w:rsidRDefault="001D052C" w:rsidP="00DF6BA8">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 xml:space="preserve">          Artículo 21.</w:t>
      </w:r>
      <w:r>
        <w:rPr>
          <w:rFonts w:ascii="Arial" w:eastAsia="Arial" w:hAnsi="Arial" w:cs="Arial"/>
          <w:b/>
          <w:i/>
          <w:color w:val="000000"/>
        </w:rPr>
        <w:t xml:space="preserve"> </w:t>
      </w:r>
      <w:r>
        <w:rPr>
          <w:rFonts w:ascii="Arial" w:eastAsia="Arial" w:hAnsi="Arial" w:cs="Arial"/>
          <w:i/>
          <w:color w:val="000000"/>
        </w:rPr>
        <w:t xml:space="preserve">El Sistema Institucional de cada </w:t>
      </w:r>
      <w:r>
        <w:rPr>
          <w:rFonts w:ascii="Arial" w:eastAsia="Arial" w:hAnsi="Arial" w:cs="Arial"/>
          <w:i/>
          <w:color w:val="000000"/>
          <w:u w:val="single"/>
        </w:rPr>
        <w:t>sujeto obligado deberá</w:t>
      </w:r>
      <w:r>
        <w:rPr>
          <w:rFonts w:ascii="Arial" w:eastAsia="Arial" w:hAnsi="Arial" w:cs="Arial"/>
          <w:i/>
          <w:color w:val="000000"/>
        </w:rPr>
        <w:t xml:space="preserve"> integrarse por: </w:t>
      </w:r>
    </w:p>
    <w:p w14:paraId="3BDD62EA" w14:textId="77777777" w:rsidR="00DF6BA8" w:rsidRDefault="00DF6BA8" w:rsidP="00DF6BA8">
      <w:pPr>
        <w:pBdr>
          <w:top w:val="nil"/>
          <w:left w:val="nil"/>
          <w:bottom w:val="nil"/>
          <w:right w:val="nil"/>
          <w:between w:val="nil"/>
        </w:pBdr>
        <w:jc w:val="both"/>
        <w:rPr>
          <w:rFonts w:ascii="Arial" w:eastAsia="Arial" w:hAnsi="Arial" w:cs="Arial"/>
          <w:i/>
          <w:color w:val="000000"/>
        </w:rPr>
      </w:pPr>
    </w:p>
    <w:p w14:paraId="00000019" w14:textId="77777777" w:rsidR="00681169" w:rsidRDefault="001D052C" w:rsidP="00DF6BA8">
      <w:pPr>
        <w:pBdr>
          <w:top w:val="nil"/>
          <w:left w:val="nil"/>
          <w:bottom w:val="nil"/>
          <w:right w:val="nil"/>
          <w:between w:val="nil"/>
        </w:pBdr>
        <w:jc w:val="both"/>
        <w:rPr>
          <w:rFonts w:ascii="Arial" w:eastAsia="Arial" w:hAnsi="Arial" w:cs="Arial"/>
          <w:i/>
          <w:color w:val="000000"/>
          <w:u w:val="single"/>
        </w:rPr>
      </w:pPr>
      <w:r>
        <w:rPr>
          <w:rFonts w:ascii="Arial" w:eastAsia="Arial" w:hAnsi="Arial" w:cs="Arial"/>
          <w:b/>
          <w:i/>
          <w:color w:val="000000"/>
        </w:rPr>
        <w:t xml:space="preserve">I. </w:t>
      </w:r>
      <w:r>
        <w:rPr>
          <w:rFonts w:ascii="Arial" w:eastAsia="Arial" w:hAnsi="Arial" w:cs="Arial"/>
          <w:i/>
          <w:color w:val="000000"/>
          <w:u w:val="single"/>
        </w:rPr>
        <w:t xml:space="preserve">Un área coordinadora de archivos, y </w:t>
      </w:r>
    </w:p>
    <w:p w14:paraId="0000001A" w14:textId="77777777" w:rsidR="00681169" w:rsidRPr="00DF6BA8" w:rsidRDefault="001D052C" w:rsidP="00DF6BA8">
      <w:pPr>
        <w:pBdr>
          <w:top w:val="nil"/>
          <w:left w:val="nil"/>
          <w:bottom w:val="nil"/>
          <w:right w:val="nil"/>
          <w:between w:val="nil"/>
        </w:pBdr>
        <w:jc w:val="both"/>
        <w:rPr>
          <w:rFonts w:ascii="Arial" w:eastAsia="Arial" w:hAnsi="Arial" w:cs="Arial"/>
          <w:i/>
          <w:color w:val="000000"/>
        </w:rPr>
      </w:pPr>
      <w:r w:rsidRPr="00DF6BA8">
        <w:rPr>
          <w:rFonts w:ascii="Arial" w:eastAsia="Arial" w:hAnsi="Arial" w:cs="Arial"/>
          <w:b/>
          <w:i/>
          <w:color w:val="000000"/>
        </w:rPr>
        <w:t xml:space="preserve">II. </w:t>
      </w:r>
      <w:r w:rsidRPr="00DF6BA8">
        <w:rPr>
          <w:rFonts w:ascii="Arial" w:eastAsia="Arial" w:hAnsi="Arial" w:cs="Arial"/>
          <w:i/>
          <w:color w:val="000000"/>
        </w:rPr>
        <w:t xml:space="preserve">Las áreas operativas siguientes: </w:t>
      </w:r>
    </w:p>
    <w:p w14:paraId="0000001B" w14:textId="4B061AD5" w:rsidR="00681169" w:rsidRPr="00843649" w:rsidRDefault="001D052C" w:rsidP="00843649">
      <w:pPr>
        <w:pStyle w:val="Prrafodelista"/>
        <w:numPr>
          <w:ilvl w:val="0"/>
          <w:numId w:val="9"/>
        </w:numPr>
        <w:pBdr>
          <w:top w:val="nil"/>
          <w:left w:val="nil"/>
          <w:bottom w:val="nil"/>
          <w:right w:val="nil"/>
          <w:between w:val="nil"/>
        </w:pBdr>
        <w:jc w:val="both"/>
        <w:rPr>
          <w:rFonts w:ascii="Arial" w:eastAsia="Arial" w:hAnsi="Arial" w:cs="Arial"/>
          <w:i/>
          <w:color w:val="000000"/>
        </w:rPr>
      </w:pPr>
      <w:r w:rsidRPr="00843649">
        <w:rPr>
          <w:rFonts w:ascii="Arial" w:eastAsia="Arial" w:hAnsi="Arial" w:cs="Arial"/>
          <w:i/>
          <w:color w:val="000000"/>
        </w:rPr>
        <w:t xml:space="preserve">De correspondencia; </w:t>
      </w:r>
    </w:p>
    <w:p w14:paraId="0000001C" w14:textId="1F55F96B" w:rsidR="00681169" w:rsidRPr="00843649" w:rsidRDefault="001D052C" w:rsidP="00843649">
      <w:pPr>
        <w:pStyle w:val="Prrafodelista"/>
        <w:numPr>
          <w:ilvl w:val="0"/>
          <w:numId w:val="9"/>
        </w:numPr>
        <w:pBdr>
          <w:top w:val="nil"/>
          <w:left w:val="nil"/>
          <w:bottom w:val="nil"/>
          <w:right w:val="nil"/>
          <w:between w:val="nil"/>
        </w:pBdr>
        <w:jc w:val="both"/>
        <w:rPr>
          <w:rFonts w:ascii="Arial" w:eastAsia="Arial" w:hAnsi="Arial" w:cs="Arial"/>
          <w:i/>
          <w:color w:val="000000"/>
        </w:rPr>
      </w:pPr>
      <w:r w:rsidRPr="00843649">
        <w:rPr>
          <w:rFonts w:ascii="Arial" w:eastAsia="Arial" w:hAnsi="Arial" w:cs="Arial"/>
          <w:i/>
          <w:color w:val="000000"/>
        </w:rPr>
        <w:t xml:space="preserve">Archivo de trámite, por área o unidad; </w:t>
      </w:r>
    </w:p>
    <w:p w14:paraId="0000001D" w14:textId="3E2905A1" w:rsidR="00681169" w:rsidRPr="00843649" w:rsidRDefault="001D052C" w:rsidP="00843649">
      <w:pPr>
        <w:pStyle w:val="Prrafodelista"/>
        <w:numPr>
          <w:ilvl w:val="0"/>
          <w:numId w:val="9"/>
        </w:numPr>
        <w:pBdr>
          <w:top w:val="nil"/>
          <w:left w:val="nil"/>
          <w:bottom w:val="nil"/>
          <w:right w:val="nil"/>
          <w:between w:val="nil"/>
        </w:pBdr>
        <w:jc w:val="both"/>
        <w:rPr>
          <w:rFonts w:ascii="Arial" w:eastAsia="Arial" w:hAnsi="Arial" w:cs="Arial"/>
          <w:i/>
          <w:color w:val="000000"/>
        </w:rPr>
      </w:pPr>
      <w:r w:rsidRPr="00843649">
        <w:rPr>
          <w:rFonts w:ascii="Arial" w:eastAsia="Arial" w:hAnsi="Arial" w:cs="Arial"/>
          <w:i/>
          <w:color w:val="000000"/>
        </w:rPr>
        <w:t xml:space="preserve">Archivo de concentración, y </w:t>
      </w:r>
    </w:p>
    <w:p w14:paraId="0000001E" w14:textId="036204A7" w:rsidR="00681169" w:rsidRPr="00843649" w:rsidRDefault="001D052C" w:rsidP="00843649">
      <w:pPr>
        <w:pStyle w:val="Prrafodelista"/>
        <w:numPr>
          <w:ilvl w:val="0"/>
          <w:numId w:val="9"/>
        </w:numPr>
        <w:pBdr>
          <w:top w:val="nil"/>
          <w:left w:val="nil"/>
          <w:bottom w:val="nil"/>
          <w:right w:val="nil"/>
          <w:between w:val="nil"/>
        </w:pBdr>
        <w:jc w:val="both"/>
        <w:rPr>
          <w:rFonts w:ascii="Arial" w:eastAsia="Arial" w:hAnsi="Arial" w:cs="Arial"/>
          <w:i/>
          <w:color w:val="000000"/>
        </w:rPr>
      </w:pPr>
      <w:r w:rsidRPr="00843649">
        <w:rPr>
          <w:rFonts w:ascii="Arial" w:eastAsia="Arial" w:hAnsi="Arial" w:cs="Arial"/>
          <w:i/>
          <w:color w:val="000000"/>
        </w:rPr>
        <w:t xml:space="preserve">Archivo histórico, en su caso, sujeto a la capacidad presupuestal y técnica del sujeto obligado. </w:t>
      </w:r>
    </w:p>
    <w:p w14:paraId="0000001F" w14:textId="01C90133" w:rsidR="00681169" w:rsidRDefault="001D052C">
      <w:pPr>
        <w:jc w:val="both"/>
        <w:rPr>
          <w:rFonts w:ascii="Arial" w:eastAsia="Arial" w:hAnsi="Arial" w:cs="Arial"/>
          <w:i/>
        </w:rPr>
      </w:pPr>
      <w:r>
        <w:rPr>
          <w:rFonts w:ascii="Arial" w:eastAsia="Arial" w:hAnsi="Arial" w:cs="Arial"/>
          <w:i/>
        </w:rPr>
        <w:t xml:space="preserve">Los responsables de los archivos referidos en la fracción II, inciso b), serán nombrados por el titular de cada área o unidad; los responsables del archivo de concentración y del archivo histórico serán nombrados por el titular del </w:t>
      </w:r>
      <w:r w:rsidR="00DF6BA8">
        <w:rPr>
          <w:rFonts w:ascii="Arial" w:eastAsia="Arial" w:hAnsi="Arial" w:cs="Arial"/>
          <w:i/>
        </w:rPr>
        <w:t>sujeto obligado de que se trate.</w:t>
      </w:r>
    </w:p>
    <w:p w14:paraId="00000020" w14:textId="77777777" w:rsidR="00681169" w:rsidRDefault="00681169">
      <w:pPr>
        <w:jc w:val="both"/>
        <w:rPr>
          <w:rFonts w:ascii="Arial" w:eastAsia="Arial" w:hAnsi="Arial" w:cs="Arial"/>
        </w:rPr>
      </w:pPr>
    </w:p>
    <w:p w14:paraId="00000021" w14:textId="77777777" w:rsidR="00681169" w:rsidRDefault="001D052C">
      <w:pPr>
        <w:pBdr>
          <w:top w:val="nil"/>
          <w:left w:val="nil"/>
          <w:bottom w:val="nil"/>
          <w:right w:val="nil"/>
          <w:between w:val="nil"/>
        </w:pBdr>
        <w:jc w:val="both"/>
        <w:rPr>
          <w:rFonts w:ascii="Arial" w:eastAsia="Arial" w:hAnsi="Arial" w:cs="Arial"/>
          <w:i/>
          <w:color w:val="000000"/>
        </w:rPr>
      </w:pPr>
      <w:r>
        <w:rPr>
          <w:rFonts w:ascii="Arial" w:eastAsia="Arial" w:hAnsi="Arial" w:cs="Arial"/>
          <w:i/>
          <w:color w:val="000000"/>
        </w:rPr>
        <w:t xml:space="preserve">          El Artículo 27  Señala que el titular del área coordinadora de archivos deberá </w:t>
      </w:r>
      <w:r w:rsidRPr="00DF6BA8">
        <w:rPr>
          <w:rFonts w:ascii="Arial" w:eastAsia="Arial" w:hAnsi="Arial" w:cs="Arial"/>
          <w:i/>
          <w:color w:val="000000"/>
          <w:u w:val="single"/>
        </w:rPr>
        <w:t>tener al menos nivel de director general o su equivalente</w:t>
      </w:r>
      <w:r>
        <w:rPr>
          <w:rFonts w:ascii="Arial" w:eastAsia="Arial" w:hAnsi="Arial" w:cs="Arial"/>
          <w:i/>
          <w:color w:val="000000"/>
        </w:rPr>
        <w:t xml:space="preserve"> dentro de la estructura orgánica del sujeto obligado y que </w:t>
      </w:r>
      <w:r w:rsidRPr="00DF6BA8">
        <w:rPr>
          <w:rFonts w:ascii="Arial" w:eastAsia="Arial" w:hAnsi="Arial" w:cs="Arial"/>
          <w:i/>
          <w:color w:val="000000"/>
          <w:u w:val="single"/>
        </w:rPr>
        <w:t>la persona designada deberá dedicarse específicamente a las funciones establecidas en esta Ley</w:t>
      </w:r>
      <w:r>
        <w:rPr>
          <w:rFonts w:ascii="Arial" w:eastAsia="Arial" w:hAnsi="Arial" w:cs="Arial"/>
          <w:i/>
          <w:color w:val="000000"/>
        </w:rPr>
        <w:t xml:space="preserve"> y la de la entidad federativa en esta materia. </w:t>
      </w:r>
    </w:p>
    <w:p w14:paraId="00000022" w14:textId="77777777" w:rsidR="00681169" w:rsidRDefault="00681169">
      <w:pPr>
        <w:pBdr>
          <w:top w:val="nil"/>
          <w:left w:val="nil"/>
          <w:bottom w:val="nil"/>
          <w:right w:val="nil"/>
          <w:between w:val="nil"/>
        </w:pBdr>
        <w:rPr>
          <w:rFonts w:ascii="Arial" w:eastAsia="Arial" w:hAnsi="Arial" w:cs="Arial"/>
          <w:color w:val="000000"/>
          <w:sz w:val="20"/>
          <w:szCs w:val="20"/>
        </w:rPr>
      </w:pPr>
    </w:p>
    <w:p w14:paraId="00000023" w14:textId="6431A88B" w:rsidR="00681169" w:rsidRDefault="001D052C">
      <w:p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          El Artículo 28 señala concretamente las funciones del área coordinadora de archivos</w:t>
      </w:r>
      <w:r w:rsidR="00DF6BA8">
        <w:rPr>
          <w:rFonts w:ascii="Arial" w:eastAsia="Arial" w:hAnsi="Arial" w:cs="Arial"/>
          <w:i/>
          <w:color w:val="000000"/>
        </w:rPr>
        <w:t>.</w:t>
      </w:r>
    </w:p>
    <w:p w14:paraId="00000024" w14:textId="77777777" w:rsidR="00681169" w:rsidRDefault="00681169">
      <w:pPr>
        <w:pBdr>
          <w:top w:val="nil"/>
          <w:left w:val="nil"/>
          <w:bottom w:val="nil"/>
          <w:right w:val="nil"/>
          <w:between w:val="nil"/>
        </w:pBdr>
        <w:rPr>
          <w:rFonts w:ascii="Arial" w:eastAsia="Arial" w:hAnsi="Arial" w:cs="Arial"/>
          <w:color w:val="000000"/>
          <w:sz w:val="20"/>
          <w:szCs w:val="20"/>
        </w:rPr>
      </w:pPr>
    </w:p>
    <w:p w14:paraId="00000025" w14:textId="69D2D6E4" w:rsidR="00681169" w:rsidRPr="00DF6BA8" w:rsidRDefault="001D052C">
      <w:pPr>
        <w:pBdr>
          <w:top w:val="nil"/>
          <w:left w:val="nil"/>
          <w:bottom w:val="nil"/>
          <w:right w:val="nil"/>
          <w:between w:val="nil"/>
        </w:pBdr>
        <w:jc w:val="both"/>
        <w:rPr>
          <w:rFonts w:ascii="Arial" w:eastAsia="Arial" w:hAnsi="Arial" w:cs="Arial"/>
          <w:color w:val="000000"/>
        </w:rPr>
      </w:pPr>
      <w:r w:rsidRPr="00DF6BA8">
        <w:rPr>
          <w:rFonts w:ascii="Arial" w:eastAsia="Arial" w:hAnsi="Arial" w:cs="Arial"/>
          <w:color w:val="000000"/>
        </w:rPr>
        <w:t xml:space="preserve">         El capítulo VII  en sus artículos del 29 al 32 de la Ley General de Archivo nos habla de las áreas operativas que debe contener la coordinación de nueva creación, esto es,   área de correspondencia</w:t>
      </w:r>
      <w:r w:rsidR="00DF6BA8" w:rsidRPr="00DF6BA8">
        <w:rPr>
          <w:rFonts w:ascii="Arial" w:eastAsia="Arial" w:hAnsi="Arial" w:cs="Arial"/>
          <w:color w:val="000000"/>
        </w:rPr>
        <w:t xml:space="preserve"> (Oficialía de Partes)</w:t>
      </w:r>
      <w:r w:rsidRPr="00DF6BA8">
        <w:rPr>
          <w:rFonts w:ascii="Arial" w:eastAsia="Arial" w:hAnsi="Arial" w:cs="Arial"/>
          <w:color w:val="000000"/>
        </w:rPr>
        <w:t>, un archivo de concentración, archivo histórico, así como de las funciones que deben desempeñar</w:t>
      </w:r>
      <w:r w:rsidR="00DF6BA8">
        <w:rPr>
          <w:rFonts w:ascii="Arial" w:eastAsia="Arial" w:hAnsi="Arial" w:cs="Arial"/>
          <w:color w:val="000000"/>
        </w:rPr>
        <w:t>.</w:t>
      </w:r>
    </w:p>
    <w:p w14:paraId="00000026" w14:textId="77777777" w:rsidR="00681169" w:rsidRDefault="00681169">
      <w:pPr>
        <w:jc w:val="both"/>
        <w:rPr>
          <w:rFonts w:ascii="Arial" w:eastAsia="Arial" w:hAnsi="Arial" w:cs="Arial"/>
        </w:rPr>
      </w:pPr>
    </w:p>
    <w:p w14:paraId="00000028" w14:textId="77777777" w:rsidR="00681169" w:rsidRDefault="001D052C">
      <w:pPr>
        <w:jc w:val="both"/>
        <w:rPr>
          <w:rFonts w:ascii="Arial" w:eastAsia="Arial" w:hAnsi="Arial" w:cs="Arial"/>
        </w:rPr>
      </w:pPr>
      <w:r>
        <w:rPr>
          <w:rFonts w:ascii="Arial" w:eastAsia="Arial" w:hAnsi="Arial" w:cs="Arial"/>
        </w:rPr>
        <w:t xml:space="preserve">          IV.- Esta Ley General de Archivo tuvo por objeto establecer principios y bases generales para la organización y conservación, administración y preservación homogénea de los archivos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w:t>
      </w:r>
      <w:r>
        <w:rPr>
          <w:rFonts w:ascii="Arial" w:eastAsia="Arial" w:hAnsi="Arial" w:cs="Arial"/>
          <w:u w:val="single"/>
        </w:rPr>
        <w:t>la federación, las entidades federativas y los municipios.</w:t>
      </w:r>
      <w:r>
        <w:rPr>
          <w:rFonts w:ascii="Arial" w:eastAsia="Arial" w:hAnsi="Arial" w:cs="Arial"/>
        </w:rPr>
        <w:t xml:space="preserve"> </w:t>
      </w:r>
    </w:p>
    <w:p w14:paraId="00000029" w14:textId="77777777" w:rsidR="00681169" w:rsidRDefault="00681169">
      <w:pPr>
        <w:jc w:val="both"/>
        <w:rPr>
          <w:rFonts w:ascii="Arial" w:eastAsia="Arial" w:hAnsi="Arial" w:cs="Arial"/>
        </w:rPr>
      </w:pPr>
    </w:p>
    <w:p w14:paraId="403C8B6F" w14:textId="77777777" w:rsidR="0002675E" w:rsidRDefault="0002675E">
      <w:pPr>
        <w:jc w:val="both"/>
        <w:rPr>
          <w:rFonts w:ascii="Arial" w:eastAsia="Arial" w:hAnsi="Arial" w:cs="Arial"/>
        </w:rPr>
      </w:pPr>
    </w:p>
    <w:p w14:paraId="6DBDF3AB" w14:textId="77777777" w:rsidR="0002675E" w:rsidRDefault="0002675E">
      <w:pPr>
        <w:jc w:val="both"/>
        <w:rPr>
          <w:rFonts w:ascii="Arial" w:eastAsia="Arial" w:hAnsi="Arial" w:cs="Arial"/>
        </w:rPr>
      </w:pPr>
    </w:p>
    <w:p w14:paraId="2B39D8DD" w14:textId="77777777" w:rsidR="0002675E" w:rsidRDefault="0002675E">
      <w:pPr>
        <w:jc w:val="both"/>
        <w:rPr>
          <w:rFonts w:ascii="Arial" w:eastAsia="Arial" w:hAnsi="Arial" w:cs="Arial"/>
        </w:rPr>
      </w:pPr>
    </w:p>
    <w:p w14:paraId="0000002D" w14:textId="0EF0E4CE" w:rsidR="00681169" w:rsidRDefault="001D052C" w:rsidP="006430B1">
      <w:pPr>
        <w:jc w:val="both"/>
        <w:rPr>
          <w:rFonts w:ascii="Arial" w:eastAsia="Arial" w:hAnsi="Arial" w:cs="Arial"/>
        </w:rPr>
      </w:pPr>
      <w:r>
        <w:rPr>
          <w:rFonts w:ascii="Arial" w:eastAsia="Arial" w:hAnsi="Arial" w:cs="Arial"/>
        </w:rPr>
        <w:t xml:space="preserve">          V.- Es por ello, que el Congreso del Estado hace la armonización de ésta ley, con la </w:t>
      </w:r>
      <w:r>
        <w:rPr>
          <w:rFonts w:ascii="Arial" w:eastAsia="Arial" w:hAnsi="Arial" w:cs="Arial"/>
          <w:u w:val="single"/>
        </w:rPr>
        <w:t>Ley de Archivos del Estado de Jalisco y sus Municipios</w:t>
      </w:r>
      <w:r>
        <w:rPr>
          <w:rFonts w:ascii="Arial" w:eastAsia="Arial" w:hAnsi="Arial" w:cs="Arial"/>
        </w:rPr>
        <w:t>, además de promover el uso y aprovechamiento de la tecnología para la digitalización de archivos y así mejorar la clasificación, utilización, administración, accesibilidad y conservación de cada uno de los archivos, impulsa la organización adecuada de cada uno de los documentos de forma física, pero primordialmente contribuye a mejorar las herramienta de transparencia, rendición de cuentas, protección de datos personales y combate a la corrupción.</w:t>
      </w:r>
    </w:p>
    <w:p w14:paraId="0000002E" w14:textId="77777777" w:rsidR="00681169" w:rsidRDefault="00681169">
      <w:pPr>
        <w:jc w:val="both"/>
        <w:rPr>
          <w:rFonts w:ascii="Arial" w:eastAsia="Arial" w:hAnsi="Arial" w:cs="Arial"/>
        </w:rPr>
      </w:pPr>
    </w:p>
    <w:p w14:paraId="0000002F" w14:textId="77777777" w:rsidR="00681169" w:rsidRDefault="001D052C">
      <w:pPr>
        <w:jc w:val="both"/>
        <w:rPr>
          <w:rFonts w:ascii="Arial" w:eastAsia="Arial" w:hAnsi="Arial" w:cs="Arial"/>
        </w:rPr>
      </w:pPr>
      <w:r>
        <w:rPr>
          <w:rFonts w:ascii="Arial" w:eastAsia="Arial" w:hAnsi="Arial" w:cs="Arial"/>
        </w:rPr>
        <w:t xml:space="preserve">         VI.- Al efecto la Ley de Archivos del Estado, en su articulado contiene disposiciones aplicables a esta iniciativa:</w:t>
      </w:r>
    </w:p>
    <w:p w14:paraId="00000030" w14:textId="77777777" w:rsidR="00681169" w:rsidRDefault="00681169">
      <w:pPr>
        <w:jc w:val="both"/>
        <w:rPr>
          <w:rFonts w:ascii="Arial" w:eastAsia="Arial" w:hAnsi="Arial" w:cs="Arial"/>
        </w:rPr>
      </w:pPr>
    </w:p>
    <w:p w14:paraId="00000031" w14:textId="77777777" w:rsidR="00681169" w:rsidRDefault="001D052C">
      <w:p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Artículo 21. El Sistema Institucional de Archivos de cada sujeto obligado deberá integrarse por: </w:t>
      </w:r>
    </w:p>
    <w:p w14:paraId="6E61A883" w14:textId="77777777" w:rsidR="00DF6BA8" w:rsidRDefault="00DF6BA8">
      <w:pPr>
        <w:pBdr>
          <w:top w:val="nil"/>
          <w:left w:val="nil"/>
          <w:bottom w:val="nil"/>
          <w:right w:val="nil"/>
          <w:between w:val="nil"/>
        </w:pBdr>
        <w:rPr>
          <w:rFonts w:ascii="Arial" w:eastAsia="Arial" w:hAnsi="Arial" w:cs="Arial"/>
          <w:i/>
          <w:color w:val="000000"/>
        </w:rPr>
      </w:pPr>
    </w:p>
    <w:p w14:paraId="00000033" w14:textId="7FD77CB8" w:rsidR="00681169" w:rsidRDefault="001D052C">
      <w:p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I. Un Área Coordinadora de Archivos; </w:t>
      </w:r>
    </w:p>
    <w:p w14:paraId="00000034" w14:textId="77777777" w:rsidR="00681169" w:rsidRDefault="001D052C">
      <w:p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II. Las Áreas Operativas siguientes: </w:t>
      </w:r>
    </w:p>
    <w:p w14:paraId="00000035" w14:textId="77777777" w:rsidR="00681169" w:rsidRDefault="001D052C">
      <w:p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a) Oficialía de partes o de gestión documental; </w:t>
      </w:r>
    </w:p>
    <w:p w14:paraId="00000036" w14:textId="77777777" w:rsidR="00681169" w:rsidRDefault="001D052C">
      <w:p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b) Archivo de trámite, por área o unidad; </w:t>
      </w:r>
    </w:p>
    <w:p w14:paraId="00000037" w14:textId="77777777" w:rsidR="00681169" w:rsidRDefault="001D052C">
      <w:p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c) Archivo de concentración; </w:t>
      </w:r>
    </w:p>
    <w:p w14:paraId="00000038" w14:textId="77777777" w:rsidR="00681169" w:rsidRDefault="001D052C">
      <w:p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d) Archivo histórico, en su caso, sujeto a la capacidad presupuestal y técnica del sujeto obligado; y </w:t>
      </w:r>
    </w:p>
    <w:p w14:paraId="0000003A" w14:textId="77777777" w:rsidR="00681169" w:rsidRDefault="001D052C">
      <w:pPr>
        <w:jc w:val="both"/>
        <w:rPr>
          <w:rFonts w:ascii="Arial" w:eastAsia="Arial" w:hAnsi="Arial" w:cs="Arial"/>
          <w:i/>
        </w:rPr>
      </w:pPr>
      <w:r>
        <w:rPr>
          <w:rFonts w:ascii="Arial" w:eastAsia="Arial" w:hAnsi="Arial" w:cs="Arial"/>
          <w:i/>
        </w:rPr>
        <w:t>III. Un Grupo Interdisciplinario como órgano de coordinación para efectos del proceso de valoración documental.</w:t>
      </w:r>
    </w:p>
    <w:p w14:paraId="0000003B" w14:textId="77777777" w:rsidR="00681169" w:rsidRDefault="00681169">
      <w:pPr>
        <w:jc w:val="both"/>
        <w:rPr>
          <w:rFonts w:ascii="Arial" w:eastAsia="Arial" w:hAnsi="Arial" w:cs="Arial"/>
          <w:i/>
        </w:rPr>
      </w:pPr>
    </w:p>
    <w:p w14:paraId="0000003C" w14:textId="23BA0B22" w:rsidR="00681169" w:rsidRDefault="001D052C">
      <w:pPr>
        <w:jc w:val="both"/>
        <w:rPr>
          <w:rFonts w:ascii="Arial" w:eastAsia="Arial" w:hAnsi="Arial" w:cs="Arial"/>
          <w:i/>
        </w:rPr>
      </w:pPr>
      <w:r>
        <w:rPr>
          <w:rFonts w:ascii="Arial" w:eastAsia="Arial" w:hAnsi="Arial" w:cs="Arial"/>
          <w:i/>
        </w:rPr>
        <w:t xml:space="preserve">Los </w:t>
      </w:r>
      <w:r w:rsidR="00DF6BA8">
        <w:rPr>
          <w:rFonts w:ascii="Arial" w:eastAsia="Arial" w:hAnsi="Arial" w:cs="Arial"/>
          <w:i/>
        </w:rPr>
        <w:t>artículos</w:t>
      </w:r>
      <w:r>
        <w:rPr>
          <w:rFonts w:ascii="Arial" w:eastAsia="Arial" w:hAnsi="Arial" w:cs="Arial"/>
          <w:i/>
        </w:rPr>
        <w:t xml:space="preserve"> del 29 al 34 hacen referencia a las </w:t>
      </w:r>
      <w:r w:rsidR="00DF6BA8">
        <w:rPr>
          <w:rFonts w:ascii="Arial" w:eastAsia="Arial" w:hAnsi="Arial" w:cs="Arial"/>
          <w:i/>
        </w:rPr>
        <w:t>áreas</w:t>
      </w:r>
      <w:r>
        <w:rPr>
          <w:rFonts w:ascii="Arial" w:eastAsia="Arial" w:hAnsi="Arial" w:cs="Arial"/>
          <w:i/>
        </w:rPr>
        <w:t xml:space="preserve"> coordinadoras de archivo, sus </w:t>
      </w:r>
      <w:r w:rsidR="00DF6BA8">
        <w:rPr>
          <w:rFonts w:ascii="Arial" w:eastAsia="Arial" w:hAnsi="Arial" w:cs="Arial"/>
          <w:i/>
        </w:rPr>
        <w:t>áreas</w:t>
      </w:r>
      <w:r>
        <w:rPr>
          <w:rFonts w:ascii="Arial" w:eastAsia="Arial" w:hAnsi="Arial" w:cs="Arial"/>
          <w:i/>
        </w:rPr>
        <w:t xml:space="preserve"> </w:t>
      </w:r>
      <w:r w:rsidR="00DF6BA8">
        <w:rPr>
          <w:rFonts w:ascii="Arial" w:eastAsia="Arial" w:hAnsi="Arial" w:cs="Arial"/>
          <w:i/>
        </w:rPr>
        <w:t>operativas</w:t>
      </w:r>
      <w:r>
        <w:rPr>
          <w:rFonts w:ascii="Arial" w:eastAsia="Arial" w:hAnsi="Arial" w:cs="Arial"/>
          <w:i/>
        </w:rPr>
        <w:t xml:space="preserve"> y de los archivos </w:t>
      </w:r>
      <w:r w:rsidR="00DF6BA8">
        <w:rPr>
          <w:rFonts w:ascii="Arial" w:eastAsia="Arial" w:hAnsi="Arial" w:cs="Arial"/>
          <w:i/>
        </w:rPr>
        <w:t>históricos</w:t>
      </w:r>
      <w:r>
        <w:rPr>
          <w:rFonts w:ascii="Arial" w:eastAsia="Arial" w:hAnsi="Arial" w:cs="Arial"/>
          <w:i/>
        </w:rPr>
        <w:t xml:space="preserve">, </w:t>
      </w:r>
      <w:r w:rsidR="00DF6BA8">
        <w:rPr>
          <w:rFonts w:ascii="Arial" w:eastAsia="Arial" w:hAnsi="Arial" w:cs="Arial"/>
          <w:i/>
        </w:rPr>
        <w:t>así</w:t>
      </w:r>
      <w:r>
        <w:rPr>
          <w:rFonts w:ascii="Arial" w:eastAsia="Arial" w:hAnsi="Arial" w:cs="Arial"/>
          <w:i/>
        </w:rPr>
        <w:t xml:space="preserve"> como de sus funciones.</w:t>
      </w:r>
    </w:p>
    <w:p w14:paraId="0000003D" w14:textId="77777777" w:rsidR="00681169" w:rsidRDefault="00681169">
      <w:pPr>
        <w:jc w:val="both"/>
        <w:rPr>
          <w:rFonts w:ascii="Arial" w:eastAsia="Arial" w:hAnsi="Arial" w:cs="Arial"/>
        </w:rPr>
      </w:pPr>
    </w:p>
    <w:p w14:paraId="0000003E" w14:textId="67B9AF82" w:rsidR="00681169" w:rsidRDefault="001D052C">
      <w:pPr>
        <w:jc w:val="both"/>
        <w:rPr>
          <w:rFonts w:ascii="Arial" w:eastAsia="Arial" w:hAnsi="Arial" w:cs="Arial"/>
        </w:rPr>
      </w:pPr>
      <w:r>
        <w:rPr>
          <w:rFonts w:ascii="Arial" w:eastAsia="Arial" w:hAnsi="Arial" w:cs="Arial"/>
        </w:rPr>
        <w:t xml:space="preserve">          VII.- Actualmente, nuestro municipio cuenta con una Unidad de Archivo Municipal que de conformidad al artículo 68 del Reglamento Orgánico de la Administración Pública Municipal de Zapotlán el Grande, establece sus funciones y es claro que dentro de ellas se encuentra a su cargo el cuidado, la organización y administración del acervo documental del Municipio, y que será la encargada de salvaguardar los documentos inherentes al propio municipio y la región en general, sin embargo, </w:t>
      </w:r>
      <w:r>
        <w:rPr>
          <w:rFonts w:ascii="Arial" w:eastAsia="Arial" w:hAnsi="Arial" w:cs="Arial"/>
          <w:u w:val="single"/>
        </w:rPr>
        <w:t>no existe una coordinación general de gestión documental, archivos y mejora regulatoria</w:t>
      </w:r>
      <w:r>
        <w:rPr>
          <w:rFonts w:ascii="Arial" w:eastAsia="Arial" w:hAnsi="Arial" w:cs="Arial"/>
        </w:rPr>
        <w:t xml:space="preserve"> para llevar a cabo el procedimiento de clasificación, conservación y administración de los documentos por cada dependencia que conforma la administración pública, si bien es cierto, la Unidad de Archivo Municipal, es la encargada del acervo de cada documento, pero cada una de las áreas de esta administración pública produce información y por ende documentos que no tienen un tratamiento correcto, por lo que se deberá coadyuvar con la Unidad de Archivo Municipal para la creación de los diferentes archivos de conformidad al artículo 3 de la Ley de Archivos del Estado</w:t>
      </w:r>
      <w:r w:rsidR="00DF6BA8">
        <w:rPr>
          <w:rFonts w:ascii="Arial" w:eastAsia="Arial" w:hAnsi="Arial" w:cs="Arial"/>
        </w:rPr>
        <w:t xml:space="preserve"> de Jalisco</w:t>
      </w:r>
      <w:r>
        <w:rPr>
          <w:rFonts w:ascii="Arial" w:eastAsia="Arial" w:hAnsi="Arial" w:cs="Arial"/>
        </w:rPr>
        <w:t xml:space="preserve"> y sus Municipios. </w:t>
      </w:r>
    </w:p>
    <w:p w14:paraId="0566CD6C" w14:textId="77777777" w:rsidR="00DF6BA8" w:rsidRDefault="00DF6BA8">
      <w:pPr>
        <w:jc w:val="both"/>
        <w:rPr>
          <w:rFonts w:ascii="Arial" w:eastAsia="Arial" w:hAnsi="Arial" w:cs="Arial"/>
        </w:rPr>
      </w:pPr>
    </w:p>
    <w:p w14:paraId="654165EF" w14:textId="77777777" w:rsidR="0002675E" w:rsidRDefault="0002675E">
      <w:pPr>
        <w:jc w:val="both"/>
        <w:rPr>
          <w:rFonts w:ascii="Arial" w:eastAsia="Arial" w:hAnsi="Arial" w:cs="Arial"/>
        </w:rPr>
      </w:pPr>
    </w:p>
    <w:p w14:paraId="18F05EE3" w14:textId="77777777" w:rsidR="0002675E" w:rsidRDefault="0002675E">
      <w:pPr>
        <w:jc w:val="both"/>
        <w:rPr>
          <w:rFonts w:ascii="Arial" w:eastAsia="Arial" w:hAnsi="Arial" w:cs="Arial"/>
        </w:rPr>
      </w:pPr>
    </w:p>
    <w:p w14:paraId="5874F4DE" w14:textId="77777777" w:rsidR="0002675E" w:rsidRDefault="0002675E">
      <w:pPr>
        <w:jc w:val="both"/>
        <w:rPr>
          <w:rFonts w:ascii="Arial" w:eastAsia="Arial" w:hAnsi="Arial" w:cs="Arial"/>
        </w:rPr>
      </w:pPr>
    </w:p>
    <w:p w14:paraId="00000044" w14:textId="3C764DBB" w:rsidR="00681169" w:rsidRDefault="001D052C" w:rsidP="00F52B51">
      <w:pPr>
        <w:ind w:firstLine="720"/>
        <w:jc w:val="both"/>
        <w:rPr>
          <w:rFonts w:ascii="Arial" w:eastAsia="Arial" w:hAnsi="Arial" w:cs="Arial"/>
        </w:rPr>
      </w:pPr>
      <w:r>
        <w:rPr>
          <w:rFonts w:ascii="Arial" w:eastAsia="Arial" w:hAnsi="Arial" w:cs="Arial"/>
        </w:rPr>
        <w:t xml:space="preserve"> </w:t>
      </w:r>
      <w:r w:rsidR="00F52B51">
        <w:rPr>
          <w:rFonts w:ascii="Arial" w:eastAsia="Arial" w:hAnsi="Arial" w:cs="Arial"/>
        </w:rPr>
        <w:t xml:space="preserve">VIII.- </w:t>
      </w:r>
      <w:r w:rsidR="00073572">
        <w:rPr>
          <w:rFonts w:ascii="Arial" w:eastAsia="Arial" w:hAnsi="Arial" w:cs="Arial"/>
        </w:rPr>
        <w:t>La reglamentación a crearse, deberá</w:t>
      </w:r>
      <w:r>
        <w:rPr>
          <w:rFonts w:ascii="Arial" w:eastAsia="Arial" w:hAnsi="Arial" w:cs="Arial"/>
        </w:rPr>
        <w:t xml:space="preserve"> encargar</w:t>
      </w:r>
      <w:r w:rsidR="00073572">
        <w:rPr>
          <w:rFonts w:ascii="Arial" w:eastAsia="Arial" w:hAnsi="Arial" w:cs="Arial"/>
        </w:rPr>
        <w:t>se</w:t>
      </w:r>
      <w:r>
        <w:rPr>
          <w:rFonts w:ascii="Arial" w:eastAsia="Arial" w:hAnsi="Arial" w:cs="Arial"/>
        </w:rPr>
        <w:t xml:space="preserve"> de regular los procesos archivísticos y deberá regirse por la Ley General de Archivos y la Ley de Archivos del Estado </w:t>
      </w:r>
      <w:r w:rsidR="00F52B51">
        <w:rPr>
          <w:rFonts w:ascii="Arial" w:eastAsia="Arial" w:hAnsi="Arial" w:cs="Arial"/>
        </w:rPr>
        <w:t xml:space="preserve">de Jalisco </w:t>
      </w:r>
      <w:r>
        <w:rPr>
          <w:rFonts w:ascii="Arial" w:eastAsia="Arial" w:hAnsi="Arial" w:cs="Arial"/>
        </w:rPr>
        <w:t xml:space="preserve">y sus Municipios, así como de la reglamentación que sea creada a nivel municipal para su funcionamiento. </w:t>
      </w:r>
    </w:p>
    <w:p w14:paraId="00000045" w14:textId="77777777" w:rsidR="00681169" w:rsidRDefault="00681169">
      <w:pPr>
        <w:jc w:val="both"/>
        <w:rPr>
          <w:rFonts w:ascii="Arial" w:eastAsia="Arial" w:hAnsi="Arial" w:cs="Arial"/>
        </w:rPr>
      </w:pPr>
    </w:p>
    <w:p w14:paraId="00000046" w14:textId="7408276E" w:rsidR="00681169" w:rsidRDefault="001D052C">
      <w:pPr>
        <w:jc w:val="both"/>
        <w:rPr>
          <w:rFonts w:ascii="Arial" w:eastAsia="Arial" w:hAnsi="Arial" w:cs="Arial"/>
        </w:rPr>
      </w:pPr>
      <w:r>
        <w:rPr>
          <w:rFonts w:ascii="Arial" w:eastAsia="Arial" w:hAnsi="Arial" w:cs="Arial"/>
        </w:rPr>
        <w:t xml:space="preserve">          </w:t>
      </w:r>
      <w:r w:rsidR="00F52B51">
        <w:rPr>
          <w:rFonts w:ascii="Arial" w:eastAsia="Arial" w:hAnsi="Arial" w:cs="Arial"/>
        </w:rPr>
        <w:t xml:space="preserve">IX.- Dicha </w:t>
      </w:r>
      <w:r w:rsidR="00073572">
        <w:rPr>
          <w:rFonts w:ascii="Arial" w:eastAsia="Arial" w:hAnsi="Arial" w:cs="Arial"/>
        </w:rPr>
        <w:t xml:space="preserve">reglamentación municipal </w:t>
      </w:r>
      <w:r>
        <w:rPr>
          <w:rFonts w:ascii="Arial" w:eastAsia="Arial" w:hAnsi="Arial" w:cs="Arial"/>
        </w:rPr>
        <w:t xml:space="preserve">se encargará de aspectos como: </w:t>
      </w:r>
    </w:p>
    <w:p w14:paraId="5B6D847C" w14:textId="77777777" w:rsidR="00F52B51" w:rsidRDefault="00F52B51">
      <w:pPr>
        <w:jc w:val="both"/>
        <w:rPr>
          <w:rFonts w:ascii="Arial" w:eastAsia="Arial" w:hAnsi="Arial" w:cs="Arial"/>
        </w:rPr>
      </w:pPr>
    </w:p>
    <w:p w14:paraId="00000047" w14:textId="77777777" w:rsidR="00681169" w:rsidRDefault="001D052C">
      <w:pPr>
        <w:numPr>
          <w:ilvl w:val="0"/>
          <w:numId w:val="1"/>
        </w:numPr>
        <w:pBdr>
          <w:top w:val="nil"/>
          <w:left w:val="nil"/>
          <w:bottom w:val="nil"/>
          <w:right w:val="nil"/>
          <w:between w:val="nil"/>
        </w:pBdr>
        <w:spacing w:line="276" w:lineRule="auto"/>
        <w:jc w:val="both"/>
        <w:rPr>
          <w:color w:val="000000"/>
        </w:rPr>
      </w:pPr>
      <w:r>
        <w:rPr>
          <w:rFonts w:ascii="Arial" w:eastAsia="Arial" w:hAnsi="Arial" w:cs="Arial"/>
          <w:color w:val="000000"/>
        </w:rPr>
        <w:t xml:space="preserve">Contemplar el manejo de los archivos de trámite, archivos de concentración e históricos; </w:t>
      </w:r>
    </w:p>
    <w:p w14:paraId="00000048" w14:textId="77777777" w:rsidR="00681169" w:rsidRDefault="001D052C">
      <w:pPr>
        <w:numPr>
          <w:ilvl w:val="0"/>
          <w:numId w:val="1"/>
        </w:numPr>
        <w:pBdr>
          <w:top w:val="nil"/>
          <w:left w:val="nil"/>
          <w:bottom w:val="nil"/>
          <w:right w:val="nil"/>
          <w:between w:val="nil"/>
        </w:pBdr>
        <w:spacing w:line="276" w:lineRule="auto"/>
        <w:jc w:val="both"/>
        <w:rPr>
          <w:color w:val="000000"/>
        </w:rPr>
      </w:pPr>
      <w:r>
        <w:rPr>
          <w:rFonts w:ascii="Arial" w:eastAsia="Arial" w:hAnsi="Arial" w:cs="Arial"/>
          <w:color w:val="000000"/>
        </w:rPr>
        <w:t xml:space="preserve">Establecer de forma precisa el catálogo de archivos para facilitar la concentración y consulta de información y así coadyuvar con la transparencia del municipio; </w:t>
      </w:r>
    </w:p>
    <w:p w14:paraId="00000049" w14:textId="77777777" w:rsidR="00681169" w:rsidRDefault="001D052C">
      <w:pPr>
        <w:numPr>
          <w:ilvl w:val="0"/>
          <w:numId w:val="1"/>
        </w:numPr>
        <w:pBdr>
          <w:top w:val="nil"/>
          <w:left w:val="nil"/>
          <w:bottom w:val="nil"/>
          <w:right w:val="nil"/>
          <w:between w:val="nil"/>
        </w:pBdr>
        <w:spacing w:line="276" w:lineRule="auto"/>
        <w:jc w:val="both"/>
        <w:rPr>
          <w:color w:val="000000"/>
        </w:rPr>
      </w:pPr>
      <w:r>
        <w:rPr>
          <w:rFonts w:ascii="Arial" w:eastAsia="Arial" w:hAnsi="Arial" w:cs="Arial"/>
          <w:color w:val="000000"/>
        </w:rPr>
        <w:t xml:space="preserve">Establecer la estrecha coordinación con el Sistema Estatal de Archivos; </w:t>
      </w:r>
    </w:p>
    <w:p w14:paraId="0000004A" w14:textId="77777777" w:rsidR="00681169" w:rsidRDefault="001D052C">
      <w:pPr>
        <w:numPr>
          <w:ilvl w:val="0"/>
          <w:numId w:val="1"/>
        </w:numPr>
        <w:pBdr>
          <w:top w:val="nil"/>
          <w:left w:val="nil"/>
          <w:bottom w:val="nil"/>
          <w:right w:val="nil"/>
          <w:between w:val="nil"/>
        </w:pBdr>
        <w:spacing w:line="276" w:lineRule="auto"/>
        <w:jc w:val="both"/>
        <w:rPr>
          <w:color w:val="000000"/>
        </w:rPr>
      </w:pPr>
      <w:r>
        <w:rPr>
          <w:rFonts w:ascii="Arial" w:eastAsia="Arial" w:hAnsi="Arial" w:cs="Arial"/>
          <w:color w:val="000000"/>
        </w:rPr>
        <w:t xml:space="preserve">Implementar la auditoria archivística municipal para el control, supervisión como forma de control interno de los archivos; </w:t>
      </w:r>
    </w:p>
    <w:p w14:paraId="0000004B" w14:textId="77777777" w:rsidR="00681169" w:rsidRDefault="001D052C">
      <w:pPr>
        <w:numPr>
          <w:ilvl w:val="0"/>
          <w:numId w:val="1"/>
        </w:numPr>
        <w:pBdr>
          <w:top w:val="nil"/>
          <w:left w:val="nil"/>
          <w:bottom w:val="nil"/>
          <w:right w:val="nil"/>
          <w:between w:val="nil"/>
        </w:pBdr>
        <w:spacing w:line="276" w:lineRule="auto"/>
        <w:jc w:val="both"/>
        <w:rPr>
          <w:color w:val="000000"/>
        </w:rPr>
      </w:pPr>
      <w:r>
        <w:rPr>
          <w:rFonts w:ascii="Arial" w:eastAsia="Arial" w:hAnsi="Arial" w:cs="Arial"/>
          <w:color w:val="000000"/>
        </w:rPr>
        <w:t xml:space="preserve">Establecer los mecanismos de valoración, conservación y restauración de archivos, así como sus plazos de conservación. </w:t>
      </w:r>
    </w:p>
    <w:p w14:paraId="0000004C" w14:textId="77777777" w:rsidR="00681169" w:rsidRDefault="001D052C">
      <w:pPr>
        <w:numPr>
          <w:ilvl w:val="0"/>
          <w:numId w:val="1"/>
        </w:numPr>
        <w:pBdr>
          <w:top w:val="nil"/>
          <w:left w:val="nil"/>
          <w:bottom w:val="nil"/>
          <w:right w:val="nil"/>
          <w:between w:val="nil"/>
        </w:pBdr>
        <w:spacing w:line="276" w:lineRule="auto"/>
        <w:jc w:val="both"/>
        <w:rPr>
          <w:color w:val="000000"/>
        </w:rPr>
      </w:pPr>
      <w:r>
        <w:rPr>
          <w:rFonts w:ascii="Arial" w:eastAsia="Arial" w:hAnsi="Arial" w:cs="Arial"/>
          <w:color w:val="000000"/>
        </w:rPr>
        <w:t xml:space="preserve">Contar con los documentos digitalizados para consulta rápida y eficaz, aprovechando todos los medios tecnológicos con los que se cuentan. </w:t>
      </w:r>
    </w:p>
    <w:p w14:paraId="0000004D" w14:textId="383E2F1F" w:rsidR="00681169" w:rsidRDefault="001D052C">
      <w:pPr>
        <w:numPr>
          <w:ilvl w:val="0"/>
          <w:numId w:val="1"/>
        </w:numPr>
        <w:pBdr>
          <w:top w:val="nil"/>
          <w:left w:val="nil"/>
          <w:bottom w:val="nil"/>
          <w:right w:val="nil"/>
          <w:between w:val="nil"/>
        </w:pBdr>
        <w:spacing w:after="200" w:line="276" w:lineRule="auto"/>
        <w:jc w:val="both"/>
        <w:rPr>
          <w:color w:val="000000"/>
        </w:rPr>
      </w:pPr>
      <w:r>
        <w:rPr>
          <w:rFonts w:ascii="Arial" w:eastAsia="Arial" w:hAnsi="Arial" w:cs="Arial"/>
          <w:color w:val="000000"/>
        </w:rPr>
        <w:t xml:space="preserve">Uno de los puntos importantes de tener una coordinación general de gestión documental, archivos y mejora regulatoria, es que, </w:t>
      </w:r>
      <w:r>
        <w:rPr>
          <w:rFonts w:ascii="Arial" w:eastAsia="Arial" w:hAnsi="Arial" w:cs="Arial"/>
          <w:color w:val="000000"/>
          <w:u w:val="single"/>
        </w:rPr>
        <w:t>al momento del ejercicio de entrega- recepción que se realiza al término e inicio de cada administración pública los documentos est</w:t>
      </w:r>
      <w:r w:rsidR="00F52B51">
        <w:rPr>
          <w:rFonts w:ascii="Arial" w:eastAsia="Arial" w:hAnsi="Arial" w:cs="Arial"/>
          <w:color w:val="000000"/>
          <w:u w:val="single"/>
        </w:rPr>
        <w:t>ar</w:t>
      </w:r>
      <w:r>
        <w:rPr>
          <w:rFonts w:ascii="Arial" w:eastAsia="Arial" w:hAnsi="Arial" w:cs="Arial"/>
          <w:color w:val="000000"/>
          <w:u w:val="single"/>
        </w:rPr>
        <w:t>án ordenados, clasificados y por ende este proceso se llevaría con mayor rapidez y transparencia</w:t>
      </w:r>
      <w:r>
        <w:rPr>
          <w:rFonts w:ascii="Arial" w:eastAsia="Arial" w:hAnsi="Arial" w:cs="Arial"/>
          <w:color w:val="000000"/>
        </w:rPr>
        <w:t xml:space="preserve">. </w:t>
      </w:r>
    </w:p>
    <w:p w14:paraId="0000004E" w14:textId="77777777" w:rsidR="00681169" w:rsidRDefault="00681169">
      <w:pPr>
        <w:jc w:val="both"/>
        <w:rPr>
          <w:rFonts w:ascii="Arial" w:eastAsia="Arial" w:hAnsi="Arial" w:cs="Arial"/>
        </w:rPr>
      </w:pPr>
    </w:p>
    <w:p w14:paraId="0000004F" w14:textId="227769E9" w:rsidR="00681169" w:rsidRDefault="001D052C">
      <w:pPr>
        <w:jc w:val="both"/>
        <w:rPr>
          <w:rFonts w:ascii="Arial" w:eastAsia="Arial" w:hAnsi="Arial" w:cs="Arial"/>
        </w:rPr>
      </w:pPr>
      <w:r>
        <w:rPr>
          <w:rFonts w:ascii="Arial" w:eastAsia="Arial" w:hAnsi="Arial" w:cs="Arial"/>
        </w:rPr>
        <w:t xml:space="preserve">          X.- Por otra parte, la Ley General de Archivos y </w:t>
      </w:r>
      <w:r w:rsidR="00773EBA">
        <w:rPr>
          <w:rFonts w:ascii="Arial" w:eastAsia="Arial" w:hAnsi="Arial" w:cs="Arial"/>
        </w:rPr>
        <w:t>l</w:t>
      </w:r>
      <w:r>
        <w:rPr>
          <w:rFonts w:ascii="Arial" w:eastAsia="Arial" w:hAnsi="Arial" w:cs="Arial"/>
        </w:rPr>
        <w:t xml:space="preserve">a Ley de Archivos del Estado de Jalisco y sus municipios establecen como una obligación del municipio el contar con el manejo adecuado de la documentación e información recibida y generada por el Ayuntamiento, a través de una </w:t>
      </w:r>
      <w:r w:rsidR="00073572">
        <w:rPr>
          <w:rFonts w:ascii="Arial" w:eastAsia="Arial" w:hAnsi="Arial" w:cs="Arial"/>
        </w:rPr>
        <w:t>reglament</w:t>
      </w:r>
      <w:r>
        <w:rPr>
          <w:rFonts w:ascii="Arial" w:eastAsia="Arial" w:hAnsi="Arial" w:cs="Arial"/>
        </w:rPr>
        <w:t xml:space="preserve">ación </w:t>
      </w:r>
      <w:r w:rsidR="00073572">
        <w:rPr>
          <w:rFonts w:ascii="Arial" w:eastAsia="Arial" w:hAnsi="Arial" w:cs="Arial"/>
        </w:rPr>
        <w:t xml:space="preserve">que regule la </w:t>
      </w:r>
      <w:r>
        <w:rPr>
          <w:rFonts w:ascii="Arial" w:eastAsia="Arial" w:hAnsi="Arial" w:cs="Arial"/>
        </w:rPr>
        <w:t>gestión documental, archivos y mejora regulatoria, ante lo cual hemos sido omisos, es decir que hemos incumplido dado que teníamos 6 meses como plazo desde su entrada en vigor de ac</w:t>
      </w:r>
      <w:r w:rsidR="00460236">
        <w:rPr>
          <w:rFonts w:ascii="Arial" w:eastAsia="Arial" w:hAnsi="Arial" w:cs="Arial"/>
        </w:rPr>
        <w:t>uerdo al artículo transitorio Decimo Primero</w:t>
      </w:r>
      <w:r>
        <w:rPr>
          <w:rFonts w:ascii="Arial" w:eastAsia="Arial" w:hAnsi="Arial" w:cs="Arial"/>
        </w:rPr>
        <w:t xml:space="preserve"> de la Ley General de Archivo</w:t>
      </w:r>
      <w:r w:rsidR="00F52B51">
        <w:rPr>
          <w:rFonts w:ascii="Arial" w:eastAsia="Arial" w:hAnsi="Arial" w:cs="Arial"/>
        </w:rPr>
        <w:t>.</w:t>
      </w:r>
    </w:p>
    <w:p w14:paraId="41F3E098" w14:textId="773ED2C2" w:rsidR="000F0E49" w:rsidRDefault="001D052C">
      <w:pPr>
        <w:jc w:val="both"/>
        <w:rPr>
          <w:rFonts w:ascii="Arial" w:eastAsia="Arial" w:hAnsi="Arial" w:cs="Arial"/>
        </w:rPr>
      </w:pPr>
      <w:r>
        <w:rPr>
          <w:rFonts w:ascii="Arial" w:eastAsia="Arial" w:hAnsi="Arial" w:cs="Arial"/>
        </w:rPr>
        <w:t xml:space="preserve">     </w:t>
      </w:r>
    </w:p>
    <w:p w14:paraId="00000056" w14:textId="79DE9B27" w:rsidR="00681169" w:rsidRDefault="001D052C">
      <w:pPr>
        <w:jc w:val="both"/>
        <w:rPr>
          <w:rFonts w:ascii="Arial" w:eastAsia="Arial" w:hAnsi="Arial" w:cs="Arial"/>
        </w:rPr>
      </w:pPr>
      <w:r>
        <w:rPr>
          <w:rFonts w:ascii="Arial" w:eastAsia="Arial" w:hAnsi="Arial" w:cs="Arial"/>
        </w:rPr>
        <w:t xml:space="preserve">          </w:t>
      </w:r>
      <w:r w:rsidR="00843649">
        <w:rPr>
          <w:rFonts w:ascii="Arial" w:eastAsia="Arial" w:hAnsi="Arial" w:cs="Arial"/>
        </w:rPr>
        <w:t>XI</w:t>
      </w:r>
      <w:r>
        <w:rPr>
          <w:rFonts w:ascii="Arial" w:eastAsia="Arial" w:hAnsi="Arial" w:cs="Arial"/>
        </w:rPr>
        <w:t>.- Además de lo anterior</w:t>
      </w:r>
      <w:r w:rsidR="000F0E49">
        <w:rPr>
          <w:rFonts w:ascii="Arial" w:eastAsia="Arial" w:hAnsi="Arial" w:cs="Arial"/>
        </w:rPr>
        <w:t>, recordar que</w:t>
      </w:r>
      <w:r>
        <w:rPr>
          <w:rFonts w:ascii="Arial" w:eastAsia="Arial" w:hAnsi="Arial" w:cs="Arial"/>
        </w:rPr>
        <w:t xml:space="preserve"> como ya se mencionó, fuimos omisos, al grado de que incluso existe un procedimiento contemplado para llevar a cabo el correcto proceso de entrega y recepción de la administración saliente hacia la entrante. Dicho proceso se hizo pero sin cumplir con lo establecido en las Leyes general y estatal de archivo, razón de más por la que es necesario crear </w:t>
      </w:r>
      <w:r w:rsidR="005F44E4">
        <w:rPr>
          <w:rFonts w:ascii="Arial" w:eastAsia="Arial" w:hAnsi="Arial" w:cs="Arial"/>
        </w:rPr>
        <w:t>la reglamentación referida.</w:t>
      </w:r>
    </w:p>
    <w:p w14:paraId="0000005E" w14:textId="000C6098" w:rsidR="00681169" w:rsidRDefault="001D052C">
      <w:pPr>
        <w:jc w:val="both"/>
        <w:rPr>
          <w:rFonts w:ascii="Arial" w:eastAsia="Arial" w:hAnsi="Arial" w:cs="Arial"/>
        </w:rPr>
      </w:pPr>
      <w:r>
        <w:rPr>
          <w:rFonts w:ascii="Arial" w:eastAsia="Arial" w:hAnsi="Arial" w:cs="Arial"/>
        </w:rPr>
        <w:t xml:space="preserve">  </w:t>
      </w:r>
    </w:p>
    <w:p w14:paraId="0152FFAA" w14:textId="77777777" w:rsidR="0002675E" w:rsidRDefault="0002675E">
      <w:pPr>
        <w:jc w:val="both"/>
        <w:rPr>
          <w:rFonts w:ascii="Arial" w:eastAsia="Arial" w:hAnsi="Arial" w:cs="Arial"/>
        </w:rPr>
      </w:pPr>
    </w:p>
    <w:p w14:paraId="6826C00C" w14:textId="77777777" w:rsidR="0002675E" w:rsidRPr="00843649" w:rsidRDefault="0002675E">
      <w:pPr>
        <w:jc w:val="both"/>
        <w:rPr>
          <w:rFonts w:ascii="Arial" w:eastAsia="Arial" w:hAnsi="Arial" w:cs="Arial"/>
        </w:rPr>
      </w:pPr>
    </w:p>
    <w:p w14:paraId="77327F36" w14:textId="3CDEFEBF" w:rsidR="005F44E4" w:rsidRDefault="001D052C" w:rsidP="00487D6B">
      <w:pPr>
        <w:jc w:val="both"/>
        <w:rPr>
          <w:rFonts w:ascii="Arial" w:eastAsia="Arial" w:hAnsi="Arial" w:cs="Arial"/>
        </w:rPr>
      </w:pPr>
      <w:r>
        <w:rPr>
          <w:rFonts w:ascii="Arial" w:eastAsia="Arial" w:hAnsi="Arial" w:cs="Arial"/>
        </w:rPr>
        <w:t xml:space="preserve">          </w:t>
      </w:r>
      <w:r w:rsidR="00843649">
        <w:rPr>
          <w:rFonts w:ascii="Arial" w:eastAsia="Arial" w:hAnsi="Arial" w:cs="Arial"/>
        </w:rPr>
        <w:tab/>
        <w:t>XII</w:t>
      </w:r>
      <w:r w:rsidR="00487D6B">
        <w:rPr>
          <w:rFonts w:ascii="Arial" w:eastAsia="Arial" w:hAnsi="Arial" w:cs="Arial"/>
        </w:rPr>
        <w:t xml:space="preserve">.- </w:t>
      </w:r>
      <w:r w:rsidR="00E62751">
        <w:rPr>
          <w:rFonts w:ascii="Arial" w:eastAsia="Arial" w:hAnsi="Arial" w:cs="Arial"/>
        </w:rPr>
        <w:t xml:space="preserve">De conformidad con el artículo 11 fracciones VII y VIII del Ley General de Archivos, este Gobierno Municipal está obligado a destinar los espacios y equipos necesarios para el funcionamiento de sus archivos; además de promover el desarrollo de infraestructura y equipamiento para la gestión documental y administración de los archivos. </w:t>
      </w:r>
    </w:p>
    <w:p w14:paraId="16AD2AFC" w14:textId="77777777" w:rsidR="00E62751" w:rsidRDefault="00E62751" w:rsidP="00487D6B">
      <w:pPr>
        <w:jc w:val="both"/>
        <w:rPr>
          <w:rFonts w:ascii="Arial" w:eastAsia="Arial" w:hAnsi="Arial" w:cs="Arial"/>
        </w:rPr>
      </w:pPr>
    </w:p>
    <w:p w14:paraId="6E84DA0F" w14:textId="65E33C22" w:rsidR="000F0E49" w:rsidRDefault="00843649" w:rsidP="00E62751">
      <w:pPr>
        <w:ind w:firstLine="720"/>
        <w:jc w:val="both"/>
        <w:rPr>
          <w:rFonts w:ascii="Arial" w:hAnsi="Arial" w:cs="Arial"/>
        </w:rPr>
      </w:pPr>
      <w:r>
        <w:rPr>
          <w:rFonts w:ascii="Arial" w:eastAsia="Arial" w:hAnsi="Arial" w:cs="Arial"/>
        </w:rPr>
        <w:t>XII</w:t>
      </w:r>
      <w:r w:rsidR="00E62751">
        <w:rPr>
          <w:rFonts w:ascii="Arial" w:eastAsia="Arial" w:hAnsi="Arial" w:cs="Arial"/>
        </w:rPr>
        <w:t xml:space="preserve">I.- </w:t>
      </w:r>
      <w:r w:rsidR="00487D6B">
        <w:rPr>
          <w:rFonts w:ascii="Arial" w:hAnsi="Arial" w:cs="Arial"/>
        </w:rPr>
        <w:t xml:space="preserve">De conformidad con los artículos </w:t>
      </w:r>
      <w:r w:rsidR="000F0E49">
        <w:rPr>
          <w:rFonts w:ascii="Arial" w:hAnsi="Arial" w:cs="Arial"/>
        </w:rPr>
        <w:t>1º,</w:t>
      </w:r>
      <w:r w:rsidR="00487D6B">
        <w:rPr>
          <w:rFonts w:ascii="Arial" w:hAnsi="Arial" w:cs="Arial"/>
        </w:rPr>
        <w:t xml:space="preserve"> 11</w:t>
      </w:r>
      <w:r w:rsidR="000F0E49">
        <w:rPr>
          <w:rFonts w:ascii="Arial" w:hAnsi="Arial" w:cs="Arial"/>
        </w:rPr>
        <w:t xml:space="preserve"> </w:t>
      </w:r>
      <w:r w:rsidR="00487D6B">
        <w:rPr>
          <w:rFonts w:ascii="Arial" w:hAnsi="Arial" w:cs="Arial"/>
        </w:rPr>
        <w:t xml:space="preserve">de la Ley General de Archivos, en concordancia con el artículo </w:t>
      </w:r>
      <w:r w:rsidR="000F0E49">
        <w:rPr>
          <w:rFonts w:ascii="Arial" w:hAnsi="Arial" w:cs="Arial"/>
        </w:rPr>
        <w:t>21</w:t>
      </w:r>
      <w:r w:rsidR="00487D6B">
        <w:rPr>
          <w:rFonts w:ascii="Arial" w:hAnsi="Arial" w:cs="Arial"/>
        </w:rPr>
        <w:t xml:space="preserve"> de la Ley de Archivos del Estado de Jalisco y sus Municipios, establecen la obligación de éste Municipio de conformar su Sistema Municipal de Archivos. </w:t>
      </w:r>
    </w:p>
    <w:p w14:paraId="67C4068B" w14:textId="7EA275D4" w:rsidR="00487D6B" w:rsidRDefault="00487D6B" w:rsidP="000F0E49">
      <w:pPr>
        <w:jc w:val="both"/>
        <w:rPr>
          <w:rFonts w:ascii="Arial" w:hAnsi="Arial" w:cs="Arial"/>
        </w:rPr>
      </w:pPr>
    </w:p>
    <w:p w14:paraId="18275371" w14:textId="77777777" w:rsidR="0002675E" w:rsidRDefault="0002675E" w:rsidP="00487D6B">
      <w:pPr>
        <w:jc w:val="both"/>
        <w:rPr>
          <w:rFonts w:ascii="Arial" w:hAnsi="Arial" w:cs="Arial"/>
        </w:rPr>
      </w:pPr>
    </w:p>
    <w:p w14:paraId="25F8AD72" w14:textId="49120282" w:rsidR="00487D6B" w:rsidRDefault="00487D6B" w:rsidP="00487D6B">
      <w:pPr>
        <w:jc w:val="both"/>
        <w:rPr>
          <w:rFonts w:ascii="Arial" w:hAnsi="Arial" w:cs="Arial"/>
        </w:rPr>
      </w:pPr>
      <w:r>
        <w:rPr>
          <w:rFonts w:ascii="Arial" w:hAnsi="Arial" w:cs="Arial"/>
        </w:rPr>
        <w:t>Por tal motivo se presenta la propuesta normativa</w:t>
      </w:r>
      <w:r w:rsidR="00843649">
        <w:rPr>
          <w:rFonts w:ascii="Arial" w:hAnsi="Arial" w:cs="Arial"/>
        </w:rPr>
        <w:t xml:space="preserve"> </w:t>
      </w:r>
      <w:r w:rsidR="00843649" w:rsidRPr="00843649">
        <w:rPr>
          <w:rFonts w:ascii="Arial" w:hAnsi="Arial" w:cs="Arial"/>
          <w:i/>
        </w:rPr>
        <w:t>(anexo 1)</w:t>
      </w:r>
      <w:r>
        <w:rPr>
          <w:rFonts w:ascii="Arial" w:hAnsi="Arial" w:cs="Arial"/>
        </w:rPr>
        <w:t xml:space="preserve">, la cual formará parte de las facultades que tendrá cada una de las áreas administrativas que se </w:t>
      </w:r>
      <w:r w:rsidR="00A40E41">
        <w:rPr>
          <w:rFonts w:ascii="Arial" w:hAnsi="Arial" w:cs="Arial"/>
        </w:rPr>
        <w:t>vayan a crear</w:t>
      </w:r>
      <w:r>
        <w:rPr>
          <w:rFonts w:ascii="Arial" w:hAnsi="Arial" w:cs="Arial"/>
        </w:rPr>
        <w:t>, en el Reglamento Orgánico de la Administración Pública Municipal</w:t>
      </w:r>
      <w:r w:rsidR="00843649">
        <w:rPr>
          <w:rFonts w:ascii="Arial" w:hAnsi="Arial" w:cs="Arial"/>
        </w:rPr>
        <w:t xml:space="preserve">. </w:t>
      </w:r>
    </w:p>
    <w:p w14:paraId="2F270597" w14:textId="77777777" w:rsidR="00843649" w:rsidRDefault="00843649">
      <w:pPr>
        <w:jc w:val="both"/>
        <w:rPr>
          <w:rFonts w:ascii="Arial" w:eastAsia="Arial" w:hAnsi="Arial" w:cs="Arial"/>
        </w:rPr>
      </w:pPr>
    </w:p>
    <w:p w14:paraId="37B8CB8D" w14:textId="77777777" w:rsidR="0002675E" w:rsidRDefault="0002675E">
      <w:pPr>
        <w:jc w:val="both"/>
        <w:rPr>
          <w:rFonts w:ascii="Arial" w:eastAsia="Arial" w:hAnsi="Arial" w:cs="Arial"/>
        </w:rPr>
      </w:pPr>
    </w:p>
    <w:p w14:paraId="00000063" w14:textId="426B72FC" w:rsidR="00681169" w:rsidRDefault="001D052C">
      <w:pPr>
        <w:jc w:val="both"/>
        <w:rPr>
          <w:rFonts w:ascii="Arial" w:eastAsia="Arial" w:hAnsi="Arial" w:cs="Arial"/>
        </w:rPr>
      </w:pPr>
      <w:r>
        <w:rPr>
          <w:rFonts w:ascii="Arial" w:eastAsia="Arial" w:hAnsi="Arial" w:cs="Arial"/>
        </w:rPr>
        <w:t xml:space="preserve">Tomando en cuenta la anterior exposición de motivos se llega a los siguientes </w:t>
      </w:r>
    </w:p>
    <w:p w14:paraId="00000064" w14:textId="77777777" w:rsidR="00681169" w:rsidRDefault="00681169">
      <w:pPr>
        <w:jc w:val="both"/>
        <w:rPr>
          <w:rFonts w:ascii="Arial" w:eastAsia="Arial" w:hAnsi="Arial" w:cs="Arial"/>
        </w:rPr>
      </w:pPr>
    </w:p>
    <w:p w14:paraId="6FBD5992" w14:textId="77777777" w:rsidR="006430B1" w:rsidRDefault="006430B1">
      <w:pPr>
        <w:jc w:val="center"/>
        <w:rPr>
          <w:rFonts w:ascii="Arial" w:eastAsia="Arial" w:hAnsi="Arial" w:cs="Arial"/>
        </w:rPr>
      </w:pPr>
    </w:p>
    <w:p w14:paraId="00000065" w14:textId="77777777" w:rsidR="00681169" w:rsidRPr="006430B1" w:rsidRDefault="001D052C">
      <w:pPr>
        <w:jc w:val="center"/>
        <w:rPr>
          <w:rFonts w:ascii="Arial" w:eastAsia="Arial" w:hAnsi="Arial" w:cs="Arial"/>
          <w:b/>
        </w:rPr>
      </w:pPr>
      <w:r w:rsidRPr="006430B1">
        <w:rPr>
          <w:rFonts w:ascii="Arial" w:eastAsia="Arial" w:hAnsi="Arial" w:cs="Arial"/>
          <w:b/>
        </w:rPr>
        <w:t>CONSIDERANDOS:</w:t>
      </w:r>
    </w:p>
    <w:p w14:paraId="00000066" w14:textId="77777777" w:rsidR="00681169" w:rsidRDefault="00681169">
      <w:pPr>
        <w:jc w:val="center"/>
        <w:rPr>
          <w:rFonts w:ascii="Arial" w:eastAsia="Arial" w:hAnsi="Arial" w:cs="Arial"/>
        </w:rPr>
      </w:pPr>
    </w:p>
    <w:p w14:paraId="4765AE39" w14:textId="77777777" w:rsidR="0002675E" w:rsidRDefault="0002675E">
      <w:pPr>
        <w:jc w:val="center"/>
        <w:rPr>
          <w:rFonts w:ascii="Arial" w:eastAsia="Arial" w:hAnsi="Arial" w:cs="Arial"/>
        </w:rPr>
      </w:pPr>
    </w:p>
    <w:p w14:paraId="00000067" w14:textId="03B2055F" w:rsidR="00681169" w:rsidRDefault="001D052C">
      <w:pPr>
        <w:jc w:val="both"/>
        <w:rPr>
          <w:rFonts w:ascii="Arial" w:eastAsia="Arial" w:hAnsi="Arial" w:cs="Arial"/>
        </w:rPr>
      </w:pPr>
      <w:r>
        <w:rPr>
          <w:rFonts w:ascii="Arial" w:eastAsia="Arial" w:hAnsi="Arial" w:cs="Arial"/>
        </w:rPr>
        <w:t xml:space="preserve">          </w:t>
      </w:r>
      <w:r w:rsidRPr="00DA006D">
        <w:rPr>
          <w:rFonts w:ascii="Arial" w:eastAsia="Arial" w:hAnsi="Arial" w:cs="Arial"/>
          <w:b/>
        </w:rPr>
        <w:t>1.-</w:t>
      </w:r>
      <w:r>
        <w:rPr>
          <w:rFonts w:ascii="Arial" w:eastAsia="Arial" w:hAnsi="Arial" w:cs="Arial"/>
        </w:rPr>
        <w:t xml:space="preserve"> Que como ya ha quedado establecido, en nuestro municipio hemos sido omisos en la obligación que tenemos de crear </w:t>
      </w:r>
      <w:r w:rsidR="005F44E4">
        <w:rPr>
          <w:rFonts w:ascii="Arial" w:eastAsia="Arial" w:hAnsi="Arial" w:cs="Arial"/>
        </w:rPr>
        <w:t xml:space="preserve">la reglamentación municipal </w:t>
      </w:r>
      <w:r>
        <w:rPr>
          <w:rFonts w:ascii="Arial" w:eastAsia="Arial" w:hAnsi="Arial" w:cs="Arial"/>
        </w:rPr>
        <w:t>de gestión documental, archivos y mejora regulatoria.</w:t>
      </w:r>
    </w:p>
    <w:p w14:paraId="00000068" w14:textId="77777777" w:rsidR="00681169" w:rsidRDefault="001D052C">
      <w:pPr>
        <w:jc w:val="both"/>
        <w:rPr>
          <w:rFonts w:ascii="Arial" w:eastAsia="Arial" w:hAnsi="Arial" w:cs="Arial"/>
        </w:rPr>
      </w:pPr>
      <w:r>
        <w:rPr>
          <w:rFonts w:ascii="Arial" w:eastAsia="Arial" w:hAnsi="Arial" w:cs="Arial"/>
        </w:rPr>
        <w:t xml:space="preserve"> </w:t>
      </w:r>
    </w:p>
    <w:p w14:paraId="77FE0FB9" w14:textId="5C69D922" w:rsidR="00F92B50" w:rsidRDefault="001D052C">
      <w:pPr>
        <w:jc w:val="both"/>
        <w:rPr>
          <w:rFonts w:ascii="Arial" w:eastAsia="Arial" w:hAnsi="Arial" w:cs="Arial"/>
        </w:rPr>
      </w:pPr>
      <w:r>
        <w:rPr>
          <w:rFonts w:ascii="Arial" w:eastAsia="Arial" w:hAnsi="Arial" w:cs="Arial"/>
        </w:rPr>
        <w:t xml:space="preserve">         </w:t>
      </w:r>
      <w:r w:rsidRPr="00DA006D">
        <w:rPr>
          <w:rFonts w:ascii="Arial" w:eastAsia="Arial" w:hAnsi="Arial" w:cs="Arial"/>
          <w:b/>
        </w:rPr>
        <w:t>2.-</w:t>
      </w:r>
      <w:r>
        <w:rPr>
          <w:rFonts w:ascii="Arial" w:eastAsia="Arial" w:hAnsi="Arial" w:cs="Arial"/>
        </w:rPr>
        <w:t xml:space="preserve"> Aunado a que, hemos estado laborando sin observar los lineamientos adecuados para el manejo y preservación de la documentación </w:t>
      </w:r>
      <w:r w:rsidR="006430B1">
        <w:rPr>
          <w:rFonts w:ascii="Arial" w:eastAsia="Arial" w:hAnsi="Arial" w:cs="Arial"/>
        </w:rPr>
        <w:t xml:space="preserve">al interior del Gobierno Municipal, </w:t>
      </w:r>
      <w:r>
        <w:rPr>
          <w:rFonts w:ascii="Arial" w:eastAsia="Arial" w:hAnsi="Arial" w:cs="Arial"/>
        </w:rPr>
        <w:t xml:space="preserve">tanto recibida como generada.       </w:t>
      </w:r>
    </w:p>
    <w:p w14:paraId="0E2ED937" w14:textId="77777777" w:rsidR="00F92B50" w:rsidRDefault="00F92B50">
      <w:pPr>
        <w:jc w:val="both"/>
        <w:rPr>
          <w:rFonts w:ascii="Arial" w:eastAsia="Arial" w:hAnsi="Arial" w:cs="Arial"/>
        </w:rPr>
      </w:pPr>
    </w:p>
    <w:p w14:paraId="0000006B" w14:textId="68AE27D6" w:rsidR="00681169" w:rsidRDefault="001D052C" w:rsidP="00F92B50">
      <w:pPr>
        <w:ind w:firstLine="720"/>
        <w:jc w:val="both"/>
        <w:rPr>
          <w:rFonts w:ascii="Arial" w:eastAsia="Arial" w:hAnsi="Arial" w:cs="Arial"/>
        </w:rPr>
      </w:pPr>
      <w:r>
        <w:rPr>
          <w:rFonts w:ascii="Arial" w:eastAsia="Arial" w:hAnsi="Arial" w:cs="Arial"/>
        </w:rPr>
        <w:t xml:space="preserve"> </w:t>
      </w:r>
      <w:r w:rsidRPr="00DA006D">
        <w:rPr>
          <w:rFonts w:ascii="Arial" w:eastAsia="Arial" w:hAnsi="Arial" w:cs="Arial"/>
          <w:b/>
        </w:rPr>
        <w:t>3.-</w:t>
      </w:r>
      <w:r>
        <w:rPr>
          <w:rFonts w:ascii="Arial" w:eastAsia="Arial" w:hAnsi="Arial" w:cs="Arial"/>
        </w:rPr>
        <w:t xml:space="preserve"> Es clara la necesidad que existe de dar cumplimiento con lo que nos señalan tanto La Ley General de Archivo como la Ley de Archivos del Estado de Jalisco y sus municipios, por lo que;</w:t>
      </w:r>
    </w:p>
    <w:p w14:paraId="0000006D" w14:textId="77777777" w:rsidR="00681169" w:rsidRDefault="00681169">
      <w:pPr>
        <w:jc w:val="both"/>
        <w:rPr>
          <w:rFonts w:ascii="Arial" w:eastAsia="Arial" w:hAnsi="Arial" w:cs="Arial"/>
        </w:rPr>
      </w:pPr>
    </w:p>
    <w:p w14:paraId="0000006F" w14:textId="405F8050" w:rsidR="00681169" w:rsidRDefault="001D052C">
      <w:pPr>
        <w:jc w:val="both"/>
        <w:rPr>
          <w:rFonts w:ascii="Arial" w:eastAsia="Arial" w:hAnsi="Arial" w:cs="Arial"/>
        </w:rPr>
      </w:pPr>
      <w:r>
        <w:rPr>
          <w:rFonts w:ascii="Arial" w:eastAsia="Arial" w:hAnsi="Arial" w:cs="Arial"/>
        </w:rPr>
        <w:t xml:space="preserve">   En los términos citados, se generan los siguientes:</w:t>
      </w:r>
    </w:p>
    <w:p w14:paraId="00000070" w14:textId="77777777" w:rsidR="00681169" w:rsidRDefault="00681169">
      <w:pPr>
        <w:jc w:val="both"/>
        <w:rPr>
          <w:rFonts w:ascii="Arial" w:eastAsia="Arial" w:hAnsi="Arial" w:cs="Arial"/>
        </w:rPr>
      </w:pPr>
    </w:p>
    <w:p w14:paraId="00000071" w14:textId="118C18B7" w:rsidR="00681169" w:rsidRPr="006430B1" w:rsidRDefault="001D052C">
      <w:pPr>
        <w:jc w:val="center"/>
        <w:rPr>
          <w:rFonts w:ascii="Arial" w:eastAsia="Arial" w:hAnsi="Arial" w:cs="Arial"/>
          <w:b/>
        </w:rPr>
      </w:pPr>
      <w:r w:rsidRPr="006430B1">
        <w:rPr>
          <w:rFonts w:ascii="Arial" w:eastAsia="Arial" w:hAnsi="Arial" w:cs="Arial"/>
          <w:b/>
        </w:rPr>
        <w:t>RESOLUTIVOS</w:t>
      </w:r>
      <w:r w:rsidR="0002675E">
        <w:rPr>
          <w:rFonts w:ascii="Arial" w:eastAsia="Arial" w:hAnsi="Arial" w:cs="Arial"/>
          <w:b/>
        </w:rPr>
        <w:t>:</w:t>
      </w:r>
    </w:p>
    <w:p w14:paraId="00000072" w14:textId="77777777" w:rsidR="00681169" w:rsidRDefault="00681169">
      <w:pPr>
        <w:jc w:val="center"/>
        <w:rPr>
          <w:rFonts w:ascii="Arial" w:eastAsia="Arial" w:hAnsi="Arial" w:cs="Arial"/>
        </w:rPr>
      </w:pPr>
    </w:p>
    <w:p w14:paraId="22D99DEC" w14:textId="77777777" w:rsidR="0002675E" w:rsidRDefault="0002675E">
      <w:pPr>
        <w:jc w:val="center"/>
        <w:rPr>
          <w:rFonts w:ascii="Arial" w:eastAsia="Arial" w:hAnsi="Arial" w:cs="Arial"/>
        </w:rPr>
      </w:pPr>
    </w:p>
    <w:p w14:paraId="00000078" w14:textId="1D93B54C" w:rsidR="00681169" w:rsidRDefault="001D052C">
      <w:pPr>
        <w:jc w:val="both"/>
        <w:rPr>
          <w:rFonts w:ascii="Arial" w:eastAsia="Arial" w:hAnsi="Arial" w:cs="Arial"/>
        </w:rPr>
      </w:pPr>
      <w:r>
        <w:rPr>
          <w:rFonts w:ascii="Arial" w:eastAsia="Arial" w:hAnsi="Arial" w:cs="Arial"/>
        </w:rPr>
        <w:t xml:space="preserve">         </w:t>
      </w:r>
      <w:r w:rsidR="00073462">
        <w:rPr>
          <w:rFonts w:ascii="Arial" w:eastAsia="Arial" w:hAnsi="Arial" w:cs="Arial"/>
          <w:b/>
        </w:rPr>
        <w:t xml:space="preserve">ÚNICO.- </w:t>
      </w:r>
      <w:r w:rsidR="00073462" w:rsidRPr="00073462">
        <w:rPr>
          <w:rFonts w:ascii="Arial" w:eastAsia="Arial" w:hAnsi="Arial" w:cs="Arial"/>
        </w:rPr>
        <w:t xml:space="preserve">Se turne a las Comisiones Edilicias de Administración Pública del Ayuntamiento de Zapotlán el Grande, Jalisco, como convocante y a las Comisiones Edilicias de Hacienda Pública y Patrimonio Municipal, a la de Reglamentos y Gobernación y a la de </w:t>
      </w:r>
      <w:r w:rsidR="00655BAB">
        <w:rPr>
          <w:rFonts w:ascii="Arial" w:eastAsia="Arial" w:hAnsi="Arial" w:cs="Arial"/>
        </w:rPr>
        <w:t xml:space="preserve">Transparencia, Acceso a la Información Pública, Combate a la Corrupción y Protección de Datos Personales </w:t>
      </w:r>
      <w:r w:rsidR="00073462" w:rsidRPr="00073462">
        <w:rPr>
          <w:rFonts w:ascii="Arial" w:eastAsia="Arial" w:hAnsi="Arial" w:cs="Arial"/>
        </w:rPr>
        <w:t xml:space="preserve">como coadyuvantes, para que se avoquen al estudio de la presente iniciativa y previo dictamen, presenten a discusión en Sesión Plenaria lo correspondiente </w:t>
      </w:r>
      <w:r w:rsidR="00843649">
        <w:rPr>
          <w:rFonts w:ascii="Arial" w:eastAsia="Arial" w:hAnsi="Arial" w:cs="Arial"/>
        </w:rPr>
        <w:t xml:space="preserve">descrito en el punto expositivo, </w:t>
      </w:r>
      <w:bookmarkStart w:id="0" w:name="_Hlk93764707"/>
      <w:r w:rsidR="00843649">
        <w:rPr>
          <w:rFonts w:ascii="Arial" w:eastAsia="Arial" w:hAnsi="Arial" w:cs="Arial"/>
        </w:rPr>
        <w:t>en apoyo al documento descrito en el anexo 1.</w:t>
      </w:r>
    </w:p>
    <w:bookmarkEnd w:id="0"/>
    <w:p w14:paraId="7545CB21" w14:textId="77777777" w:rsidR="006430B1" w:rsidRDefault="006430B1">
      <w:pPr>
        <w:jc w:val="both"/>
        <w:rPr>
          <w:rFonts w:ascii="Arial" w:eastAsia="Arial" w:hAnsi="Arial" w:cs="Arial"/>
        </w:rPr>
      </w:pPr>
    </w:p>
    <w:p w14:paraId="00000079" w14:textId="77777777" w:rsidR="00681169" w:rsidRPr="006430B1" w:rsidRDefault="001D052C">
      <w:pPr>
        <w:ind w:firstLine="708"/>
        <w:jc w:val="center"/>
        <w:rPr>
          <w:rFonts w:ascii="Arial" w:eastAsia="Arial" w:hAnsi="Arial" w:cs="Arial"/>
          <w:b/>
          <w:color w:val="000000"/>
        </w:rPr>
      </w:pPr>
      <w:r w:rsidRPr="006430B1">
        <w:rPr>
          <w:rFonts w:ascii="Arial" w:eastAsia="Arial" w:hAnsi="Arial" w:cs="Arial"/>
          <w:b/>
          <w:color w:val="000000"/>
        </w:rPr>
        <w:t>A T E N T A M E N T E</w:t>
      </w:r>
    </w:p>
    <w:p w14:paraId="5E6D9E8C" w14:textId="77777777" w:rsidR="009C52F0" w:rsidRPr="009C52F0" w:rsidRDefault="009C52F0" w:rsidP="009C52F0">
      <w:pPr>
        <w:jc w:val="center"/>
        <w:rPr>
          <w:rFonts w:ascii="Arial" w:eastAsia="Times New Roman" w:hAnsi="Arial" w:cs="Arial"/>
          <w:b/>
          <w:sz w:val="18"/>
          <w:szCs w:val="18"/>
          <w:lang w:val="es-MX" w:eastAsia="es-MX"/>
        </w:rPr>
      </w:pPr>
      <w:bookmarkStart w:id="1" w:name="_gjdgxs" w:colFirst="0" w:colLast="0"/>
      <w:bookmarkEnd w:id="1"/>
      <w:r w:rsidRPr="009C52F0">
        <w:rPr>
          <w:rFonts w:ascii="Arial" w:eastAsia="Times New Roman" w:hAnsi="Arial" w:cs="Arial"/>
          <w:b/>
          <w:sz w:val="18"/>
          <w:szCs w:val="18"/>
          <w:lang w:val="es-MX" w:eastAsia="es-MX"/>
        </w:rPr>
        <w:t xml:space="preserve">“2022, AÑO DEL CINCUENTA ANIVERSARIO DEL INSTITUTO </w:t>
      </w:r>
    </w:p>
    <w:p w14:paraId="2E683827" w14:textId="77777777" w:rsidR="009C52F0" w:rsidRPr="009C52F0" w:rsidRDefault="009C52F0" w:rsidP="009C52F0">
      <w:pPr>
        <w:jc w:val="center"/>
        <w:rPr>
          <w:rFonts w:ascii="Arial" w:eastAsia="Times New Roman" w:hAnsi="Arial" w:cs="Arial"/>
          <w:b/>
          <w:sz w:val="18"/>
          <w:szCs w:val="18"/>
          <w:lang w:val="es-MX" w:eastAsia="es-MX"/>
        </w:rPr>
      </w:pPr>
      <w:r w:rsidRPr="009C52F0">
        <w:rPr>
          <w:rFonts w:ascii="Arial" w:eastAsia="Times New Roman" w:hAnsi="Arial" w:cs="Arial"/>
          <w:b/>
          <w:sz w:val="18"/>
          <w:szCs w:val="18"/>
          <w:lang w:val="es-MX" w:eastAsia="es-MX"/>
        </w:rPr>
        <w:t>TECNOLÓGICO DE CIUDAD GUZMÁN”</w:t>
      </w:r>
    </w:p>
    <w:p w14:paraId="0000007B" w14:textId="3317CAAF" w:rsidR="00681169" w:rsidRPr="009C52F0" w:rsidRDefault="001D052C">
      <w:pPr>
        <w:jc w:val="center"/>
        <w:rPr>
          <w:rFonts w:ascii="Arial" w:eastAsia="Arial" w:hAnsi="Arial" w:cs="Arial"/>
          <w:b/>
          <w:i/>
          <w:color w:val="000000"/>
          <w:sz w:val="20"/>
          <w:szCs w:val="20"/>
        </w:rPr>
      </w:pPr>
      <w:r w:rsidRPr="009C52F0">
        <w:rPr>
          <w:rFonts w:ascii="Arial" w:eastAsia="Arial" w:hAnsi="Arial" w:cs="Arial"/>
          <w:b/>
          <w:i/>
          <w:color w:val="000000"/>
          <w:sz w:val="20"/>
          <w:szCs w:val="20"/>
        </w:rPr>
        <w:t xml:space="preserve">Cd. Guzmán, Municipio de Zapotlán El Grande, Jalisco, </w:t>
      </w:r>
      <w:r w:rsidR="0002675E">
        <w:rPr>
          <w:rFonts w:ascii="Arial" w:eastAsia="Arial" w:hAnsi="Arial" w:cs="Arial"/>
          <w:b/>
          <w:i/>
          <w:color w:val="000000"/>
          <w:sz w:val="20"/>
          <w:szCs w:val="20"/>
        </w:rPr>
        <w:t>2</w:t>
      </w:r>
      <w:r w:rsidR="00ED6F57">
        <w:rPr>
          <w:rFonts w:ascii="Arial" w:eastAsia="Arial" w:hAnsi="Arial" w:cs="Arial"/>
          <w:b/>
          <w:i/>
          <w:color w:val="000000"/>
          <w:sz w:val="20"/>
          <w:szCs w:val="20"/>
        </w:rPr>
        <w:t>4</w:t>
      </w:r>
      <w:r w:rsidRPr="009C52F0">
        <w:rPr>
          <w:rFonts w:ascii="Arial" w:eastAsia="Arial" w:hAnsi="Arial" w:cs="Arial"/>
          <w:b/>
          <w:i/>
          <w:color w:val="000000"/>
          <w:sz w:val="20"/>
          <w:szCs w:val="20"/>
        </w:rPr>
        <w:t xml:space="preserve"> de </w:t>
      </w:r>
      <w:r w:rsidR="00F92B50" w:rsidRPr="009C52F0">
        <w:rPr>
          <w:rFonts w:ascii="Arial" w:eastAsia="Arial" w:hAnsi="Arial" w:cs="Arial"/>
          <w:b/>
          <w:i/>
          <w:color w:val="000000"/>
          <w:sz w:val="20"/>
          <w:szCs w:val="20"/>
        </w:rPr>
        <w:t>enero del 2022.</w:t>
      </w:r>
    </w:p>
    <w:p w14:paraId="0000007C" w14:textId="77777777" w:rsidR="00681169" w:rsidRDefault="00681169">
      <w:pPr>
        <w:rPr>
          <w:rFonts w:ascii="Arial" w:eastAsia="Arial" w:hAnsi="Arial" w:cs="Arial"/>
          <w:color w:val="000000"/>
        </w:rPr>
      </w:pPr>
    </w:p>
    <w:p w14:paraId="0000007D" w14:textId="77777777" w:rsidR="00681169" w:rsidRDefault="00681169">
      <w:pPr>
        <w:rPr>
          <w:rFonts w:ascii="Arial" w:eastAsia="Arial" w:hAnsi="Arial" w:cs="Arial"/>
          <w:color w:val="000000"/>
        </w:rPr>
      </w:pPr>
    </w:p>
    <w:p w14:paraId="0000007E" w14:textId="18BE563D" w:rsidR="00681169" w:rsidRDefault="00B0775C">
      <w:pPr>
        <w:jc w:val="center"/>
        <w:rPr>
          <w:rFonts w:ascii="Arial" w:eastAsia="Arial" w:hAnsi="Arial" w:cs="Arial"/>
        </w:rPr>
      </w:pPr>
      <w:r>
        <w:rPr>
          <w:rFonts w:ascii="Arial" w:eastAsia="Arial" w:hAnsi="Arial" w:cs="Arial"/>
        </w:rPr>
        <w:t xml:space="preserve">Presidente de la </w:t>
      </w:r>
      <w:r w:rsidR="001D052C">
        <w:rPr>
          <w:rFonts w:ascii="Arial" w:eastAsia="Arial" w:hAnsi="Arial" w:cs="Arial"/>
        </w:rPr>
        <w:t xml:space="preserve">Comisión Edilicia Permanente de Administración Pública </w:t>
      </w:r>
    </w:p>
    <w:p w14:paraId="0000007F" w14:textId="77777777" w:rsidR="00681169" w:rsidRDefault="00681169">
      <w:pPr>
        <w:jc w:val="center"/>
        <w:rPr>
          <w:rFonts w:ascii="Arial" w:eastAsia="Arial" w:hAnsi="Arial" w:cs="Arial"/>
        </w:rPr>
      </w:pPr>
    </w:p>
    <w:p w14:paraId="00000080" w14:textId="77777777" w:rsidR="00681169" w:rsidRDefault="00681169">
      <w:pPr>
        <w:jc w:val="center"/>
        <w:rPr>
          <w:rFonts w:ascii="Arial" w:eastAsia="Arial" w:hAnsi="Arial" w:cs="Arial"/>
        </w:rPr>
      </w:pPr>
    </w:p>
    <w:p w14:paraId="118E9C5D" w14:textId="77777777" w:rsidR="006430B1" w:rsidRDefault="006430B1">
      <w:pPr>
        <w:jc w:val="center"/>
        <w:rPr>
          <w:rFonts w:ascii="Arial" w:eastAsia="Arial" w:hAnsi="Arial" w:cs="Arial"/>
        </w:rPr>
      </w:pPr>
    </w:p>
    <w:p w14:paraId="00000081" w14:textId="77777777" w:rsidR="00681169" w:rsidRPr="006430B1" w:rsidRDefault="001D052C">
      <w:pPr>
        <w:jc w:val="center"/>
        <w:rPr>
          <w:rFonts w:ascii="Arial" w:eastAsia="Arial" w:hAnsi="Arial" w:cs="Arial"/>
          <w:b/>
        </w:rPr>
      </w:pPr>
      <w:r w:rsidRPr="006430B1">
        <w:rPr>
          <w:rFonts w:ascii="Arial" w:eastAsia="Arial" w:hAnsi="Arial" w:cs="Arial"/>
          <w:b/>
        </w:rPr>
        <w:t>C. JORGE DE JESÚS JUÁREZ PARRA</w:t>
      </w:r>
    </w:p>
    <w:p w14:paraId="00000082" w14:textId="77777777" w:rsidR="00681169" w:rsidRDefault="00681169">
      <w:pPr>
        <w:jc w:val="center"/>
        <w:rPr>
          <w:rFonts w:ascii="Arial" w:eastAsia="Arial" w:hAnsi="Arial" w:cs="Arial"/>
          <w:b/>
        </w:rPr>
      </w:pPr>
    </w:p>
    <w:p w14:paraId="27115A81" w14:textId="77777777" w:rsidR="006430B1" w:rsidRDefault="006430B1">
      <w:pPr>
        <w:jc w:val="center"/>
        <w:rPr>
          <w:rFonts w:ascii="Arial" w:eastAsia="Arial" w:hAnsi="Arial" w:cs="Arial"/>
          <w:b/>
        </w:rPr>
      </w:pPr>
    </w:p>
    <w:p w14:paraId="5FC9BB9C" w14:textId="77777777" w:rsidR="006430B1" w:rsidRPr="006430B1" w:rsidRDefault="006430B1">
      <w:pPr>
        <w:jc w:val="center"/>
        <w:rPr>
          <w:rFonts w:ascii="Arial" w:eastAsia="Arial" w:hAnsi="Arial" w:cs="Arial"/>
          <w:b/>
        </w:rPr>
      </w:pPr>
    </w:p>
    <w:p w14:paraId="00000086" w14:textId="77777777" w:rsidR="00681169" w:rsidRPr="006430B1" w:rsidRDefault="00681169">
      <w:pPr>
        <w:jc w:val="center"/>
        <w:rPr>
          <w:rFonts w:ascii="Arial" w:eastAsia="Arial" w:hAnsi="Arial" w:cs="Arial"/>
          <w:b/>
        </w:rPr>
      </w:pPr>
    </w:p>
    <w:p w14:paraId="00000088" w14:textId="77777777" w:rsidR="00681169" w:rsidRDefault="00681169">
      <w:pPr>
        <w:jc w:val="both"/>
        <w:rPr>
          <w:rFonts w:ascii="Arial" w:eastAsia="Arial" w:hAnsi="Arial" w:cs="Arial"/>
        </w:rPr>
      </w:pPr>
    </w:p>
    <w:p w14:paraId="00000089" w14:textId="77777777" w:rsidR="00681169" w:rsidRDefault="00681169">
      <w:pPr>
        <w:jc w:val="both"/>
        <w:rPr>
          <w:rFonts w:ascii="Arial" w:eastAsia="Arial" w:hAnsi="Arial" w:cs="Arial"/>
        </w:rPr>
      </w:pPr>
    </w:p>
    <w:p w14:paraId="00000094" w14:textId="77777777" w:rsidR="00681169" w:rsidRDefault="00681169">
      <w:pPr>
        <w:jc w:val="both"/>
        <w:rPr>
          <w:rFonts w:ascii="Arial" w:eastAsia="Arial" w:hAnsi="Arial" w:cs="Arial"/>
        </w:rPr>
      </w:pPr>
    </w:p>
    <w:p w14:paraId="00000095" w14:textId="77777777" w:rsidR="00681169" w:rsidRDefault="00681169">
      <w:pPr>
        <w:jc w:val="both"/>
        <w:rPr>
          <w:rFonts w:ascii="Arial" w:eastAsia="Arial" w:hAnsi="Arial" w:cs="Arial"/>
        </w:rPr>
      </w:pPr>
    </w:p>
    <w:p w14:paraId="00000096" w14:textId="1B88BFF3" w:rsidR="00843649" w:rsidRDefault="00F40186">
      <w:pPr>
        <w:jc w:val="both"/>
        <w:rPr>
          <w:rFonts w:ascii="Arial" w:eastAsia="Arial" w:hAnsi="Arial" w:cs="Arial"/>
          <w:sz w:val="18"/>
          <w:szCs w:val="18"/>
          <w:lang w:val="en-US"/>
        </w:rPr>
      </w:pPr>
      <w:r>
        <w:rPr>
          <w:rFonts w:ascii="Arial" w:eastAsia="Arial" w:hAnsi="Arial" w:cs="Arial"/>
          <w:sz w:val="18"/>
          <w:szCs w:val="18"/>
          <w:lang w:val="en-US"/>
        </w:rPr>
        <w:t>*JJJP</w:t>
      </w:r>
      <w:r w:rsidR="001D052C" w:rsidRPr="009C52F0">
        <w:rPr>
          <w:rFonts w:ascii="Arial" w:eastAsia="Arial" w:hAnsi="Arial" w:cs="Arial"/>
          <w:sz w:val="18"/>
          <w:szCs w:val="18"/>
          <w:lang w:val="en-US"/>
        </w:rPr>
        <w:t>/</w:t>
      </w:r>
      <w:proofErr w:type="spellStart"/>
      <w:r w:rsidR="001D052C" w:rsidRPr="009C52F0">
        <w:rPr>
          <w:rFonts w:ascii="Arial" w:eastAsia="Arial" w:hAnsi="Arial" w:cs="Arial"/>
          <w:sz w:val="18"/>
          <w:szCs w:val="18"/>
          <w:lang w:val="en-US"/>
        </w:rPr>
        <w:t>kct</w:t>
      </w:r>
      <w:proofErr w:type="spellEnd"/>
      <w:r w:rsidR="001D052C" w:rsidRPr="009C52F0">
        <w:rPr>
          <w:rFonts w:ascii="Arial" w:eastAsia="Arial" w:hAnsi="Arial" w:cs="Arial"/>
          <w:sz w:val="18"/>
          <w:szCs w:val="18"/>
          <w:lang w:val="en-US"/>
        </w:rPr>
        <w:t>/</w:t>
      </w:r>
      <w:proofErr w:type="spellStart"/>
      <w:r w:rsidR="001D052C" w:rsidRPr="009C52F0">
        <w:rPr>
          <w:rFonts w:ascii="Arial" w:eastAsia="Arial" w:hAnsi="Arial" w:cs="Arial"/>
          <w:sz w:val="18"/>
          <w:szCs w:val="18"/>
          <w:lang w:val="en-US"/>
        </w:rPr>
        <w:t>rrh</w:t>
      </w:r>
      <w:proofErr w:type="spellEnd"/>
      <w:r w:rsidR="00843649">
        <w:rPr>
          <w:rFonts w:ascii="Arial" w:eastAsia="Arial" w:hAnsi="Arial" w:cs="Arial"/>
          <w:sz w:val="18"/>
          <w:szCs w:val="18"/>
          <w:lang w:val="en-US"/>
        </w:rPr>
        <w:t>/</w:t>
      </w:r>
      <w:proofErr w:type="spellStart"/>
      <w:r w:rsidR="00843649">
        <w:rPr>
          <w:rFonts w:ascii="Arial" w:eastAsia="Arial" w:hAnsi="Arial" w:cs="Arial"/>
          <w:sz w:val="18"/>
          <w:szCs w:val="18"/>
          <w:lang w:val="en-US"/>
        </w:rPr>
        <w:t>nga</w:t>
      </w:r>
      <w:proofErr w:type="spellEnd"/>
      <w:r w:rsidR="00843649">
        <w:rPr>
          <w:rFonts w:ascii="Arial" w:eastAsia="Arial" w:hAnsi="Arial" w:cs="Arial"/>
          <w:sz w:val="18"/>
          <w:szCs w:val="18"/>
          <w:lang w:val="en-US"/>
        </w:rPr>
        <w:t>/</w:t>
      </w:r>
      <w:proofErr w:type="spellStart"/>
      <w:r w:rsidR="00843649">
        <w:rPr>
          <w:rFonts w:ascii="Arial" w:eastAsia="Arial" w:hAnsi="Arial" w:cs="Arial"/>
          <w:sz w:val="18"/>
          <w:szCs w:val="18"/>
          <w:lang w:val="en-US"/>
        </w:rPr>
        <w:t>ayrh</w:t>
      </w:r>
      <w:proofErr w:type="spellEnd"/>
    </w:p>
    <w:p w14:paraId="5A9FBD79" w14:textId="77777777" w:rsidR="00843649" w:rsidRDefault="00843649">
      <w:pPr>
        <w:jc w:val="both"/>
        <w:rPr>
          <w:rFonts w:ascii="Arial" w:eastAsia="Arial" w:hAnsi="Arial" w:cs="Arial"/>
          <w:sz w:val="18"/>
          <w:szCs w:val="18"/>
          <w:lang w:val="en-US"/>
        </w:rPr>
      </w:pPr>
    </w:p>
    <w:p w14:paraId="3D34B9B4" w14:textId="77777777" w:rsidR="00843649" w:rsidRDefault="00843649">
      <w:pPr>
        <w:jc w:val="both"/>
        <w:rPr>
          <w:rFonts w:ascii="Arial" w:eastAsia="Arial" w:hAnsi="Arial" w:cs="Arial"/>
          <w:sz w:val="18"/>
          <w:szCs w:val="18"/>
          <w:lang w:val="en-US"/>
        </w:rPr>
      </w:pPr>
    </w:p>
    <w:p w14:paraId="2AC4F3B3" w14:textId="77777777" w:rsidR="00843649" w:rsidRDefault="00843649">
      <w:pPr>
        <w:jc w:val="both"/>
        <w:rPr>
          <w:rFonts w:ascii="Arial" w:eastAsia="Arial" w:hAnsi="Arial" w:cs="Arial"/>
          <w:sz w:val="18"/>
          <w:szCs w:val="18"/>
          <w:lang w:val="en-US"/>
        </w:rPr>
      </w:pPr>
    </w:p>
    <w:p w14:paraId="60C5F48A" w14:textId="2A799AB6" w:rsidR="00843649" w:rsidRDefault="00843649">
      <w:pPr>
        <w:jc w:val="both"/>
        <w:rPr>
          <w:rFonts w:ascii="Arial" w:eastAsia="Arial" w:hAnsi="Arial" w:cs="Arial"/>
          <w:sz w:val="18"/>
          <w:szCs w:val="18"/>
          <w:lang w:val="en-US"/>
        </w:rPr>
      </w:pPr>
      <w:r>
        <w:rPr>
          <w:rFonts w:ascii="Arial" w:eastAsia="Arial" w:hAnsi="Arial" w:cs="Arial"/>
          <w:sz w:val="18"/>
          <w:szCs w:val="18"/>
          <w:lang w:val="en-US"/>
        </w:rPr>
        <w:t xml:space="preserve">*La presente foja de firmas pertenece a la </w:t>
      </w:r>
      <w:r w:rsidRPr="00843649">
        <w:rPr>
          <w:rFonts w:ascii="Arial" w:eastAsia="Arial" w:hAnsi="Arial" w:cs="Arial"/>
          <w:sz w:val="18"/>
          <w:szCs w:val="18"/>
          <w:lang w:val="en-US"/>
        </w:rPr>
        <w:t>INICIATIVA DE ACUERTO ECONÓMICO QUE TURNA A COMISIONES PARA LA CREACIÓN DE LA REGLAMENTACIÓN CONFORME A LA LEY GENERAL DE ARCHIVOS EN ARMONIZACIÓN LA LEY DE ARCHIVOS DEL ESTADO DE JALISCO Y SUS MUNICIPIOS</w:t>
      </w:r>
    </w:p>
    <w:p w14:paraId="19F5FAAB" w14:textId="77777777" w:rsidR="00843649" w:rsidRDefault="00843649">
      <w:pPr>
        <w:rPr>
          <w:rFonts w:ascii="Arial" w:eastAsia="Arial" w:hAnsi="Arial" w:cs="Arial"/>
          <w:sz w:val="18"/>
          <w:szCs w:val="18"/>
          <w:lang w:val="en-US"/>
        </w:rPr>
      </w:pPr>
      <w:r>
        <w:rPr>
          <w:rFonts w:ascii="Arial" w:eastAsia="Arial" w:hAnsi="Arial" w:cs="Arial"/>
          <w:sz w:val="18"/>
          <w:szCs w:val="18"/>
          <w:lang w:val="en-US"/>
        </w:rPr>
        <w:br w:type="page"/>
      </w:r>
    </w:p>
    <w:p w14:paraId="6C75EA3D" w14:textId="77777777" w:rsidR="00E05024" w:rsidRDefault="00E05024" w:rsidP="00843649">
      <w:pPr>
        <w:jc w:val="center"/>
        <w:rPr>
          <w:rFonts w:ascii="Arial" w:hAnsi="Arial" w:cs="Arial"/>
          <w:b/>
        </w:rPr>
      </w:pPr>
    </w:p>
    <w:p w14:paraId="596871C0" w14:textId="77777777" w:rsidR="00A40E41" w:rsidRDefault="00A40E41" w:rsidP="00843649">
      <w:pPr>
        <w:jc w:val="center"/>
        <w:rPr>
          <w:rFonts w:ascii="Arial" w:hAnsi="Arial" w:cs="Arial"/>
          <w:b/>
        </w:rPr>
      </w:pPr>
    </w:p>
    <w:p w14:paraId="4C4CEA5E" w14:textId="00260D14" w:rsidR="00D678D8" w:rsidRDefault="00D678D8" w:rsidP="00D678D8">
      <w:pPr>
        <w:jc w:val="center"/>
        <w:rPr>
          <w:rFonts w:ascii="Arial" w:hAnsi="Arial" w:cs="Arial"/>
          <w:b/>
        </w:rPr>
      </w:pPr>
      <w:r>
        <w:rPr>
          <w:rFonts w:ascii="Arial" w:hAnsi="Arial" w:cs="Arial"/>
          <w:b/>
        </w:rPr>
        <w:t>Anexo 1</w:t>
      </w:r>
    </w:p>
    <w:p w14:paraId="52C8D103" w14:textId="77777777" w:rsidR="00B0775C" w:rsidRDefault="00B0775C" w:rsidP="00D678D8">
      <w:pPr>
        <w:jc w:val="center"/>
      </w:pPr>
      <w:r>
        <w:t xml:space="preserve">Reglamento Orgánico de la Administración Pública Municipal </w:t>
      </w:r>
    </w:p>
    <w:p w14:paraId="4ED05F61" w14:textId="569CA73E" w:rsidR="00B0775C" w:rsidRDefault="00B0775C" w:rsidP="00D678D8">
      <w:pPr>
        <w:jc w:val="center"/>
        <w:rPr>
          <w:rFonts w:ascii="Arial" w:hAnsi="Arial" w:cs="Arial"/>
          <w:b/>
        </w:rPr>
      </w:pPr>
      <w:r>
        <w:t>de Zapotlán el Grande, Jalisco</w:t>
      </w:r>
    </w:p>
    <w:p w14:paraId="28A5FA93" w14:textId="77777777" w:rsidR="00A40E41" w:rsidRDefault="00A40E41" w:rsidP="00843649">
      <w:pPr>
        <w:jc w:val="center"/>
        <w:rPr>
          <w:rFonts w:ascii="Arial" w:hAnsi="Arial" w:cs="Arial"/>
          <w:b/>
        </w:rPr>
      </w:pPr>
    </w:p>
    <w:p w14:paraId="1A1470DA" w14:textId="77777777" w:rsidR="00A40E41" w:rsidRDefault="00A40E41" w:rsidP="00843649">
      <w:pPr>
        <w:jc w:val="center"/>
        <w:rPr>
          <w:rFonts w:ascii="Arial" w:hAnsi="Arial" w:cs="Arial"/>
          <w:b/>
        </w:rPr>
      </w:pPr>
    </w:p>
    <w:tbl>
      <w:tblPr>
        <w:tblStyle w:val="Tablaconcuadrcula"/>
        <w:tblW w:w="0" w:type="auto"/>
        <w:tblLook w:val="04A0" w:firstRow="1" w:lastRow="0" w:firstColumn="1" w:lastColumn="0" w:noHBand="0" w:noVBand="1"/>
      </w:tblPr>
      <w:tblGrid>
        <w:gridCol w:w="4414"/>
        <w:gridCol w:w="4414"/>
      </w:tblGrid>
      <w:tr w:rsidR="00A40E41" w14:paraId="2062322D" w14:textId="77777777" w:rsidTr="00A40E41">
        <w:tc>
          <w:tcPr>
            <w:tcW w:w="4414" w:type="dxa"/>
          </w:tcPr>
          <w:p w14:paraId="1D246FFE" w14:textId="1D9C4533" w:rsidR="00A40E41" w:rsidRDefault="00A40E41" w:rsidP="00A40E41">
            <w:pPr>
              <w:jc w:val="center"/>
              <w:rPr>
                <w:rFonts w:ascii="Arial" w:hAnsi="Arial" w:cs="Arial"/>
                <w:b/>
              </w:rPr>
            </w:pPr>
            <w:r>
              <w:rPr>
                <w:rStyle w:val="Ninguno"/>
                <w:rFonts w:ascii="Arial" w:hAnsi="Arial" w:cs="Arial"/>
                <w:sz w:val="18"/>
                <w:lang w:eastAsia="en-US"/>
              </w:rPr>
              <w:t>Ordenamiento actual</w:t>
            </w:r>
          </w:p>
        </w:tc>
        <w:tc>
          <w:tcPr>
            <w:tcW w:w="4414" w:type="dxa"/>
          </w:tcPr>
          <w:p w14:paraId="19E925F7" w14:textId="0F1771A0" w:rsidR="00A40E41" w:rsidRDefault="00A40E41" w:rsidP="00A40E41">
            <w:pPr>
              <w:jc w:val="center"/>
              <w:rPr>
                <w:rFonts w:ascii="Arial" w:hAnsi="Arial" w:cs="Arial"/>
                <w:b/>
              </w:rPr>
            </w:pPr>
            <w:r>
              <w:rPr>
                <w:rStyle w:val="Ninguno"/>
                <w:rFonts w:ascii="Arial" w:hAnsi="Arial" w:cs="Arial"/>
                <w:sz w:val="18"/>
                <w:lang w:eastAsia="en-US"/>
              </w:rPr>
              <w:t>Propuesta de Ordenamiento</w:t>
            </w:r>
          </w:p>
        </w:tc>
      </w:tr>
      <w:tr w:rsidR="00875867" w:rsidRPr="008156E5" w14:paraId="3075B08F" w14:textId="77777777" w:rsidTr="00A40E41">
        <w:tc>
          <w:tcPr>
            <w:tcW w:w="4414" w:type="dxa"/>
          </w:tcPr>
          <w:p w14:paraId="025ED0C5" w14:textId="77777777" w:rsidR="00875867" w:rsidRPr="008156E5" w:rsidRDefault="00875867" w:rsidP="00875867">
            <w:pPr>
              <w:jc w:val="both"/>
              <w:rPr>
                <w:rFonts w:ascii="Arial" w:hAnsi="Arial" w:cs="Arial"/>
                <w:sz w:val="18"/>
                <w:szCs w:val="18"/>
              </w:rPr>
            </w:pPr>
            <w:r w:rsidRPr="008156E5">
              <w:rPr>
                <w:rFonts w:ascii="Arial" w:hAnsi="Arial" w:cs="Arial"/>
                <w:sz w:val="18"/>
                <w:szCs w:val="18"/>
              </w:rPr>
              <w:t>Artículo 25.-Para el cumplimiento de sus finalidades que le son propias, el Ayuntamiento organiza la estructura de la Administración Pública Municipal en sus dos vertientes, con las siguientes Áreas Municipales y autoridades:</w:t>
            </w:r>
          </w:p>
          <w:p w14:paraId="2500B5E6" w14:textId="26D2C273" w:rsidR="00875867" w:rsidRPr="008156E5" w:rsidRDefault="00875867" w:rsidP="00875867">
            <w:pPr>
              <w:pStyle w:val="Prrafodelista"/>
              <w:numPr>
                <w:ilvl w:val="0"/>
                <w:numId w:val="11"/>
              </w:numPr>
              <w:rPr>
                <w:rFonts w:ascii="Arial" w:hAnsi="Arial" w:cs="Arial"/>
                <w:sz w:val="18"/>
                <w:szCs w:val="18"/>
              </w:rPr>
            </w:pPr>
            <w:r w:rsidRPr="008156E5">
              <w:rPr>
                <w:rFonts w:ascii="Arial" w:hAnsi="Arial" w:cs="Arial"/>
                <w:sz w:val="18"/>
                <w:szCs w:val="18"/>
              </w:rPr>
              <w:t>PRESIDENCIA MUNICIPAL.</w:t>
            </w:r>
          </w:p>
          <w:p w14:paraId="7E7A87F8" w14:textId="47A9719E" w:rsidR="00875867" w:rsidRPr="008156E5" w:rsidRDefault="00875867" w:rsidP="00875867">
            <w:pPr>
              <w:pStyle w:val="Prrafodelista"/>
              <w:rPr>
                <w:rFonts w:ascii="Arial" w:hAnsi="Arial" w:cs="Arial"/>
                <w:sz w:val="18"/>
                <w:szCs w:val="18"/>
              </w:rPr>
            </w:pPr>
            <w:r w:rsidRPr="008156E5">
              <w:rPr>
                <w:rFonts w:ascii="Arial" w:hAnsi="Arial" w:cs="Arial"/>
                <w:sz w:val="18"/>
                <w:szCs w:val="18"/>
              </w:rPr>
              <w:t>…</w:t>
            </w:r>
          </w:p>
          <w:p w14:paraId="25D26E83" w14:textId="6BE8A074" w:rsidR="00875867" w:rsidRPr="008156E5" w:rsidRDefault="00875867" w:rsidP="00875867">
            <w:pPr>
              <w:pStyle w:val="Prrafodelista"/>
              <w:numPr>
                <w:ilvl w:val="0"/>
                <w:numId w:val="11"/>
              </w:numPr>
              <w:rPr>
                <w:rFonts w:ascii="Arial" w:hAnsi="Arial" w:cs="Arial"/>
                <w:b/>
                <w:sz w:val="18"/>
                <w:szCs w:val="18"/>
              </w:rPr>
            </w:pPr>
            <w:r w:rsidRPr="008156E5">
              <w:rPr>
                <w:rFonts w:ascii="Arial" w:hAnsi="Arial" w:cs="Arial"/>
                <w:sz w:val="18"/>
                <w:szCs w:val="18"/>
              </w:rPr>
              <w:t>SINDICATURA MUNICIPAL</w:t>
            </w:r>
          </w:p>
          <w:p w14:paraId="0CBF5226" w14:textId="267EF551" w:rsidR="00875867" w:rsidRPr="008156E5" w:rsidRDefault="00875867" w:rsidP="00875867">
            <w:pPr>
              <w:pStyle w:val="Prrafodelista"/>
              <w:rPr>
                <w:rFonts w:ascii="Arial" w:hAnsi="Arial" w:cs="Arial"/>
                <w:b/>
                <w:sz w:val="18"/>
                <w:szCs w:val="18"/>
              </w:rPr>
            </w:pPr>
            <w:r w:rsidRPr="008156E5">
              <w:rPr>
                <w:rFonts w:ascii="Arial" w:hAnsi="Arial" w:cs="Arial"/>
                <w:b/>
                <w:sz w:val="18"/>
                <w:szCs w:val="18"/>
              </w:rPr>
              <w:t>…</w:t>
            </w:r>
          </w:p>
          <w:p w14:paraId="24215F8B" w14:textId="56607A53" w:rsidR="00875867" w:rsidRPr="008156E5" w:rsidRDefault="00875867" w:rsidP="00875867">
            <w:pPr>
              <w:pStyle w:val="Prrafodelista"/>
              <w:numPr>
                <w:ilvl w:val="0"/>
                <w:numId w:val="11"/>
              </w:numPr>
              <w:rPr>
                <w:rFonts w:ascii="Arial" w:hAnsi="Arial" w:cs="Arial"/>
                <w:b/>
                <w:sz w:val="18"/>
                <w:szCs w:val="18"/>
              </w:rPr>
            </w:pPr>
            <w:r w:rsidRPr="008156E5">
              <w:rPr>
                <w:rFonts w:ascii="Arial" w:hAnsi="Arial" w:cs="Arial"/>
                <w:sz w:val="18"/>
                <w:szCs w:val="18"/>
              </w:rPr>
              <w:t>SECRETARIA GENERAL</w:t>
            </w:r>
          </w:p>
          <w:p w14:paraId="657F6872" w14:textId="27B7EFA4" w:rsidR="00875867" w:rsidRPr="008156E5" w:rsidRDefault="00875867" w:rsidP="00875867">
            <w:pPr>
              <w:pStyle w:val="Prrafodelista"/>
              <w:rPr>
                <w:rFonts w:ascii="Arial" w:hAnsi="Arial" w:cs="Arial"/>
                <w:b/>
                <w:sz w:val="18"/>
                <w:szCs w:val="18"/>
              </w:rPr>
            </w:pPr>
            <w:r w:rsidRPr="008156E5">
              <w:rPr>
                <w:rFonts w:ascii="Arial" w:hAnsi="Arial" w:cs="Arial"/>
                <w:b/>
                <w:sz w:val="18"/>
                <w:szCs w:val="18"/>
              </w:rPr>
              <w:t>…</w:t>
            </w:r>
          </w:p>
          <w:p w14:paraId="14F37562" w14:textId="480F99AB" w:rsidR="00875867" w:rsidRPr="008156E5" w:rsidRDefault="00875867" w:rsidP="00875867">
            <w:pPr>
              <w:pStyle w:val="Prrafodelista"/>
              <w:numPr>
                <w:ilvl w:val="0"/>
                <w:numId w:val="11"/>
              </w:numPr>
              <w:rPr>
                <w:rFonts w:ascii="Arial" w:hAnsi="Arial" w:cs="Arial"/>
                <w:b/>
                <w:sz w:val="18"/>
                <w:szCs w:val="18"/>
              </w:rPr>
            </w:pPr>
            <w:r w:rsidRPr="008156E5">
              <w:rPr>
                <w:rFonts w:ascii="Arial" w:hAnsi="Arial" w:cs="Arial"/>
                <w:sz w:val="18"/>
                <w:szCs w:val="18"/>
              </w:rPr>
              <w:t>HACIENDA MUNICIPAL</w:t>
            </w:r>
          </w:p>
          <w:p w14:paraId="4CDEB2CD" w14:textId="388DD682" w:rsidR="00875867" w:rsidRPr="008156E5" w:rsidRDefault="00875867" w:rsidP="00875867">
            <w:pPr>
              <w:pStyle w:val="Prrafodelista"/>
              <w:rPr>
                <w:rFonts w:ascii="Arial" w:hAnsi="Arial" w:cs="Arial"/>
                <w:b/>
                <w:sz w:val="18"/>
                <w:szCs w:val="18"/>
              </w:rPr>
            </w:pPr>
            <w:r w:rsidRPr="008156E5">
              <w:rPr>
                <w:rFonts w:ascii="Arial" w:hAnsi="Arial" w:cs="Arial"/>
                <w:sz w:val="18"/>
                <w:szCs w:val="18"/>
              </w:rPr>
              <w:t>…</w:t>
            </w:r>
          </w:p>
          <w:p w14:paraId="125677E9" w14:textId="198701A0" w:rsidR="00875867" w:rsidRPr="008156E5" w:rsidRDefault="00875867" w:rsidP="00875867">
            <w:pPr>
              <w:pStyle w:val="Prrafodelista"/>
              <w:numPr>
                <w:ilvl w:val="0"/>
                <w:numId w:val="11"/>
              </w:numPr>
              <w:rPr>
                <w:rFonts w:ascii="Arial" w:hAnsi="Arial" w:cs="Arial"/>
                <w:b/>
                <w:sz w:val="18"/>
                <w:szCs w:val="18"/>
              </w:rPr>
            </w:pPr>
            <w:r w:rsidRPr="008156E5">
              <w:rPr>
                <w:rFonts w:ascii="Arial" w:hAnsi="Arial" w:cs="Arial"/>
                <w:sz w:val="18"/>
                <w:szCs w:val="18"/>
              </w:rPr>
              <w:t>CONTRALORÍA MUNICIPAL</w:t>
            </w:r>
          </w:p>
          <w:p w14:paraId="0C6AF1F8" w14:textId="5F9DD756" w:rsidR="00875867" w:rsidRPr="008156E5" w:rsidRDefault="00875867" w:rsidP="00875867">
            <w:pPr>
              <w:pStyle w:val="Prrafodelista"/>
              <w:rPr>
                <w:rFonts w:ascii="Arial" w:hAnsi="Arial" w:cs="Arial"/>
                <w:b/>
                <w:sz w:val="18"/>
                <w:szCs w:val="18"/>
              </w:rPr>
            </w:pPr>
            <w:r w:rsidRPr="008156E5">
              <w:rPr>
                <w:rFonts w:ascii="Arial" w:hAnsi="Arial" w:cs="Arial"/>
                <w:b/>
                <w:sz w:val="18"/>
                <w:szCs w:val="18"/>
              </w:rPr>
              <w:t>…</w:t>
            </w:r>
          </w:p>
          <w:p w14:paraId="33397C20" w14:textId="6B561C0F" w:rsidR="00875867" w:rsidRPr="008156E5" w:rsidRDefault="00875867" w:rsidP="00875867">
            <w:pPr>
              <w:pStyle w:val="Prrafodelista"/>
              <w:numPr>
                <w:ilvl w:val="0"/>
                <w:numId w:val="11"/>
              </w:numPr>
              <w:rPr>
                <w:rFonts w:ascii="Arial" w:hAnsi="Arial" w:cs="Arial"/>
                <w:b/>
                <w:sz w:val="18"/>
                <w:szCs w:val="18"/>
              </w:rPr>
            </w:pPr>
            <w:r w:rsidRPr="008156E5">
              <w:rPr>
                <w:rFonts w:ascii="Arial" w:hAnsi="Arial" w:cs="Arial"/>
                <w:sz w:val="18"/>
                <w:szCs w:val="18"/>
              </w:rPr>
              <w:t>COORDINACIÓN GENERAL DE SERVICIOS MUNICIPALES</w:t>
            </w:r>
          </w:p>
          <w:p w14:paraId="4A318304" w14:textId="20E131A8" w:rsidR="00875867" w:rsidRPr="008156E5" w:rsidRDefault="00875867" w:rsidP="00875867">
            <w:pPr>
              <w:pStyle w:val="Prrafodelista"/>
              <w:rPr>
                <w:rFonts w:ascii="Arial" w:hAnsi="Arial" w:cs="Arial"/>
                <w:b/>
                <w:sz w:val="18"/>
                <w:szCs w:val="18"/>
              </w:rPr>
            </w:pPr>
            <w:r w:rsidRPr="008156E5">
              <w:rPr>
                <w:rFonts w:ascii="Arial" w:hAnsi="Arial" w:cs="Arial"/>
                <w:b/>
                <w:sz w:val="18"/>
                <w:szCs w:val="18"/>
              </w:rPr>
              <w:t>…</w:t>
            </w:r>
          </w:p>
          <w:p w14:paraId="06FD99E4" w14:textId="617F497C" w:rsidR="00875867" w:rsidRPr="008156E5" w:rsidRDefault="00875867" w:rsidP="00875867">
            <w:pPr>
              <w:pStyle w:val="Prrafodelista"/>
              <w:numPr>
                <w:ilvl w:val="0"/>
                <w:numId w:val="11"/>
              </w:numPr>
              <w:rPr>
                <w:rFonts w:ascii="Arial" w:hAnsi="Arial" w:cs="Arial"/>
                <w:b/>
                <w:sz w:val="18"/>
                <w:szCs w:val="18"/>
              </w:rPr>
            </w:pPr>
            <w:r w:rsidRPr="008156E5">
              <w:rPr>
                <w:rFonts w:ascii="Arial" w:hAnsi="Arial" w:cs="Arial"/>
                <w:sz w:val="18"/>
                <w:szCs w:val="18"/>
              </w:rPr>
              <w:t>COORDINACIÓN GENERAL DE ADMINISTRACIÓN E INNOVACIÓN GUBERNAMENTAL.</w:t>
            </w:r>
          </w:p>
          <w:p w14:paraId="389DA035" w14:textId="39E44F7A" w:rsidR="00875867" w:rsidRPr="008156E5" w:rsidRDefault="00875867" w:rsidP="00875867">
            <w:pPr>
              <w:pStyle w:val="Prrafodelista"/>
              <w:rPr>
                <w:rFonts w:ascii="Arial" w:hAnsi="Arial" w:cs="Arial"/>
                <w:b/>
                <w:sz w:val="18"/>
                <w:szCs w:val="18"/>
              </w:rPr>
            </w:pPr>
            <w:r w:rsidRPr="008156E5">
              <w:rPr>
                <w:rFonts w:ascii="Arial" w:hAnsi="Arial" w:cs="Arial"/>
                <w:sz w:val="18"/>
                <w:szCs w:val="18"/>
              </w:rPr>
              <w:t>…</w:t>
            </w:r>
          </w:p>
          <w:p w14:paraId="4BF8D67B" w14:textId="6B32F263" w:rsidR="00875867" w:rsidRPr="008156E5" w:rsidRDefault="00875867" w:rsidP="00875867">
            <w:pPr>
              <w:pStyle w:val="Prrafodelista"/>
              <w:numPr>
                <w:ilvl w:val="0"/>
                <w:numId w:val="11"/>
              </w:numPr>
              <w:rPr>
                <w:rFonts w:ascii="Arial" w:hAnsi="Arial" w:cs="Arial"/>
                <w:b/>
                <w:sz w:val="18"/>
                <w:szCs w:val="18"/>
              </w:rPr>
            </w:pPr>
            <w:r w:rsidRPr="008156E5">
              <w:rPr>
                <w:rFonts w:ascii="Arial" w:hAnsi="Arial" w:cs="Arial"/>
                <w:sz w:val="18"/>
                <w:szCs w:val="18"/>
              </w:rPr>
              <w:t>COORDINACIÓN GENERAL DE DESARROLLO ECONÓMICO, TURISMO AGROPECUARIO</w:t>
            </w:r>
          </w:p>
          <w:p w14:paraId="05AA9299" w14:textId="1246740C" w:rsidR="00875867" w:rsidRPr="008156E5" w:rsidRDefault="00875867" w:rsidP="00875867">
            <w:pPr>
              <w:pStyle w:val="Prrafodelista"/>
              <w:rPr>
                <w:rFonts w:ascii="Arial" w:hAnsi="Arial" w:cs="Arial"/>
                <w:b/>
                <w:sz w:val="18"/>
                <w:szCs w:val="18"/>
              </w:rPr>
            </w:pPr>
          </w:p>
          <w:p w14:paraId="1442B987" w14:textId="1C899FBA" w:rsidR="00875867" w:rsidRPr="008156E5" w:rsidRDefault="00875867" w:rsidP="00875867">
            <w:pPr>
              <w:pStyle w:val="Prrafodelista"/>
              <w:numPr>
                <w:ilvl w:val="0"/>
                <w:numId w:val="11"/>
              </w:numPr>
              <w:rPr>
                <w:rFonts w:ascii="Arial" w:hAnsi="Arial" w:cs="Arial"/>
                <w:b/>
                <w:sz w:val="18"/>
                <w:szCs w:val="18"/>
              </w:rPr>
            </w:pPr>
            <w:r w:rsidRPr="008156E5">
              <w:rPr>
                <w:rFonts w:ascii="Arial" w:hAnsi="Arial" w:cs="Arial"/>
                <w:sz w:val="18"/>
                <w:szCs w:val="18"/>
              </w:rPr>
              <w:t>COORDINACIÓN GENERAL DE GESTIÓN DE LA CIUDAD.</w:t>
            </w:r>
          </w:p>
          <w:p w14:paraId="09D14F01" w14:textId="7B57E9D8" w:rsidR="00875867" w:rsidRPr="008156E5" w:rsidRDefault="00875867" w:rsidP="00875867">
            <w:pPr>
              <w:pStyle w:val="Prrafodelista"/>
              <w:rPr>
                <w:rFonts w:ascii="Arial" w:hAnsi="Arial" w:cs="Arial"/>
                <w:b/>
                <w:sz w:val="18"/>
                <w:szCs w:val="18"/>
              </w:rPr>
            </w:pPr>
            <w:r w:rsidRPr="008156E5">
              <w:rPr>
                <w:rFonts w:ascii="Arial" w:hAnsi="Arial" w:cs="Arial"/>
                <w:b/>
                <w:sz w:val="18"/>
                <w:szCs w:val="18"/>
              </w:rPr>
              <w:t>…</w:t>
            </w:r>
          </w:p>
          <w:p w14:paraId="635D7A11" w14:textId="66C15B70" w:rsidR="00875867" w:rsidRPr="008156E5" w:rsidRDefault="00875867" w:rsidP="00875867">
            <w:pPr>
              <w:pStyle w:val="Prrafodelista"/>
              <w:numPr>
                <w:ilvl w:val="0"/>
                <w:numId w:val="11"/>
              </w:numPr>
              <w:rPr>
                <w:rFonts w:ascii="Arial" w:hAnsi="Arial" w:cs="Arial"/>
                <w:b/>
                <w:sz w:val="18"/>
                <w:szCs w:val="18"/>
              </w:rPr>
            </w:pPr>
            <w:r w:rsidRPr="008156E5">
              <w:rPr>
                <w:rFonts w:ascii="Arial" w:hAnsi="Arial" w:cs="Arial"/>
                <w:sz w:val="18"/>
                <w:szCs w:val="18"/>
              </w:rPr>
              <w:t>COORDINACIÓN GENERAL DE CONSTRUCCIÓN DE COMUNIDAD.</w:t>
            </w:r>
          </w:p>
          <w:p w14:paraId="497EB33D" w14:textId="05848558" w:rsidR="00875867" w:rsidRPr="008156E5" w:rsidRDefault="00875867" w:rsidP="00875867">
            <w:pPr>
              <w:pStyle w:val="Prrafodelista"/>
              <w:rPr>
                <w:rFonts w:ascii="Arial" w:hAnsi="Arial" w:cs="Arial"/>
                <w:b/>
                <w:sz w:val="18"/>
                <w:szCs w:val="18"/>
              </w:rPr>
            </w:pPr>
            <w:r w:rsidRPr="008156E5">
              <w:rPr>
                <w:rFonts w:ascii="Arial" w:hAnsi="Arial" w:cs="Arial"/>
                <w:b/>
                <w:sz w:val="18"/>
                <w:szCs w:val="18"/>
              </w:rPr>
              <w:t>…</w:t>
            </w:r>
          </w:p>
          <w:p w14:paraId="55F6CCD7" w14:textId="32E9C06D" w:rsidR="00875867" w:rsidRPr="008156E5" w:rsidRDefault="00875867" w:rsidP="00875867">
            <w:pPr>
              <w:pStyle w:val="Prrafodelista"/>
              <w:numPr>
                <w:ilvl w:val="0"/>
                <w:numId w:val="11"/>
              </w:numPr>
              <w:rPr>
                <w:rFonts w:ascii="Arial" w:hAnsi="Arial" w:cs="Arial"/>
                <w:b/>
                <w:sz w:val="18"/>
                <w:szCs w:val="18"/>
              </w:rPr>
            </w:pPr>
            <w:r w:rsidRPr="008156E5">
              <w:rPr>
                <w:rFonts w:ascii="Arial" w:hAnsi="Arial" w:cs="Arial"/>
                <w:sz w:val="18"/>
                <w:szCs w:val="18"/>
              </w:rPr>
              <w:t>DELEGACIONESY AGENCIAS MUNICIPALES.</w:t>
            </w:r>
          </w:p>
          <w:p w14:paraId="2F703410" w14:textId="67D84B49" w:rsidR="00875867" w:rsidRPr="008156E5" w:rsidRDefault="00875867" w:rsidP="00875867">
            <w:pPr>
              <w:pStyle w:val="Prrafodelista"/>
              <w:rPr>
                <w:rFonts w:ascii="Arial" w:hAnsi="Arial" w:cs="Arial"/>
                <w:b/>
                <w:sz w:val="18"/>
                <w:szCs w:val="18"/>
              </w:rPr>
            </w:pPr>
            <w:r w:rsidRPr="008156E5">
              <w:rPr>
                <w:rFonts w:ascii="Arial" w:hAnsi="Arial" w:cs="Arial"/>
                <w:b/>
                <w:sz w:val="18"/>
                <w:szCs w:val="18"/>
              </w:rPr>
              <w:t>…</w:t>
            </w:r>
          </w:p>
          <w:p w14:paraId="7DD617C0" w14:textId="4C87D86F" w:rsidR="00875867" w:rsidRPr="008156E5" w:rsidRDefault="00875867" w:rsidP="00875867">
            <w:pPr>
              <w:pStyle w:val="Prrafodelista"/>
              <w:numPr>
                <w:ilvl w:val="0"/>
                <w:numId w:val="11"/>
              </w:numPr>
              <w:rPr>
                <w:rFonts w:ascii="Arial" w:hAnsi="Arial" w:cs="Arial"/>
                <w:b/>
                <w:sz w:val="18"/>
                <w:szCs w:val="18"/>
              </w:rPr>
            </w:pPr>
            <w:r w:rsidRPr="008156E5">
              <w:rPr>
                <w:rFonts w:ascii="Arial" w:hAnsi="Arial" w:cs="Arial"/>
                <w:sz w:val="18"/>
                <w:szCs w:val="18"/>
              </w:rPr>
              <w:t>ORGANISMOS PÚBLICOS</w:t>
            </w:r>
            <w:r w:rsidR="0022370A">
              <w:rPr>
                <w:rFonts w:ascii="Arial" w:hAnsi="Arial" w:cs="Arial"/>
                <w:sz w:val="18"/>
                <w:szCs w:val="18"/>
              </w:rPr>
              <w:t xml:space="preserve"> </w:t>
            </w:r>
            <w:r w:rsidRPr="008156E5">
              <w:rPr>
                <w:rFonts w:ascii="Arial" w:hAnsi="Arial" w:cs="Arial"/>
                <w:sz w:val="18"/>
                <w:szCs w:val="18"/>
              </w:rPr>
              <w:t>DESCENTRALIZADOS</w:t>
            </w:r>
          </w:p>
        </w:tc>
        <w:tc>
          <w:tcPr>
            <w:tcW w:w="4414" w:type="dxa"/>
          </w:tcPr>
          <w:p w14:paraId="68D6BDA9" w14:textId="58FF157C" w:rsidR="00875867" w:rsidRPr="008156E5" w:rsidRDefault="00875867" w:rsidP="00875867">
            <w:pPr>
              <w:jc w:val="both"/>
              <w:rPr>
                <w:rFonts w:ascii="Arial" w:hAnsi="Arial" w:cs="Arial"/>
                <w:sz w:val="18"/>
                <w:szCs w:val="18"/>
              </w:rPr>
            </w:pPr>
            <w:r w:rsidRPr="008156E5">
              <w:rPr>
                <w:rFonts w:ascii="Arial" w:hAnsi="Arial" w:cs="Arial"/>
                <w:sz w:val="18"/>
                <w:szCs w:val="18"/>
              </w:rPr>
              <w:t>Artículo 25.-Para el cumplimiento de sus finalidades que le son propias, el Ayuntamiento organiza la estructura de la Administración Pública Municipal en sus dos vertientes, con las siguientes Áreas Municipales y autoridades:</w:t>
            </w:r>
          </w:p>
          <w:p w14:paraId="1136E453" w14:textId="77777777" w:rsidR="00875867" w:rsidRPr="008156E5" w:rsidRDefault="00875867" w:rsidP="00875867">
            <w:pPr>
              <w:jc w:val="both"/>
              <w:rPr>
                <w:rFonts w:ascii="Arial" w:hAnsi="Arial" w:cs="Arial"/>
                <w:sz w:val="18"/>
                <w:szCs w:val="18"/>
              </w:rPr>
            </w:pPr>
            <w:r w:rsidRPr="008156E5">
              <w:rPr>
                <w:rFonts w:ascii="Arial" w:hAnsi="Arial" w:cs="Arial"/>
                <w:sz w:val="18"/>
                <w:szCs w:val="18"/>
              </w:rPr>
              <w:t>1.</w:t>
            </w:r>
            <w:r w:rsidRPr="008156E5">
              <w:rPr>
                <w:rFonts w:ascii="Arial" w:hAnsi="Arial" w:cs="Arial"/>
                <w:sz w:val="18"/>
                <w:szCs w:val="18"/>
              </w:rPr>
              <w:tab/>
              <w:t>PRESIDENCIA MUNICIPAL.</w:t>
            </w:r>
          </w:p>
          <w:p w14:paraId="01E1F529" w14:textId="77777777" w:rsidR="00875867" w:rsidRPr="008156E5" w:rsidRDefault="00875867" w:rsidP="00875867">
            <w:pPr>
              <w:jc w:val="both"/>
              <w:rPr>
                <w:rFonts w:ascii="Arial" w:hAnsi="Arial" w:cs="Arial"/>
                <w:sz w:val="18"/>
                <w:szCs w:val="18"/>
              </w:rPr>
            </w:pPr>
            <w:r w:rsidRPr="008156E5">
              <w:rPr>
                <w:rFonts w:ascii="Arial" w:hAnsi="Arial" w:cs="Arial"/>
                <w:sz w:val="18"/>
                <w:szCs w:val="18"/>
              </w:rPr>
              <w:t>…</w:t>
            </w:r>
          </w:p>
          <w:p w14:paraId="5486D16D" w14:textId="333F52FF" w:rsidR="00875867" w:rsidRPr="008156E5" w:rsidRDefault="0022370A" w:rsidP="00875867">
            <w:pPr>
              <w:jc w:val="both"/>
              <w:rPr>
                <w:rFonts w:ascii="Arial" w:hAnsi="Arial" w:cs="Arial"/>
                <w:sz w:val="18"/>
                <w:szCs w:val="18"/>
              </w:rPr>
            </w:pPr>
            <w:r>
              <w:rPr>
                <w:rFonts w:ascii="Arial" w:hAnsi="Arial" w:cs="Arial"/>
                <w:sz w:val="18"/>
                <w:szCs w:val="18"/>
              </w:rPr>
              <w:t>2.</w:t>
            </w:r>
            <w:r>
              <w:rPr>
                <w:rFonts w:ascii="Arial" w:hAnsi="Arial" w:cs="Arial"/>
                <w:sz w:val="18"/>
                <w:szCs w:val="18"/>
              </w:rPr>
              <w:tab/>
            </w:r>
            <w:r w:rsidR="00875867" w:rsidRPr="008156E5">
              <w:rPr>
                <w:rFonts w:ascii="Arial" w:hAnsi="Arial" w:cs="Arial"/>
                <w:sz w:val="18"/>
                <w:szCs w:val="18"/>
              </w:rPr>
              <w:t>SINDICATURA MUNICIPAL</w:t>
            </w:r>
          </w:p>
          <w:p w14:paraId="531D30E5" w14:textId="77777777" w:rsidR="00875867" w:rsidRPr="008156E5" w:rsidRDefault="00875867" w:rsidP="00875867">
            <w:pPr>
              <w:jc w:val="both"/>
              <w:rPr>
                <w:rFonts w:ascii="Arial" w:hAnsi="Arial" w:cs="Arial"/>
                <w:sz w:val="18"/>
                <w:szCs w:val="18"/>
              </w:rPr>
            </w:pPr>
            <w:r w:rsidRPr="008156E5">
              <w:rPr>
                <w:rFonts w:ascii="Arial" w:hAnsi="Arial" w:cs="Arial"/>
                <w:sz w:val="18"/>
                <w:szCs w:val="18"/>
              </w:rPr>
              <w:t>…</w:t>
            </w:r>
          </w:p>
          <w:p w14:paraId="21E99A0F" w14:textId="3878EC95" w:rsidR="00875867" w:rsidRPr="008156E5" w:rsidRDefault="0022370A" w:rsidP="00875867">
            <w:pPr>
              <w:jc w:val="both"/>
              <w:rPr>
                <w:rFonts w:ascii="Arial" w:hAnsi="Arial" w:cs="Arial"/>
                <w:sz w:val="18"/>
                <w:szCs w:val="18"/>
              </w:rPr>
            </w:pPr>
            <w:r>
              <w:rPr>
                <w:rFonts w:ascii="Arial" w:hAnsi="Arial" w:cs="Arial"/>
                <w:sz w:val="18"/>
                <w:szCs w:val="18"/>
              </w:rPr>
              <w:t>3.</w:t>
            </w:r>
            <w:r>
              <w:rPr>
                <w:rFonts w:ascii="Arial" w:hAnsi="Arial" w:cs="Arial"/>
                <w:sz w:val="18"/>
                <w:szCs w:val="18"/>
              </w:rPr>
              <w:tab/>
            </w:r>
            <w:r w:rsidR="00875867" w:rsidRPr="008156E5">
              <w:rPr>
                <w:rFonts w:ascii="Arial" w:hAnsi="Arial" w:cs="Arial"/>
                <w:sz w:val="18"/>
                <w:szCs w:val="18"/>
              </w:rPr>
              <w:t>SECRETARIA GENERAL</w:t>
            </w:r>
          </w:p>
          <w:p w14:paraId="19C7F543" w14:textId="77777777" w:rsidR="00875867" w:rsidRPr="008156E5" w:rsidRDefault="00875867" w:rsidP="00875867">
            <w:pPr>
              <w:jc w:val="both"/>
              <w:rPr>
                <w:rFonts w:ascii="Arial" w:hAnsi="Arial" w:cs="Arial"/>
                <w:sz w:val="18"/>
                <w:szCs w:val="18"/>
              </w:rPr>
            </w:pPr>
            <w:r w:rsidRPr="008156E5">
              <w:rPr>
                <w:rFonts w:ascii="Arial" w:hAnsi="Arial" w:cs="Arial"/>
                <w:sz w:val="18"/>
                <w:szCs w:val="18"/>
              </w:rPr>
              <w:t>…</w:t>
            </w:r>
          </w:p>
          <w:p w14:paraId="2718CD94" w14:textId="3721F748" w:rsidR="00875867" w:rsidRPr="008156E5" w:rsidRDefault="0022370A" w:rsidP="00875867">
            <w:pPr>
              <w:jc w:val="both"/>
              <w:rPr>
                <w:rFonts w:ascii="Arial" w:hAnsi="Arial" w:cs="Arial"/>
                <w:sz w:val="18"/>
                <w:szCs w:val="18"/>
              </w:rPr>
            </w:pPr>
            <w:r>
              <w:rPr>
                <w:rFonts w:ascii="Arial" w:hAnsi="Arial" w:cs="Arial"/>
                <w:sz w:val="18"/>
                <w:szCs w:val="18"/>
              </w:rPr>
              <w:t>4.</w:t>
            </w:r>
            <w:r>
              <w:rPr>
                <w:rFonts w:ascii="Arial" w:hAnsi="Arial" w:cs="Arial"/>
                <w:sz w:val="18"/>
                <w:szCs w:val="18"/>
              </w:rPr>
              <w:tab/>
            </w:r>
            <w:r w:rsidR="00875867" w:rsidRPr="008156E5">
              <w:rPr>
                <w:rFonts w:ascii="Arial" w:hAnsi="Arial" w:cs="Arial"/>
                <w:sz w:val="18"/>
                <w:szCs w:val="18"/>
              </w:rPr>
              <w:t>HACIENDA MUNICIPAL</w:t>
            </w:r>
          </w:p>
          <w:p w14:paraId="7D93701E" w14:textId="77777777" w:rsidR="00875867" w:rsidRPr="008156E5" w:rsidRDefault="00875867" w:rsidP="00875867">
            <w:pPr>
              <w:jc w:val="both"/>
              <w:rPr>
                <w:rFonts w:ascii="Arial" w:hAnsi="Arial" w:cs="Arial"/>
                <w:sz w:val="18"/>
                <w:szCs w:val="18"/>
              </w:rPr>
            </w:pPr>
            <w:r w:rsidRPr="008156E5">
              <w:rPr>
                <w:rFonts w:ascii="Arial" w:hAnsi="Arial" w:cs="Arial"/>
                <w:sz w:val="18"/>
                <w:szCs w:val="18"/>
              </w:rPr>
              <w:t>…</w:t>
            </w:r>
          </w:p>
          <w:p w14:paraId="1C41286F" w14:textId="1ADBCFFE" w:rsidR="00875867" w:rsidRPr="008156E5" w:rsidRDefault="0022370A" w:rsidP="00875867">
            <w:pPr>
              <w:jc w:val="both"/>
              <w:rPr>
                <w:rFonts w:ascii="Arial" w:hAnsi="Arial" w:cs="Arial"/>
                <w:sz w:val="18"/>
                <w:szCs w:val="18"/>
              </w:rPr>
            </w:pPr>
            <w:r>
              <w:rPr>
                <w:rFonts w:ascii="Arial" w:hAnsi="Arial" w:cs="Arial"/>
                <w:sz w:val="18"/>
                <w:szCs w:val="18"/>
              </w:rPr>
              <w:t>5.</w:t>
            </w:r>
            <w:r>
              <w:rPr>
                <w:rFonts w:ascii="Arial" w:hAnsi="Arial" w:cs="Arial"/>
                <w:sz w:val="18"/>
                <w:szCs w:val="18"/>
              </w:rPr>
              <w:tab/>
            </w:r>
            <w:r w:rsidR="00875867" w:rsidRPr="008156E5">
              <w:rPr>
                <w:rFonts w:ascii="Arial" w:hAnsi="Arial" w:cs="Arial"/>
                <w:sz w:val="18"/>
                <w:szCs w:val="18"/>
              </w:rPr>
              <w:t>CONTRALORÍA MUNICIPAL</w:t>
            </w:r>
          </w:p>
          <w:p w14:paraId="0AB8F5C8" w14:textId="77777777" w:rsidR="00875867" w:rsidRPr="008156E5" w:rsidRDefault="00875867" w:rsidP="00875867">
            <w:pPr>
              <w:jc w:val="both"/>
              <w:rPr>
                <w:rFonts w:ascii="Arial" w:hAnsi="Arial" w:cs="Arial"/>
                <w:sz w:val="18"/>
                <w:szCs w:val="18"/>
              </w:rPr>
            </w:pPr>
            <w:r w:rsidRPr="008156E5">
              <w:rPr>
                <w:rFonts w:ascii="Arial" w:hAnsi="Arial" w:cs="Arial"/>
                <w:sz w:val="18"/>
                <w:szCs w:val="18"/>
              </w:rPr>
              <w:t>…</w:t>
            </w:r>
          </w:p>
          <w:p w14:paraId="74B9A9C2" w14:textId="572B3BF2" w:rsidR="00875867" w:rsidRPr="008156E5" w:rsidRDefault="0022370A" w:rsidP="00875867">
            <w:pPr>
              <w:jc w:val="both"/>
              <w:rPr>
                <w:rFonts w:ascii="Arial" w:hAnsi="Arial" w:cs="Arial"/>
                <w:sz w:val="18"/>
                <w:szCs w:val="18"/>
              </w:rPr>
            </w:pPr>
            <w:r>
              <w:rPr>
                <w:rFonts w:ascii="Arial" w:hAnsi="Arial" w:cs="Arial"/>
                <w:sz w:val="18"/>
                <w:szCs w:val="18"/>
              </w:rPr>
              <w:t>6.</w:t>
            </w:r>
            <w:r>
              <w:rPr>
                <w:rFonts w:ascii="Arial" w:hAnsi="Arial" w:cs="Arial"/>
                <w:sz w:val="18"/>
                <w:szCs w:val="18"/>
              </w:rPr>
              <w:tab/>
            </w:r>
            <w:r w:rsidR="00875867" w:rsidRPr="008156E5">
              <w:rPr>
                <w:rFonts w:ascii="Arial" w:hAnsi="Arial" w:cs="Arial"/>
                <w:sz w:val="18"/>
                <w:szCs w:val="18"/>
              </w:rPr>
              <w:t>COORDINACIÓN GENERAL DE SERVICIOS MUNICIPALES</w:t>
            </w:r>
          </w:p>
          <w:p w14:paraId="11B268D9" w14:textId="77777777" w:rsidR="00875867" w:rsidRPr="008156E5" w:rsidRDefault="00875867" w:rsidP="00875867">
            <w:pPr>
              <w:jc w:val="both"/>
              <w:rPr>
                <w:rFonts w:ascii="Arial" w:hAnsi="Arial" w:cs="Arial"/>
                <w:sz w:val="18"/>
                <w:szCs w:val="18"/>
              </w:rPr>
            </w:pPr>
            <w:r w:rsidRPr="008156E5">
              <w:rPr>
                <w:rFonts w:ascii="Arial" w:hAnsi="Arial" w:cs="Arial"/>
                <w:sz w:val="18"/>
                <w:szCs w:val="18"/>
              </w:rPr>
              <w:t>…</w:t>
            </w:r>
          </w:p>
          <w:p w14:paraId="046CF991" w14:textId="25D2A52B" w:rsidR="00875867" w:rsidRPr="008156E5" w:rsidRDefault="0022370A" w:rsidP="00875867">
            <w:pPr>
              <w:jc w:val="both"/>
              <w:rPr>
                <w:rFonts w:ascii="Arial" w:hAnsi="Arial" w:cs="Arial"/>
                <w:sz w:val="18"/>
                <w:szCs w:val="18"/>
              </w:rPr>
            </w:pPr>
            <w:r>
              <w:rPr>
                <w:rFonts w:ascii="Arial" w:hAnsi="Arial" w:cs="Arial"/>
                <w:sz w:val="18"/>
                <w:szCs w:val="18"/>
              </w:rPr>
              <w:t>7.</w:t>
            </w:r>
            <w:r>
              <w:rPr>
                <w:rFonts w:ascii="Arial" w:hAnsi="Arial" w:cs="Arial"/>
                <w:sz w:val="18"/>
                <w:szCs w:val="18"/>
              </w:rPr>
              <w:tab/>
            </w:r>
            <w:r w:rsidR="00875867" w:rsidRPr="008156E5">
              <w:rPr>
                <w:rFonts w:ascii="Arial" w:hAnsi="Arial" w:cs="Arial"/>
                <w:sz w:val="18"/>
                <w:szCs w:val="18"/>
              </w:rPr>
              <w:t>COORDINACIÓN GENERAL DE ADMINISTRACIÓN E INNOVACIÓN GUBERNAMENTAL.</w:t>
            </w:r>
          </w:p>
          <w:p w14:paraId="63AEF402" w14:textId="77777777" w:rsidR="00875867" w:rsidRPr="008156E5" w:rsidRDefault="00875867" w:rsidP="00875867">
            <w:pPr>
              <w:jc w:val="both"/>
              <w:rPr>
                <w:rFonts w:ascii="Arial" w:hAnsi="Arial" w:cs="Arial"/>
                <w:sz w:val="18"/>
                <w:szCs w:val="18"/>
              </w:rPr>
            </w:pPr>
            <w:r w:rsidRPr="008156E5">
              <w:rPr>
                <w:rFonts w:ascii="Arial" w:hAnsi="Arial" w:cs="Arial"/>
                <w:sz w:val="18"/>
                <w:szCs w:val="18"/>
              </w:rPr>
              <w:t>…</w:t>
            </w:r>
          </w:p>
          <w:p w14:paraId="49D3E3BE" w14:textId="1C413187" w:rsidR="00875867" w:rsidRPr="008156E5" w:rsidRDefault="0022370A" w:rsidP="00875867">
            <w:pPr>
              <w:jc w:val="both"/>
              <w:rPr>
                <w:rFonts w:ascii="Arial" w:hAnsi="Arial" w:cs="Arial"/>
                <w:sz w:val="18"/>
                <w:szCs w:val="18"/>
              </w:rPr>
            </w:pPr>
            <w:r>
              <w:rPr>
                <w:rFonts w:ascii="Arial" w:hAnsi="Arial" w:cs="Arial"/>
                <w:sz w:val="18"/>
                <w:szCs w:val="18"/>
              </w:rPr>
              <w:t>8.</w:t>
            </w:r>
            <w:r>
              <w:rPr>
                <w:rFonts w:ascii="Arial" w:hAnsi="Arial" w:cs="Arial"/>
                <w:sz w:val="18"/>
                <w:szCs w:val="18"/>
              </w:rPr>
              <w:tab/>
            </w:r>
            <w:r w:rsidR="00875867" w:rsidRPr="008156E5">
              <w:rPr>
                <w:rFonts w:ascii="Arial" w:hAnsi="Arial" w:cs="Arial"/>
                <w:sz w:val="18"/>
                <w:szCs w:val="18"/>
              </w:rPr>
              <w:t>COORDINACIÓN GENERAL DE DESARROLLO ECONÓMICO, TURISMO AGROPECUARIO</w:t>
            </w:r>
          </w:p>
          <w:p w14:paraId="60D4C2E4" w14:textId="77777777" w:rsidR="00875867" w:rsidRPr="008156E5" w:rsidRDefault="00875867" w:rsidP="00875867">
            <w:pPr>
              <w:jc w:val="both"/>
              <w:rPr>
                <w:rFonts w:ascii="Arial" w:hAnsi="Arial" w:cs="Arial"/>
                <w:sz w:val="18"/>
                <w:szCs w:val="18"/>
              </w:rPr>
            </w:pPr>
          </w:p>
          <w:p w14:paraId="5D45A0FC" w14:textId="3CDDFFEA" w:rsidR="00875867" w:rsidRPr="008156E5" w:rsidRDefault="0022370A" w:rsidP="00875867">
            <w:pPr>
              <w:jc w:val="both"/>
              <w:rPr>
                <w:rFonts w:ascii="Arial" w:hAnsi="Arial" w:cs="Arial"/>
                <w:sz w:val="18"/>
                <w:szCs w:val="18"/>
              </w:rPr>
            </w:pPr>
            <w:r>
              <w:rPr>
                <w:rFonts w:ascii="Arial" w:hAnsi="Arial" w:cs="Arial"/>
                <w:sz w:val="18"/>
                <w:szCs w:val="18"/>
              </w:rPr>
              <w:t>9.</w:t>
            </w:r>
            <w:r>
              <w:rPr>
                <w:rFonts w:ascii="Arial" w:hAnsi="Arial" w:cs="Arial"/>
                <w:sz w:val="18"/>
                <w:szCs w:val="18"/>
              </w:rPr>
              <w:tab/>
            </w:r>
            <w:r w:rsidR="00875867" w:rsidRPr="008156E5">
              <w:rPr>
                <w:rFonts w:ascii="Arial" w:hAnsi="Arial" w:cs="Arial"/>
                <w:sz w:val="18"/>
                <w:szCs w:val="18"/>
              </w:rPr>
              <w:t>COORDINACIÓN GENERAL DE GESTIÓN DE LA CIUDAD.</w:t>
            </w:r>
          </w:p>
          <w:p w14:paraId="533DBC90" w14:textId="77777777" w:rsidR="00875867" w:rsidRPr="008156E5" w:rsidRDefault="00875867" w:rsidP="00875867">
            <w:pPr>
              <w:jc w:val="both"/>
              <w:rPr>
                <w:rFonts w:ascii="Arial" w:hAnsi="Arial" w:cs="Arial"/>
                <w:sz w:val="18"/>
                <w:szCs w:val="18"/>
              </w:rPr>
            </w:pPr>
            <w:r w:rsidRPr="008156E5">
              <w:rPr>
                <w:rFonts w:ascii="Arial" w:hAnsi="Arial" w:cs="Arial"/>
                <w:sz w:val="18"/>
                <w:szCs w:val="18"/>
              </w:rPr>
              <w:t>…</w:t>
            </w:r>
          </w:p>
          <w:p w14:paraId="0277B210" w14:textId="083AD702" w:rsidR="00875867" w:rsidRPr="008156E5" w:rsidRDefault="0022370A" w:rsidP="00875867">
            <w:pPr>
              <w:jc w:val="both"/>
              <w:rPr>
                <w:rFonts w:ascii="Arial" w:hAnsi="Arial" w:cs="Arial"/>
                <w:sz w:val="18"/>
                <w:szCs w:val="18"/>
              </w:rPr>
            </w:pPr>
            <w:r>
              <w:rPr>
                <w:rFonts w:ascii="Arial" w:hAnsi="Arial" w:cs="Arial"/>
                <w:sz w:val="18"/>
                <w:szCs w:val="18"/>
              </w:rPr>
              <w:t>10.</w:t>
            </w:r>
            <w:r>
              <w:rPr>
                <w:rFonts w:ascii="Arial" w:hAnsi="Arial" w:cs="Arial"/>
                <w:sz w:val="18"/>
                <w:szCs w:val="18"/>
              </w:rPr>
              <w:tab/>
            </w:r>
            <w:r w:rsidR="00875867" w:rsidRPr="008156E5">
              <w:rPr>
                <w:rFonts w:ascii="Arial" w:hAnsi="Arial" w:cs="Arial"/>
                <w:sz w:val="18"/>
                <w:szCs w:val="18"/>
              </w:rPr>
              <w:t>COORDINACIÓN GENERAL DE CONSTRUCCIÓN DE COMUNIDAD.</w:t>
            </w:r>
          </w:p>
          <w:p w14:paraId="44F6C9CF" w14:textId="77777777" w:rsidR="00875867" w:rsidRPr="008156E5" w:rsidRDefault="00875867" w:rsidP="00875867">
            <w:pPr>
              <w:jc w:val="both"/>
              <w:rPr>
                <w:rFonts w:ascii="Arial" w:hAnsi="Arial" w:cs="Arial"/>
                <w:sz w:val="18"/>
                <w:szCs w:val="18"/>
              </w:rPr>
            </w:pPr>
            <w:r w:rsidRPr="008156E5">
              <w:rPr>
                <w:rFonts w:ascii="Arial" w:hAnsi="Arial" w:cs="Arial"/>
                <w:sz w:val="18"/>
                <w:szCs w:val="18"/>
              </w:rPr>
              <w:t>…</w:t>
            </w:r>
          </w:p>
          <w:p w14:paraId="3603B69C" w14:textId="2DFD5D14" w:rsidR="00875867" w:rsidRPr="008156E5" w:rsidRDefault="00875867" w:rsidP="00875867">
            <w:pPr>
              <w:jc w:val="both"/>
              <w:rPr>
                <w:rFonts w:ascii="Arial" w:hAnsi="Arial" w:cs="Arial"/>
                <w:sz w:val="18"/>
                <w:szCs w:val="18"/>
              </w:rPr>
            </w:pPr>
            <w:r w:rsidRPr="008156E5">
              <w:rPr>
                <w:rFonts w:ascii="Arial" w:hAnsi="Arial" w:cs="Arial"/>
                <w:sz w:val="18"/>
                <w:szCs w:val="18"/>
              </w:rPr>
              <w:t>11.</w:t>
            </w:r>
            <w:r w:rsidR="0022370A">
              <w:rPr>
                <w:rFonts w:ascii="Arial" w:hAnsi="Arial" w:cs="Arial"/>
                <w:b/>
                <w:sz w:val="18"/>
                <w:szCs w:val="18"/>
              </w:rPr>
              <w:t xml:space="preserve">  </w:t>
            </w:r>
            <w:r w:rsidRPr="008156E5">
              <w:rPr>
                <w:rFonts w:ascii="Arial" w:hAnsi="Arial" w:cs="Arial"/>
                <w:b/>
                <w:sz w:val="18"/>
                <w:szCs w:val="18"/>
              </w:rPr>
              <w:t>Coordinación General de Gestión Documental, Archivos y Mejora</w:t>
            </w:r>
          </w:p>
          <w:p w14:paraId="1AF9CE32" w14:textId="55E10EDA" w:rsidR="00875867" w:rsidRPr="008156E5" w:rsidRDefault="00875867" w:rsidP="00875867">
            <w:pPr>
              <w:jc w:val="both"/>
              <w:rPr>
                <w:rFonts w:ascii="Arial" w:hAnsi="Arial" w:cs="Arial"/>
                <w:sz w:val="18"/>
                <w:szCs w:val="18"/>
              </w:rPr>
            </w:pPr>
            <w:r w:rsidRPr="008156E5">
              <w:rPr>
                <w:rFonts w:ascii="Arial" w:hAnsi="Arial" w:cs="Arial"/>
                <w:sz w:val="18"/>
                <w:szCs w:val="18"/>
              </w:rPr>
              <w:tab/>
            </w:r>
          </w:p>
          <w:p w14:paraId="4AA8D44E" w14:textId="71794F38" w:rsidR="00875867" w:rsidRPr="008156E5" w:rsidRDefault="00875867" w:rsidP="00875867">
            <w:pPr>
              <w:jc w:val="both"/>
              <w:rPr>
                <w:rFonts w:ascii="Arial" w:hAnsi="Arial" w:cs="Arial"/>
                <w:sz w:val="18"/>
                <w:szCs w:val="18"/>
              </w:rPr>
            </w:pPr>
            <w:r w:rsidRPr="008156E5">
              <w:rPr>
                <w:rFonts w:ascii="Arial" w:hAnsi="Arial" w:cs="Arial"/>
                <w:sz w:val="18"/>
                <w:szCs w:val="18"/>
              </w:rPr>
              <w:t>12.- DELEGACIONESY AGENCIAS MUNICIPALES.</w:t>
            </w:r>
          </w:p>
          <w:p w14:paraId="49E59777" w14:textId="77777777" w:rsidR="00875867" w:rsidRPr="008156E5" w:rsidRDefault="00875867" w:rsidP="00875867">
            <w:pPr>
              <w:jc w:val="both"/>
              <w:rPr>
                <w:rFonts w:ascii="Arial" w:hAnsi="Arial" w:cs="Arial"/>
                <w:sz w:val="18"/>
                <w:szCs w:val="18"/>
              </w:rPr>
            </w:pPr>
            <w:r w:rsidRPr="008156E5">
              <w:rPr>
                <w:rFonts w:ascii="Arial" w:hAnsi="Arial" w:cs="Arial"/>
                <w:sz w:val="18"/>
                <w:szCs w:val="18"/>
              </w:rPr>
              <w:t>…</w:t>
            </w:r>
          </w:p>
          <w:p w14:paraId="7BB06A91" w14:textId="1286F511" w:rsidR="00875867" w:rsidRPr="008156E5" w:rsidRDefault="00875867" w:rsidP="00875867">
            <w:pPr>
              <w:jc w:val="both"/>
              <w:rPr>
                <w:rFonts w:ascii="Arial" w:hAnsi="Arial" w:cs="Arial"/>
                <w:sz w:val="18"/>
                <w:szCs w:val="18"/>
              </w:rPr>
            </w:pPr>
            <w:r w:rsidRPr="008156E5">
              <w:rPr>
                <w:rFonts w:ascii="Arial" w:hAnsi="Arial" w:cs="Arial"/>
                <w:sz w:val="18"/>
                <w:szCs w:val="18"/>
              </w:rPr>
              <w:t>13.</w:t>
            </w:r>
            <w:r w:rsidRPr="008156E5">
              <w:rPr>
                <w:rFonts w:ascii="Arial" w:hAnsi="Arial" w:cs="Arial"/>
                <w:sz w:val="18"/>
                <w:szCs w:val="18"/>
              </w:rPr>
              <w:tab/>
              <w:t>ORGANISMOS PÚBLICOS</w:t>
            </w:r>
            <w:r w:rsidR="0022370A">
              <w:rPr>
                <w:rFonts w:ascii="Arial" w:hAnsi="Arial" w:cs="Arial"/>
                <w:sz w:val="18"/>
                <w:szCs w:val="18"/>
              </w:rPr>
              <w:t xml:space="preserve"> </w:t>
            </w:r>
            <w:r w:rsidRPr="008156E5">
              <w:rPr>
                <w:rFonts w:ascii="Arial" w:hAnsi="Arial" w:cs="Arial"/>
                <w:sz w:val="18"/>
                <w:szCs w:val="18"/>
              </w:rPr>
              <w:t>DESCENTRALIZADOS</w:t>
            </w:r>
          </w:p>
          <w:p w14:paraId="195A18CA" w14:textId="77777777" w:rsidR="00875867" w:rsidRPr="008156E5" w:rsidRDefault="00875867" w:rsidP="00875867">
            <w:pPr>
              <w:jc w:val="center"/>
              <w:rPr>
                <w:rFonts w:ascii="Arial" w:hAnsi="Arial" w:cs="Arial"/>
                <w:b/>
                <w:sz w:val="18"/>
                <w:szCs w:val="18"/>
              </w:rPr>
            </w:pPr>
          </w:p>
        </w:tc>
      </w:tr>
      <w:tr w:rsidR="00875867" w:rsidRPr="008156E5" w14:paraId="28272085" w14:textId="77777777" w:rsidTr="00A40E41">
        <w:tc>
          <w:tcPr>
            <w:tcW w:w="4414" w:type="dxa"/>
          </w:tcPr>
          <w:p w14:paraId="45821318" w14:textId="77777777" w:rsidR="00875867" w:rsidRPr="008156E5" w:rsidRDefault="00875867" w:rsidP="00875867">
            <w:pPr>
              <w:jc w:val="both"/>
              <w:rPr>
                <w:rFonts w:ascii="Arial" w:hAnsi="Arial" w:cs="Arial"/>
              </w:rPr>
            </w:pPr>
          </w:p>
        </w:tc>
        <w:tc>
          <w:tcPr>
            <w:tcW w:w="4414" w:type="dxa"/>
          </w:tcPr>
          <w:p w14:paraId="179DAB81" w14:textId="77777777" w:rsidR="00875867" w:rsidRPr="008156E5" w:rsidRDefault="00875867" w:rsidP="00875867">
            <w:pPr>
              <w:jc w:val="center"/>
              <w:rPr>
                <w:rFonts w:ascii="Arial" w:hAnsi="Arial" w:cs="Arial"/>
                <w:b/>
                <w:sz w:val="18"/>
                <w:szCs w:val="18"/>
              </w:rPr>
            </w:pPr>
            <w:r w:rsidRPr="008156E5">
              <w:rPr>
                <w:rFonts w:ascii="Arial" w:hAnsi="Arial" w:cs="Arial"/>
                <w:b/>
                <w:sz w:val="18"/>
                <w:szCs w:val="18"/>
              </w:rPr>
              <w:t>CAPÍTULO DECIMO PRIMERO</w:t>
            </w:r>
          </w:p>
          <w:p w14:paraId="16C93D98" w14:textId="77777777" w:rsidR="00875867" w:rsidRPr="008156E5" w:rsidRDefault="00875867" w:rsidP="00875867">
            <w:pPr>
              <w:jc w:val="center"/>
              <w:rPr>
                <w:rFonts w:ascii="Arial" w:hAnsi="Arial" w:cs="Arial"/>
                <w:b/>
                <w:sz w:val="18"/>
                <w:szCs w:val="18"/>
              </w:rPr>
            </w:pPr>
            <w:r w:rsidRPr="008156E5">
              <w:rPr>
                <w:rFonts w:ascii="Arial" w:hAnsi="Arial" w:cs="Arial"/>
                <w:b/>
                <w:sz w:val="18"/>
                <w:szCs w:val="18"/>
              </w:rPr>
              <w:t>Coordinación General de Gestión Documental, Archivos y Mejora Regulatoria</w:t>
            </w:r>
          </w:p>
          <w:p w14:paraId="414CBFDE" w14:textId="429B7C06" w:rsidR="00875867" w:rsidRPr="008156E5" w:rsidRDefault="00875867" w:rsidP="00875867">
            <w:pPr>
              <w:jc w:val="both"/>
              <w:rPr>
                <w:rFonts w:ascii="Arial" w:hAnsi="Arial" w:cs="Arial"/>
                <w:sz w:val="18"/>
                <w:szCs w:val="18"/>
              </w:rPr>
            </w:pPr>
            <w:r w:rsidRPr="008156E5">
              <w:rPr>
                <w:rFonts w:ascii="Arial" w:hAnsi="Arial" w:cs="Arial"/>
                <w:b/>
                <w:sz w:val="18"/>
                <w:szCs w:val="18"/>
              </w:rPr>
              <w:t>Artículo 190.-</w:t>
            </w:r>
            <w:r w:rsidRPr="008156E5">
              <w:rPr>
                <w:rFonts w:ascii="Arial" w:hAnsi="Arial" w:cs="Arial"/>
                <w:sz w:val="18"/>
                <w:szCs w:val="18"/>
              </w:rPr>
              <w:t xml:space="preserve"> La Coordinación General de Gestión Documental, Archivos y Mejora Regulatoria es la instancia encargada de promover y vigilar las disposiciones en materia de gestión documental y administración de los archivos, así como de coordinar las áreas operativas del Sistema Municipal de Archivos. Además de identificar oportunidades en el municipio para promover regulación, proyectos de simplificación administrativa, que procuren la homologación de criterios, la simplificación de trámites, servicios y procesos jurídicos y demás acciones de mejora regulatoria.</w:t>
            </w:r>
          </w:p>
          <w:p w14:paraId="386984B6" w14:textId="77777777" w:rsidR="00875867" w:rsidRPr="008156E5" w:rsidRDefault="00875867" w:rsidP="00875867">
            <w:pPr>
              <w:jc w:val="both"/>
              <w:rPr>
                <w:rFonts w:ascii="Arial" w:hAnsi="Arial" w:cs="Arial"/>
                <w:sz w:val="18"/>
                <w:szCs w:val="18"/>
              </w:rPr>
            </w:pPr>
          </w:p>
          <w:p w14:paraId="43150485" w14:textId="4323DE13" w:rsidR="00875867" w:rsidRPr="008156E5" w:rsidRDefault="00875867" w:rsidP="00875867">
            <w:pPr>
              <w:jc w:val="both"/>
              <w:rPr>
                <w:rFonts w:ascii="Arial" w:hAnsi="Arial" w:cs="Arial"/>
                <w:sz w:val="18"/>
                <w:szCs w:val="18"/>
              </w:rPr>
            </w:pPr>
            <w:r w:rsidRPr="008156E5">
              <w:rPr>
                <w:rFonts w:ascii="Arial" w:hAnsi="Arial" w:cs="Arial"/>
                <w:b/>
                <w:bCs/>
                <w:sz w:val="18"/>
                <w:szCs w:val="18"/>
              </w:rPr>
              <w:t>Artículo 191.-</w:t>
            </w:r>
            <w:r w:rsidRPr="008156E5">
              <w:rPr>
                <w:rFonts w:ascii="Arial" w:hAnsi="Arial" w:cs="Arial"/>
                <w:sz w:val="18"/>
                <w:szCs w:val="18"/>
              </w:rPr>
              <w:t>Esta Coordinación General para el desempeño de sus facultades y obligaciones contará con las siguientes coordinaciones y unidades a su cargo:</w:t>
            </w:r>
          </w:p>
          <w:p w14:paraId="185B4A52" w14:textId="77777777"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I. </w:t>
            </w:r>
            <w:r w:rsidRPr="008156E5">
              <w:rPr>
                <w:rFonts w:ascii="Arial" w:hAnsi="Arial" w:cs="Arial"/>
                <w:sz w:val="18"/>
                <w:szCs w:val="18"/>
              </w:rPr>
              <w:t>Coordinación de Oficialía de Partes;</w:t>
            </w:r>
          </w:p>
          <w:p w14:paraId="013EE3C4" w14:textId="77777777"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II. </w:t>
            </w:r>
            <w:r w:rsidRPr="008156E5">
              <w:rPr>
                <w:rFonts w:ascii="Arial" w:hAnsi="Arial" w:cs="Arial"/>
                <w:sz w:val="18"/>
                <w:szCs w:val="18"/>
              </w:rPr>
              <w:t>Coordinación de Archivo de Concentración;</w:t>
            </w:r>
          </w:p>
          <w:p w14:paraId="64B47D9D" w14:textId="77777777"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III. </w:t>
            </w:r>
            <w:r w:rsidRPr="008156E5">
              <w:rPr>
                <w:rFonts w:ascii="Arial" w:hAnsi="Arial" w:cs="Arial"/>
                <w:sz w:val="18"/>
                <w:szCs w:val="18"/>
              </w:rPr>
              <w:t>Coordinación Archivo Histórico;</w:t>
            </w:r>
          </w:p>
          <w:p w14:paraId="7B43DEB4" w14:textId="77777777" w:rsidR="00875867" w:rsidRPr="008156E5" w:rsidRDefault="00875867" w:rsidP="00875867">
            <w:pPr>
              <w:jc w:val="both"/>
              <w:rPr>
                <w:rFonts w:ascii="Arial" w:hAnsi="Arial" w:cs="Arial"/>
                <w:b/>
                <w:bCs/>
                <w:sz w:val="18"/>
                <w:szCs w:val="18"/>
              </w:rPr>
            </w:pPr>
            <w:r w:rsidRPr="008156E5">
              <w:rPr>
                <w:rFonts w:ascii="Arial" w:hAnsi="Arial" w:cs="Arial"/>
                <w:b/>
                <w:bCs/>
                <w:sz w:val="18"/>
                <w:szCs w:val="18"/>
              </w:rPr>
              <w:t xml:space="preserve">IV. </w:t>
            </w:r>
            <w:r w:rsidRPr="008156E5">
              <w:rPr>
                <w:rFonts w:ascii="Arial" w:hAnsi="Arial" w:cs="Arial"/>
                <w:sz w:val="18"/>
                <w:szCs w:val="18"/>
              </w:rPr>
              <w:t>Coordinación de Mejora Regulatoria;</w:t>
            </w:r>
          </w:p>
          <w:p w14:paraId="75C38F8E" w14:textId="77777777"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V. </w:t>
            </w:r>
            <w:r w:rsidRPr="008156E5">
              <w:rPr>
                <w:rFonts w:ascii="Arial" w:hAnsi="Arial" w:cs="Arial"/>
                <w:sz w:val="18"/>
                <w:szCs w:val="18"/>
              </w:rPr>
              <w:t>Coordinación de Gestión Documental;</w:t>
            </w:r>
          </w:p>
          <w:p w14:paraId="6A6737A4" w14:textId="77777777" w:rsidR="00875867" w:rsidRPr="008156E5" w:rsidRDefault="00875867" w:rsidP="00875867">
            <w:pPr>
              <w:jc w:val="both"/>
              <w:rPr>
                <w:rFonts w:ascii="Arial" w:hAnsi="Arial" w:cs="Arial"/>
                <w:b/>
                <w:bCs/>
                <w:sz w:val="18"/>
                <w:szCs w:val="18"/>
              </w:rPr>
            </w:pPr>
            <w:r w:rsidRPr="008156E5">
              <w:rPr>
                <w:rFonts w:ascii="Arial" w:hAnsi="Arial" w:cs="Arial"/>
                <w:b/>
                <w:bCs/>
                <w:sz w:val="18"/>
                <w:szCs w:val="18"/>
              </w:rPr>
              <w:t xml:space="preserve">VI. </w:t>
            </w:r>
            <w:r w:rsidRPr="008156E5">
              <w:rPr>
                <w:rFonts w:ascii="Arial" w:hAnsi="Arial" w:cs="Arial"/>
                <w:bCs/>
                <w:sz w:val="18"/>
                <w:szCs w:val="18"/>
              </w:rPr>
              <w:t>Unidad de Técnica Archivística;</w:t>
            </w:r>
          </w:p>
          <w:p w14:paraId="14CE6E90" w14:textId="77777777"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VII. </w:t>
            </w:r>
            <w:r w:rsidRPr="008156E5">
              <w:rPr>
                <w:rFonts w:ascii="Arial" w:hAnsi="Arial" w:cs="Arial"/>
                <w:sz w:val="18"/>
                <w:szCs w:val="18"/>
              </w:rPr>
              <w:t>Unidad de Mejora y Ventanilla Única;</w:t>
            </w:r>
          </w:p>
          <w:p w14:paraId="4E7457F0" w14:textId="77777777" w:rsidR="00875867" w:rsidRPr="008156E5" w:rsidRDefault="00875867" w:rsidP="00875867">
            <w:pPr>
              <w:jc w:val="both"/>
              <w:rPr>
                <w:rFonts w:ascii="Arial" w:hAnsi="Arial" w:cs="Arial"/>
                <w:b/>
                <w:bCs/>
                <w:sz w:val="18"/>
                <w:szCs w:val="18"/>
              </w:rPr>
            </w:pPr>
          </w:p>
          <w:p w14:paraId="605E72EB" w14:textId="57D387AE"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Artículo 192.- </w:t>
            </w:r>
            <w:r w:rsidRPr="008156E5">
              <w:rPr>
                <w:rFonts w:ascii="Arial" w:hAnsi="Arial" w:cs="Arial"/>
                <w:sz w:val="18"/>
                <w:szCs w:val="18"/>
              </w:rPr>
              <w:t>En el Reglamento de Gestión Documental y Archivos que apruebe el Pleno del Ayuntamiento, se establecerán las facultades y obligaciones de los titulares de las Coordinaciones y unidades administrativas y de los servidores públicos adscritos a la misma. Además, se regirán por las disposiciones que les transmita el presente Reglamento y su Coordinador General, acatando la normatividad municipal, manuales de organización, lineamientos, criterios y procedimientos que correspondan. En el caso de la Coordinación de Mejora Regulatoria atenderá lo mandatado por el reglamento de la adscripción.</w:t>
            </w:r>
          </w:p>
          <w:p w14:paraId="226B8E52" w14:textId="77777777" w:rsidR="00875867" w:rsidRPr="008156E5" w:rsidRDefault="00875867" w:rsidP="00875867">
            <w:pPr>
              <w:jc w:val="both"/>
              <w:rPr>
                <w:rFonts w:ascii="Arial" w:hAnsi="Arial" w:cs="Arial"/>
                <w:b/>
                <w:bCs/>
                <w:sz w:val="18"/>
                <w:szCs w:val="18"/>
              </w:rPr>
            </w:pPr>
          </w:p>
          <w:p w14:paraId="133F9750" w14:textId="24B3B6FD" w:rsidR="00875867" w:rsidRPr="008156E5" w:rsidRDefault="00875867" w:rsidP="00875867">
            <w:pPr>
              <w:jc w:val="both"/>
              <w:rPr>
                <w:rFonts w:ascii="Arial" w:hAnsi="Arial" w:cs="Arial"/>
                <w:bCs/>
                <w:sz w:val="18"/>
                <w:szCs w:val="18"/>
              </w:rPr>
            </w:pPr>
            <w:r w:rsidRPr="008156E5">
              <w:rPr>
                <w:rFonts w:ascii="Arial" w:hAnsi="Arial" w:cs="Arial"/>
                <w:b/>
                <w:bCs/>
                <w:sz w:val="18"/>
                <w:szCs w:val="18"/>
              </w:rPr>
              <w:t xml:space="preserve">Artículo 193.- </w:t>
            </w:r>
            <w:r w:rsidRPr="008156E5">
              <w:rPr>
                <w:rFonts w:ascii="Arial" w:hAnsi="Arial" w:cs="Arial"/>
                <w:bCs/>
                <w:sz w:val="18"/>
                <w:szCs w:val="18"/>
              </w:rPr>
              <w:t>Esta Coordinación General es referida por la legislación en la materia como el área Coordinadora de Archivos, la cual tendrá las siguientes funciones:</w:t>
            </w:r>
          </w:p>
          <w:p w14:paraId="099CA265" w14:textId="77777777" w:rsidR="00875867" w:rsidRPr="008156E5" w:rsidRDefault="00875867" w:rsidP="00875867">
            <w:pPr>
              <w:jc w:val="both"/>
              <w:rPr>
                <w:rFonts w:ascii="Arial" w:hAnsi="Arial" w:cs="Arial"/>
                <w:bCs/>
                <w:sz w:val="18"/>
                <w:szCs w:val="18"/>
              </w:rPr>
            </w:pPr>
          </w:p>
          <w:p w14:paraId="590EB75C" w14:textId="77777777" w:rsidR="00875867" w:rsidRPr="008156E5" w:rsidRDefault="00875867" w:rsidP="00875867">
            <w:pPr>
              <w:pStyle w:val="Prrafodelista"/>
              <w:numPr>
                <w:ilvl w:val="0"/>
                <w:numId w:val="3"/>
              </w:numPr>
              <w:jc w:val="both"/>
              <w:rPr>
                <w:rFonts w:ascii="Arial" w:hAnsi="Arial" w:cs="Arial"/>
                <w:sz w:val="18"/>
                <w:szCs w:val="18"/>
                <w:lang w:val="es-ES"/>
              </w:rPr>
            </w:pPr>
            <w:r w:rsidRPr="008156E5">
              <w:rPr>
                <w:rFonts w:ascii="Arial" w:hAnsi="Arial" w:cs="Arial"/>
                <w:sz w:val="18"/>
                <w:szCs w:val="18"/>
                <w:lang w:val="es-ES"/>
              </w:rPr>
              <w:t xml:space="preserve">Coordinar el Sistema Municipal de Archivos y tomar las decisiones correspondientes para su eficaz operación en el Municipio. </w:t>
            </w:r>
          </w:p>
          <w:p w14:paraId="249D26E1" w14:textId="77777777" w:rsidR="00875867" w:rsidRPr="008156E5" w:rsidRDefault="00875867" w:rsidP="00875867">
            <w:pPr>
              <w:pStyle w:val="Prrafodelista"/>
              <w:numPr>
                <w:ilvl w:val="0"/>
                <w:numId w:val="3"/>
              </w:numPr>
              <w:jc w:val="both"/>
              <w:rPr>
                <w:rFonts w:ascii="Arial" w:hAnsi="Arial" w:cs="Arial"/>
                <w:sz w:val="18"/>
                <w:szCs w:val="18"/>
                <w:lang w:val="es-ES"/>
              </w:rPr>
            </w:pPr>
            <w:r w:rsidRPr="008156E5">
              <w:rPr>
                <w:rFonts w:ascii="Arial" w:hAnsi="Arial" w:cs="Arial"/>
                <w:sz w:val="18"/>
                <w:szCs w:val="18"/>
                <w:lang w:val="es-ES"/>
              </w:rPr>
              <w:t xml:space="preserve">Coordinar la operación de la Oficialía de partes, los archivos de trámite, el archivó de concentración y el Archivo Histórico. </w:t>
            </w:r>
          </w:p>
          <w:p w14:paraId="3BE95324" w14:textId="77777777" w:rsidR="00875867" w:rsidRPr="008156E5" w:rsidRDefault="00875867" w:rsidP="00875867">
            <w:pPr>
              <w:pStyle w:val="Prrafodelista"/>
              <w:numPr>
                <w:ilvl w:val="0"/>
                <w:numId w:val="3"/>
              </w:numPr>
              <w:jc w:val="both"/>
              <w:rPr>
                <w:rFonts w:ascii="Arial" w:hAnsi="Arial" w:cs="Arial"/>
                <w:sz w:val="18"/>
                <w:szCs w:val="18"/>
                <w:lang w:val="es-ES"/>
              </w:rPr>
            </w:pPr>
            <w:r w:rsidRPr="008156E5">
              <w:rPr>
                <w:rFonts w:ascii="Arial" w:hAnsi="Arial" w:cs="Arial"/>
                <w:sz w:val="18"/>
                <w:szCs w:val="18"/>
                <w:lang w:val="es-ES"/>
              </w:rPr>
              <w:t xml:space="preserve">Elaborar y ejecutar el Programa Anual de Desarrollo Archivístico PADA, apoyándose en el Grupo Interdisciplinario para su aplicación. </w:t>
            </w:r>
          </w:p>
          <w:p w14:paraId="012757E9" w14:textId="77777777" w:rsidR="00875867" w:rsidRPr="008156E5" w:rsidRDefault="00875867" w:rsidP="00875867">
            <w:pPr>
              <w:pStyle w:val="Prrafodelista"/>
              <w:numPr>
                <w:ilvl w:val="0"/>
                <w:numId w:val="3"/>
              </w:numPr>
              <w:jc w:val="both"/>
              <w:rPr>
                <w:rFonts w:ascii="Arial" w:hAnsi="Arial" w:cs="Arial"/>
                <w:sz w:val="18"/>
                <w:szCs w:val="18"/>
                <w:lang w:val="es-ES"/>
              </w:rPr>
            </w:pPr>
            <w:r w:rsidRPr="008156E5">
              <w:rPr>
                <w:rFonts w:ascii="Arial" w:hAnsi="Arial" w:cs="Arial"/>
                <w:sz w:val="18"/>
                <w:szCs w:val="18"/>
                <w:lang w:val="es-ES"/>
              </w:rPr>
              <w:t>Coordinar los procesos de gestión documental, valoración y disposición documental que realicen las áreas operativas del Gobierno Municipal.</w:t>
            </w:r>
          </w:p>
          <w:p w14:paraId="5D64323A" w14:textId="77777777" w:rsidR="00875867" w:rsidRPr="008156E5" w:rsidRDefault="00875867" w:rsidP="00875867">
            <w:pPr>
              <w:pStyle w:val="Prrafodelista"/>
              <w:numPr>
                <w:ilvl w:val="0"/>
                <w:numId w:val="3"/>
              </w:numPr>
              <w:jc w:val="both"/>
              <w:rPr>
                <w:rFonts w:ascii="Arial" w:hAnsi="Arial" w:cs="Arial"/>
                <w:sz w:val="18"/>
                <w:szCs w:val="18"/>
                <w:lang w:val="es-ES"/>
              </w:rPr>
            </w:pPr>
            <w:r w:rsidRPr="008156E5">
              <w:rPr>
                <w:rFonts w:ascii="Arial" w:hAnsi="Arial" w:cs="Arial"/>
                <w:sz w:val="18"/>
                <w:szCs w:val="18"/>
                <w:lang w:val="es-ES"/>
              </w:rPr>
              <w:t>Informar al titular del Órgano Interno de Control en caso de que un servidor público este afectando las actividades del Sistema, de alguna coordinación o cometa alguna acción que afecte la correcta gestión documental y pueda generar responsabilidades de cualquier tipo.</w:t>
            </w:r>
          </w:p>
          <w:p w14:paraId="67E7B7D5" w14:textId="77777777" w:rsidR="00875867" w:rsidRPr="008156E5" w:rsidRDefault="00875867" w:rsidP="00875867">
            <w:pPr>
              <w:pStyle w:val="Prrafodelista"/>
              <w:numPr>
                <w:ilvl w:val="0"/>
                <w:numId w:val="3"/>
              </w:numPr>
              <w:jc w:val="both"/>
              <w:rPr>
                <w:rFonts w:ascii="Arial" w:hAnsi="Arial" w:cs="Arial"/>
                <w:sz w:val="18"/>
                <w:szCs w:val="18"/>
                <w:lang w:val="es-ES"/>
              </w:rPr>
            </w:pPr>
            <w:r w:rsidRPr="008156E5">
              <w:rPr>
                <w:rFonts w:ascii="Arial" w:hAnsi="Arial" w:cs="Arial"/>
                <w:sz w:val="18"/>
                <w:szCs w:val="18"/>
                <w:lang w:val="es-ES"/>
              </w:rPr>
              <w:t>Implementar políticas públicas de mejora regulatoria para el perfeccionamiento de regulaciones y la simplificación de Trámites y Servicios, procurando cuando así sea procedente, la presentación de trámites por medios electrónicos, buscando en todo momento la mejora integral, continua y permanente de las regulaciones;</w:t>
            </w:r>
          </w:p>
          <w:p w14:paraId="3F8446BD" w14:textId="77777777" w:rsidR="00875867" w:rsidRPr="008156E5" w:rsidRDefault="00875867" w:rsidP="00875867">
            <w:pPr>
              <w:pStyle w:val="Prrafodelista"/>
              <w:numPr>
                <w:ilvl w:val="0"/>
                <w:numId w:val="3"/>
              </w:numPr>
              <w:jc w:val="both"/>
              <w:rPr>
                <w:rFonts w:ascii="Arial" w:hAnsi="Arial" w:cs="Arial"/>
                <w:sz w:val="18"/>
                <w:szCs w:val="18"/>
                <w:lang w:val="es-ES"/>
              </w:rPr>
            </w:pPr>
            <w:r w:rsidRPr="008156E5">
              <w:rPr>
                <w:rFonts w:ascii="Arial" w:hAnsi="Arial" w:cs="Arial"/>
                <w:sz w:val="18"/>
                <w:szCs w:val="18"/>
                <w:lang w:val="es-ES"/>
              </w:rPr>
              <w:t>Las demás que establezca la legislación aplicable y los lineamientos emitidos por los Consejos Nacional y Estatal de Archivos.</w:t>
            </w:r>
          </w:p>
          <w:p w14:paraId="509A8AC3" w14:textId="77777777" w:rsidR="00875867" w:rsidRPr="008156E5" w:rsidRDefault="00875867" w:rsidP="00875867">
            <w:pPr>
              <w:jc w:val="center"/>
              <w:rPr>
                <w:rFonts w:ascii="Arial" w:hAnsi="Arial" w:cs="Arial"/>
                <w:b/>
                <w:bCs/>
                <w:sz w:val="18"/>
                <w:szCs w:val="18"/>
              </w:rPr>
            </w:pPr>
            <w:r w:rsidRPr="008156E5">
              <w:rPr>
                <w:rFonts w:ascii="Arial" w:hAnsi="Arial" w:cs="Arial"/>
                <w:b/>
                <w:bCs/>
                <w:sz w:val="18"/>
                <w:szCs w:val="18"/>
              </w:rPr>
              <w:t>SECCIÓN PRIMERA</w:t>
            </w:r>
          </w:p>
          <w:p w14:paraId="53CA4D54" w14:textId="77777777" w:rsidR="00875867" w:rsidRPr="008156E5" w:rsidRDefault="00875867" w:rsidP="00875867">
            <w:pPr>
              <w:jc w:val="center"/>
              <w:rPr>
                <w:rFonts w:ascii="Arial" w:hAnsi="Arial" w:cs="Arial"/>
                <w:b/>
                <w:bCs/>
                <w:sz w:val="18"/>
                <w:szCs w:val="18"/>
              </w:rPr>
            </w:pPr>
            <w:r w:rsidRPr="008156E5">
              <w:rPr>
                <w:rFonts w:ascii="Arial" w:hAnsi="Arial" w:cs="Arial"/>
                <w:b/>
                <w:bCs/>
                <w:sz w:val="18"/>
                <w:szCs w:val="18"/>
              </w:rPr>
              <w:t>DE LA COORDINACIÓN DE OFICIALÍA DE PARTES</w:t>
            </w:r>
          </w:p>
          <w:p w14:paraId="13057E56" w14:textId="77777777" w:rsidR="00875867" w:rsidRPr="008156E5" w:rsidRDefault="00875867" w:rsidP="00875867">
            <w:pPr>
              <w:jc w:val="both"/>
              <w:rPr>
                <w:rFonts w:ascii="Arial" w:hAnsi="Arial" w:cs="Arial"/>
                <w:b/>
                <w:bCs/>
                <w:sz w:val="18"/>
                <w:szCs w:val="18"/>
              </w:rPr>
            </w:pPr>
          </w:p>
          <w:p w14:paraId="54CC7585" w14:textId="4E405351"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Artículo 194.- </w:t>
            </w:r>
            <w:r w:rsidRPr="008156E5">
              <w:rPr>
                <w:rFonts w:ascii="Arial" w:hAnsi="Arial" w:cs="Arial"/>
                <w:sz w:val="18"/>
                <w:szCs w:val="18"/>
              </w:rPr>
              <w:t xml:space="preserve">La Coordinación de Oficialía de Partes, es la oficina responsable de la recepción, registro, seguimiento y despacho, de la documentación dirigida al Gobierno Municipal, la cual será remitida inmediatamente a la unidad administrativa competente, para atender integrar los expedientes de archivos de trámite. </w:t>
            </w:r>
          </w:p>
          <w:p w14:paraId="42C545B5" w14:textId="77777777" w:rsidR="00875867" w:rsidRPr="008156E5" w:rsidRDefault="00875867" w:rsidP="00875867">
            <w:pPr>
              <w:jc w:val="both"/>
              <w:rPr>
                <w:rFonts w:ascii="Arial" w:hAnsi="Arial" w:cs="Arial"/>
                <w:b/>
                <w:bCs/>
                <w:sz w:val="18"/>
                <w:szCs w:val="18"/>
              </w:rPr>
            </w:pPr>
          </w:p>
          <w:p w14:paraId="25101B27" w14:textId="3AF3349E"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Artículo 195.- </w:t>
            </w:r>
            <w:r w:rsidRPr="008156E5">
              <w:rPr>
                <w:rFonts w:ascii="Arial" w:hAnsi="Arial" w:cs="Arial"/>
                <w:sz w:val="18"/>
                <w:szCs w:val="18"/>
              </w:rPr>
              <w:t>La Coordinación de Oficialía de Partes deberá de realizar las siguientes funciones:</w:t>
            </w:r>
          </w:p>
          <w:p w14:paraId="75EE7E4E" w14:textId="77777777" w:rsidR="00875867" w:rsidRPr="008156E5" w:rsidRDefault="00875867" w:rsidP="00875867">
            <w:pPr>
              <w:pStyle w:val="Prrafodelista"/>
              <w:numPr>
                <w:ilvl w:val="0"/>
                <w:numId w:val="5"/>
              </w:numPr>
              <w:jc w:val="both"/>
              <w:rPr>
                <w:rFonts w:ascii="Arial" w:hAnsi="Arial" w:cs="Arial"/>
                <w:sz w:val="18"/>
                <w:szCs w:val="18"/>
                <w:lang w:val="es-ES"/>
              </w:rPr>
            </w:pPr>
            <w:r w:rsidRPr="008156E5">
              <w:rPr>
                <w:rFonts w:ascii="Arial" w:hAnsi="Arial" w:cs="Arial"/>
                <w:sz w:val="18"/>
                <w:szCs w:val="18"/>
                <w:lang w:val="es-ES"/>
              </w:rPr>
              <w:t>Recibir la Correspondencia de entrada, sellando de manera automática los documentos recibidos y asignándole a cada uno un folio consecutivo, dando con esto certeza y legalidad en cada acuse de recibido;</w:t>
            </w:r>
          </w:p>
          <w:p w14:paraId="5970800E" w14:textId="77777777" w:rsidR="00875867" w:rsidRPr="008156E5" w:rsidRDefault="00875867" w:rsidP="00875867">
            <w:pPr>
              <w:pStyle w:val="Prrafodelista"/>
              <w:numPr>
                <w:ilvl w:val="0"/>
                <w:numId w:val="5"/>
              </w:numPr>
              <w:jc w:val="both"/>
              <w:rPr>
                <w:rFonts w:ascii="Arial" w:hAnsi="Arial" w:cs="Arial"/>
                <w:sz w:val="18"/>
                <w:szCs w:val="18"/>
                <w:lang w:val="es-ES"/>
              </w:rPr>
            </w:pPr>
            <w:r w:rsidRPr="008156E5">
              <w:rPr>
                <w:rFonts w:ascii="Arial" w:hAnsi="Arial" w:cs="Arial"/>
                <w:sz w:val="18"/>
                <w:szCs w:val="18"/>
                <w:lang w:val="es-ES"/>
              </w:rPr>
              <w:t>Realizar la digitalización de Documentos, remitiendo de manera inmediata a la unidad administrativa a través del medio electrónico que determine la Coordinación General;</w:t>
            </w:r>
          </w:p>
          <w:p w14:paraId="4BED6D88" w14:textId="77777777" w:rsidR="00875867" w:rsidRPr="008156E5" w:rsidRDefault="00875867" w:rsidP="00875867">
            <w:pPr>
              <w:pStyle w:val="Prrafodelista"/>
              <w:numPr>
                <w:ilvl w:val="0"/>
                <w:numId w:val="5"/>
              </w:numPr>
              <w:jc w:val="both"/>
              <w:rPr>
                <w:rFonts w:ascii="Arial" w:hAnsi="Arial" w:cs="Arial"/>
                <w:sz w:val="18"/>
                <w:szCs w:val="18"/>
                <w:lang w:val="es-ES"/>
              </w:rPr>
            </w:pPr>
            <w:r w:rsidRPr="008156E5">
              <w:rPr>
                <w:rFonts w:ascii="Arial" w:hAnsi="Arial" w:cs="Arial"/>
                <w:sz w:val="18"/>
                <w:szCs w:val="18"/>
                <w:lang w:val="es-ES"/>
              </w:rPr>
              <w:t>Llevar a través del Sistema el registro de una base de datos de conformidad a lo que marca la Ley;</w:t>
            </w:r>
          </w:p>
          <w:p w14:paraId="6E8FC914" w14:textId="77777777" w:rsidR="00875867" w:rsidRPr="008156E5" w:rsidRDefault="00875867" w:rsidP="00875867">
            <w:pPr>
              <w:pStyle w:val="Prrafodelista"/>
              <w:numPr>
                <w:ilvl w:val="0"/>
                <w:numId w:val="5"/>
              </w:numPr>
              <w:jc w:val="both"/>
              <w:rPr>
                <w:rFonts w:ascii="Arial" w:hAnsi="Arial" w:cs="Arial"/>
                <w:sz w:val="18"/>
                <w:szCs w:val="18"/>
                <w:lang w:val="es-ES"/>
              </w:rPr>
            </w:pPr>
            <w:r w:rsidRPr="008156E5">
              <w:rPr>
                <w:rFonts w:ascii="Arial" w:hAnsi="Arial" w:cs="Arial"/>
                <w:sz w:val="18"/>
                <w:szCs w:val="18"/>
                <w:lang w:val="es-ES"/>
              </w:rPr>
              <w:t xml:space="preserve">Entregar a los enlaces del archivo de trámite la documentación para su atención y debida integración en el expediente. </w:t>
            </w:r>
          </w:p>
          <w:p w14:paraId="1D21F9D5" w14:textId="77777777" w:rsidR="00875867" w:rsidRPr="008156E5" w:rsidRDefault="00875867" w:rsidP="00875867">
            <w:pPr>
              <w:pStyle w:val="Prrafodelista"/>
              <w:numPr>
                <w:ilvl w:val="0"/>
                <w:numId w:val="5"/>
              </w:numPr>
              <w:jc w:val="both"/>
              <w:rPr>
                <w:rFonts w:ascii="Arial" w:hAnsi="Arial" w:cs="Arial"/>
                <w:sz w:val="18"/>
                <w:szCs w:val="18"/>
                <w:lang w:val="es-ES"/>
              </w:rPr>
            </w:pPr>
            <w:r w:rsidRPr="008156E5">
              <w:rPr>
                <w:rFonts w:ascii="Arial" w:hAnsi="Arial" w:cs="Arial"/>
                <w:sz w:val="18"/>
                <w:szCs w:val="18"/>
                <w:lang w:val="es-ES"/>
              </w:rPr>
              <w:t>La demás que le establezca la normatividad aplicable y las que le requiera el Coordinador General.</w:t>
            </w:r>
          </w:p>
          <w:p w14:paraId="3B7A13B5" w14:textId="77777777" w:rsidR="00875867" w:rsidRPr="008156E5" w:rsidRDefault="00875867" w:rsidP="00875867">
            <w:pPr>
              <w:jc w:val="center"/>
              <w:rPr>
                <w:rFonts w:ascii="Arial" w:hAnsi="Arial" w:cs="Arial"/>
                <w:b/>
                <w:bCs/>
                <w:sz w:val="18"/>
                <w:szCs w:val="18"/>
              </w:rPr>
            </w:pPr>
            <w:r w:rsidRPr="008156E5">
              <w:rPr>
                <w:rFonts w:ascii="Arial" w:hAnsi="Arial" w:cs="Arial"/>
                <w:b/>
                <w:bCs/>
                <w:sz w:val="18"/>
                <w:szCs w:val="18"/>
              </w:rPr>
              <w:t>SECCIÓN SEGUNDA</w:t>
            </w:r>
          </w:p>
          <w:p w14:paraId="5552CA7D" w14:textId="77777777" w:rsidR="00875867" w:rsidRPr="008156E5" w:rsidRDefault="00875867" w:rsidP="00875867">
            <w:pPr>
              <w:jc w:val="center"/>
              <w:rPr>
                <w:rFonts w:ascii="Arial" w:hAnsi="Arial" w:cs="Arial"/>
                <w:b/>
                <w:bCs/>
                <w:sz w:val="18"/>
                <w:szCs w:val="18"/>
              </w:rPr>
            </w:pPr>
            <w:r w:rsidRPr="008156E5">
              <w:rPr>
                <w:rFonts w:ascii="Arial" w:hAnsi="Arial" w:cs="Arial"/>
                <w:b/>
                <w:bCs/>
                <w:sz w:val="18"/>
                <w:szCs w:val="18"/>
              </w:rPr>
              <w:t>DE LA COORDINACIÓN DE ARCHIVO DE CONCENTRACIÓN</w:t>
            </w:r>
          </w:p>
          <w:p w14:paraId="642EFF0A" w14:textId="77777777" w:rsidR="00875867" w:rsidRPr="008156E5" w:rsidRDefault="00875867" w:rsidP="00875867">
            <w:pPr>
              <w:jc w:val="both"/>
              <w:rPr>
                <w:rFonts w:ascii="Arial" w:hAnsi="Arial" w:cs="Arial"/>
                <w:b/>
                <w:bCs/>
                <w:sz w:val="18"/>
                <w:szCs w:val="18"/>
              </w:rPr>
            </w:pPr>
          </w:p>
          <w:p w14:paraId="79FB1678" w14:textId="00377D91"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Artículo 196.- </w:t>
            </w:r>
            <w:r w:rsidRPr="008156E5">
              <w:rPr>
                <w:rFonts w:ascii="Arial" w:hAnsi="Arial" w:cs="Arial"/>
                <w:sz w:val="18"/>
                <w:szCs w:val="18"/>
              </w:rPr>
              <w:t xml:space="preserve">La Coordinación de Archivo de Concentración, es la oficina responsable de la recepción, registro, resguardo y conservación, de los Expedientes transferidos por las áreas de trámite, cuyo uso y consulta es esporádica y permanecen en él hasta su disposición documental. </w:t>
            </w:r>
          </w:p>
          <w:p w14:paraId="3099F2C1" w14:textId="77777777" w:rsidR="00875867" w:rsidRPr="008156E5" w:rsidRDefault="00875867" w:rsidP="00875867">
            <w:pPr>
              <w:jc w:val="both"/>
              <w:rPr>
                <w:rFonts w:ascii="Arial" w:hAnsi="Arial" w:cs="Arial"/>
                <w:b/>
                <w:bCs/>
                <w:sz w:val="18"/>
                <w:szCs w:val="18"/>
              </w:rPr>
            </w:pPr>
          </w:p>
          <w:p w14:paraId="1D02A504" w14:textId="01835E47"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Artículo 197.- </w:t>
            </w:r>
            <w:r w:rsidRPr="008156E5">
              <w:rPr>
                <w:rFonts w:ascii="Arial" w:hAnsi="Arial" w:cs="Arial"/>
                <w:sz w:val="18"/>
                <w:szCs w:val="18"/>
              </w:rPr>
              <w:t>La Coordinación de Archivo de Concentración deberá de realizar las siguientes funciones:</w:t>
            </w:r>
          </w:p>
          <w:p w14:paraId="09814833" w14:textId="77777777" w:rsidR="00875867" w:rsidRPr="008156E5" w:rsidRDefault="00875867" w:rsidP="00875867">
            <w:pPr>
              <w:pStyle w:val="Prrafodelista"/>
              <w:numPr>
                <w:ilvl w:val="0"/>
                <w:numId w:val="4"/>
              </w:numPr>
              <w:jc w:val="both"/>
              <w:rPr>
                <w:rFonts w:ascii="Arial" w:hAnsi="Arial" w:cs="Arial"/>
                <w:sz w:val="18"/>
                <w:szCs w:val="18"/>
                <w:lang w:val="es-ES"/>
              </w:rPr>
            </w:pPr>
            <w:r w:rsidRPr="008156E5">
              <w:rPr>
                <w:rFonts w:ascii="Arial" w:hAnsi="Arial" w:cs="Arial"/>
                <w:sz w:val="18"/>
                <w:szCs w:val="18"/>
                <w:lang w:val="es-ES"/>
              </w:rPr>
              <w:t>Promover una cultura de Archivos y elaboración de expedientes, a través de capacitaciones continuas, y asesoría a los enlaces de los archivos de Trámite;</w:t>
            </w:r>
          </w:p>
          <w:p w14:paraId="3FBB736A" w14:textId="77777777" w:rsidR="00875867" w:rsidRPr="008156E5" w:rsidRDefault="00875867" w:rsidP="00875867">
            <w:pPr>
              <w:pStyle w:val="Prrafodelista"/>
              <w:numPr>
                <w:ilvl w:val="0"/>
                <w:numId w:val="4"/>
              </w:numPr>
              <w:jc w:val="both"/>
              <w:rPr>
                <w:rFonts w:ascii="Arial" w:hAnsi="Arial" w:cs="Arial"/>
                <w:sz w:val="18"/>
                <w:szCs w:val="18"/>
                <w:lang w:val="es-ES"/>
              </w:rPr>
            </w:pPr>
            <w:r w:rsidRPr="008156E5">
              <w:rPr>
                <w:rFonts w:ascii="Arial" w:hAnsi="Arial" w:cs="Arial"/>
                <w:sz w:val="18"/>
                <w:szCs w:val="18"/>
                <w:lang w:val="es-ES"/>
              </w:rPr>
              <w:t>Recibir las transferencias primarias y brindar servicios de préstamo y consulta a las áreas administrativas productoras de la documentación que resguarda;</w:t>
            </w:r>
          </w:p>
          <w:p w14:paraId="15478DC4" w14:textId="77777777" w:rsidR="00875867" w:rsidRPr="008156E5" w:rsidRDefault="00875867" w:rsidP="00875867">
            <w:pPr>
              <w:pStyle w:val="Prrafodelista"/>
              <w:numPr>
                <w:ilvl w:val="0"/>
                <w:numId w:val="4"/>
              </w:numPr>
              <w:jc w:val="both"/>
              <w:rPr>
                <w:rFonts w:ascii="Arial" w:hAnsi="Arial" w:cs="Arial"/>
                <w:sz w:val="18"/>
                <w:szCs w:val="18"/>
                <w:lang w:val="es-ES"/>
              </w:rPr>
            </w:pPr>
            <w:r w:rsidRPr="008156E5">
              <w:rPr>
                <w:rFonts w:ascii="Arial" w:hAnsi="Arial" w:cs="Arial"/>
                <w:sz w:val="18"/>
                <w:szCs w:val="18"/>
                <w:lang w:val="es-ES"/>
              </w:rPr>
              <w:t>Conservar los expedientes hasta cumplir su vigencia documental de acuerdo con lo establecido en el catálogo de disposición documental;</w:t>
            </w:r>
          </w:p>
          <w:p w14:paraId="75164D06" w14:textId="77777777" w:rsidR="00875867" w:rsidRPr="008156E5" w:rsidRDefault="00875867" w:rsidP="00875867">
            <w:pPr>
              <w:pStyle w:val="Prrafodelista"/>
              <w:numPr>
                <w:ilvl w:val="0"/>
                <w:numId w:val="4"/>
              </w:numPr>
              <w:jc w:val="both"/>
              <w:rPr>
                <w:rFonts w:ascii="Arial" w:hAnsi="Arial" w:cs="Arial"/>
                <w:sz w:val="18"/>
                <w:szCs w:val="18"/>
                <w:lang w:val="es-ES"/>
              </w:rPr>
            </w:pPr>
            <w:r w:rsidRPr="008156E5">
              <w:rPr>
                <w:rFonts w:ascii="Arial" w:hAnsi="Arial" w:cs="Arial"/>
                <w:sz w:val="18"/>
                <w:szCs w:val="18"/>
                <w:lang w:val="es-ES"/>
              </w:rPr>
              <w:t>Integrar a sus respectivos expedientes, el registro de los procesos de disposición documental, incluyendo oficios, dictámenes, actas e inventarios;</w:t>
            </w:r>
          </w:p>
          <w:p w14:paraId="7395E18D" w14:textId="77777777" w:rsidR="00875867" w:rsidRPr="008156E5" w:rsidRDefault="00875867" w:rsidP="00875867">
            <w:pPr>
              <w:pStyle w:val="Prrafodelista"/>
              <w:numPr>
                <w:ilvl w:val="0"/>
                <w:numId w:val="4"/>
              </w:numPr>
              <w:jc w:val="both"/>
              <w:rPr>
                <w:rFonts w:ascii="Arial" w:hAnsi="Arial" w:cs="Arial"/>
                <w:sz w:val="18"/>
                <w:szCs w:val="18"/>
                <w:lang w:val="es-ES"/>
              </w:rPr>
            </w:pPr>
            <w:r w:rsidRPr="008156E5">
              <w:rPr>
                <w:rFonts w:ascii="Arial" w:hAnsi="Arial" w:cs="Arial"/>
                <w:sz w:val="18"/>
                <w:szCs w:val="18"/>
                <w:lang w:val="es-ES"/>
              </w:rPr>
              <w:t xml:space="preserve">La demás que le establezca la normatividad aplicable y las que le requiera el Coordinador General. </w:t>
            </w:r>
          </w:p>
          <w:p w14:paraId="57FAE086" w14:textId="10DDE9EE"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Artículo 198.- </w:t>
            </w:r>
            <w:r w:rsidRPr="008156E5">
              <w:rPr>
                <w:rFonts w:ascii="Arial" w:hAnsi="Arial" w:cs="Arial"/>
                <w:sz w:val="18"/>
                <w:szCs w:val="18"/>
              </w:rPr>
              <w:t>La Coordinación de Archivo de Concentración, contará para su adecuado funcionamiento de la Unidad de Técnica Archivística, la cual tendrá como finalidad las siguientes funciones;</w:t>
            </w:r>
          </w:p>
          <w:p w14:paraId="4E8449B9" w14:textId="77777777" w:rsidR="00875867" w:rsidRPr="008156E5" w:rsidRDefault="00875867" w:rsidP="00875867">
            <w:pPr>
              <w:jc w:val="both"/>
              <w:rPr>
                <w:rFonts w:ascii="Arial" w:hAnsi="Arial" w:cs="Arial"/>
                <w:b/>
                <w:bCs/>
                <w:sz w:val="18"/>
                <w:szCs w:val="18"/>
              </w:rPr>
            </w:pPr>
          </w:p>
          <w:p w14:paraId="440D1E44" w14:textId="77777777"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I. </w:t>
            </w:r>
            <w:r w:rsidRPr="008156E5">
              <w:rPr>
                <w:rFonts w:ascii="Arial" w:hAnsi="Arial" w:cs="Arial"/>
                <w:sz w:val="18"/>
                <w:szCs w:val="18"/>
              </w:rPr>
              <w:t>Propondrá a la Coordinación General la metodología, técnicas archivísticas, organización, manejo, codificación, acomodo, elementos de diagnóstico, control intelectual del trabajo archivístico en materia de clasificación y ordenación, valoración y disposición, descripción, conservación y preservación documental y demás propuestas que se requieran para el adecuado funcionamiento y rápida ubicación de los expedientes en resguardo;</w:t>
            </w:r>
          </w:p>
          <w:p w14:paraId="464EEB4C" w14:textId="77777777"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II. </w:t>
            </w:r>
            <w:r w:rsidRPr="008156E5">
              <w:rPr>
                <w:rFonts w:ascii="Arial" w:hAnsi="Arial" w:cs="Arial"/>
                <w:sz w:val="18"/>
                <w:szCs w:val="18"/>
              </w:rPr>
              <w:t>Apoyar la instrumentación e institucionalización de los Lineamientos Generales y criterios emitidos en Materia de Archivos;</w:t>
            </w:r>
          </w:p>
          <w:p w14:paraId="5CA59F38" w14:textId="77777777"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III. </w:t>
            </w:r>
            <w:r w:rsidRPr="008156E5">
              <w:rPr>
                <w:rFonts w:ascii="Arial" w:hAnsi="Arial" w:cs="Arial"/>
                <w:sz w:val="18"/>
                <w:szCs w:val="18"/>
              </w:rPr>
              <w:t>Proponer los conceptos esenciales de la Administración de Documentos, tanto desde una perspectiva teórica y metodológica, como desde un punto de vista instrumental;</w:t>
            </w:r>
          </w:p>
          <w:p w14:paraId="58DA14AA" w14:textId="77777777"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IV. </w:t>
            </w:r>
            <w:r w:rsidRPr="008156E5">
              <w:rPr>
                <w:rFonts w:ascii="Arial" w:hAnsi="Arial" w:cs="Arial"/>
                <w:sz w:val="18"/>
                <w:szCs w:val="18"/>
              </w:rPr>
              <w:t>Identificar los procesos del trabajo documental, las operaciones archivísticas y la normatividad técnica y jurídica que los sustenta en términos de su integración, organización, control, uso y acceso institucional y social; y</w:t>
            </w:r>
          </w:p>
          <w:p w14:paraId="4157981F" w14:textId="77777777"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V. </w:t>
            </w:r>
            <w:r w:rsidRPr="008156E5">
              <w:rPr>
                <w:rFonts w:ascii="Arial" w:hAnsi="Arial" w:cs="Arial"/>
                <w:sz w:val="18"/>
                <w:szCs w:val="18"/>
              </w:rPr>
              <w:t>La demás que le establezca la normatividad aplicable y las que le requiera el Coordinador General.</w:t>
            </w:r>
          </w:p>
          <w:p w14:paraId="5873B959" w14:textId="77777777" w:rsidR="00875867" w:rsidRPr="008156E5" w:rsidRDefault="00875867" w:rsidP="00875867">
            <w:pPr>
              <w:rPr>
                <w:rFonts w:ascii="Arial" w:hAnsi="Arial" w:cs="Arial"/>
                <w:b/>
                <w:bCs/>
                <w:sz w:val="18"/>
                <w:szCs w:val="18"/>
              </w:rPr>
            </w:pPr>
          </w:p>
          <w:p w14:paraId="6A9A6E3C" w14:textId="77777777" w:rsidR="00875867" w:rsidRPr="008156E5" w:rsidRDefault="00875867" w:rsidP="00875867">
            <w:pPr>
              <w:jc w:val="center"/>
              <w:rPr>
                <w:rFonts w:ascii="Arial" w:hAnsi="Arial" w:cs="Arial"/>
                <w:b/>
                <w:bCs/>
                <w:sz w:val="18"/>
                <w:szCs w:val="18"/>
              </w:rPr>
            </w:pPr>
            <w:r w:rsidRPr="008156E5">
              <w:rPr>
                <w:rFonts w:ascii="Arial" w:hAnsi="Arial" w:cs="Arial"/>
                <w:b/>
                <w:bCs/>
                <w:sz w:val="18"/>
                <w:szCs w:val="18"/>
              </w:rPr>
              <w:t>SECCIÓN TERCERA</w:t>
            </w:r>
          </w:p>
          <w:p w14:paraId="4183EB02" w14:textId="77777777" w:rsidR="00875867" w:rsidRPr="008156E5" w:rsidRDefault="00875867" w:rsidP="00875867">
            <w:pPr>
              <w:jc w:val="center"/>
              <w:rPr>
                <w:rFonts w:ascii="Arial" w:hAnsi="Arial" w:cs="Arial"/>
                <w:b/>
                <w:bCs/>
                <w:sz w:val="18"/>
                <w:szCs w:val="18"/>
              </w:rPr>
            </w:pPr>
            <w:r w:rsidRPr="008156E5">
              <w:rPr>
                <w:rFonts w:ascii="Arial" w:hAnsi="Arial" w:cs="Arial"/>
                <w:b/>
                <w:bCs/>
                <w:sz w:val="18"/>
                <w:szCs w:val="18"/>
              </w:rPr>
              <w:t>DE LA COORDINACIÓN DE ARCHIVO HISTÓRICO</w:t>
            </w:r>
          </w:p>
          <w:p w14:paraId="7CDB8530" w14:textId="77777777" w:rsidR="00875867" w:rsidRPr="008156E5" w:rsidRDefault="00875867" w:rsidP="00875867">
            <w:pPr>
              <w:jc w:val="both"/>
              <w:rPr>
                <w:rFonts w:ascii="Arial" w:hAnsi="Arial" w:cs="Arial"/>
                <w:b/>
                <w:bCs/>
                <w:sz w:val="18"/>
                <w:szCs w:val="18"/>
              </w:rPr>
            </w:pPr>
          </w:p>
          <w:p w14:paraId="0C917DFF" w14:textId="4E8CFE32"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Artículo 199.- </w:t>
            </w:r>
            <w:r w:rsidRPr="008156E5">
              <w:rPr>
                <w:rFonts w:ascii="Arial" w:hAnsi="Arial" w:cs="Arial"/>
                <w:sz w:val="18"/>
                <w:szCs w:val="18"/>
              </w:rPr>
              <w:t>La Coordinación de Archivo Histórico, es el recinto donde se salvaguardan los documentos inherentes al propio municipio y la región en general, mismos que están a disposición pública y gratuita para su consulta, promoción y enriquecimiento.</w:t>
            </w:r>
          </w:p>
          <w:p w14:paraId="449B6758" w14:textId="77777777" w:rsidR="00875867" w:rsidRPr="008156E5" w:rsidRDefault="00875867" w:rsidP="00875867">
            <w:pPr>
              <w:jc w:val="both"/>
              <w:rPr>
                <w:rFonts w:ascii="Arial" w:hAnsi="Arial" w:cs="Arial"/>
                <w:sz w:val="18"/>
                <w:szCs w:val="18"/>
              </w:rPr>
            </w:pPr>
            <w:r w:rsidRPr="008156E5">
              <w:rPr>
                <w:rFonts w:ascii="Arial" w:hAnsi="Arial" w:cs="Arial"/>
                <w:sz w:val="18"/>
                <w:szCs w:val="18"/>
              </w:rPr>
              <w:t>Coadyuva este repositorio a la investigación, protección, conservación, restauración, recuperación y salvaguarda de los documentos históricos inherentes al municipio y su entorno regional, que se localicen en manos de particulares; e impulsa la guarda, preservación, control, manejo, depuración y pleno aprovechamiento institucional y social del patrimonio municipal, comprendiéndose en éste a todos los acervos, expedientes, documentos y registros de información que hayan sido, o sean, producidos y acumulados por las instituciones públicas.</w:t>
            </w:r>
          </w:p>
          <w:p w14:paraId="18D86E4B" w14:textId="77777777" w:rsidR="00875867" w:rsidRPr="008156E5" w:rsidRDefault="00875867" w:rsidP="00875867">
            <w:pPr>
              <w:jc w:val="both"/>
              <w:rPr>
                <w:rFonts w:ascii="Arial" w:hAnsi="Arial" w:cs="Arial"/>
                <w:b/>
                <w:bCs/>
                <w:sz w:val="18"/>
                <w:szCs w:val="18"/>
              </w:rPr>
            </w:pPr>
          </w:p>
          <w:p w14:paraId="420BE61F" w14:textId="1E696143"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Artículo 200.- </w:t>
            </w:r>
            <w:r w:rsidRPr="008156E5">
              <w:rPr>
                <w:rFonts w:ascii="Arial" w:hAnsi="Arial" w:cs="Arial"/>
                <w:sz w:val="18"/>
                <w:szCs w:val="18"/>
              </w:rPr>
              <w:t>La Coordinación de Archivo Histórico deberá de realizar las siguientes funciones:</w:t>
            </w:r>
          </w:p>
          <w:p w14:paraId="5D8819E9" w14:textId="77777777" w:rsidR="00875867" w:rsidRPr="008156E5" w:rsidRDefault="00875867" w:rsidP="00875867">
            <w:pPr>
              <w:pStyle w:val="Prrafodelista"/>
              <w:numPr>
                <w:ilvl w:val="0"/>
                <w:numId w:val="6"/>
              </w:numPr>
              <w:jc w:val="both"/>
              <w:rPr>
                <w:rFonts w:ascii="Arial" w:hAnsi="Arial" w:cs="Arial"/>
                <w:sz w:val="18"/>
                <w:szCs w:val="18"/>
                <w:lang w:val="es-ES"/>
              </w:rPr>
            </w:pPr>
            <w:r w:rsidRPr="008156E5">
              <w:rPr>
                <w:rFonts w:ascii="Arial" w:hAnsi="Arial" w:cs="Arial"/>
                <w:sz w:val="18"/>
                <w:szCs w:val="18"/>
                <w:lang w:val="es-ES"/>
              </w:rPr>
              <w:t>Difundir, vincular y promover el acercamiento de la población del municipio y la Región, al Archivo Histórico;</w:t>
            </w:r>
          </w:p>
          <w:p w14:paraId="4956FA01" w14:textId="77777777" w:rsidR="00875867" w:rsidRPr="008156E5" w:rsidRDefault="00875867" w:rsidP="00875867">
            <w:pPr>
              <w:pStyle w:val="Prrafodelista"/>
              <w:numPr>
                <w:ilvl w:val="0"/>
                <w:numId w:val="6"/>
              </w:numPr>
              <w:jc w:val="both"/>
              <w:rPr>
                <w:rFonts w:ascii="Arial" w:hAnsi="Arial" w:cs="Arial"/>
                <w:sz w:val="18"/>
                <w:szCs w:val="18"/>
                <w:lang w:val="es-ES"/>
              </w:rPr>
            </w:pPr>
            <w:r w:rsidRPr="008156E5">
              <w:rPr>
                <w:rFonts w:ascii="Arial" w:hAnsi="Arial" w:cs="Arial"/>
                <w:sz w:val="18"/>
                <w:szCs w:val="18"/>
                <w:lang w:val="es-ES"/>
              </w:rPr>
              <w:t>Brindar servicios de consulta al público, así como divulgar el patrimonio documental;</w:t>
            </w:r>
          </w:p>
          <w:p w14:paraId="28C1C398" w14:textId="77777777" w:rsidR="00875867" w:rsidRPr="008156E5" w:rsidRDefault="00875867" w:rsidP="00875867">
            <w:pPr>
              <w:pStyle w:val="Prrafodelista"/>
              <w:numPr>
                <w:ilvl w:val="0"/>
                <w:numId w:val="6"/>
              </w:numPr>
              <w:jc w:val="both"/>
              <w:rPr>
                <w:rFonts w:ascii="Arial" w:hAnsi="Arial" w:cs="Arial"/>
                <w:sz w:val="18"/>
                <w:szCs w:val="18"/>
                <w:lang w:val="es-ES"/>
              </w:rPr>
            </w:pPr>
            <w:r w:rsidRPr="008156E5">
              <w:rPr>
                <w:rFonts w:ascii="Arial" w:hAnsi="Arial" w:cs="Arial"/>
                <w:sz w:val="18"/>
                <w:szCs w:val="18"/>
                <w:lang w:val="es-ES"/>
              </w:rPr>
              <w:t>Promover la investigación, lectura, conservación y restauración de documentos histórico, así como la digitalización del acervo, para mayor conocimiento de la población;</w:t>
            </w:r>
          </w:p>
          <w:p w14:paraId="2C795FC8" w14:textId="77777777" w:rsidR="00875867" w:rsidRPr="008156E5" w:rsidRDefault="00875867" w:rsidP="00875867">
            <w:pPr>
              <w:pStyle w:val="Prrafodelista"/>
              <w:numPr>
                <w:ilvl w:val="0"/>
                <w:numId w:val="6"/>
              </w:numPr>
              <w:jc w:val="both"/>
              <w:rPr>
                <w:rFonts w:ascii="Arial" w:hAnsi="Arial" w:cs="Arial"/>
                <w:sz w:val="18"/>
                <w:szCs w:val="18"/>
                <w:lang w:val="es-ES"/>
              </w:rPr>
            </w:pPr>
            <w:r w:rsidRPr="008156E5">
              <w:rPr>
                <w:rFonts w:ascii="Arial" w:hAnsi="Arial" w:cs="Arial"/>
                <w:sz w:val="18"/>
                <w:szCs w:val="18"/>
                <w:lang w:val="es-ES"/>
              </w:rPr>
              <w:t>Impulsa la guarda, preservación, control, manejo, depuración y pleno aprovechamiento institucional y social del patrimonio municipal, comprendiéndose en éste a todos los acervos, expedientes, documentos y registros de información que hayan sido, o sean, producidos y acumulados por las instituciones públicas;</w:t>
            </w:r>
          </w:p>
          <w:p w14:paraId="475C5306" w14:textId="77777777" w:rsidR="00875867" w:rsidRPr="008156E5" w:rsidRDefault="00875867" w:rsidP="00875867">
            <w:pPr>
              <w:pStyle w:val="Prrafodelista"/>
              <w:numPr>
                <w:ilvl w:val="0"/>
                <w:numId w:val="6"/>
              </w:numPr>
              <w:jc w:val="both"/>
              <w:rPr>
                <w:rFonts w:ascii="Arial" w:hAnsi="Arial" w:cs="Arial"/>
                <w:sz w:val="18"/>
                <w:szCs w:val="18"/>
                <w:lang w:val="es-ES"/>
              </w:rPr>
            </w:pPr>
            <w:r w:rsidRPr="008156E5">
              <w:rPr>
                <w:rFonts w:ascii="Arial" w:hAnsi="Arial" w:cs="Arial"/>
                <w:sz w:val="18"/>
                <w:szCs w:val="18"/>
                <w:lang w:val="es-ES"/>
              </w:rPr>
              <w:t>Atender a la población en las consultas que realice; así como, proporcionarle los servicios relativos al banco de datos e información documental, estadística e histórica, conforme lo dispuesto en la normatividad aplicable;</w:t>
            </w:r>
          </w:p>
          <w:p w14:paraId="3BE9DF14" w14:textId="77777777" w:rsidR="00875867" w:rsidRPr="008156E5" w:rsidRDefault="00875867" w:rsidP="00875867">
            <w:pPr>
              <w:pStyle w:val="Prrafodelista"/>
              <w:numPr>
                <w:ilvl w:val="0"/>
                <w:numId w:val="6"/>
              </w:numPr>
              <w:jc w:val="both"/>
              <w:rPr>
                <w:rFonts w:ascii="Arial" w:hAnsi="Arial" w:cs="Arial"/>
                <w:sz w:val="18"/>
                <w:szCs w:val="18"/>
                <w:lang w:val="es-ES"/>
              </w:rPr>
            </w:pPr>
            <w:r w:rsidRPr="008156E5">
              <w:rPr>
                <w:rFonts w:ascii="Arial" w:hAnsi="Arial" w:cs="Arial"/>
                <w:sz w:val="18"/>
                <w:szCs w:val="18"/>
                <w:lang w:val="es-ES"/>
              </w:rPr>
              <w:t>Generar investigación histórica institucional, que generé nuevos documento los cuales podrán ser difundidos en archivos impresos o digitales;</w:t>
            </w:r>
          </w:p>
          <w:p w14:paraId="161FCA33" w14:textId="77777777" w:rsidR="00875867" w:rsidRPr="008156E5" w:rsidRDefault="00875867" w:rsidP="00875867">
            <w:pPr>
              <w:pStyle w:val="Prrafodelista"/>
              <w:numPr>
                <w:ilvl w:val="0"/>
                <w:numId w:val="6"/>
              </w:numPr>
              <w:jc w:val="both"/>
              <w:rPr>
                <w:rFonts w:ascii="Arial" w:hAnsi="Arial" w:cs="Arial"/>
                <w:sz w:val="18"/>
                <w:szCs w:val="18"/>
              </w:rPr>
            </w:pPr>
            <w:r w:rsidRPr="008156E5">
              <w:rPr>
                <w:rFonts w:ascii="Arial" w:hAnsi="Arial" w:cs="Arial"/>
                <w:sz w:val="18"/>
                <w:szCs w:val="18"/>
                <w:lang w:val="es-ES"/>
              </w:rPr>
              <w:t>Elaborar los manuales de organización y de procedimientos del Archivo Municipal, en coordinación con las áreas administrativas competentes y aplicarlos;</w:t>
            </w:r>
          </w:p>
          <w:p w14:paraId="5C9CC863" w14:textId="77777777" w:rsidR="00875867" w:rsidRPr="008156E5" w:rsidRDefault="00875867" w:rsidP="00875867">
            <w:pPr>
              <w:pStyle w:val="Prrafodelista"/>
              <w:numPr>
                <w:ilvl w:val="0"/>
                <w:numId w:val="6"/>
              </w:numPr>
              <w:jc w:val="both"/>
              <w:rPr>
                <w:rFonts w:ascii="Arial" w:hAnsi="Arial" w:cs="Arial"/>
                <w:sz w:val="18"/>
                <w:szCs w:val="18"/>
                <w:lang w:val="es-ES"/>
              </w:rPr>
            </w:pPr>
            <w:r w:rsidRPr="008156E5">
              <w:rPr>
                <w:rFonts w:ascii="Arial" w:hAnsi="Arial" w:cs="Arial"/>
                <w:sz w:val="18"/>
                <w:szCs w:val="18"/>
                <w:lang w:val="es-ES"/>
              </w:rPr>
              <w:t>Establecer el servicio de préstamo y consulta de documentación del Archivo, en los términos de la normatividad aplicable;</w:t>
            </w:r>
          </w:p>
          <w:p w14:paraId="05C07135" w14:textId="77777777" w:rsidR="00875867" w:rsidRPr="008156E5" w:rsidRDefault="00875867" w:rsidP="00875867">
            <w:pPr>
              <w:pStyle w:val="Prrafodelista"/>
              <w:numPr>
                <w:ilvl w:val="0"/>
                <w:numId w:val="6"/>
              </w:numPr>
              <w:jc w:val="both"/>
              <w:rPr>
                <w:rFonts w:ascii="Arial" w:hAnsi="Arial" w:cs="Arial"/>
                <w:sz w:val="18"/>
                <w:szCs w:val="18"/>
                <w:lang w:val="es-ES"/>
              </w:rPr>
            </w:pPr>
            <w:r w:rsidRPr="008156E5">
              <w:rPr>
                <w:rFonts w:ascii="Arial" w:hAnsi="Arial" w:cs="Arial"/>
                <w:sz w:val="18"/>
                <w:szCs w:val="18"/>
                <w:lang w:val="es-ES"/>
              </w:rPr>
              <w:t>Preservar una biblioteca especializada en historia local y regional, una hemeroteca, videoteca y fototeca, disponible para su consulta pública y gratuita;</w:t>
            </w:r>
          </w:p>
          <w:p w14:paraId="42C3BFAB" w14:textId="77777777" w:rsidR="00875867" w:rsidRPr="008156E5" w:rsidRDefault="00875867" w:rsidP="00875867">
            <w:pPr>
              <w:pStyle w:val="Prrafodelista"/>
              <w:numPr>
                <w:ilvl w:val="0"/>
                <w:numId w:val="6"/>
              </w:numPr>
              <w:jc w:val="both"/>
              <w:rPr>
                <w:rFonts w:ascii="Arial" w:hAnsi="Arial" w:cs="Arial"/>
                <w:sz w:val="18"/>
                <w:szCs w:val="18"/>
                <w:lang w:val="es-ES"/>
              </w:rPr>
            </w:pPr>
            <w:r w:rsidRPr="008156E5">
              <w:rPr>
                <w:rFonts w:ascii="Arial" w:hAnsi="Arial" w:cs="Arial"/>
                <w:sz w:val="18"/>
                <w:szCs w:val="18"/>
                <w:lang w:val="es-ES"/>
              </w:rPr>
              <w:t>Organizar presentaciones de libros, charlas, conferencias y video-conferencias en línea, abordando temas inherentes a la historia del Municipio y la región; monumentos arquitectónicos, costumbres, tradiciones, leyendas, monografías, artesanías, folclor, promoviendo siempre el interés de la ciudadanía por conocer la memoria histórica de su Municipio;</w:t>
            </w:r>
          </w:p>
          <w:p w14:paraId="6A9CCC8C" w14:textId="77777777" w:rsidR="00875867" w:rsidRPr="008156E5" w:rsidRDefault="00875867" w:rsidP="00875867">
            <w:pPr>
              <w:pStyle w:val="Prrafodelista"/>
              <w:numPr>
                <w:ilvl w:val="0"/>
                <w:numId w:val="6"/>
              </w:numPr>
              <w:jc w:val="both"/>
              <w:rPr>
                <w:rFonts w:ascii="Arial" w:hAnsi="Arial" w:cs="Arial"/>
                <w:sz w:val="18"/>
                <w:szCs w:val="18"/>
                <w:lang w:val="es-ES"/>
              </w:rPr>
            </w:pPr>
            <w:r w:rsidRPr="008156E5">
              <w:rPr>
                <w:rFonts w:ascii="Arial" w:hAnsi="Arial" w:cs="Arial"/>
                <w:sz w:val="18"/>
                <w:szCs w:val="18"/>
                <w:lang w:val="es-ES"/>
              </w:rPr>
              <w:t>Promover visitas guiadas por el Palacio de Gobierno Municipal y desarrollos históricos, dando a conocer la datación, estilos arquitectónicos, personajes ilustres, tesoros artísticos, iconografía, entre otros;</w:t>
            </w:r>
          </w:p>
          <w:p w14:paraId="1C60175D" w14:textId="77777777" w:rsidR="00875867" w:rsidRPr="008156E5" w:rsidRDefault="00875867" w:rsidP="00875867">
            <w:pPr>
              <w:pStyle w:val="Prrafodelista"/>
              <w:numPr>
                <w:ilvl w:val="0"/>
                <w:numId w:val="6"/>
              </w:numPr>
              <w:jc w:val="both"/>
              <w:rPr>
                <w:rFonts w:ascii="Arial" w:hAnsi="Arial" w:cs="Arial"/>
                <w:sz w:val="18"/>
                <w:szCs w:val="18"/>
                <w:lang w:val="es-ES"/>
              </w:rPr>
            </w:pPr>
            <w:r w:rsidRPr="008156E5">
              <w:rPr>
                <w:rFonts w:ascii="Arial" w:hAnsi="Arial" w:cs="Arial"/>
                <w:sz w:val="18"/>
                <w:szCs w:val="18"/>
                <w:lang w:val="es-ES"/>
              </w:rPr>
              <w:t>Impulsar todas aquellas actividades que permitan conocer el Recinto Cultural y su riqueza documental, a través de medios digitales;</w:t>
            </w:r>
          </w:p>
          <w:p w14:paraId="2D6D11F8" w14:textId="77777777" w:rsidR="00875867" w:rsidRPr="008156E5" w:rsidRDefault="00875867" w:rsidP="00875867">
            <w:pPr>
              <w:pStyle w:val="Prrafodelista"/>
              <w:numPr>
                <w:ilvl w:val="0"/>
                <w:numId w:val="6"/>
              </w:numPr>
              <w:jc w:val="both"/>
              <w:rPr>
                <w:rFonts w:ascii="Arial" w:hAnsi="Arial" w:cs="Arial"/>
                <w:sz w:val="18"/>
                <w:szCs w:val="18"/>
                <w:lang w:val="es-ES"/>
              </w:rPr>
            </w:pPr>
            <w:r w:rsidRPr="008156E5">
              <w:rPr>
                <w:rFonts w:ascii="Arial" w:hAnsi="Arial" w:cs="Arial"/>
                <w:sz w:val="18"/>
                <w:szCs w:val="18"/>
                <w:lang w:val="es-ES"/>
              </w:rPr>
              <w:t xml:space="preserve">La demás que le establezca la normatividad aplicable y las que le requiera el Coordinador General. </w:t>
            </w:r>
          </w:p>
          <w:p w14:paraId="4C572000" w14:textId="77777777" w:rsidR="00875867" w:rsidRPr="008156E5" w:rsidRDefault="00875867" w:rsidP="00875867">
            <w:pPr>
              <w:ind w:left="360"/>
              <w:jc w:val="center"/>
              <w:rPr>
                <w:rFonts w:ascii="Arial" w:hAnsi="Arial" w:cs="Arial"/>
                <w:sz w:val="18"/>
                <w:szCs w:val="18"/>
              </w:rPr>
            </w:pPr>
            <w:r w:rsidRPr="008156E5">
              <w:rPr>
                <w:rFonts w:ascii="Arial" w:hAnsi="Arial" w:cs="Arial"/>
                <w:b/>
                <w:bCs/>
                <w:sz w:val="18"/>
                <w:szCs w:val="18"/>
              </w:rPr>
              <w:t>SECCIÓN CUARTA</w:t>
            </w:r>
          </w:p>
          <w:p w14:paraId="45736FB9" w14:textId="77777777" w:rsidR="00875867" w:rsidRPr="008156E5" w:rsidRDefault="00875867" w:rsidP="00875867">
            <w:pPr>
              <w:jc w:val="center"/>
              <w:rPr>
                <w:rFonts w:ascii="Arial" w:hAnsi="Arial" w:cs="Arial"/>
                <w:b/>
                <w:bCs/>
                <w:sz w:val="18"/>
                <w:szCs w:val="18"/>
              </w:rPr>
            </w:pPr>
            <w:r w:rsidRPr="008156E5">
              <w:rPr>
                <w:rFonts w:ascii="Arial" w:hAnsi="Arial" w:cs="Arial"/>
                <w:b/>
                <w:bCs/>
                <w:sz w:val="18"/>
                <w:szCs w:val="18"/>
              </w:rPr>
              <w:t>DE LA COORDINACIÓN DE MEJORA REGULATORIA</w:t>
            </w:r>
          </w:p>
          <w:p w14:paraId="7891F03C" w14:textId="77777777" w:rsidR="00875867" w:rsidRPr="008156E5" w:rsidRDefault="00875867" w:rsidP="00875867">
            <w:pPr>
              <w:jc w:val="both"/>
              <w:rPr>
                <w:rFonts w:ascii="Arial" w:hAnsi="Arial" w:cs="Arial"/>
                <w:b/>
                <w:bCs/>
                <w:sz w:val="18"/>
                <w:szCs w:val="18"/>
              </w:rPr>
            </w:pPr>
          </w:p>
          <w:p w14:paraId="11BA1A72" w14:textId="40C681AD"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Artículo 201.- </w:t>
            </w:r>
            <w:r w:rsidRPr="008156E5">
              <w:rPr>
                <w:rFonts w:ascii="Arial" w:hAnsi="Arial" w:cs="Arial"/>
                <w:sz w:val="18"/>
                <w:szCs w:val="18"/>
              </w:rPr>
              <w:t xml:space="preserve">La Coordinación de Mejora Regulatoria, es la oficina responsable de promover los principios y bases de la mejora integral, continua y permanente de la regulación y simplificación administrativa, de las buenas prácticas, como medio para lograr el desarrollo económico y la competitividad dentro del Municipio de Zapotlán El Grande. </w:t>
            </w:r>
          </w:p>
          <w:p w14:paraId="2B954994" w14:textId="77777777" w:rsidR="00875867" w:rsidRPr="008156E5" w:rsidRDefault="00875867" w:rsidP="00875867">
            <w:pPr>
              <w:jc w:val="both"/>
              <w:rPr>
                <w:rFonts w:ascii="Arial" w:hAnsi="Arial" w:cs="Arial"/>
                <w:b/>
                <w:bCs/>
                <w:sz w:val="18"/>
                <w:szCs w:val="18"/>
              </w:rPr>
            </w:pPr>
          </w:p>
          <w:p w14:paraId="19347528" w14:textId="235A3B1D"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Artículo </w:t>
            </w:r>
            <w:r w:rsidR="00D678D8" w:rsidRPr="008156E5">
              <w:rPr>
                <w:rFonts w:ascii="Arial" w:hAnsi="Arial" w:cs="Arial"/>
                <w:b/>
                <w:bCs/>
                <w:sz w:val="18"/>
                <w:szCs w:val="18"/>
              </w:rPr>
              <w:t>202</w:t>
            </w:r>
            <w:r w:rsidRPr="008156E5">
              <w:rPr>
                <w:rFonts w:ascii="Arial" w:hAnsi="Arial" w:cs="Arial"/>
                <w:b/>
                <w:bCs/>
                <w:sz w:val="18"/>
                <w:szCs w:val="18"/>
              </w:rPr>
              <w:t xml:space="preserve">.- </w:t>
            </w:r>
            <w:r w:rsidRPr="008156E5">
              <w:rPr>
                <w:rFonts w:ascii="Arial" w:hAnsi="Arial" w:cs="Arial"/>
                <w:sz w:val="18"/>
                <w:szCs w:val="18"/>
              </w:rPr>
              <w:t>La Coordinación de Mejora Regulatoria deberá de realizar las siguientes funciones:</w:t>
            </w:r>
          </w:p>
          <w:p w14:paraId="0C7F3077" w14:textId="77777777" w:rsidR="00875867" w:rsidRPr="008156E5" w:rsidRDefault="00875867" w:rsidP="00875867">
            <w:pPr>
              <w:pStyle w:val="Prrafodelista"/>
              <w:numPr>
                <w:ilvl w:val="0"/>
                <w:numId w:val="7"/>
              </w:numPr>
              <w:jc w:val="both"/>
              <w:rPr>
                <w:rFonts w:ascii="Arial" w:hAnsi="Arial" w:cs="Arial"/>
                <w:sz w:val="18"/>
                <w:szCs w:val="18"/>
                <w:lang w:val="es-ES"/>
              </w:rPr>
            </w:pPr>
            <w:r w:rsidRPr="008156E5">
              <w:rPr>
                <w:rFonts w:ascii="Arial" w:hAnsi="Arial" w:cs="Arial"/>
                <w:sz w:val="18"/>
                <w:szCs w:val="18"/>
                <w:lang w:val="es-ES"/>
              </w:rPr>
              <w:t>Promover en ésta Administración Pública Municipal, las prácticas del gobierno abierto, los datos abiertos y fortalecer el proceso de regulación a través de los mecanismos que permitan la participación de la sociedad y demás sectores involucrados;</w:t>
            </w:r>
          </w:p>
          <w:p w14:paraId="0672E9CD" w14:textId="77777777" w:rsidR="00875867" w:rsidRPr="008156E5" w:rsidRDefault="00875867" w:rsidP="00875867">
            <w:pPr>
              <w:pStyle w:val="Prrafodelista"/>
              <w:numPr>
                <w:ilvl w:val="0"/>
                <w:numId w:val="7"/>
              </w:numPr>
              <w:jc w:val="both"/>
              <w:rPr>
                <w:rFonts w:ascii="Arial" w:hAnsi="Arial" w:cs="Arial"/>
                <w:sz w:val="18"/>
                <w:szCs w:val="18"/>
                <w:lang w:val="es-ES"/>
              </w:rPr>
            </w:pPr>
            <w:r w:rsidRPr="008156E5">
              <w:rPr>
                <w:rFonts w:ascii="Arial" w:hAnsi="Arial" w:cs="Arial"/>
                <w:sz w:val="18"/>
                <w:szCs w:val="18"/>
                <w:lang w:val="es-ES"/>
              </w:rPr>
              <w:t>Procurar que las regulaciones que se expidan generen beneficios sociales y económicos superiores a los costos y produzcan el máximo bienestar para la ciudadanía;</w:t>
            </w:r>
          </w:p>
          <w:p w14:paraId="0180032A" w14:textId="77777777" w:rsidR="00875867" w:rsidRPr="008156E5" w:rsidRDefault="00875867" w:rsidP="00875867">
            <w:pPr>
              <w:pStyle w:val="Prrafodelista"/>
              <w:numPr>
                <w:ilvl w:val="0"/>
                <w:numId w:val="7"/>
              </w:numPr>
              <w:jc w:val="both"/>
              <w:rPr>
                <w:rFonts w:ascii="Arial" w:hAnsi="Arial" w:cs="Arial"/>
                <w:sz w:val="18"/>
                <w:szCs w:val="18"/>
                <w:lang w:val="es-ES"/>
              </w:rPr>
            </w:pPr>
            <w:r w:rsidRPr="008156E5">
              <w:rPr>
                <w:rFonts w:ascii="Arial" w:hAnsi="Arial" w:cs="Arial"/>
                <w:sz w:val="18"/>
                <w:szCs w:val="18"/>
                <w:lang w:val="es-ES"/>
              </w:rPr>
              <w:t>Procurar que las regulaciones no impongan barreras al comercio, a la libre concurrencia y la competencia económica;</w:t>
            </w:r>
          </w:p>
          <w:p w14:paraId="270623BF" w14:textId="77777777" w:rsidR="00875867" w:rsidRPr="008156E5" w:rsidRDefault="00875867" w:rsidP="00875867">
            <w:pPr>
              <w:pStyle w:val="Prrafodelista"/>
              <w:numPr>
                <w:ilvl w:val="0"/>
                <w:numId w:val="7"/>
              </w:numPr>
              <w:jc w:val="both"/>
              <w:rPr>
                <w:rFonts w:ascii="Arial" w:hAnsi="Arial" w:cs="Arial"/>
                <w:sz w:val="18"/>
                <w:szCs w:val="18"/>
                <w:lang w:val="es-ES"/>
              </w:rPr>
            </w:pPr>
            <w:r w:rsidRPr="008156E5">
              <w:rPr>
                <w:rFonts w:ascii="Arial" w:hAnsi="Arial" w:cs="Arial"/>
                <w:sz w:val="18"/>
                <w:szCs w:val="18"/>
                <w:lang w:val="es-ES"/>
              </w:rPr>
              <w:t xml:space="preserve">Simplificar y modernizar los Trámites y Servicios, fomentar una cultura que ponga a las personas como centro de la gestión e innovación gubernamental; </w:t>
            </w:r>
          </w:p>
          <w:p w14:paraId="319626CA" w14:textId="77777777" w:rsidR="00875867" w:rsidRPr="008156E5" w:rsidRDefault="00875867" w:rsidP="00875867">
            <w:pPr>
              <w:pStyle w:val="Prrafodelista"/>
              <w:numPr>
                <w:ilvl w:val="0"/>
                <w:numId w:val="7"/>
              </w:numPr>
              <w:jc w:val="both"/>
              <w:rPr>
                <w:rFonts w:ascii="Arial" w:hAnsi="Arial" w:cs="Arial"/>
                <w:sz w:val="18"/>
                <w:szCs w:val="18"/>
              </w:rPr>
            </w:pPr>
            <w:r w:rsidRPr="008156E5">
              <w:rPr>
                <w:rFonts w:ascii="Arial" w:hAnsi="Arial" w:cs="Arial"/>
                <w:sz w:val="18"/>
                <w:szCs w:val="18"/>
                <w:lang w:val="es-ES"/>
              </w:rPr>
              <w:t>Fomentar, coordinar e instalar ventanillas únicas de gestión y orientación en lugares clave y centros de atención ciudadana. Teniendo bajo su responsabilidad la operación eficiente de la misma;</w:t>
            </w:r>
          </w:p>
          <w:p w14:paraId="685ACE89" w14:textId="77777777" w:rsidR="00875867" w:rsidRPr="008156E5" w:rsidRDefault="00875867" w:rsidP="00875867">
            <w:pPr>
              <w:pStyle w:val="Prrafodelista"/>
              <w:numPr>
                <w:ilvl w:val="0"/>
                <w:numId w:val="7"/>
              </w:numPr>
              <w:jc w:val="both"/>
              <w:rPr>
                <w:rFonts w:ascii="Arial" w:hAnsi="Arial" w:cs="Arial"/>
                <w:sz w:val="18"/>
                <w:szCs w:val="18"/>
                <w:lang w:val="es-ES"/>
              </w:rPr>
            </w:pPr>
            <w:r w:rsidRPr="008156E5">
              <w:rPr>
                <w:rFonts w:ascii="Arial" w:hAnsi="Arial" w:cs="Arial"/>
                <w:sz w:val="18"/>
                <w:szCs w:val="18"/>
                <w:lang w:val="es-ES"/>
              </w:rPr>
              <w:t>Promover la participación de los sectores público, social, privado y académico en la mejora regulatoria;</w:t>
            </w:r>
          </w:p>
          <w:p w14:paraId="7EB25A56" w14:textId="77777777" w:rsidR="00875867" w:rsidRPr="008156E5" w:rsidRDefault="00875867" w:rsidP="00875867">
            <w:pPr>
              <w:pStyle w:val="Prrafodelista"/>
              <w:numPr>
                <w:ilvl w:val="0"/>
                <w:numId w:val="7"/>
              </w:numPr>
              <w:jc w:val="both"/>
              <w:rPr>
                <w:rFonts w:ascii="Arial" w:hAnsi="Arial" w:cs="Arial"/>
                <w:sz w:val="18"/>
                <w:szCs w:val="18"/>
                <w:lang w:val="es-ES"/>
              </w:rPr>
            </w:pPr>
            <w:r w:rsidRPr="008156E5">
              <w:rPr>
                <w:rFonts w:ascii="Arial" w:hAnsi="Arial" w:cs="Arial"/>
                <w:sz w:val="18"/>
                <w:szCs w:val="18"/>
                <w:lang w:val="es-ES"/>
              </w:rPr>
              <w:t xml:space="preserve">La demás que le establezca la normatividad aplicable y las que le requiera el Coordinador General. </w:t>
            </w:r>
          </w:p>
          <w:p w14:paraId="1B408171" w14:textId="6688A36A" w:rsidR="00875867" w:rsidRPr="008156E5" w:rsidRDefault="00875867" w:rsidP="00875867">
            <w:pPr>
              <w:jc w:val="both"/>
              <w:rPr>
                <w:rFonts w:ascii="Arial" w:hAnsi="Arial" w:cs="Arial"/>
                <w:sz w:val="18"/>
                <w:szCs w:val="18"/>
              </w:rPr>
            </w:pPr>
            <w:r w:rsidRPr="008156E5">
              <w:rPr>
                <w:rFonts w:ascii="Arial" w:hAnsi="Arial" w:cs="Arial"/>
                <w:b/>
                <w:bCs/>
                <w:sz w:val="18"/>
                <w:szCs w:val="18"/>
              </w:rPr>
              <w:t>Artículo</w:t>
            </w:r>
            <w:r w:rsidR="0022370A">
              <w:rPr>
                <w:rFonts w:ascii="Arial" w:hAnsi="Arial" w:cs="Arial"/>
                <w:b/>
                <w:bCs/>
                <w:sz w:val="18"/>
                <w:szCs w:val="18"/>
              </w:rPr>
              <w:t xml:space="preserve"> 203</w:t>
            </w:r>
            <w:r w:rsidRPr="008156E5">
              <w:rPr>
                <w:rFonts w:ascii="Arial" w:hAnsi="Arial" w:cs="Arial"/>
                <w:b/>
                <w:bCs/>
                <w:sz w:val="18"/>
                <w:szCs w:val="18"/>
              </w:rPr>
              <w:t xml:space="preserve">.- </w:t>
            </w:r>
            <w:r w:rsidRPr="008156E5">
              <w:rPr>
                <w:rFonts w:ascii="Arial" w:hAnsi="Arial" w:cs="Arial"/>
                <w:sz w:val="18"/>
                <w:szCs w:val="18"/>
              </w:rPr>
              <w:t>La Coordinación de Mejora Regulatoria, contará para su adecuado funcionamiento de la Unidad de Mejora y Ventanilla Única, la cual tendrá como finalidad las siguientes funciones;</w:t>
            </w:r>
          </w:p>
          <w:p w14:paraId="14B28A9E" w14:textId="77777777"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I. </w:t>
            </w:r>
            <w:r w:rsidRPr="008156E5">
              <w:rPr>
                <w:rFonts w:ascii="Arial" w:hAnsi="Arial" w:cs="Arial"/>
                <w:sz w:val="18"/>
                <w:szCs w:val="18"/>
              </w:rPr>
              <w:t>Implementar una herramienta en el Portal Web del Municipio, que permita el envío de la información electrónica, una sola vez, ante una única área administrativa, para cumplir con todos los requerimientos legales y de competitividad. Esto es posible a través de la simplificación, homologación y automatización de los procesos de gestión;</w:t>
            </w:r>
          </w:p>
          <w:p w14:paraId="207C9C94" w14:textId="77777777"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II. </w:t>
            </w:r>
            <w:r w:rsidRPr="008156E5">
              <w:rPr>
                <w:rFonts w:ascii="Arial" w:hAnsi="Arial" w:cs="Arial"/>
                <w:sz w:val="18"/>
                <w:szCs w:val="18"/>
              </w:rPr>
              <w:t>La Ventanilla Única tiene como objetivo agilizar y simplificar los flujos de información entre el comercio y el gobierno y aportar beneficios significativos para todas las partes involucradas;</w:t>
            </w:r>
          </w:p>
          <w:p w14:paraId="678F90B0" w14:textId="77777777"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III. </w:t>
            </w:r>
            <w:r w:rsidRPr="008156E5">
              <w:rPr>
                <w:rFonts w:ascii="Arial" w:hAnsi="Arial" w:cs="Arial"/>
                <w:sz w:val="18"/>
                <w:szCs w:val="18"/>
              </w:rPr>
              <w:t>Propondrá los mecanismos para contar con un expediente digital único por usuario con numero verificador, procesos para el pagos de derechos en línea, el uso de la firma electrónica y la emisión de la constancia digital para la operación del negocio;</w:t>
            </w:r>
          </w:p>
          <w:p w14:paraId="09AE8F40" w14:textId="77777777"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IV. </w:t>
            </w:r>
            <w:r w:rsidRPr="008156E5">
              <w:rPr>
                <w:rFonts w:ascii="Arial" w:hAnsi="Arial" w:cs="Arial"/>
                <w:sz w:val="18"/>
                <w:szCs w:val="18"/>
              </w:rPr>
              <w:t>La homologación y claridad de los requisitos para el cumplimiento de las obligaciones de trámites, den certeza jurídica; y</w:t>
            </w:r>
          </w:p>
          <w:p w14:paraId="08BA3F87" w14:textId="77777777" w:rsidR="00875867" w:rsidRPr="008156E5" w:rsidRDefault="00875867" w:rsidP="00875867">
            <w:pPr>
              <w:jc w:val="both"/>
              <w:rPr>
                <w:rFonts w:ascii="Arial" w:hAnsi="Arial" w:cs="Arial"/>
                <w:bCs/>
                <w:sz w:val="18"/>
                <w:szCs w:val="18"/>
              </w:rPr>
            </w:pPr>
            <w:r w:rsidRPr="008156E5">
              <w:rPr>
                <w:rFonts w:ascii="Arial" w:hAnsi="Arial" w:cs="Arial"/>
                <w:bCs/>
                <w:sz w:val="18"/>
                <w:szCs w:val="18"/>
              </w:rPr>
              <w:t>V. La demás que le establezca la normatividad aplicable y las que le requiera el Coordinador General.</w:t>
            </w:r>
          </w:p>
          <w:p w14:paraId="6C23D723" w14:textId="77777777" w:rsidR="00875867" w:rsidRPr="008156E5" w:rsidRDefault="00875867" w:rsidP="00875867">
            <w:pPr>
              <w:jc w:val="center"/>
              <w:rPr>
                <w:rFonts w:ascii="Arial" w:hAnsi="Arial" w:cs="Arial"/>
                <w:b/>
                <w:bCs/>
                <w:sz w:val="18"/>
                <w:szCs w:val="18"/>
              </w:rPr>
            </w:pPr>
            <w:r w:rsidRPr="008156E5">
              <w:rPr>
                <w:rFonts w:ascii="Arial" w:hAnsi="Arial" w:cs="Arial"/>
                <w:b/>
                <w:bCs/>
                <w:sz w:val="18"/>
                <w:szCs w:val="18"/>
              </w:rPr>
              <w:t>SECCIÓN QUINTA</w:t>
            </w:r>
          </w:p>
          <w:p w14:paraId="3601434A" w14:textId="77777777" w:rsidR="00875867" w:rsidRPr="008156E5" w:rsidRDefault="00875867" w:rsidP="00875867">
            <w:pPr>
              <w:jc w:val="center"/>
              <w:rPr>
                <w:rFonts w:ascii="Arial" w:hAnsi="Arial" w:cs="Arial"/>
                <w:b/>
                <w:bCs/>
                <w:sz w:val="18"/>
                <w:szCs w:val="18"/>
              </w:rPr>
            </w:pPr>
            <w:r w:rsidRPr="008156E5">
              <w:rPr>
                <w:rFonts w:ascii="Arial" w:hAnsi="Arial" w:cs="Arial"/>
                <w:b/>
                <w:bCs/>
                <w:sz w:val="18"/>
                <w:szCs w:val="18"/>
              </w:rPr>
              <w:t>DE LA COORDINACIÓN DE GESTIÓN DOCUMENTAL</w:t>
            </w:r>
          </w:p>
          <w:p w14:paraId="697F452C" w14:textId="77777777" w:rsidR="00875867" w:rsidRPr="008156E5" w:rsidRDefault="00875867" w:rsidP="00875867">
            <w:pPr>
              <w:jc w:val="both"/>
              <w:rPr>
                <w:rFonts w:ascii="Arial" w:hAnsi="Arial" w:cs="Arial"/>
                <w:b/>
                <w:bCs/>
                <w:sz w:val="18"/>
                <w:szCs w:val="18"/>
              </w:rPr>
            </w:pPr>
          </w:p>
          <w:p w14:paraId="528D9A46" w14:textId="3830E212"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Artículo </w:t>
            </w:r>
            <w:r w:rsidR="00D678D8" w:rsidRPr="008156E5">
              <w:rPr>
                <w:rFonts w:ascii="Arial" w:hAnsi="Arial" w:cs="Arial"/>
                <w:b/>
                <w:bCs/>
                <w:sz w:val="18"/>
                <w:szCs w:val="18"/>
              </w:rPr>
              <w:t>20</w:t>
            </w:r>
            <w:r w:rsidR="0022370A">
              <w:rPr>
                <w:rFonts w:ascii="Arial" w:hAnsi="Arial" w:cs="Arial"/>
                <w:b/>
                <w:bCs/>
                <w:sz w:val="18"/>
                <w:szCs w:val="18"/>
              </w:rPr>
              <w:t>4.-</w:t>
            </w:r>
            <w:r w:rsidR="00D678D8" w:rsidRPr="008156E5">
              <w:rPr>
                <w:rFonts w:ascii="Arial" w:hAnsi="Arial" w:cs="Arial"/>
                <w:b/>
                <w:bCs/>
                <w:sz w:val="18"/>
                <w:szCs w:val="18"/>
              </w:rPr>
              <w:t xml:space="preserve"> </w:t>
            </w:r>
            <w:r w:rsidRPr="008156E5">
              <w:rPr>
                <w:rFonts w:ascii="Arial" w:hAnsi="Arial" w:cs="Arial"/>
                <w:sz w:val="18"/>
                <w:szCs w:val="18"/>
              </w:rPr>
              <w:t xml:space="preserve">La Coordinación de Gestión Documental, es la oficina responsable de promover el tratamiento integral de la documentación a lo largo de su ciclo vital, a través de la ejecución de procesos de producción, organización, acceso, consulta, valoración documental y conservación. Su función será generar todas las metodologías e instrumentos de control, consulta y supervisión interna de que cada unidad administrativa y las áreas operativas de archivos, cuidando que su trabajo sea apegado a la normatividad específica. </w:t>
            </w:r>
          </w:p>
          <w:p w14:paraId="1D6461D9" w14:textId="77777777" w:rsidR="00875867" w:rsidRPr="008156E5" w:rsidRDefault="00875867" w:rsidP="00875867">
            <w:pPr>
              <w:jc w:val="both"/>
              <w:rPr>
                <w:rFonts w:ascii="Arial" w:hAnsi="Arial" w:cs="Arial"/>
                <w:b/>
                <w:bCs/>
                <w:sz w:val="18"/>
                <w:szCs w:val="18"/>
              </w:rPr>
            </w:pPr>
          </w:p>
          <w:p w14:paraId="2F0A8352" w14:textId="132ED89E"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Artículo </w:t>
            </w:r>
            <w:r w:rsidR="00D678D8" w:rsidRPr="008156E5">
              <w:rPr>
                <w:rFonts w:ascii="Arial" w:hAnsi="Arial" w:cs="Arial"/>
                <w:b/>
                <w:bCs/>
                <w:sz w:val="18"/>
                <w:szCs w:val="18"/>
              </w:rPr>
              <w:t>20</w:t>
            </w:r>
            <w:r w:rsidR="0022370A">
              <w:rPr>
                <w:rFonts w:ascii="Arial" w:hAnsi="Arial" w:cs="Arial"/>
                <w:b/>
                <w:bCs/>
                <w:sz w:val="18"/>
                <w:szCs w:val="18"/>
              </w:rPr>
              <w:t>5</w:t>
            </w:r>
            <w:r w:rsidRPr="008156E5">
              <w:rPr>
                <w:rFonts w:ascii="Arial" w:hAnsi="Arial" w:cs="Arial"/>
                <w:b/>
                <w:bCs/>
                <w:sz w:val="18"/>
                <w:szCs w:val="18"/>
              </w:rPr>
              <w:t xml:space="preserve">.- </w:t>
            </w:r>
            <w:r w:rsidRPr="008156E5">
              <w:rPr>
                <w:rFonts w:ascii="Arial" w:hAnsi="Arial" w:cs="Arial"/>
                <w:sz w:val="18"/>
                <w:szCs w:val="18"/>
              </w:rPr>
              <w:t>Además de los procesos de gestión documental previstos en la ley, se deberá contemplar para la gestión documental electrónica la incorporación, asignación de acceso, seguridad, almacenamiento, uso y trazabilidad de los metadatos.</w:t>
            </w:r>
          </w:p>
          <w:p w14:paraId="415CB130" w14:textId="77777777" w:rsidR="00875867" w:rsidRPr="008156E5" w:rsidRDefault="00875867" w:rsidP="00875867">
            <w:pPr>
              <w:jc w:val="both"/>
              <w:rPr>
                <w:rFonts w:ascii="Arial" w:hAnsi="Arial" w:cs="Arial"/>
                <w:b/>
                <w:bCs/>
                <w:sz w:val="18"/>
                <w:szCs w:val="18"/>
              </w:rPr>
            </w:pPr>
          </w:p>
          <w:p w14:paraId="1C065475" w14:textId="2D7FBD0B" w:rsidR="00875867" w:rsidRPr="008156E5" w:rsidRDefault="00875867" w:rsidP="00875867">
            <w:pPr>
              <w:jc w:val="both"/>
              <w:rPr>
                <w:rFonts w:ascii="Arial" w:hAnsi="Arial" w:cs="Arial"/>
                <w:sz w:val="18"/>
                <w:szCs w:val="18"/>
              </w:rPr>
            </w:pPr>
            <w:r w:rsidRPr="008156E5">
              <w:rPr>
                <w:rFonts w:ascii="Arial" w:hAnsi="Arial" w:cs="Arial"/>
                <w:b/>
                <w:bCs/>
                <w:sz w:val="18"/>
                <w:szCs w:val="18"/>
              </w:rPr>
              <w:t xml:space="preserve">Artículo </w:t>
            </w:r>
            <w:r w:rsidR="00D678D8" w:rsidRPr="008156E5">
              <w:rPr>
                <w:rFonts w:ascii="Arial" w:hAnsi="Arial" w:cs="Arial"/>
                <w:b/>
                <w:bCs/>
                <w:sz w:val="18"/>
                <w:szCs w:val="18"/>
              </w:rPr>
              <w:t>20</w:t>
            </w:r>
            <w:r w:rsidR="0022370A">
              <w:rPr>
                <w:rFonts w:ascii="Arial" w:hAnsi="Arial" w:cs="Arial"/>
                <w:b/>
                <w:bCs/>
                <w:sz w:val="18"/>
                <w:szCs w:val="18"/>
              </w:rPr>
              <w:t>6</w:t>
            </w:r>
            <w:r w:rsidRPr="008156E5">
              <w:rPr>
                <w:rFonts w:ascii="Arial" w:hAnsi="Arial" w:cs="Arial"/>
                <w:b/>
                <w:bCs/>
                <w:sz w:val="18"/>
                <w:szCs w:val="18"/>
              </w:rPr>
              <w:t xml:space="preserve">.- </w:t>
            </w:r>
            <w:r w:rsidRPr="008156E5">
              <w:rPr>
                <w:rFonts w:ascii="Arial" w:hAnsi="Arial" w:cs="Arial"/>
                <w:sz w:val="18"/>
                <w:szCs w:val="18"/>
              </w:rPr>
              <w:t>La Coordinación de Gestión Documental deberá de realizar las siguientes funciones:</w:t>
            </w:r>
          </w:p>
          <w:p w14:paraId="39E2D410" w14:textId="77777777" w:rsidR="00875867" w:rsidRPr="008156E5" w:rsidRDefault="00875867" w:rsidP="00875867">
            <w:pPr>
              <w:pStyle w:val="Prrafodelista"/>
              <w:jc w:val="both"/>
              <w:rPr>
                <w:rFonts w:ascii="Arial" w:hAnsi="Arial" w:cs="Arial"/>
                <w:sz w:val="18"/>
                <w:szCs w:val="18"/>
                <w:lang w:val="es-ES"/>
              </w:rPr>
            </w:pPr>
          </w:p>
          <w:p w14:paraId="4DEE2F32" w14:textId="77777777" w:rsidR="00875867" w:rsidRPr="008156E5" w:rsidRDefault="00875867" w:rsidP="00875867">
            <w:pPr>
              <w:pStyle w:val="Prrafodelista"/>
              <w:numPr>
                <w:ilvl w:val="0"/>
                <w:numId w:val="8"/>
              </w:numPr>
              <w:jc w:val="both"/>
              <w:rPr>
                <w:rFonts w:ascii="Arial" w:hAnsi="Arial" w:cs="Arial"/>
                <w:sz w:val="18"/>
                <w:szCs w:val="18"/>
              </w:rPr>
            </w:pPr>
            <w:r w:rsidRPr="008156E5">
              <w:rPr>
                <w:rFonts w:ascii="Arial" w:hAnsi="Arial" w:cs="Arial"/>
                <w:sz w:val="18"/>
                <w:szCs w:val="18"/>
                <w:lang w:val="es-ES"/>
              </w:rPr>
              <w:t>Proponer la metodología de trabajo en la organización y desarrollo de la gestión documental institucional;</w:t>
            </w:r>
          </w:p>
          <w:p w14:paraId="459572A5" w14:textId="77777777" w:rsidR="00875867" w:rsidRPr="008156E5" w:rsidRDefault="00875867" w:rsidP="00875867">
            <w:pPr>
              <w:pStyle w:val="Prrafodelista"/>
              <w:numPr>
                <w:ilvl w:val="0"/>
                <w:numId w:val="8"/>
              </w:numPr>
              <w:jc w:val="both"/>
              <w:rPr>
                <w:rFonts w:ascii="Arial" w:hAnsi="Arial" w:cs="Arial"/>
                <w:sz w:val="18"/>
                <w:szCs w:val="18"/>
                <w:lang w:val="es-ES"/>
              </w:rPr>
            </w:pPr>
            <w:r w:rsidRPr="008156E5">
              <w:rPr>
                <w:rFonts w:ascii="Arial" w:hAnsi="Arial" w:cs="Arial"/>
                <w:sz w:val="18"/>
                <w:szCs w:val="18"/>
                <w:lang w:val="es-ES"/>
              </w:rPr>
              <w:t>Proponer al Coordinador General los instrumentos de control y consulta archivística de conformidad a las disposiciones emitidas al respecto;</w:t>
            </w:r>
          </w:p>
          <w:p w14:paraId="115C09D9" w14:textId="77777777" w:rsidR="00875867" w:rsidRPr="008156E5" w:rsidRDefault="00875867" w:rsidP="00875867">
            <w:pPr>
              <w:pStyle w:val="Prrafodelista"/>
              <w:numPr>
                <w:ilvl w:val="0"/>
                <w:numId w:val="8"/>
              </w:numPr>
              <w:jc w:val="both"/>
              <w:rPr>
                <w:rFonts w:ascii="Arial" w:hAnsi="Arial" w:cs="Arial"/>
                <w:sz w:val="18"/>
                <w:szCs w:val="18"/>
                <w:lang w:val="es-ES"/>
              </w:rPr>
            </w:pPr>
            <w:r w:rsidRPr="008156E5">
              <w:rPr>
                <w:rFonts w:ascii="Arial" w:hAnsi="Arial" w:cs="Arial"/>
                <w:sz w:val="18"/>
                <w:szCs w:val="18"/>
                <w:lang w:val="es-ES"/>
              </w:rPr>
              <w:t>Aprobar en colaboración con el Coordinador General, las caratulas de los expedientes, los formatos a utilizar, los formatos de actas y en general todos aquellos documentos requeridos para la correcta gestión documental ;</w:t>
            </w:r>
          </w:p>
          <w:p w14:paraId="12F27E82" w14:textId="77777777" w:rsidR="00875867" w:rsidRPr="008156E5" w:rsidRDefault="00875867" w:rsidP="00875867">
            <w:pPr>
              <w:pStyle w:val="Prrafodelista"/>
              <w:numPr>
                <w:ilvl w:val="0"/>
                <w:numId w:val="8"/>
              </w:numPr>
              <w:jc w:val="both"/>
              <w:rPr>
                <w:rFonts w:ascii="Arial" w:hAnsi="Arial" w:cs="Arial"/>
                <w:sz w:val="18"/>
                <w:szCs w:val="18"/>
                <w:lang w:val="es-ES"/>
              </w:rPr>
            </w:pPr>
            <w:r w:rsidRPr="008156E5">
              <w:rPr>
                <w:rFonts w:ascii="Arial" w:hAnsi="Arial" w:cs="Arial"/>
                <w:sz w:val="18"/>
                <w:szCs w:val="18"/>
                <w:lang w:val="es-ES"/>
              </w:rPr>
              <w:t xml:space="preserve">Adoptarán las medidas de organización, técnicas y tecnológicas para garantizar la recuperación y conservación de los documentos de expediente electrónicos producidos y recibidos que se encuentren en un sistema automatizado para la gestión documental y administración de archivos, bases de datos y correos electrónicos a lo largo de su ciclo vital; </w:t>
            </w:r>
          </w:p>
          <w:p w14:paraId="7BEC0F4C" w14:textId="77777777" w:rsidR="00875867" w:rsidRPr="008156E5" w:rsidRDefault="00875867" w:rsidP="00875867">
            <w:pPr>
              <w:pStyle w:val="Prrafodelista"/>
              <w:numPr>
                <w:ilvl w:val="0"/>
                <w:numId w:val="8"/>
              </w:numPr>
              <w:jc w:val="both"/>
              <w:rPr>
                <w:rFonts w:ascii="Arial" w:hAnsi="Arial" w:cs="Arial"/>
                <w:sz w:val="18"/>
                <w:szCs w:val="18"/>
                <w:lang w:val="es-ES"/>
              </w:rPr>
            </w:pPr>
            <w:r w:rsidRPr="008156E5">
              <w:rPr>
                <w:rFonts w:ascii="Arial" w:hAnsi="Arial" w:cs="Arial"/>
                <w:sz w:val="18"/>
                <w:szCs w:val="18"/>
                <w:lang w:val="es-ES"/>
              </w:rPr>
              <w:t>Implementará sistemas automatizados para la gestión documental y administración de archivos que permitan mantener, registrar y controlar los documentos contenidos en los archivos del Gobierno Municipal en el orden original en que fueron producidos, que incluyen la producción, organización, acceso, consulta, valoración documental, disposición documental y conservación, en los términos que establezcan el Consejo Nacional de Archivo y las disposiciones jurídicas aplicables;</w:t>
            </w:r>
          </w:p>
          <w:p w14:paraId="2A13E127" w14:textId="77777777" w:rsidR="00875867" w:rsidRPr="008156E5" w:rsidRDefault="00875867" w:rsidP="00875867">
            <w:pPr>
              <w:pStyle w:val="Prrafodelista"/>
              <w:numPr>
                <w:ilvl w:val="0"/>
                <w:numId w:val="8"/>
              </w:numPr>
              <w:jc w:val="both"/>
              <w:rPr>
                <w:rFonts w:ascii="Arial" w:hAnsi="Arial" w:cs="Arial"/>
                <w:sz w:val="18"/>
                <w:szCs w:val="18"/>
                <w:lang w:val="es-ES"/>
              </w:rPr>
            </w:pPr>
            <w:r w:rsidRPr="008156E5">
              <w:rPr>
                <w:rFonts w:ascii="Arial" w:hAnsi="Arial" w:cs="Arial"/>
                <w:sz w:val="18"/>
                <w:szCs w:val="18"/>
                <w:lang w:val="es-ES"/>
              </w:rPr>
              <w:t>Adoptará las medidas necesarias para apoyar a las áreas administrativas a prepararse para las auditorias de archivísticas;</w:t>
            </w:r>
          </w:p>
          <w:p w14:paraId="2A2352AB" w14:textId="21C23A52" w:rsidR="00875867" w:rsidRPr="008156E5" w:rsidRDefault="00875867" w:rsidP="008156E5">
            <w:pPr>
              <w:pStyle w:val="Prrafodelista"/>
              <w:numPr>
                <w:ilvl w:val="0"/>
                <w:numId w:val="8"/>
              </w:numPr>
              <w:jc w:val="both"/>
              <w:rPr>
                <w:rFonts w:ascii="Arial" w:hAnsi="Arial" w:cs="Arial"/>
                <w:sz w:val="18"/>
                <w:szCs w:val="18"/>
              </w:rPr>
            </w:pPr>
            <w:r w:rsidRPr="008156E5">
              <w:rPr>
                <w:rFonts w:ascii="Arial" w:hAnsi="Arial" w:cs="Arial"/>
                <w:sz w:val="18"/>
                <w:szCs w:val="18"/>
              </w:rPr>
              <w:t>La demás que le establezca la normatividad aplicable y las que le requiera el Coordinador General.</w:t>
            </w:r>
          </w:p>
        </w:tc>
      </w:tr>
    </w:tbl>
    <w:p w14:paraId="7CE15EA0" w14:textId="77777777" w:rsidR="00875867" w:rsidRPr="008156E5" w:rsidRDefault="00875867" w:rsidP="00843649">
      <w:pPr>
        <w:jc w:val="center"/>
        <w:rPr>
          <w:rFonts w:ascii="Arial" w:hAnsi="Arial" w:cs="Arial"/>
          <w:b/>
        </w:rPr>
      </w:pPr>
    </w:p>
    <w:p w14:paraId="06CEDEC0" w14:textId="77777777" w:rsidR="00875867" w:rsidRDefault="00875867" w:rsidP="00843649">
      <w:pPr>
        <w:jc w:val="center"/>
        <w:rPr>
          <w:rFonts w:ascii="Arial" w:hAnsi="Arial" w:cs="Arial"/>
          <w:b/>
        </w:rPr>
      </w:pPr>
    </w:p>
    <w:p w14:paraId="56493BEA" w14:textId="1C949968" w:rsidR="00875867" w:rsidRDefault="00875867" w:rsidP="00843649">
      <w:pPr>
        <w:jc w:val="center"/>
        <w:rPr>
          <w:rFonts w:ascii="Arial" w:hAnsi="Arial" w:cs="Arial"/>
          <w:b/>
        </w:rPr>
      </w:pPr>
    </w:p>
    <w:p w14:paraId="0BCDF364" w14:textId="76FEF72D" w:rsidR="00F869E7" w:rsidRDefault="00F869E7" w:rsidP="00843649">
      <w:pPr>
        <w:jc w:val="center"/>
        <w:rPr>
          <w:rFonts w:ascii="Arial" w:hAnsi="Arial" w:cs="Arial"/>
          <w:b/>
        </w:rPr>
      </w:pPr>
    </w:p>
    <w:p w14:paraId="2E5D6DDD" w14:textId="514C7C25" w:rsidR="00F869E7" w:rsidRDefault="00F869E7" w:rsidP="00843649">
      <w:pPr>
        <w:jc w:val="center"/>
        <w:rPr>
          <w:rFonts w:ascii="Arial" w:hAnsi="Arial" w:cs="Arial"/>
          <w:b/>
        </w:rPr>
      </w:pPr>
    </w:p>
    <w:p w14:paraId="7E436E81" w14:textId="7BF34D9C" w:rsidR="00F869E7" w:rsidRDefault="00F869E7" w:rsidP="00843649">
      <w:pPr>
        <w:jc w:val="center"/>
        <w:rPr>
          <w:rFonts w:ascii="Arial" w:hAnsi="Arial" w:cs="Arial"/>
          <w:b/>
        </w:rPr>
      </w:pPr>
    </w:p>
    <w:p w14:paraId="3FF55887" w14:textId="4251FA73" w:rsidR="00F869E7" w:rsidRDefault="00F869E7" w:rsidP="00843649">
      <w:pPr>
        <w:jc w:val="center"/>
        <w:rPr>
          <w:rFonts w:ascii="Arial" w:hAnsi="Arial" w:cs="Arial"/>
          <w:b/>
        </w:rPr>
      </w:pPr>
    </w:p>
    <w:p w14:paraId="5E01EB96" w14:textId="0AB7C338" w:rsidR="00F869E7" w:rsidRDefault="00F869E7" w:rsidP="00843649">
      <w:pPr>
        <w:jc w:val="center"/>
        <w:rPr>
          <w:rFonts w:ascii="Arial" w:hAnsi="Arial" w:cs="Arial"/>
          <w:b/>
        </w:rPr>
      </w:pPr>
    </w:p>
    <w:p w14:paraId="46C8FA22" w14:textId="2730CC6F" w:rsidR="00F869E7" w:rsidRDefault="00F869E7" w:rsidP="00843649">
      <w:pPr>
        <w:jc w:val="center"/>
        <w:rPr>
          <w:rFonts w:ascii="Arial" w:hAnsi="Arial" w:cs="Arial"/>
          <w:b/>
        </w:rPr>
      </w:pPr>
    </w:p>
    <w:p w14:paraId="161F8F40" w14:textId="53C74452" w:rsidR="00F869E7" w:rsidRDefault="00F869E7" w:rsidP="00843649">
      <w:pPr>
        <w:jc w:val="center"/>
        <w:rPr>
          <w:rFonts w:ascii="Arial" w:hAnsi="Arial" w:cs="Arial"/>
          <w:b/>
        </w:rPr>
      </w:pPr>
    </w:p>
    <w:p w14:paraId="1E94CEDD" w14:textId="4DD0BC4A" w:rsidR="00F869E7" w:rsidRDefault="00F869E7" w:rsidP="00843649">
      <w:pPr>
        <w:jc w:val="center"/>
        <w:rPr>
          <w:rFonts w:ascii="Arial" w:hAnsi="Arial" w:cs="Arial"/>
          <w:b/>
        </w:rPr>
      </w:pPr>
    </w:p>
    <w:p w14:paraId="5BD45213" w14:textId="7B5D9205" w:rsidR="00F869E7" w:rsidRDefault="00F869E7" w:rsidP="00843649">
      <w:pPr>
        <w:jc w:val="center"/>
        <w:rPr>
          <w:rFonts w:ascii="Arial" w:hAnsi="Arial" w:cs="Arial"/>
          <w:b/>
        </w:rPr>
      </w:pPr>
    </w:p>
    <w:p w14:paraId="4FB7B1F7" w14:textId="55333D27" w:rsidR="00F869E7" w:rsidRDefault="00F869E7" w:rsidP="00843649">
      <w:pPr>
        <w:jc w:val="center"/>
        <w:rPr>
          <w:rFonts w:ascii="Arial" w:hAnsi="Arial" w:cs="Arial"/>
          <w:b/>
        </w:rPr>
      </w:pPr>
    </w:p>
    <w:p w14:paraId="29BDD4A4" w14:textId="72935863" w:rsidR="00F869E7" w:rsidRDefault="00F869E7" w:rsidP="00843649">
      <w:pPr>
        <w:jc w:val="center"/>
        <w:rPr>
          <w:rFonts w:ascii="Arial" w:hAnsi="Arial" w:cs="Arial"/>
          <w:b/>
        </w:rPr>
      </w:pPr>
    </w:p>
    <w:p w14:paraId="19B2D2BE" w14:textId="7C4B7167" w:rsidR="00F869E7" w:rsidRDefault="00F869E7" w:rsidP="00843649">
      <w:pPr>
        <w:jc w:val="center"/>
        <w:rPr>
          <w:rFonts w:ascii="Arial" w:hAnsi="Arial" w:cs="Arial"/>
          <w:b/>
        </w:rPr>
      </w:pPr>
    </w:p>
    <w:p w14:paraId="037AFE22" w14:textId="77777777" w:rsidR="00F869E7" w:rsidRDefault="00F869E7" w:rsidP="00ED6F57">
      <w:pPr>
        <w:rPr>
          <w:rFonts w:ascii="Arial" w:hAnsi="Arial" w:cs="Arial"/>
          <w:b/>
        </w:rPr>
      </w:pPr>
    </w:p>
    <w:p w14:paraId="541A4393" w14:textId="494424EC" w:rsidR="00843649" w:rsidRDefault="00843649" w:rsidP="00843649">
      <w:pPr>
        <w:jc w:val="center"/>
        <w:rPr>
          <w:rFonts w:ascii="Arial" w:hAnsi="Arial" w:cs="Arial"/>
          <w:b/>
        </w:rPr>
      </w:pPr>
      <w:r>
        <w:rPr>
          <w:rFonts w:ascii="Arial" w:hAnsi="Arial" w:cs="Arial"/>
          <w:b/>
        </w:rPr>
        <w:t>Anexo 1</w:t>
      </w:r>
    </w:p>
    <w:p w14:paraId="0E9F4BCD" w14:textId="77777777" w:rsidR="00843649" w:rsidRDefault="00843649" w:rsidP="00843649">
      <w:pPr>
        <w:jc w:val="center"/>
        <w:rPr>
          <w:rFonts w:ascii="Arial" w:hAnsi="Arial" w:cs="Arial"/>
          <w:b/>
        </w:rPr>
      </w:pPr>
    </w:p>
    <w:p w14:paraId="0C9E39E8" w14:textId="77777777" w:rsidR="00843649" w:rsidRDefault="00843649" w:rsidP="00843649">
      <w:pPr>
        <w:jc w:val="center"/>
        <w:rPr>
          <w:rFonts w:ascii="Arial" w:hAnsi="Arial" w:cs="Arial"/>
          <w:b/>
        </w:rPr>
      </w:pPr>
      <w:r>
        <w:rPr>
          <w:rFonts w:ascii="Arial" w:hAnsi="Arial" w:cs="Arial"/>
          <w:b/>
        </w:rPr>
        <w:t>CAPÍTULO DECIMO PRIMERO</w:t>
      </w:r>
    </w:p>
    <w:p w14:paraId="2D202D35" w14:textId="77777777" w:rsidR="00843649" w:rsidRDefault="00843649" w:rsidP="00843649">
      <w:pPr>
        <w:jc w:val="center"/>
        <w:rPr>
          <w:rFonts w:ascii="Arial" w:hAnsi="Arial" w:cs="Arial"/>
          <w:b/>
        </w:rPr>
      </w:pPr>
      <w:r w:rsidRPr="00470D93">
        <w:rPr>
          <w:rFonts w:ascii="Arial" w:hAnsi="Arial" w:cs="Arial"/>
          <w:b/>
        </w:rPr>
        <w:t>Coordinación General de Gestión Documental</w:t>
      </w:r>
      <w:r>
        <w:rPr>
          <w:rFonts w:ascii="Arial" w:hAnsi="Arial" w:cs="Arial"/>
          <w:b/>
        </w:rPr>
        <w:t>, Archivos</w:t>
      </w:r>
      <w:r w:rsidRPr="00470D93">
        <w:rPr>
          <w:rFonts w:ascii="Arial" w:hAnsi="Arial" w:cs="Arial"/>
          <w:b/>
        </w:rPr>
        <w:t xml:space="preserve"> y Mejora Regulatoria</w:t>
      </w:r>
    </w:p>
    <w:p w14:paraId="46731F5F" w14:textId="5E6DAB87" w:rsidR="00843649" w:rsidRDefault="0022370A" w:rsidP="00843649">
      <w:pPr>
        <w:jc w:val="both"/>
        <w:rPr>
          <w:rFonts w:ascii="Arial" w:hAnsi="Arial" w:cs="Arial"/>
        </w:rPr>
      </w:pPr>
      <w:r>
        <w:rPr>
          <w:rFonts w:ascii="Arial" w:hAnsi="Arial" w:cs="Arial"/>
          <w:b/>
        </w:rPr>
        <w:t>Artículo 190</w:t>
      </w:r>
      <w:r w:rsidR="00843649" w:rsidRPr="00C010C9">
        <w:rPr>
          <w:rFonts w:ascii="Arial" w:hAnsi="Arial" w:cs="Arial"/>
          <w:b/>
        </w:rPr>
        <w:t>.-</w:t>
      </w:r>
      <w:r w:rsidR="00843649">
        <w:rPr>
          <w:rFonts w:ascii="Arial" w:hAnsi="Arial" w:cs="Arial"/>
        </w:rPr>
        <w:t xml:space="preserve"> La </w:t>
      </w:r>
      <w:r w:rsidR="00843649" w:rsidRPr="00470D93">
        <w:rPr>
          <w:rFonts w:ascii="Arial" w:hAnsi="Arial" w:cs="Arial"/>
        </w:rPr>
        <w:t>Coordinación General de Gestión Documental</w:t>
      </w:r>
      <w:r w:rsidR="00843649">
        <w:rPr>
          <w:rFonts w:ascii="Arial" w:hAnsi="Arial" w:cs="Arial"/>
        </w:rPr>
        <w:t>, Archivos</w:t>
      </w:r>
      <w:r w:rsidR="00843649" w:rsidRPr="00470D93">
        <w:rPr>
          <w:rFonts w:ascii="Arial" w:hAnsi="Arial" w:cs="Arial"/>
        </w:rPr>
        <w:t xml:space="preserve"> y Mejora Regulatoria</w:t>
      </w:r>
      <w:r w:rsidR="00843649">
        <w:rPr>
          <w:rFonts w:ascii="Arial" w:hAnsi="Arial" w:cs="Arial"/>
        </w:rPr>
        <w:t xml:space="preserve"> es la instancia encargada de promover y vigilar las disposiciones en materia de gestión documental y administración de los archivos, así como de coordinar las áreas operativas del Sistema Municipal de Archivos.</w:t>
      </w:r>
      <w:r w:rsidR="00843649" w:rsidRPr="00C024DC">
        <w:t xml:space="preserve"> </w:t>
      </w:r>
      <w:r w:rsidR="00843649" w:rsidRPr="00C024DC">
        <w:rPr>
          <w:rFonts w:ascii="Arial" w:hAnsi="Arial" w:cs="Arial"/>
        </w:rPr>
        <w:t>Además</w:t>
      </w:r>
      <w:r w:rsidR="00843649">
        <w:rPr>
          <w:rFonts w:ascii="Arial" w:hAnsi="Arial" w:cs="Arial"/>
        </w:rPr>
        <w:t xml:space="preserve"> de</w:t>
      </w:r>
      <w:r w:rsidR="00843649" w:rsidRPr="00C024DC">
        <w:rPr>
          <w:rFonts w:ascii="Arial" w:hAnsi="Arial" w:cs="Arial"/>
        </w:rPr>
        <w:t xml:space="preserve"> </w:t>
      </w:r>
      <w:r w:rsidR="00843649">
        <w:rPr>
          <w:rFonts w:ascii="Arial" w:hAnsi="Arial" w:cs="Arial"/>
        </w:rPr>
        <w:t>i</w:t>
      </w:r>
      <w:r w:rsidR="00843649" w:rsidRPr="00C024DC">
        <w:rPr>
          <w:rFonts w:ascii="Arial" w:hAnsi="Arial" w:cs="Arial"/>
        </w:rPr>
        <w:t xml:space="preserve">dentificar oportunidades </w:t>
      </w:r>
      <w:r w:rsidR="00843649">
        <w:rPr>
          <w:rFonts w:ascii="Arial" w:hAnsi="Arial" w:cs="Arial"/>
        </w:rPr>
        <w:t>en el m</w:t>
      </w:r>
      <w:r w:rsidR="00843649" w:rsidRPr="00C024DC">
        <w:rPr>
          <w:rFonts w:ascii="Arial" w:hAnsi="Arial" w:cs="Arial"/>
        </w:rPr>
        <w:t>unicipio para promover regulación, proyectos</w:t>
      </w:r>
      <w:r w:rsidR="00843649">
        <w:rPr>
          <w:rFonts w:ascii="Arial" w:hAnsi="Arial" w:cs="Arial"/>
        </w:rPr>
        <w:t xml:space="preserve"> </w:t>
      </w:r>
      <w:r w:rsidR="00843649" w:rsidRPr="00C024DC">
        <w:rPr>
          <w:rFonts w:ascii="Arial" w:hAnsi="Arial" w:cs="Arial"/>
        </w:rPr>
        <w:t>de simplificación administrativa</w:t>
      </w:r>
      <w:r w:rsidR="00843649">
        <w:t xml:space="preserve">, </w:t>
      </w:r>
      <w:r w:rsidR="00843649" w:rsidRPr="00F6312A">
        <w:rPr>
          <w:rFonts w:ascii="Arial" w:hAnsi="Arial" w:cs="Arial"/>
        </w:rPr>
        <w:t>que procuren la homologación de criterios, la simplificación de</w:t>
      </w:r>
      <w:r w:rsidR="00843649">
        <w:rPr>
          <w:rFonts w:ascii="Arial" w:hAnsi="Arial" w:cs="Arial"/>
        </w:rPr>
        <w:t xml:space="preserve"> </w:t>
      </w:r>
      <w:r w:rsidR="00843649" w:rsidRPr="00F6312A">
        <w:rPr>
          <w:rFonts w:ascii="Arial" w:hAnsi="Arial" w:cs="Arial"/>
        </w:rPr>
        <w:t>trámites, servicios y procesos jurídicos</w:t>
      </w:r>
      <w:r w:rsidR="00843649" w:rsidRPr="00C024DC">
        <w:rPr>
          <w:rFonts w:ascii="Arial" w:hAnsi="Arial" w:cs="Arial"/>
        </w:rPr>
        <w:t xml:space="preserve"> y demás acciones de mejora regulatoria.</w:t>
      </w:r>
    </w:p>
    <w:p w14:paraId="4987668A" w14:textId="77777777" w:rsidR="00843649" w:rsidRDefault="00843649" w:rsidP="00843649">
      <w:pPr>
        <w:jc w:val="both"/>
        <w:rPr>
          <w:rFonts w:ascii="Arial" w:hAnsi="Arial" w:cs="Arial"/>
        </w:rPr>
      </w:pPr>
    </w:p>
    <w:p w14:paraId="6A758C9B" w14:textId="0FE9D240" w:rsidR="00843649" w:rsidRPr="00C010C9" w:rsidRDefault="0022370A" w:rsidP="00843649">
      <w:pPr>
        <w:jc w:val="both"/>
        <w:rPr>
          <w:rFonts w:ascii="Arial" w:hAnsi="Arial" w:cs="Arial"/>
        </w:rPr>
      </w:pPr>
      <w:r>
        <w:rPr>
          <w:rFonts w:ascii="Arial" w:hAnsi="Arial" w:cs="Arial"/>
          <w:b/>
          <w:bCs/>
        </w:rPr>
        <w:t>Artículo 191</w:t>
      </w:r>
      <w:r w:rsidR="00843649" w:rsidRPr="00C010C9">
        <w:rPr>
          <w:rFonts w:ascii="Arial" w:hAnsi="Arial" w:cs="Arial"/>
          <w:b/>
          <w:bCs/>
        </w:rPr>
        <w:t>.-</w:t>
      </w:r>
      <w:r w:rsidR="00843649" w:rsidRPr="00C010C9">
        <w:rPr>
          <w:rFonts w:ascii="Arial" w:hAnsi="Arial" w:cs="Arial"/>
        </w:rPr>
        <w:t>Esta Coordinación General para el desempeño de sus facultades y obligaciones contará con</w:t>
      </w:r>
      <w:r w:rsidR="00843649">
        <w:rPr>
          <w:rFonts w:ascii="Arial" w:hAnsi="Arial" w:cs="Arial"/>
        </w:rPr>
        <w:t xml:space="preserve"> </w:t>
      </w:r>
      <w:r w:rsidR="00843649" w:rsidRPr="00C010C9">
        <w:rPr>
          <w:rFonts w:ascii="Arial" w:hAnsi="Arial" w:cs="Arial"/>
        </w:rPr>
        <w:t>las siguientes coordinaciones y unidades a su cargo:</w:t>
      </w:r>
    </w:p>
    <w:p w14:paraId="3A9FF34C" w14:textId="678E0FF5" w:rsidR="00843649" w:rsidRPr="00C77256" w:rsidRDefault="00843649" w:rsidP="00C77256">
      <w:pPr>
        <w:pStyle w:val="Prrafodelista"/>
        <w:numPr>
          <w:ilvl w:val="0"/>
          <w:numId w:val="16"/>
        </w:numPr>
        <w:jc w:val="both"/>
        <w:rPr>
          <w:rFonts w:ascii="Arial" w:hAnsi="Arial" w:cs="Arial"/>
        </w:rPr>
      </w:pPr>
      <w:r w:rsidRPr="00C77256">
        <w:rPr>
          <w:rFonts w:ascii="Arial" w:hAnsi="Arial" w:cs="Arial"/>
        </w:rPr>
        <w:t>Coordinación de Oficialía de Partes;</w:t>
      </w:r>
    </w:p>
    <w:p w14:paraId="25456E0C" w14:textId="6CEA9EDA" w:rsidR="00843649" w:rsidRPr="00C77256" w:rsidRDefault="00843649" w:rsidP="00C77256">
      <w:pPr>
        <w:pStyle w:val="Prrafodelista"/>
        <w:numPr>
          <w:ilvl w:val="0"/>
          <w:numId w:val="16"/>
        </w:numPr>
        <w:jc w:val="both"/>
        <w:rPr>
          <w:rFonts w:ascii="Arial" w:hAnsi="Arial" w:cs="Arial"/>
        </w:rPr>
      </w:pPr>
      <w:r w:rsidRPr="00C77256">
        <w:rPr>
          <w:rFonts w:ascii="Arial" w:hAnsi="Arial" w:cs="Arial"/>
        </w:rPr>
        <w:t>Coordinación de Archivo de Concentración;</w:t>
      </w:r>
    </w:p>
    <w:p w14:paraId="46333C46" w14:textId="77777777" w:rsidR="00C77256" w:rsidRDefault="00843649" w:rsidP="00843649">
      <w:pPr>
        <w:pStyle w:val="Prrafodelista"/>
        <w:numPr>
          <w:ilvl w:val="0"/>
          <w:numId w:val="16"/>
        </w:numPr>
        <w:jc w:val="both"/>
        <w:rPr>
          <w:rFonts w:ascii="Arial" w:hAnsi="Arial" w:cs="Arial"/>
        </w:rPr>
      </w:pPr>
      <w:r w:rsidRPr="00C77256">
        <w:rPr>
          <w:rFonts w:ascii="Arial" w:hAnsi="Arial" w:cs="Arial"/>
        </w:rPr>
        <w:t>Coordinación Archivo Histórico;</w:t>
      </w:r>
    </w:p>
    <w:p w14:paraId="26229D4E" w14:textId="77777777" w:rsidR="00C77256" w:rsidRDefault="00843649" w:rsidP="00843649">
      <w:pPr>
        <w:pStyle w:val="Prrafodelista"/>
        <w:numPr>
          <w:ilvl w:val="0"/>
          <w:numId w:val="16"/>
        </w:numPr>
        <w:jc w:val="both"/>
        <w:rPr>
          <w:rFonts w:ascii="Arial" w:hAnsi="Arial" w:cs="Arial"/>
        </w:rPr>
      </w:pPr>
      <w:r w:rsidRPr="00C77256">
        <w:rPr>
          <w:rFonts w:ascii="Arial" w:hAnsi="Arial" w:cs="Arial"/>
        </w:rPr>
        <w:t>Coordinación de Mejora Regulatoria;</w:t>
      </w:r>
    </w:p>
    <w:p w14:paraId="18C43657" w14:textId="77777777" w:rsidR="00C77256" w:rsidRDefault="00843649" w:rsidP="00843649">
      <w:pPr>
        <w:pStyle w:val="Prrafodelista"/>
        <w:numPr>
          <w:ilvl w:val="0"/>
          <w:numId w:val="16"/>
        </w:numPr>
        <w:jc w:val="both"/>
        <w:rPr>
          <w:rFonts w:ascii="Arial" w:hAnsi="Arial" w:cs="Arial"/>
        </w:rPr>
      </w:pPr>
      <w:r w:rsidRPr="00C77256">
        <w:rPr>
          <w:rFonts w:ascii="Arial" w:hAnsi="Arial" w:cs="Arial"/>
        </w:rPr>
        <w:t>Coordinación de Gestión Documental;</w:t>
      </w:r>
    </w:p>
    <w:p w14:paraId="5B14CFAB" w14:textId="77777777" w:rsidR="00C77256" w:rsidRPr="00C77256" w:rsidRDefault="00843649" w:rsidP="00843649">
      <w:pPr>
        <w:pStyle w:val="Prrafodelista"/>
        <w:numPr>
          <w:ilvl w:val="0"/>
          <w:numId w:val="16"/>
        </w:numPr>
        <w:jc w:val="both"/>
        <w:rPr>
          <w:rFonts w:ascii="Arial" w:hAnsi="Arial" w:cs="Arial"/>
        </w:rPr>
      </w:pPr>
      <w:r w:rsidRPr="00C77256">
        <w:rPr>
          <w:rFonts w:ascii="Arial" w:hAnsi="Arial" w:cs="Arial"/>
          <w:bCs/>
        </w:rPr>
        <w:t>Unidad de Técnica Archivística;</w:t>
      </w:r>
    </w:p>
    <w:p w14:paraId="7242B639" w14:textId="486FBA86" w:rsidR="00843649" w:rsidRPr="00C77256" w:rsidRDefault="00843649" w:rsidP="00843649">
      <w:pPr>
        <w:pStyle w:val="Prrafodelista"/>
        <w:numPr>
          <w:ilvl w:val="0"/>
          <w:numId w:val="16"/>
        </w:numPr>
        <w:jc w:val="both"/>
        <w:rPr>
          <w:rFonts w:ascii="Arial" w:hAnsi="Arial" w:cs="Arial"/>
        </w:rPr>
      </w:pPr>
      <w:r w:rsidRPr="00C77256">
        <w:rPr>
          <w:rFonts w:ascii="Arial" w:hAnsi="Arial" w:cs="Arial"/>
        </w:rPr>
        <w:t>Unidad de Mejora y Ventanilla Única;</w:t>
      </w:r>
    </w:p>
    <w:p w14:paraId="62F63E91" w14:textId="0F2DC61D" w:rsidR="00843649" w:rsidRDefault="0022370A" w:rsidP="00843649">
      <w:pPr>
        <w:jc w:val="both"/>
        <w:rPr>
          <w:rFonts w:ascii="Arial" w:hAnsi="Arial" w:cs="Arial"/>
        </w:rPr>
      </w:pPr>
      <w:r>
        <w:rPr>
          <w:rFonts w:ascii="Arial" w:hAnsi="Arial" w:cs="Arial"/>
          <w:b/>
          <w:bCs/>
        </w:rPr>
        <w:t>Artículo 192</w:t>
      </w:r>
      <w:r w:rsidR="00843649" w:rsidRPr="00C010C9">
        <w:rPr>
          <w:rFonts w:ascii="Arial" w:hAnsi="Arial" w:cs="Arial"/>
          <w:b/>
          <w:bCs/>
        </w:rPr>
        <w:t>.-</w:t>
      </w:r>
      <w:r w:rsidR="00843649">
        <w:rPr>
          <w:rFonts w:ascii="Arial" w:hAnsi="Arial" w:cs="Arial"/>
          <w:b/>
          <w:bCs/>
        </w:rPr>
        <w:t xml:space="preserve"> </w:t>
      </w:r>
      <w:r w:rsidR="00843649">
        <w:rPr>
          <w:rFonts w:ascii="Arial" w:hAnsi="Arial" w:cs="Arial"/>
        </w:rPr>
        <w:t>En el R</w:t>
      </w:r>
      <w:r w:rsidR="00843649" w:rsidRPr="00C010C9">
        <w:rPr>
          <w:rFonts w:ascii="Arial" w:hAnsi="Arial" w:cs="Arial"/>
        </w:rPr>
        <w:t xml:space="preserve">eglamento </w:t>
      </w:r>
      <w:r w:rsidR="00843649">
        <w:rPr>
          <w:rFonts w:ascii="Arial" w:hAnsi="Arial" w:cs="Arial"/>
        </w:rPr>
        <w:t xml:space="preserve">de Gestión Documental y Archivos </w:t>
      </w:r>
      <w:r w:rsidR="00843649" w:rsidRPr="00C010C9">
        <w:rPr>
          <w:rFonts w:ascii="Arial" w:hAnsi="Arial" w:cs="Arial"/>
        </w:rPr>
        <w:t xml:space="preserve">que apruebe el </w:t>
      </w:r>
      <w:r w:rsidR="00843649">
        <w:rPr>
          <w:rFonts w:ascii="Arial" w:hAnsi="Arial" w:cs="Arial"/>
        </w:rPr>
        <w:t xml:space="preserve">Pleno del </w:t>
      </w:r>
      <w:r w:rsidR="00843649" w:rsidRPr="00C010C9">
        <w:rPr>
          <w:rFonts w:ascii="Arial" w:hAnsi="Arial" w:cs="Arial"/>
        </w:rPr>
        <w:t>Ayuntamiento</w:t>
      </w:r>
      <w:r w:rsidR="00843649">
        <w:rPr>
          <w:rFonts w:ascii="Arial" w:hAnsi="Arial" w:cs="Arial"/>
        </w:rPr>
        <w:t>,</w:t>
      </w:r>
      <w:r w:rsidR="00843649" w:rsidRPr="00C010C9">
        <w:rPr>
          <w:rFonts w:ascii="Arial" w:hAnsi="Arial" w:cs="Arial"/>
        </w:rPr>
        <w:t xml:space="preserve"> se</w:t>
      </w:r>
      <w:r w:rsidR="00843649">
        <w:rPr>
          <w:rFonts w:ascii="Arial" w:hAnsi="Arial" w:cs="Arial"/>
        </w:rPr>
        <w:t xml:space="preserve"> </w:t>
      </w:r>
      <w:r w:rsidR="00843649" w:rsidRPr="00C010C9">
        <w:rPr>
          <w:rFonts w:ascii="Arial" w:hAnsi="Arial" w:cs="Arial"/>
        </w:rPr>
        <w:t>establecerán las facultades y obligaciones de los titulares de las Coordinaciones y unidades administrativas y</w:t>
      </w:r>
      <w:r w:rsidR="00843649">
        <w:rPr>
          <w:rFonts w:ascii="Arial" w:hAnsi="Arial" w:cs="Arial"/>
        </w:rPr>
        <w:t xml:space="preserve"> </w:t>
      </w:r>
      <w:r w:rsidR="00843649" w:rsidRPr="00C010C9">
        <w:rPr>
          <w:rFonts w:ascii="Arial" w:hAnsi="Arial" w:cs="Arial"/>
        </w:rPr>
        <w:t xml:space="preserve">de los servidores públicos adscritos a la misma. </w:t>
      </w:r>
      <w:r w:rsidR="00843649">
        <w:rPr>
          <w:rFonts w:ascii="Arial" w:hAnsi="Arial" w:cs="Arial"/>
        </w:rPr>
        <w:t xml:space="preserve">Además, se </w:t>
      </w:r>
      <w:r w:rsidR="00843649" w:rsidRPr="00C010C9">
        <w:rPr>
          <w:rFonts w:ascii="Arial" w:hAnsi="Arial" w:cs="Arial"/>
        </w:rPr>
        <w:t xml:space="preserve">regirán </w:t>
      </w:r>
      <w:r w:rsidR="00843649">
        <w:rPr>
          <w:rFonts w:ascii="Arial" w:hAnsi="Arial" w:cs="Arial"/>
        </w:rPr>
        <w:t>por las</w:t>
      </w:r>
      <w:r w:rsidR="00843649" w:rsidRPr="00C010C9">
        <w:rPr>
          <w:rFonts w:ascii="Arial" w:hAnsi="Arial" w:cs="Arial"/>
        </w:rPr>
        <w:t xml:space="preserve"> disposiciones que les</w:t>
      </w:r>
      <w:r w:rsidR="00843649">
        <w:rPr>
          <w:rFonts w:ascii="Arial" w:hAnsi="Arial" w:cs="Arial"/>
        </w:rPr>
        <w:t xml:space="preserve"> </w:t>
      </w:r>
      <w:r w:rsidR="00843649" w:rsidRPr="00C010C9">
        <w:rPr>
          <w:rFonts w:ascii="Arial" w:hAnsi="Arial" w:cs="Arial"/>
        </w:rPr>
        <w:t>trans</w:t>
      </w:r>
      <w:r w:rsidR="00843649">
        <w:rPr>
          <w:rFonts w:ascii="Arial" w:hAnsi="Arial" w:cs="Arial"/>
        </w:rPr>
        <w:t>mita el presente Reglamento y su</w:t>
      </w:r>
      <w:r w:rsidR="00843649" w:rsidRPr="00C010C9">
        <w:rPr>
          <w:rFonts w:ascii="Arial" w:hAnsi="Arial" w:cs="Arial"/>
        </w:rPr>
        <w:t xml:space="preserve"> Coordinador General</w:t>
      </w:r>
      <w:r w:rsidR="00843649">
        <w:rPr>
          <w:rFonts w:ascii="Arial" w:hAnsi="Arial" w:cs="Arial"/>
        </w:rPr>
        <w:t>, acata</w:t>
      </w:r>
      <w:r w:rsidR="00843649" w:rsidRPr="00C010C9">
        <w:rPr>
          <w:rFonts w:ascii="Arial" w:hAnsi="Arial" w:cs="Arial"/>
        </w:rPr>
        <w:t>n</w:t>
      </w:r>
      <w:r w:rsidR="00843649">
        <w:rPr>
          <w:rFonts w:ascii="Arial" w:hAnsi="Arial" w:cs="Arial"/>
        </w:rPr>
        <w:t>do</w:t>
      </w:r>
      <w:r w:rsidR="00843649" w:rsidRPr="00C010C9">
        <w:rPr>
          <w:rFonts w:ascii="Arial" w:hAnsi="Arial" w:cs="Arial"/>
        </w:rPr>
        <w:t xml:space="preserve"> </w:t>
      </w:r>
      <w:r w:rsidR="00843649">
        <w:rPr>
          <w:rFonts w:ascii="Arial" w:hAnsi="Arial" w:cs="Arial"/>
        </w:rPr>
        <w:t>la normatividad municipal</w:t>
      </w:r>
      <w:r w:rsidR="00843649" w:rsidRPr="00C010C9">
        <w:rPr>
          <w:rFonts w:ascii="Arial" w:hAnsi="Arial" w:cs="Arial"/>
        </w:rPr>
        <w:t>,</w:t>
      </w:r>
      <w:r w:rsidR="00843649">
        <w:rPr>
          <w:rFonts w:ascii="Arial" w:hAnsi="Arial" w:cs="Arial"/>
        </w:rPr>
        <w:t xml:space="preserve"> </w:t>
      </w:r>
      <w:r w:rsidR="00843649" w:rsidRPr="00C010C9">
        <w:rPr>
          <w:rFonts w:ascii="Arial" w:hAnsi="Arial" w:cs="Arial"/>
        </w:rPr>
        <w:t>manuales de organización</w:t>
      </w:r>
      <w:r w:rsidR="00843649">
        <w:rPr>
          <w:rFonts w:ascii="Arial" w:hAnsi="Arial" w:cs="Arial"/>
        </w:rPr>
        <w:t>, lineamientos, criterios</w:t>
      </w:r>
      <w:r w:rsidR="00843649" w:rsidRPr="00C010C9">
        <w:rPr>
          <w:rFonts w:ascii="Arial" w:hAnsi="Arial" w:cs="Arial"/>
        </w:rPr>
        <w:t xml:space="preserve"> y procedimientos que corresponda</w:t>
      </w:r>
      <w:r w:rsidR="00843649">
        <w:rPr>
          <w:rFonts w:ascii="Arial" w:hAnsi="Arial" w:cs="Arial"/>
        </w:rPr>
        <w:t>n</w:t>
      </w:r>
      <w:r w:rsidR="00843649" w:rsidRPr="00C010C9">
        <w:rPr>
          <w:rFonts w:ascii="Arial" w:hAnsi="Arial" w:cs="Arial"/>
        </w:rPr>
        <w:t>.</w:t>
      </w:r>
      <w:r w:rsidR="00843649">
        <w:rPr>
          <w:rFonts w:ascii="Arial" w:hAnsi="Arial" w:cs="Arial"/>
        </w:rPr>
        <w:t xml:space="preserve"> En el caso de la Coordinación de Mejora Regulatoria atenderá lo mandatado por el reglamento de la adscripción.</w:t>
      </w:r>
    </w:p>
    <w:p w14:paraId="1BCB3903" w14:textId="77777777" w:rsidR="00843649" w:rsidRDefault="00843649" w:rsidP="00843649">
      <w:pPr>
        <w:jc w:val="both"/>
        <w:rPr>
          <w:rFonts w:ascii="Arial" w:hAnsi="Arial" w:cs="Arial"/>
          <w:b/>
          <w:bCs/>
        </w:rPr>
      </w:pPr>
    </w:p>
    <w:p w14:paraId="5E56F6FD" w14:textId="6A8F1AF4" w:rsidR="00843649" w:rsidRDefault="0022370A" w:rsidP="00843649">
      <w:pPr>
        <w:jc w:val="both"/>
        <w:rPr>
          <w:rFonts w:ascii="Arial" w:hAnsi="Arial" w:cs="Arial"/>
          <w:bCs/>
        </w:rPr>
      </w:pPr>
      <w:r>
        <w:rPr>
          <w:rFonts w:ascii="Arial" w:hAnsi="Arial" w:cs="Arial"/>
          <w:b/>
          <w:bCs/>
        </w:rPr>
        <w:t>Artículo 193</w:t>
      </w:r>
      <w:r w:rsidR="00843649" w:rsidRPr="00C010C9">
        <w:rPr>
          <w:rFonts w:ascii="Arial" w:hAnsi="Arial" w:cs="Arial"/>
          <w:b/>
          <w:bCs/>
        </w:rPr>
        <w:t>.-</w:t>
      </w:r>
      <w:r w:rsidR="00843649">
        <w:rPr>
          <w:rFonts w:ascii="Arial" w:hAnsi="Arial" w:cs="Arial"/>
          <w:b/>
          <w:bCs/>
        </w:rPr>
        <w:t xml:space="preserve"> </w:t>
      </w:r>
      <w:r w:rsidR="00843649">
        <w:rPr>
          <w:rFonts w:ascii="Arial" w:hAnsi="Arial" w:cs="Arial"/>
          <w:bCs/>
        </w:rPr>
        <w:t>Esta Coordinación General es referida por la legislación en la materia como el área Coordinadora de Archivos, la cual tendrá las siguientes funciones:</w:t>
      </w:r>
    </w:p>
    <w:p w14:paraId="494E2C04" w14:textId="77777777" w:rsidR="00843649" w:rsidRDefault="00843649" w:rsidP="00843649">
      <w:pPr>
        <w:jc w:val="both"/>
        <w:rPr>
          <w:rFonts w:ascii="Arial" w:hAnsi="Arial" w:cs="Arial"/>
          <w:bCs/>
        </w:rPr>
      </w:pPr>
    </w:p>
    <w:p w14:paraId="56FB62B4" w14:textId="77777777" w:rsidR="00843649" w:rsidRPr="00ED6F57" w:rsidRDefault="00843649" w:rsidP="0022370A">
      <w:pPr>
        <w:pStyle w:val="Prrafodelista"/>
        <w:numPr>
          <w:ilvl w:val="0"/>
          <w:numId w:val="13"/>
        </w:numPr>
        <w:jc w:val="both"/>
        <w:rPr>
          <w:rFonts w:ascii="Arial" w:hAnsi="Arial" w:cs="Arial"/>
          <w:szCs w:val="24"/>
          <w:lang w:val="es-ES"/>
        </w:rPr>
      </w:pPr>
      <w:r w:rsidRPr="00ED6F57">
        <w:rPr>
          <w:rFonts w:ascii="Arial" w:hAnsi="Arial" w:cs="Arial"/>
          <w:szCs w:val="24"/>
          <w:lang w:val="es-ES"/>
        </w:rPr>
        <w:t xml:space="preserve">Coordinar el Sistema Municipal de Archivos y tomar las decisiones correspondientes para su eficaz operación en el Municipio. </w:t>
      </w:r>
    </w:p>
    <w:p w14:paraId="050677A6" w14:textId="77777777" w:rsidR="00843649" w:rsidRPr="00ED6F57" w:rsidRDefault="00843649" w:rsidP="0022370A">
      <w:pPr>
        <w:pStyle w:val="Prrafodelista"/>
        <w:numPr>
          <w:ilvl w:val="0"/>
          <w:numId w:val="13"/>
        </w:numPr>
        <w:jc w:val="both"/>
        <w:rPr>
          <w:rFonts w:ascii="Arial" w:hAnsi="Arial" w:cs="Arial"/>
          <w:szCs w:val="24"/>
          <w:lang w:val="es-ES"/>
        </w:rPr>
      </w:pPr>
      <w:r w:rsidRPr="00ED6F57">
        <w:rPr>
          <w:rFonts w:ascii="Arial" w:hAnsi="Arial" w:cs="Arial"/>
          <w:szCs w:val="24"/>
          <w:lang w:val="es-ES"/>
        </w:rPr>
        <w:t xml:space="preserve">Coordinar la operación de la Oficialía de partes, los archivos de trámite, el archivó de concentración y el Archivo Histórico. </w:t>
      </w:r>
    </w:p>
    <w:p w14:paraId="6428D021" w14:textId="77777777" w:rsidR="00843649" w:rsidRPr="00ED6F57" w:rsidRDefault="00843649" w:rsidP="0022370A">
      <w:pPr>
        <w:pStyle w:val="Prrafodelista"/>
        <w:numPr>
          <w:ilvl w:val="0"/>
          <w:numId w:val="13"/>
        </w:numPr>
        <w:jc w:val="both"/>
        <w:rPr>
          <w:rFonts w:ascii="Arial" w:hAnsi="Arial" w:cs="Arial"/>
          <w:szCs w:val="24"/>
          <w:lang w:val="es-ES"/>
        </w:rPr>
      </w:pPr>
      <w:r w:rsidRPr="00ED6F57">
        <w:rPr>
          <w:rFonts w:ascii="Arial" w:hAnsi="Arial" w:cs="Arial"/>
          <w:szCs w:val="24"/>
          <w:lang w:val="es-ES"/>
        </w:rPr>
        <w:t xml:space="preserve">Elaborar y ejecutar el Programa Anual de Desarrollo Archivístico PADA, apoyándose en el Grupo Interdisciplinario para su aplicación. </w:t>
      </w:r>
    </w:p>
    <w:p w14:paraId="0CC55E01" w14:textId="77777777" w:rsidR="00843649" w:rsidRPr="00ED6F57" w:rsidRDefault="00843649" w:rsidP="0022370A">
      <w:pPr>
        <w:pStyle w:val="Prrafodelista"/>
        <w:numPr>
          <w:ilvl w:val="0"/>
          <w:numId w:val="13"/>
        </w:numPr>
        <w:jc w:val="both"/>
        <w:rPr>
          <w:rFonts w:ascii="Arial" w:hAnsi="Arial" w:cs="Arial"/>
          <w:szCs w:val="24"/>
          <w:lang w:val="es-ES"/>
        </w:rPr>
      </w:pPr>
      <w:r w:rsidRPr="00ED6F57">
        <w:rPr>
          <w:rFonts w:ascii="Arial" w:hAnsi="Arial" w:cs="Arial"/>
          <w:szCs w:val="24"/>
          <w:lang w:val="es-ES"/>
        </w:rPr>
        <w:t>Coordinar los procesos de gestión documental, valoración y disposición documental que realicen las áreas operativas del Gobierno Municipal.</w:t>
      </w:r>
    </w:p>
    <w:p w14:paraId="0AB401F1" w14:textId="77777777" w:rsidR="00843649" w:rsidRPr="00ED6F57" w:rsidRDefault="00843649" w:rsidP="0022370A">
      <w:pPr>
        <w:pStyle w:val="Prrafodelista"/>
        <w:numPr>
          <w:ilvl w:val="0"/>
          <w:numId w:val="13"/>
        </w:numPr>
        <w:jc w:val="both"/>
        <w:rPr>
          <w:rFonts w:ascii="Arial" w:hAnsi="Arial" w:cs="Arial"/>
          <w:szCs w:val="24"/>
          <w:lang w:val="es-ES"/>
        </w:rPr>
      </w:pPr>
      <w:r w:rsidRPr="00ED6F57">
        <w:rPr>
          <w:rFonts w:ascii="Arial" w:hAnsi="Arial" w:cs="Arial"/>
          <w:szCs w:val="24"/>
          <w:lang w:val="es-ES"/>
        </w:rPr>
        <w:t>Informar al titular del Órgano Interno de Control en caso de que un servidor público este afectando las actividades del Sistema, de alguna coordinación o cometa alguna acción que afecte la correcta gestión documental y pueda generar responsabilidades de cualquier tipo.</w:t>
      </w:r>
    </w:p>
    <w:p w14:paraId="36BB2928" w14:textId="77777777" w:rsidR="00843649" w:rsidRPr="00ED6F57" w:rsidRDefault="00843649" w:rsidP="0022370A">
      <w:pPr>
        <w:pStyle w:val="Prrafodelista"/>
        <w:numPr>
          <w:ilvl w:val="0"/>
          <w:numId w:val="13"/>
        </w:numPr>
        <w:jc w:val="both"/>
        <w:rPr>
          <w:rFonts w:ascii="Arial" w:hAnsi="Arial" w:cs="Arial"/>
          <w:szCs w:val="24"/>
          <w:lang w:val="es-ES"/>
        </w:rPr>
      </w:pPr>
      <w:r w:rsidRPr="00ED6F57">
        <w:rPr>
          <w:rFonts w:ascii="Arial" w:hAnsi="Arial" w:cs="Arial"/>
          <w:szCs w:val="24"/>
          <w:lang w:val="es-ES"/>
        </w:rPr>
        <w:t>Implementar políticas públicas de mejora regulatoria para el perfeccionamiento de regulaciones y la simplificación de Trámites y Servicios, procurando cuando así sea procedente, la presentación de trámites por medios electrónicos, buscando en todo momento la mejora integral, continua y permanente de las regulaciones;</w:t>
      </w:r>
    </w:p>
    <w:p w14:paraId="4526BC9F" w14:textId="77777777" w:rsidR="00843649" w:rsidRPr="00363C4E" w:rsidRDefault="00843649" w:rsidP="0022370A">
      <w:pPr>
        <w:pStyle w:val="Prrafodelista"/>
        <w:numPr>
          <w:ilvl w:val="0"/>
          <w:numId w:val="13"/>
        </w:numPr>
        <w:jc w:val="both"/>
        <w:rPr>
          <w:rFonts w:ascii="Arial" w:hAnsi="Arial" w:cs="Arial"/>
          <w:sz w:val="24"/>
          <w:szCs w:val="24"/>
          <w:lang w:val="es-ES"/>
        </w:rPr>
      </w:pPr>
      <w:r w:rsidRPr="00ED6F57">
        <w:rPr>
          <w:rFonts w:ascii="Arial" w:hAnsi="Arial" w:cs="Arial"/>
          <w:szCs w:val="24"/>
          <w:lang w:val="es-ES"/>
        </w:rPr>
        <w:t>Las demás que establezca la legislación aplicable y los lineamientos emitidos por los Consejos Nacional y Estatal de Archivos.</w:t>
      </w:r>
    </w:p>
    <w:p w14:paraId="112F3C8F" w14:textId="77777777" w:rsidR="00843649" w:rsidRPr="009D79AE" w:rsidRDefault="00843649" w:rsidP="00843649">
      <w:pPr>
        <w:jc w:val="center"/>
        <w:rPr>
          <w:rFonts w:ascii="Arial" w:hAnsi="Arial" w:cs="Arial"/>
          <w:b/>
          <w:bCs/>
        </w:rPr>
      </w:pPr>
      <w:r w:rsidRPr="009D79AE">
        <w:rPr>
          <w:rFonts w:ascii="Arial" w:hAnsi="Arial" w:cs="Arial"/>
          <w:b/>
          <w:bCs/>
        </w:rPr>
        <w:t>SECCIÓN PRIMERA</w:t>
      </w:r>
    </w:p>
    <w:p w14:paraId="5C330480" w14:textId="77777777" w:rsidR="00843649" w:rsidRPr="009D79AE" w:rsidRDefault="00843649" w:rsidP="00843649">
      <w:pPr>
        <w:jc w:val="center"/>
        <w:rPr>
          <w:rFonts w:ascii="Arial" w:hAnsi="Arial" w:cs="Arial"/>
          <w:b/>
          <w:bCs/>
        </w:rPr>
      </w:pPr>
      <w:r w:rsidRPr="009D79AE">
        <w:rPr>
          <w:rFonts w:ascii="Arial" w:hAnsi="Arial" w:cs="Arial"/>
          <w:b/>
          <w:bCs/>
        </w:rPr>
        <w:t xml:space="preserve">DE LA COORDINACIÓN DE </w:t>
      </w:r>
      <w:r>
        <w:rPr>
          <w:rFonts w:ascii="Arial" w:hAnsi="Arial" w:cs="Arial"/>
          <w:b/>
          <w:bCs/>
        </w:rPr>
        <w:t>OFICIALÍA DE PARTES</w:t>
      </w:r>
    </w:p>
    <w:p w14:paraId="2C409870" w14:textId="77777777" w:rsidR="00843649" w:rsidRDefault="00843649" w:rsidP="00843649">
      <w:pPr>
        <w:jc w:val="both"/>
        <w:rPr>
          <w:rFonts w:ascii="Arial" w:hAnsi="Arial" w:cs="Arial"/>
          <w:b/>
          <w:bCs/>
        </w:rPr>
      </w:pPr>
    </w:p>
    <w:p w14:paraId="4524D6C8" w14:textId="0D7DD142" w:rsidR="00843649" w:rsidRDefault="0022370A" w:rsidP="00843649">
      <w:pPr>
        <w:jc w:val="both"/>
        <w:rPr>
          <w:rFonts w:ascii="Arial" w:hAnsi="Arial" w:cs="Arial"/>
        </w:rPr>
      </w:pPr>
      <w:r>
        <w:rPr>
          <w:rFonts w:ascii="Arial" w:hAnsi="Arial" w:cs="Arial"/>
          <w:b/>
          <w:bCs/>
        </w:rPr>
        <w:t>Artículo 194</w:t>
      </w:r>
      <w:r w:rsidR="00843649" w:rsidRPr="009D79AE">
        <w:rPr>
          <w:rFonts w:ascii="Arial" w:hAnsi="Arial" w:cs="Arial"/>
          <w:b/>
          <w:bCs/>
        </w:rPr>
        <w:t>.-</w:t>
      </w:r>
      <w:r w:rsidR="00843649">
        <w:rPr>
          <w:rFonts w:ascii="Arial" w:hAnsi="Arial" w:cs="Arial"/>
          <w:b/>
          <w:bCs/>
        </w:rPr>
        <w:t xml:space="preserve"> </w:t>
      </w:r>
      <w:r w:rsidR="00843649" w:rsidRPr="009D79AE">
        <w:rPr>
          <w:rFonts w:ascii="Arial" w:hAnsi="Arial" w:cs="Arial"/>
        </w:rPr>
        <w:t xml:space="preserve">La Coordinación de </w:t>
      </w:r>
      <w:r w:rsidR="00843649">
        <w:rPr>
          <w:rFonts w:ascii="Arial" w:hAnsi="Arial" w:cs="Arial"/>
        </w:rPr>
        <w:t>Oficialía de Partes</w:t>
      </w:r>
      <w:r w:rsidR="00843649" w:rsidRPr="009D79AE">
        <w:rPr>
          <w:rFonts w:ascii="Arial" w:hAnsi="Arial" w:cs="Arial"/>
        </w:rPr>
        <w:t xml:space="preserve">, es </w:t>
      </w:r>
      <w:r w:rsidR="00843649">
        <w:rPr>
          <w:rFonts w:ascii="Arial" w:hAnsi="Arial" w:cs="Arial"/>
        </w:rPr>
        <w:t>la oficina responsable de la recepción, registro, seguimiento y despacho</w:t>
      </w:r>
      <w:r w:rsidR="00843649" w:rsidRPr="009D79AE">
        <w:rPr>
          <w:rFonts w:ascii="Arial" w:hAnsi="Arial" w:cs="Arial"/>
        </w:rPr>
        <w:t>,</w:t>
      </w:r>
      <w:r w:rsidR="00843649">
        <w:rPr>
          <w:rFonts w:ascii="Arial" w:hAnsi="Arial" w:cs="Arial"/>
        </w:rPr>
        <w:t xml:space="preserve"> de la documentación dirigida al Gobierno Municipal, </w:t>
      </w:r>
      <w:r w:rsidR="00843649" w:rsidRPr="009D79AE">
        <w:rPr>
          <w:rFonts w:ascii="Arial" w:hAnsi="Arial" w:cs="Arial"/>
        </w:rPr>
        <w:t xml:space="preserve">la cual será </w:t>
      </w:r>
      <w:r w:rsidR="00843649">
        <w:rPr>
          <w:rFonts w:ascii="Arial" w:hAnsi="Arial" w:cs="Arial"/>
        </w:rPr>
        <w:t xml:space="preserve">remitida inmediatamente a la unidad administrativa competente, para atender integrar los expedientes de archivos de trámite. </w:t>
      </w:r>
    </w:p>
    <w:p w14:paraId="3150852F" w14:textId="77777777" w:rsidR="00843649" w:rsidRDefault="00843649" w:rsidP="00843649">
      <w:pPr>
        <w:jc w:val="both"/>
        <w:rPr>
          <w:rFonts w:ascii="Arial" w:hAnsi="Arial" w:cs="Arial"/>
          <w:b/>
          <w:bCs/>
        </w:rPr>
      </w:pPr>
    </w:p>
    <w:p w14:paraId="79121D55" w14:textId="363ACEAB" w:rsidR="00843649" w:rsidRDefault="0022370A" w:rsidP="00843649">
      <w:pPr>
        <w:jc w:val="both"/>
        <w:rPr>
          <w:rFonts w:ascii="Arial" w:hAnsi="Arial" w:cs="Arial"/>
        </w:rPr>
      </w:pPr>
      <w:r>
        <w:rPr>
          <w:rFonts w:ascii="Arial" w:hAnsi="Arial" w:cs="Arial"/>
          <w:b/>
          <w:bCs/>
        </w:rPr>
        <w:t>Artículo 195</w:t>
      </w:r>
      <w:r w:rsidR="00843649" w:rsidRPr="001E4E49">
        <w:rPr>
          <w:rFonts w:ascii="Arial" w:hAnsi="Arial" w:cs="Arial"/>
          <w:b/>
          <w:bCs/>
        </w:rPr>
        <w:t xml:space="preserve">.- </w:t>
      </w:r>
      <w:r w:rsidR="00843649" w:rsidRPr="001E4E49">
        <w:rPr>
          <w:rFonts w:ascii="Arial" w:hAnsi="Arial" w:cs="Arial"/>
        </w:rPr>
        <w:t>La Coordinación de Oficialía de Partes</w:t>
      </w:r>
      <w:r w:rsidR="00843649">
        <w:rPr>
          <w:rFonts w:ascii="Arial" w:hAnsi="Arial" w:cs="Arial"/>
        </w:rPr>
        <w:t xml:space="preserve"> deberá de realizar las siguientes funciones:</w:t>
      </w:r>
    </w:p>
    <w:p w14:paraId="46FC4E19" w14:textId="77777777" w:rsidR="00843649" w:rsidRPr="00ED6F57" w:rsidRDefault="00843649" w:rsidP="0022370A">
      <w:pPr>
        <w:pStyle w:val="Prrafodelista"/>
        <w:numPr>
          <w:ilvl w:val="0"/>
          <w:numId w:val="14"/>
        </w:numPr>
        <w:jc w:val="both"/>
        <w:rPr>
          <w:rFonts w:ascii="Arial" w:hAnsi="Arial" w:cs="Arial"/>
          <w:szCs w:val="24"/>
          <w:lang w:val="es-ES"/>
        </w:rPr>
      </w:pPr>
      <w:r w:rsidRPr="00ED6F57">
        <w:rPr>
          <w:rFonts w:ascii="Arial" w:hAnsi="Arial" w:cs="Arial"/>
          <w:szCs w:val="24"/>
          <w:lang w:val="es-ES"/>
        </w:rPr>
        <w:t>Recibir la Correspondencia de entrada, sellando de manera automática los documentos recibidos y asignándole a cada uno un folio consecutivo, dando con esto certeza y legalidad en cada acuse de recibido;</w:t>
      </w:r>
    </w:p>
    <w:p w14:paraId="584CF79D" w14:textId="77777777" w:rsidR="00843649" w:rsidRPr="00ED6F57" w:rsidRDefault="00843649" w:rsidP="0022370A">
      <w:pPr>
        <w:pStyle w:val="Prrafodelista"/>
        <w:numPr>
          <w:ilvl w:val="0"/>
          <w:numId w:val="14"/>
        </w:numPr>
        <w:jc w:val="both"/>
        <w:rPr>
          <w:rFonts w:ascii="Arial" w:hAnsi="Arial" w:cs="Arial"/>
          <w:szCs w:val="24"/>
          <w:lang w:val="es-ES"/>
        </w:rPr>
      </w:pPr>
      <w:r w:rsidRPr="00ED6F57">
        <w:rPr>
          <w:rFonts w:ascii="Arial" w:hAnsi="Arial" w:cs="Arial"/>
          <w:szCs w:val="24"/>
          <w:lang w:val="es-ES"/>
        </w:rPr>
        <w:t>Realizar la digitalización de Documentos, remitiendo de manera inmediata a la unidad administrativa a través del medio electrónico que determine la Coordinación General;</w:t>
      </w:r>
    </w:p>
    <w:p w14:paraId="1BC41668" w14:textId="77777777" w:rsidR="00843649" w:rsidRPr="00ED6F57" w:rsidRDefault="00843649" w:rsidP="0022370A">
      <w:pPr>
        <w:pStyle w:val="Prrafodelista"/>
        <w:numPr>
          <w:ilvl w:val="0"/>
          <w:numId w:val="14"/>
        </w:numPr>
        <w:jc w:val="both"/>
        <w:rPr>
          <w:rFonts w:ascii="Arial" w:hAnsi="Arial" w:cs="Arial"/>
          <w:szCs w:val="24"/>
          <w:lang w:val="es-ES"/>
        </w:rPr>
      </w:pPr>
      <w:r w:rsidRPr="00ED6F57">
        <w:rPr>
          <w:rFonts w:ascii="Arial" w:hAnsi="Arial" w:cs="Arial"/>
          <w:szCs w:val="24"/>
          <w:lang w:val="es-ES"/>
        </w:rPr>
        <w:t>Llevar a través del Sistema el registro de una base de datos de conformidad a lo que marca la Ley;</w:t>
      </w:r>
    </w:p>
    <w:p w14:paraId="4C9C5B7D" w14:textId="77777777" w:rsidR="00843649" w:rsidRPr="00ED6F57" w:rsidRDefault="00843649" w:rsidP="0022370A">
      <w:pPr>
        <w:pStyle w:val="Prrafodelista"/>
        <w:numPr>
          <w:ilvl w:val="0"/>
          <w:numId w:val="14"/>
        </w:numPr>
        <w:jc w:val="both"/>
        <w:rPr>
          <w:rFonts w:ascii="Arial" w:hAnsi="Arial" w:cs="Arial"/>
          <w:szCs w:val="24"/>
          <w:lang w:val="es-ES"/>
        </w:rPr>
      </w:pPr>
      <w:r w:rsidRPr="00ED6F57">
        <w:rPr>
          <w:rFonts w:ascii="Arial" w:hAnsi="Arial" w:cs="Arial"/>
          <w:szCs w:val="24"/>
          <w:lang w:val="es-ES"/>
        </w:rPr>
        <w:t xml:space="preserve">Entregar a los enlaces del archivo de trámite la documentación para su atención y debida integración en el expediente. </w:t>
      </w:r>
    </w:p>
    <w:p w14:paraId="0E284766" w14:textId="2B052D52" w:rsidR="00843649" w:rsidRPr="00ED6F57" w:rsidRDefault="00843649" w:rsidP="0022370A">
      <w:pPr>
        <w:pStyle w:val="Prrafodelista"/>
        <w:numPr>
          <w:ilvl w:val="0"/>
          <w:numId w:val="14"/>
        </w:numPr>
        <w:jc w:val="both"/>
        <w:rPr>
          <w:rFonts w:ascii="Arial" w:hAnsi="Arial" w:cs="Arial"/>
          <w:szCs w:val="24"/>
          <w:lang w:val="es-ES"/>
        </w:rPr>
      </w:pPr>
      <w:r w:rsidRPr="00ED6F57">
        <w:rPr>
          <w:rFonts w:ascii="Arial" w:hAnsi="Arial" w:cs="Arial"/>
          <w:szCs w:val="24"/>
          <w:lang w:val="es-ES"/>
        </w:rPr>
        <w:t>La demás que le establezca la normatividad aplicable y las que le requiera el Coordinador General.</w:t>
      </w:r>
    </w:p>
    <w:p w14:paraId="6E5FA258" w14:textId="77777777" w:rsidR="00843649" w:rsidRPr="009D79AE" w:rsidRDefault="00843649" w:rsidP="00843649">
      <w:pPr>
        <w:jc w:val="center"/>
        <w:rPr>
          <w:rFonts w:ascii="Arial" w:hAnsi="Arial" w:cs="Arial"/>
          <w:b/>
          <w:bCs/>
        </w:rPr>
      </w:pPr>
      <w:r w:rsidRPr="009D79AE">
        <w:rPr>
          <w:rFonts w:ascii="Arial" w:hAnsi="Arial" w:cs="Arial"/>
          <w:b/>
          <w:bCs/>
        </w:rPr>
        <w:t xml:space="preserve">SECCIÓN </w:t>
      </w:r>
      <w:r>
        <w:rPr>
          <w:rFonts w:ascii="Arial" w:hAnsi="Arial" w:cs="Arial"/>
          <w:b/>
          <w:bCs/>
        </w:rPr>
        <w:t>SEGUND</w:t>
      </w:r>
      <w:r w:rsidRPr="009D79AE">
        <w:rPr>
          <w:rFonts w:ascii="Arial" w:hAnsi="Arial" w:cs="Arial"/>
          <w:b/>
          <w:bCs/>
        </w:rPr>
        <w:t>A</w:t>
      </w:r>
    </w:p>
    <w:p w14:paraId="65E3F843" w14:textId="77777777" w:rsidR="00843649" w:rsidRPr="009D79AE" w:rsidRDefault="00843649" w:rsidP="00843649">
      <w:pPr>
        <w:jc w:val="center"/>
        <w:rPr>
          <w:rFonts w:ascii="Arial" w:hAnsi="Arial" w:cs="Arial"/>
          <w:b/>
          <w:bCs/>
        </w:rPr>
      </w:pPr>
      <w:r w:rsidRPr="009D79AE">
        <w:rPr>
          <w:rFonts w:ascii="Arial" w:hAnsi="Arial" w:cs="Arial"/>
          <w:b/>
          <w:bCs/>
        </w:rPr>
        <w:t xml:space="preserve">DE LA COORDINACIÓN DE </w:t>
      </w:r>
      <w:r>
        <w:rPr>
          <w:rFonts w:ascii="Arial" w:hAnsi="Arial" w:cs="Arial"/>
          <w:b/>
          <w:bCs/>
        </w:rPr>
        <w:t>ARCHIVO DE CONCENTRACIÓN</w:t>
      </w:r>
    </w:p>
    <w:p w14:paraId="75B80A90" w14:textId="77777777" w:rsidR="00843649" w:rsidRDefault="00843649" w:rsidP="00843649">
      <w:pPr>
        <w:jc w:val="both"/>
        <w:rPr>
          <w:rFonts w:ascii="Arial" w:hAnsi="Arial" w:cs="Arial"/>
          <w:b/>
          <w:bCs/>
        </w:rPr>
      </w:pPr>
    </w:p>
    <w:p w14:paraId="307A298E" w14:textId="5C8ED71E" w:rsidR="00843649" w:rsidRDefault="0022370A" w:rsidP="00843649">
      <w:pPr>
        <w:jc w:val="both"/>
        <w:rPr>
          <w:rFonts w:ascii="Arial" w:hAnsi="Arial" w:cs="Arial"/>
        </w:rPr>
      </w:pPr>
      <w:r>
        <w:rPr>
          <w:rFonts w:ascii="Arial" w:hAnsi="Arial" w:cs="Arial"/>
          <w:b/>
          <w:bCs/>
        </w:rPr>
        <w:t>Artículo 196</w:t>
      </w:r>
      <w:r w:rsidR="00843649" w:rsidRPr="009D79AE">
        <w:rPr>
          <w:rFonts w:ascii="Arial" w:hAnsi="Arial" w:cs="Arial"/>
          <w:b/>
          <w:bCs/>
        </w:rPr>
        <w:t>.-</w:t>
      </w:r>
      <w:r w:rsidR="00843649">
        <w:rPr>
          <w:rFonts w:ascii="Arial" w:hAnsi="Arial" w:cs="Arial"/>
          <w:b/>
          <w:bCs/>
        </w:rPr>
        <w:t xml:space="preserve"> </w:t>
      </w:r>
      <w:r w:rsidR="00843649" w:rsidRPr="009D79AE">
        <w:rPr>
          <w:rFonts w:ascii="Arial" w:hAnsi="Arial" w:cs="Arial"/>
        </w:rPr>
        <w:t xml:space="preserve">La Coordinación de </w:t>
      </w:r>
      <w:r w:rsidR="00843649">
        <w:rPr>
          <w:rFonts w:ascii="Arial" w:hAnsi="Arial" w:cs="Arial"/>
        </w:rPr>
        <w:t>Archivo de Concentración</w:t>
      </w:r>
      <w:r w:rsidR="00843649" w:rsidRPr="009D79AE">
        <w:rPr>
          <w:rFonts w:ascii="Arial" w:hAnsi="Arial" w:cs="Arial"/>
        </w:rPr>
        <w:t xml:space="preserve">, es </w:t>
      </w:r>
      <w:r w:rsidR="00843649">
        <w:rPr>
          <w:rFonts w:ascii="Arial" w:hAnsi="Arial" w:cs="Arial"/>
        </w:rPr>
        <w:t>la oficina responsable de la recepción, registro, resguardo y conservación</w:t>
      </w:r>
      <w:r w:rsidR="00843649" w:rsidRPr="009D79AE">
        <w:rPr>
          <w:rFonts w:ascii="Arial" w:hAnsi="Arial" w:cs="Arial"/>
        </w:rPr>
        <w:t>,</w:t>
      </w:r>
      <w:r w:rsidR="00843649">
        <w:rPr>
          <w:rFonts w:ascii="Arial" w:hAnsi="Arial" w:cs="Arial"/>
        </w:rPr>
        <w:t xml:space="preserve"> de los Expedientes transferidos por las áreas de trámite, cuyo uso y consulta es esporádica y permanecen en él hasta su disposición documental. </w:t>
      </w:r>
    </w:p>
    <w:p w14:paraId="5998EE26" w14:textId="77777777" w:rsidR="00843649" w:rsidRDefault="00843649" w:rsidP="00843649">
      <w:pPr>
        <w:jc w:val="both"/>
        <w:rPr>
          <w:rFonts w:ascii="Arial" w:hAnsi="Arial" w:cs="Arial"/>
          <w:b/>
          <w:bCs/>
        </w:rPr>
      </w:pPr>
    </w:p>
    <w:p w14:paraId="5AF4FF2B" w14:textId="1044EA5B" w:rsidR="00843649" w:rsidRDefault="0022370A" w:rsidP="00843649">
      <w:pPr>
        <w:jc w:val="both"/>
        <w:rPr>
          <w:rFonts w:ascii="Arial" w:hAnsi="Arial" w:cs="Arial"/>
        </w:rPr>
      </w:pPr>
      <w:r>
        <w:rPr>
          <w:rFonts w:ascii="Arial" w:hAnsi="Arial" w:cs="Arial"/>
          <w:b/>
          <w:bCs/>
        </w:rPr>
        <w:t>Artículo 197</w:t>
      </w:r>
      <w:r w:rsidR="00843649" w:rsidRPr="001E4E49">
        <w:rPr>
          <w:rFonts w:ascii="Arial" w:hAnsi="Arial" w:cs="Arial"/>
          <w:b/>
          <w:bCs/>
        </w:rPr>
        <w:t xml:space="preserve">.- </w:t>
      </w:r>
      <w:r w:rsidR="00843649" w:rsidRPr="001E4E49">
        <w:rPr>
          <w:rFonts w:ascii="Arial" w:hAnsi="Arial" w:cs="Arial"/>
        </w:rPr>
        <w:t xml:space="preserve">La Coordinación de </w:t>
      </w:r>
      <w:r w:rsidR="00843649">
        <w:rPr>
          <w:rFonts w:ascii="Arial" w:hAnsi="Arial" w:cs="Arial"/>
        </w:rPr>
        <w:t>Archivo de Concentración deberá de realizar las siguientes funciones:</w:t>
      </w:r>
    </w:p>
    <w:p w14:paraId="0785EF06" w14:textId="77777777" w:rsidR="0022370A" w:rsidRDefault="00843649" w:rsidP="0022370A">
      <w:pPr>
        <w:pStyle w:val="Prrafodelista"/>
        <w:numPr>
          <w:ilvl w:val="0"/>
          <w:numId w:val="12"/>
        </w:numPr>
        <w:jc w:val="both"/>
        <w:rPr>
          <w:rFonts w:ascii="Arial" w:hAnsi="Arial" w:cs="Arial"/>
        </w:rPr>
      </w:pPr>
      <w:r w:rsidRPr="0022370A">
        <w:rPr>
          <w:rFonts w:ascii="Arial" w:hAnsi="Arial" w:cs="Arial"/>
        </w:rPr>
        <w:t>Promover una cultura de Archivos y elaboración de expedientes, a través de capacitaciones continuas, y asesoría a los enlaces de los archivos de Trámite;</w:t>
      </w:r>
    </w:p>
    <w:p w14:paraId="5F2C2341" w14:textId="77777777" w:rsidR="0022370A" w:rsidRPr="00ED6F57" w:rsidRDefault="00843649" w:rsidP="0022370A">
      <w:pPr>
        <w:pStyle w:val="Prrafodelista"/>
        <w:numPr>
          <w:ilvl w:val="0"/>
          <w:numId w:val="12"/>
        </w:numPr>
        <w:jc w:val="both"/>
        <w:rPr>
          <w:rFonts w:ascii="Arial" w:hAnsi="Arial" w:cs="Arial"/>
          <w:sz w:val="20"/>
        </w:rPr>
      </w:pPr>
      <w:r w:rsidRPr="00ED6F57">
        <w:rPr>
          <w:rFonts w:ascii="Arial" w:hAnsi="Arial" w:cs="Arial"/>
          <w:szCs w:val="24"/>
          <w:lang w:val="es-ES"/>
        </w:rPr>
        <w:t>Recibir las transferencias primarias y brindar servicios de préstamo y consulta a las áreas administrativas productoras de la documentación que resguarda;</w:t>
      </w:r>
    </w:p>
    <w:p w14:paraId="32AC5DD8" w14:textId="77777777" w:rsidR="0022370A" w:rsidRPr="00ED6F57" w:rsidRDefault="00843649" w:rsidP="0022370A">
      <w:pPr>
        <w:pStyle w:val="Prrafodelista"/>
        <w:numPr>
          <w:ilvl w:val="0"/>
          <w:numId w:val="12"/>
        </w:numPr>
        <w:jc w:val="both"/>
        <w:rPr>
          <w:rFonts w:ascii="Arial" w:hAnsi="Arial" w:cs="Arial"/>
          <w:sz w:val="20"/>
        </w:rPr>
      </w:pPr>
      <w:r w:rsidRPr="00ED6F57">
        <w:rPr>
          <w:rFonts w:ascii="Arial" w:hAnsi="Arial" w:cs="Arial"/>
          <w:szCs w:val="24"/>
          <w:lang w:val="es-ES"/>
        </w:rPr>
        <w:t>Conservar los expedientes hasta cumplir su vigencia documental de acuerdo con lo establecido en el catálogo de disposición documental;</w:t>
      </w:r>
    </w:p>
    <w:p w14:paraId="5BE1B7D1" w14:textId="77777777" w:rsidR="0022370A" w:rsidRPr="00ED6F57" w:rsidRDefault="00843649" w:rsidP="0022370A">
      <w:pPr>
        <w:pStyle w:val="Prrafodelista"/>
        <w:numPr>
          <w:ilvl w:val="0"/>
          <w:numId w:val="12"/>
        </w:numPr>
        <w:jc w:val="both"/>
        <w:rPr>
          <w:rFonts w:ascii="Arial" w:hAnsi="Arial" w:cs="Arial"/>
          <w:sz w:val="20"/>
        </w:rPr>
      </w:pPr>
      <w:r w:rsidRPr="00ED6F57">
        <w:rPr>
          <w:rFonts w:ascii="Arial" w:hAnsi="Arial" w:cs="Arial"/>
          <w:szCs w:val="24"/>
          <w:lang w:val="es-ES"/>
        </w:rPr>
        <w:t>Integrar a sus respectivos expedientes, el registro de los procesos de disposición documental, incluyendo oficios, dictámenes, actas e inventarios;</w:t>
      </w:r>
    </w:p>
    <w:p w14:paraId="2D5B06D9" w14:textId="7D55AE54" w:rsidR="00843649" w:rsidRPr="0022370A" w:rsidRDefault="00843649" w:rsidP="0022370A">
      <w:pPr>
        <w:pStyle w:val="Prrafodelista"/>
        <w:numPr>
          <w:ilvl w:val="0"/>
          <w:numId w:val="12"/>
        </w:numPr>
        <w:jc w:val="both"/>
        <w:rPr>
          <w:rFonts w:ascii="Arial" w:hAnsi="Arial" w:cs="Arial"/>
        </w:rPr>
      </w:pPr>
      <w:r w:rsidRPr="00ED6F57">
        <w:rPr>
          <w:rFonts w:ascii="Arial" w:hAnsi="Arial" w:cs="Arial"/>
          <w:szCs w:val="24"/>
          <w:lang w:val="es-ES"/>
        </w:rPr>
        <w:t>La demás que le establezca la normatividad aplicable y las que le requiera el Coordinador General.</w:t>
      </w:r>
      <w:r w:rsidRPr="0022370A">
        <w:rPr>
          <w:rFonts w:ascii="Arial" w:hAnsi="Arial" w:cs="Arial"/>
          <w:sz w:val="24"/>
          <w:szCs w:val="24"/>
          <w:lang w:val="es-ES"/>
        </w:rPr>
        <w:t xml:space="preserve"> </w:t>
      </w:r>
    </w:p>
    <w:p w14:paraId="18227C44" w14:textId="608289CD" w:rsidR="00843649" w:rsidRPr="003F5524" w:rsidRDefault="00843649" w:rsidP="00843649">
      <w:pPr>
        <w:jc w:val="both"/>
        <w:rPr>
          <w:rFonts w:ascii="Arial" w:hAnsi="Arial" w:cs="Arial"/>
        </w:rPr>
      </w:pPr>
      <w:r w:rsidRPr="003F5524">
        <w:rPr>
          <w:rFonts w:ascii="Arial" w:hAnsi="Arial" w:cs="Arial"/>
          <w:b/>
          <w:bCs/>
        </w:rPr>
        <w:t>A</w:t>
      </w:r>
      <w:r w:rsidR="00C77256">
        <w:rPr>
          <w:rFonts w:ascii="Arial" w:hAnsi="Arial" w:cs="Arial"/>
          <w:b/>
          <w:bCs/>
        </w:rPr>
        <w:t>rtículo 198</w:t>
      </w:r>
      <w:r w:rsidRPr="003F5524">
        <w:rPr>
          <w:rFonts w:ascii="Arial" w:hAnsi="Arial" w:cs="Arial"/>
          <w:b/>
          <w:bCs/>
        </w:rPr>
        <w:t xml:space="preserve">.- </w:t>
      </w:r>
      <w:r w:rsidRPr="003F5524">
        <w:rPr>
          <w:rFonts w:ascii="Arial" w:hAnsi="Arial" w:cs="Arial"/>
        </w:rPr>
        <w:t xml:space="preserve">La Coordinación de </w:t>
      </w:r>
      <w:r>
        <w:rPr>
          <w:rFonts w:ascii="Arial" w:hAnsi="Arial" w:cs="Arial"/>
        </w:rPr>
        <w:t>Archivo de Concentración</w:t>
      </w:r>
      <w:r w:rsidRPr="003F5524">
        <w:rPr>
          <w:rFonts w:ascii="Arial" w:hAnsi="Arial" w:cs="Arial"/>
        </w:rPr>
        <w:t>, contará para su adecuado funcionamiento de la</w:t>
      </w:r>
      <w:r>
        <w:rPr>
          <w:rFonts w:ascii="Arial" w:hAnsi="Arial" w:cs="Arial"/>
        </w:rPr>
        <w:t xml:space="preserve"> </w:t>
      </w:r>
      <w:r w:rsidRPr="003F5524">
        <w:rPr>
          <w:rFonts w:ascii="Arial" w:hAnsi="Arial" w:cs="Arial"/>
        </w:rPr>
        <w:t xml:space="preserve">Unidad de </w:t>
      </w:r>
      <w:r>
        <w:rPr>
          <w:rFonts w:ascii="Arial" w:hAnsi="Arial" w:cs="Arial"/>
        </w:rPr>
        <w:t>Técnica Archivística, la</w:t>
      </w:r>
      <w:r w:rsidRPr="003F5524">
        <w:rPr>
          <w:rFonts w:ascii="Arial" w:hAnsi="Arial" w:cs="Arial"/>
        </w:rPr>
        <w:t xml:space="preserve"> cual tendrá como finalidad las siguientes funciones;</w:t>
      </w:r>
    </w:p>
    <w:p w14:paraId="7E05F07A" w14:textId="77777777" w:rsidR="00843649" w:rsidRDefault="00843649" w:rsidP="00843649">
      <w:pPr>
        <w:jc w:val="both"/>
        <w:rPr>
          <w:rFonts w:ascii="Arial" w:hAnsi="Arial" w:cs="Arial"/>
          <w:b/>
          <w:bCs/>
        </w:rPr>
      </w:pPr>
    </w:p>
    <w:p w14:paraId="44E765DE" w14:textId="55799468" w:rsidR="00843649" w:rsidRPr="0022370A" w:rsidRDefault="00843649" w:rsidP="0022370A">
      <w:pPr>
        <w:pStyle w:val="Prrafodelista"/>
        <w:numPr>
          <w:ilvl w:val="0"/>
          <w:numId w:val="15"/>
        </w:numPr>
        <w:jc w:val="both"/>
        <w:rPr>
          <w:rFonts w:ascii="Arial" w:hAnsi="Arial" w:cs="Arial"/>
        </w:rPr>
      </w:pPr>
      <w:r w:rsidRPr="0022370A">
        <w:rPr>
          <w:rFonts w:ascii="Arial" w:hAnsi="Arial" w:cs="Arial"/>
        </w:rPr>
        <w:t>Propondrá a la Coordinación General la metodología, técnicas archivísticas, organización, manejo, codificación, acomodo, elementos de diagnóstico, control intelectual del trabajo archivístico en materia de clasificación y ordenación, valoración y disposición, descripción, conservación y preservación documental y demás propuestas que se requieran para el adecuado funcionamiento y rápida ubicación de los expedientes en resguardo;</w:t>
      </w:r>
    </w:p>
    <w:p w14:paraId="7C3BBEB3" w14:textId="5C32E747" w:rsidR="00843649" w:rsidRPr="00C77256" w:rsidRDefault="00843649" w:rsidP="00C77256">
      <w:pPr>
        <w:pStyle w:val="Prrafodelista"/>
        <w:numPr>
          <w:ilvl w:val="0"/>
          <w:numId w:val="15"/>
        </w:numPr>
        <w:jc w:val="both"/>
        <w:rPr>
          <w:rFonts w:ascii="Arial" w:hAnsi="Arial" w:cs="Arial"/>
        </w:rPr>
      </w:pPr>
      <w:r w:rsidRPr="00C77256">
        <w:rPr>
          <w:rFonts w:ascii="Arial" w:hAnsi="Arial" w:cs="Arial"/>
          <w:b/>
          <w:bCs/>
        </w:rPr>
        <w:t xml:space="preserve"> </w:t>
      </w:r>
      <w:r w:rsidRPr="00C77256">
        <w:rPr>
          <w:rFonts w:ascii="Arial" w:hAnsi="Arial" w:cs="Arial"/>
        </w:rPr>
        <w:t>Apoyar la instrumentación e institucionalización de los Lineamientos Generales y criterios emitidos en Materia de Archivos;</w:t>
      </w:r>
    </w:p>
    <w:p w14:paraId="70914BE2" w14:textId="77777777" w:rsidR="00C77256" w:rsidRDefault="00843649" w:rsidP="00843649">
      <w:pPr>
        <w:pStyle w:val="Prrafodelista"/>
        <w:numPr>
          <w:ilvl w:val="0"/>
          <w:numId w:val="15"/>
        </w:numPr>
        <w:jc w:val="both"/>
        <w:rPr>
          <w:rFonts w:ascii="Arial" w:hAnsi="Arial" w:cs="Arial"/>
        </w:rPr>
      </w:pPr>
      <w:r w:rsidRPr="00C77256">
        <w:rPr>
          <w:rFonts w:ascii="Arial" w:hAnsi="Arial" w:cs="Arial"/>
        </w:rPr>
        <w:t>Proponer los conceptos esenciales de la Administración de Documentos, tanto desde una perspectiva teórica y metodológica, como desde un punto de vista instrumental;</w:t>
      </w:r>
    </w:p>
    <w:p w14:paraId="731A011B" w14:textId="77777777" w:rsidR="00C77256" w:rsidRDefault="00C77256" w:rsidP="00843649">
      <w:pPr>
        <w:pStyle w:val="Prrafodelista"/>
        <w:numPr>
          <w:ilvl w:val="0"/>
          <w:numId w:val="15"/>
        </w:numPr>
        <w:jc w:val="both"/>
        <w:rPr>
          <w:rFonts w:ascii="Arial" w:hAnsi="Arial" w:cs="Arial"/>
        </w:rPr>
      </w:pPr>
      <w:r>
        <w:rPr>
          <w:rFonts w:ascii="Arial" w:hAnsi="Arial" w:cs="Arial"/>
        </w:rPr>
        <w:t>I</w:t>
      </w:r>
      <w:r w:rsidR="00843649" w:rsidRPr="00C77256">
        <w:rPr>
          <w:rFonts w:ascii="Arial" w:hAnsi="Arial" w:cs="Arial"/>
        </w:rPr>
        <w:t>dentificar los procesos del trabajo documental, las operaciones archivísticas y la normatividad técnica y jurídica que los sustenta en términos de su integración, organización, control, uso y acceso institucional y social; y</w:t>
      </w:r>
    </w:p>
    <w:p w14:paraId="7AB8835C" w14:textId="47A95C59" w:rsidR="00843649" w:rsidRPr="00C77256" w:rsidRDefault="00843649" w:rsidP="00843649">
      <w:pPr>
        <w:pStyle w:val="Prrafodelista"/>
        <w:numPr>
          <w:ilvl w:val="0"/>
          <w:numId w:val="15"/>
        </w:numPr>
        <w:jc w:val="both"/>
        <w:rPr>
          <w:rFonts w:ascii="Arial" w:hAnsi="Arial" w:cs="Arial"/>
        </w:rPr>
      </w:pPr>
      <w:r w:rsidRPr="00C77256">
        <w:rPr>
          <w:rFonts w:ascii="Arial" w:hAnsi="Arial" w:cs="Arial"/>
        </w:rPr>
        <w:t>La demás que le establezca la normatividad aplicable y las que le requiera el Coordinador General.</w:t>
      </w:r>
    </w:p>
    <w:p w14:paraId="294D4777" w14:textId="77777777" w:rsidR="00843649" w:rsidRDefault="00843649" w:rsidP="00843649">
      <w:pPr>
        <w:rPr>
          <w:rFonts w:ascii="Arial" w:hAnsi="Arial" w:cs="Arial"/>
          <w:b/>
          <w:bCs/>
        </w:rPr>
      </w:pPr>
    </w:p>
    <w:p w14:paraId="14BB6697" w14:textId="77777777" w:rsidR="00843649" w:rsidRPr="009D79AE" w:rsidRDefault="00843649" w:rsidP="00843649">
      <w:pPr>
        <w:jc w:val="center"/>
        <w:rPr>
          <w:rFonts w:ascii="Arial" w:hAnsi="Arial" w:cs="Arial"/>
          <w:b/>
          <w:bCs/>
        </w:rPr>
      </w:pPr>
      <w:r w:rsidRPr="009D79AE">
        <w:rPr>
          <w:rFonts w:ascii="Arial" w:hAnsi="Arial" w:cs="Arial"/>
          <w:b/>
          <w:bCs/>
        </w:rPr>
        <w:t xml:space="preserve">SECCIÓN </w:t>
      </w:r>
      <w:r>
        <w:rPr>
          <w:rFonts w:ascii="Arial" w:hAnsi="Arial" w:cs="Arial"/>
          <w:b/>
          <w:bCs/>
        </w:rPr>
        <w:t>TERCERA</w:t>
      </w:r>
    </w:p>
    <w:p w14:paraId="745B77D5" w14:textId="77777777" w:rsidR="00843649" w:rsidRPr="009D79AE" w:rsidRDefault="00843649" w:rsidP="00843649">
      <w:pPr>
        <w:jc w:val="center"/>
        <w:rPr>
          <w:rFonts w:ascii="Arial" w:hAnsi="Arial" w:cs="Arial"/>
          <w:b/>
          <w:bCs/>
        </w:rPr>
      </w:pPr>
      <w:r w:rsidRPr="009D79AE">
        <w:rPr>
          <w:rFonts w:ascii="Arial" w:hAnsi="Arial" w:cs="Arial"/>
          <w:b/>
          <w:bCs/>
        </w:rPr>
        <w:t xml:space="preserve">DE LA COORDINACIÓN DE </w:t>
      </w:r>
      <w:r>
        <w:rPr>
          <w:rFonts w:ascii="Arial" w:hAnsi="Arial" w:cs="Arial"/>
          <w:b/>
          <w:bCs/>
        </w:rPr>
        <w:t>ARCHIVO HISTÓRICO</w:t>
      </w:r>
    </w:p>
    <w:p w14:paraId="7411236E" w14:textId="77777777" w:rsidR="00843649" w:rsidRDefault="00843649" w:rsidP="00843649">
      <w:pPr>
        <w:jc w:val="both"/>
        <w:rPr>
          <w:rFonts w:ascii="Arial" w:hAnsi="Arial" w:cs="Arial"/>
          <w:b/>
          <w:bCs/>
        </w:rPr>
      </w:pPr>
    </w:p>
    <w:p w14:paraId="5089394F" w14:textId="0F4514B8" w:rsidR="00843649" w:rsidRPr="00291EA1" w:rsidRDefault="00C77256" w:rsidP="00843649">
      <w:pPr>
        <w:jc w:val="both"/>
        <w:rPr>
          <w:rFonts w:ascii="Arial" w:hAnsi="Arial" w:cs="Arial"/>
        </w:rPr>
      </w:pPr>
      <w:r>
        <w:rPr>
          <w:rFonts w:ascii="Arial" w:hAnsi="Arial" w:cs="Arial"/>
          <w:b/>
          <w:bCs/>
        </w:rPr>
        <w:t>Artículo 199</w:t>
      </w:r>
      <w:r w:rsidR="00843649" w:rsidRPr="009D79AE">
        <w:rPr>
          <w:rFonts w:ascii="Arial" w:hAnsi="Arial" w:cs="Arial"/>
          <w:b/>
          <w:bCs/>
        </w:rPr>
        <w:t>.-</w:t>
      </w:r>
      <w:r w:rsidR="00843649">
        <w:rPr>
          <w:rFonts w:ascii="Arial" w:hAnsi="Arial" w:cs="Arial"/>
          <w:b/>
          <w:bCs/>
        </w:rPr>
        <w:t xml:space="preserve"> </w:t>
      </w:r>
      <w:r w:rsidR="00843649" w:rsidRPr="009D79AE">
        <w:rPr>
          <w:rFonts w:ascii="Arial" w:hAnsi="Arial" w:cs="Arial"/>
        </w:rPr>
        <w:t xml:space="preserve">La Coordinación de </w:t>
      </w:r>
      <w:r w:rsidR="00843649">
        <w:rPr>
          <w:rFonts w:ascii="Arial" w:hAnsi="Arial" w:cs="Arial"/>
        </w:rPr>
        <w:t>Archivo Histórico</w:t>
      </w:r>
      <w:r w:rsidR="00843649" w:rsidRPr="009D79AE">
        <w:rPr>
          <w:rFonts w:ascii="Arial" w:hAnsi="Arial" w:cs="Arial"/>
        </w:rPr>
        <w:t xml:space="preserve">, </w:t>
      </w:r>
      <w:r w:rsidR="00843649" w:rsidRPr="00291EA1">
        <w:rPr>
          <w:rFonts w:ascii="Arial" w:hAnsi="Arial" w:cs="Arial"/>
        </w:rPr>
        <w:t xml:space="preserve">es el recinto donde se </w:t>
      </w:r>
      <w:r w:rsidR="00843649">
        <w:rPr>
          <w:rFonts w:ascii="Arial" w:hAnsi="Arial" w:cs="Arial"/>
        </w:rPr>
        <w:t>s</w:t>
      </w:r>
      <w:r w:rsidR="00843649" w:rsidRPr="00291EA1">
        <w:rPr>
          <w:rFonts w:ascii="Arial" w:hAnsi="Arial" w:cs="Arial"/>
        </w:rPr>
        <w:t>alvaguardan los documentos inherentes al propio municipio y la región en general, mismos que están a disposición pública y gratuita para su consulta, promoción y enriquecimiento.</w:t>
      </w:r>
    </w:p>
    <w:p w14:paraId="3B685967" w14:textId="77777777" w:rsidR="00843649" w:rsidRPr="00291EA1" w:rsidRDefault="00843649" w:rsidP="00843649">
      <w:pPr>
        <w:jc w:val="both"/>
        <w:rPr>
          <w:rFonts w:ascii="Arial" w:hAnsi="Arial" w:cs="Arial"/>
        </w:rPr>
      </w:pPr>
      <w:r w:rsidRPr="00291EA1">
        <w:rPr>
          <w:rFonts w:ascii="Arial" w:hAnsi="Arial" w:cs="Arial"/>
        </w:rPr>
        <w:t>Coadyuva este repositorio a la investigación, protección, conservación, restauración, recuperación y salvaguarda de los documentos históricos inherentes al municipio y su entorno regional, que se localicen en manos de particulares; e impulsa la guarda, preservación, control, manejo, depuración y pleno aprovechamiento institucional y social del patrimonio municipal, comprendiéndose en éste a todos los acervos, expedientes, documentos y registros de información que hayan sido, o sean, producidos y acumulados por las instituciones públicas.</w:t>
      </w:r>
    </w:p>
    <w:p w14:paraId="2D3A85C2" w14:textId="77777777" w:rsidR="00843649" w:rsidRDefault="00843649" w:rsidP="00843649">
      <w:pPr>
        <w:jc w:val="both"/>
        <w:rPr>
          <w:rFonts w:ascii="Arial" w:hAnsi="Arial" w:cs="Arial"/>
          <w:b/>
          <w:bCs/>
        </w:rPr>
      </w:pPr>
    </w:p>
    <w:p w14:paraId="392A25F0" w14:textId="5E2A65EC" w:rsidR="00843649" w:rsidRDefault="00C77256" w:rsidP="00843649">
      <w:pPr>
        <w:jc w:val="both"/>
        <w:rPr>
          <w:rFonts w:ascii="Arial" w:hAnsi="Arial" w:cs="Arial"/>
        </w:rPr>
      </w:pPr>
      <w:r>
        <w:rPr>
          <w:rFonts w:ascii="Arial" w:hAnsi="Arial" w:cs="Arial"/>
          <w:b/>
          <w:bCs/>
        </w:rPr>
        <w:t>Artículo 200</w:t>
      </w:r>
      <w:r w:rsidR="00843649" w:rsidRPr="001E4E49">
        <w:rPr>
          <w:rFonts w:ascii="Arial" w:hAnsi="Arial" w:cs="Arial"/>
          <w:b/>
          <w:bCs/>
        </w:rPr>
        <w:t xml:space="preserve">.- </w:t>
      </w:r>
      <w:r w:rsidR="00843649" w:rsidRPr="001E4E49">
        <w:rPr>
          <w:rFonts w:ascii="Arial" w:hAnsi="Arial" w:cs="Arial"/>
        </w:rPr>
        <w:t xml:space="preserve">La Coordinación de </w:t>
      </w:r>
      <w:r w:rsidR="00843649">
        <w:rPr>
          <w:rFonts w:ascii="Arial" w:hAnsi="Arial" w:cs="Arial"/>
        </w:rPr>
        <w:t>Archivo Histórico deberá de realizar las siguientes funciones:</w:t>
      </w:r>
    </w:p>
    <w:p w14:paraId="20FE4673" w14:textId="77777777" w:rsidR="00843649" w:rsidRPr="00ED6F57" w:rsidRDefault="00843649" w:rsidP="00C77256">
      <w:pPr>
        <w:pStyle w:val="Prrafodelista"/>
        <w:numPr>
          <w:ilvl w:val="0"/>
          <w:numId w:val="17"/>
        </w:numPr>
        <w:jc w:val="both"/>
        <w:rPr>
          <w:rFonts w:ascii="Arial" w:hAnsi="Arial" w:cs="Arial"/>
          <w:szCs w:val="24"/>
          <w:lang w:val="es-ES"/>
        </w:rPr>
      </w:pPr>
      <w:r w:rsidRPr="00ED6F57">
        <w:rPr>
          <w:rFonts w:ascii="Arial" w:hAnsi="Arial" w:cs="Arial"/>
          <w:szCs w:val="24"/>
          <w:lang w:val="es-ES"/>
        </w:rPr>
        <w:t>Difundir, vincular y promover el acercamiento de la población del municipio y la Región, al Archivo Histórico;</w:t>
      </w:r>
    </w:p>
    <w:p w14:paraId="55E17095" w14:textId="77777777" w:rsidR="00843649" w:rsidRPr="00ED6F57" w:rsidRDefault="00843649" w:rsidP="00C77256">
      <w:pPr>
        <w:pStyle w:val="Prrafodelista"/>
        <w:numPr>
          <w:ilvl w:val="0"/>
          <w:numId w:val="17"/>
        </w:numPr>
        <w:jc w:val="both"/>
        <w:rPr>
          <w:rFonts w:ascii="Arial" w:hAnsi="Arial" w:cs="Arial"/>
          <w:szCs w:val="24"/>
          <w:lang w:val="es-ES"/>
        </w:rPr>
      </w:pPr>
      <w:r w:rsidRPr="00ED6F57">
        <w:rPr>
          <w:rFonts w:ascii="Arial" w:hAnsi="Arial" w:cs="Arial"/>
          <w:szCs w:val="24"/>
          <w:lang w:val="es-ES"/>
        </w:rPr>
        <w:t>Brindar servicios de consulta al público, así como divulgar el patrimonio documental;</w:t>
      </w:r>
    </w:p>
    <w:p w14:paraId="44A8F6EB" w14:textId="77777777" w:rsidR="00843649" w:rsidRPr="00ED6F57" w:rsidRDefault="00843649" w:rsidP="00C77256">
      <w:pPr>
        <w:pStyle w:val="Prrafodelista"/>
        <w:numPr>
          <w:ilvl w:val="0"/>
          <w:numId w:val="17"/>
        </w:numPr>
        <w:jc w:val="both"/>
        <w:rPr>
          <w:rFonts w:ascii="Arial" w:hAnsi="Arial" w:cs="Arial"/>
          <w:szCs w:val="24"/>
          <w:lang w:val="es-ES"/>
        </w:rPr>
      </w:pPr>
      <w:r w:rsidRPr="00ED6F57">
        <w:rPr>
          <w:rFonts w:ascii="Arial" w:hAnsi="Arial" w:cs="Arial"/>
          <w:szCs w:val="24"/>
          <w:lang w:val="es-ES"/>
        </w:rPr>
        <w:t>Promover la investigación, lectura, conservación y restauración de documentos histórico, así como la digitalización del acervo, para mayor conocimiento de la población;</w:t>
      </w:r>
    </w:p>
    <w:p w14:paraId="211579B4" w14:textId="77777777" w:rsidR="00843649" w:rsidRPr="00ED6F57" w:rsidRDefault="00843649" w:rsidP="00C77256">
      <w:pPr>
        <w:pStyle w:val="Prrafodelista"/>
        <w:numPr>
          <w:ilvl w:val="0"/>
          <w:numId w:val="17"/>
        </w:numPr>
        <w:jc w:val="both"/>
        <w:rPr>
          <w:rFonts w:ascii="Arial" w:hAnsi="Arial" w:cs="Arial"/>
          <w:szCs w:val="24"/>
          <w:lang w:val="es-ES"/>
        </w:rPr>
      </w:pPr>
      <w:r w:rsidRPr="00ED6F57">
        <w:rPr>
          <w:rFonts w:ascii="Arial" w:hAnsi="Arial" w:cs="Arial"/>
          <w:szCs w:val="24"/>
          <w:lang w:val="es-ES"/>
        </w:rPr>
        <w:t>Impulsa la guarda, preservación, control, manejo, depuración y pleno aprovechamiento institucional y social del patrimonio municipal, comprendiéndose en éste a todos los acervos, expedientes, documentos y registros de información que hayan sido, o sean, producidos y acumulados por las instituciones públicas;</w:t>
      </w:r>
    </w:p>
    <w:p w14:paraId="4FEAAA2F" w14:textId="77777777" w:rsidR="00843649" w:rsidRPr="00ED6F57" w:rsidRDefault="00843649" w:rsidP="00C77256">
      <w:pPr>
        <w:pStyle w:val="Prrafodelista"/>
        <w:numPr>
          <w:ilvl w:val="0"/>
          <w:numId w:val="17"/>
        </w:numPr>
        <w:jc w:val="both"/>
        <w:rPr>
          <w:rFonts w:ascii="Arial" w:hAnsi="Arial" w:cs="Arial"/>
          <w:szCs w:val="24"/>
          <w:lang w:val="es-ES"/>
        </w:rPr>
      </w:pPr>
      <w:r w:rsidRPr="00ED6F57">
        <w:rPr>
          <w:rFonts w:ascii="Arial" w:hAnsi="Arial" w:cs="Arial"/>
          <w:szCs w:val="24"/>
          <w:lang w:val="es-ES"/>
        </w:rPr>
        <w:t>Atender a la población en las consultas que realice; así como, proporcionarle los servicios relativos al banco de datos e información documental, estadística e histórica, conforme lo dispuesto en la normatividad aplicable;</w:t>
      </w:r>
    </w:p>
    <w:p w14:paraId="788FA4F6" w14:textId="77777777" w:rsidR="00843649" w:rsidRPr="00ED6F57" w:rsidRDefault="00843649" w:rsidP="00C77256">
      <w:pPr>
        <w:pStyle w:val="Prrafodelista"/>
        <w:numPr>
          <w:ilvl w:val="0"/>
          <w:numId w:val="17"/>
        </w:numPr>
        <w:jc w:val="both"/>
        <w:rPr>
          <w:rFonts w:ascii="Arial" w:hAnsi="Arial" w:cs="Arial"/>
          <w:szCs w:val="24"/>
          <w:lang w:val="es-ES"/>
        </w:rPr>
      </w:pPr>
      <w:r w:rsidRPr="00ED6F57">
        <w:rPr>
          <w:rFonts w:ascii="Arial" w:hAnsi="Arial" w:cs="Arial"/>
          <w:szCs w:val="24"/>
          <w:lang w:val="es-ES"/>
        </w:rPr>
        <w:t>Generar investigación histórica institucional, que generé nuevos documento los cuales podrán ser difundidos en archivos impresos o digitales;</w:t>
      </w:r>
    </w:p>
    <w:p w14:paraId="39B8740B" w14:textId="77777777" w:rsidR="00843649" w:rsidRPr="00ED6F57" w:rsidRDefault="00843649" w:rsidP="00C77256">
      <w:pPr>
        <w:pStyle w:val="Prrafodelista"/>
        <w:numPr>
          <w:ilvl w:val="0"/>
          <w:numId w:val="17"/>
        </w:numPr>
        <w:jc w:val="both"/>
        <w:rPr>
          <w:rFonts w:ascii="Arial" w:hAnsi="Arial" w:cs="Arial"/>
          <w:sz w:val="20"/>
        </w:rPr>
      </w:pPr>
      <w:r w:rsidRPr="00ED6F57">
        <w:rPr>
          <w:rFonts w:ascii="Arial" w:hAnsi="Arial" w:cs="Arial"/>
          <w:szCs w:val="24"/>
          <w:lang w:val="es-ES"/>
        </w:rPr>
        <w:t>Elaborar los manuales de organización y de procedimientos del Archivo Municipal, en coordinación con las áreas administrativas competentes y aplicarlos;</w:t>
      </w:r>
    </w:p>
    <w:p w14:paraId="74489B71" w14:textId="77777777" w:rsidR="00843649" w:rsidRPr="00ED6F57" w:rsidRDefault="00843649" w:rsidP="00C77256">
      <w:pPr>
        <w:pStyle w:val="Prrafodelista"/>
        <w:numPr>
          <w:ilvl w:val="0"/>
          <w:numId w:val="17"/>
        </w:numPr>
        <w:jc w:val="both"/>
        <w:rPr>
          <w:rFonts w:ascii="Arial" w:hAnsi="Arial" w:cs="Arial"/>
          <w:szCs w:val="24"/>
          <w:lang w:val="es-ES"/>
        </w:rPr>
      </w:pPr>
      <w:r w:rsidRPr="00ED6F57">
        <w:rPr>
          <w:rFonts w:ascii="Arial" w:hAnsi="Arial" w:cs="Arial"/>
          <w:szCs w:val="24"/>
          <w:lang w:val="es-ES"/>
        </w:rPr>
        <w:t>Establecer el servicio de préstamo y consulta de documentación del Archivo, en los términos de la normatividad aplicable;</w:t>
      </w:r>
    </w:p>
    <w:p w14:paraId="208028E7" w14:textId="77777777" w:rsidR="00843649" w:rsidRPr="00ED6F57" w:rsidRDefault="00843649" w:rsidP="00C77256">
      <w:pPr>
        <w:pStyle w:val="Prrafodelista"/>
        <w:numPr>
          <w:ilvl w:val="0"/>
          <w:numId w:val="17"/>
        </w:numPr>
        <w:jc w:val="both"/>
        <w:rPr>
          <w:rFonts w:ascii="Arial" w:hAnsi="Arial" w:cs="Arial"/>
          <w:szCs w:val="24"/>
          <w:lang w:val="es-ES"/>
        </w:rPr>
      </w:pPr>
      <w:r w:rsidRPr="00ED6F57">
        <w:rPr>
          <w:rFonts w:ascii="Arial" w:hAnsi="Arial" w:cs="Arial"/>
          <w:szCs w:val="24"/>
          <w:lang w:val="es-ES"/>
        </w:rPr>
        <w:t>Preservar una biblioteca especializada en historia local y regional, una hemeroteca, videoteca y fototeca, disponible para su consulta pública y gratuita;</w:t>
      </w:r>
    </w:p>
    <w:p w14:paraId="6FADDA4A" w14:textId="77777777" w:rsidR="00843649" w:rsidRPr="00ED6F57" w:rsidRDefault="00843649" w:rsidP="00C77256">
      <w:pPr>
        <w:pStyle w:val="Prrafodelista"/>
        <w:numPr>
          <w:ilvl w:val="0"/>
          <w:numId w:val="17"/>
        </w:numPr>
        <w:jc w:val="both"/>
        <w:rPr>
          <w:rFonts w:ascii="Arial" w:hAnsi="Arial" w:cs="Arial"/>
          <w:szCs w:val="24"/>
          <w:lang w:val="es-ES"/>
        </w:rPr>
      </w:pPr>
      <w:r w:rsidRPr="00ED6F57">
        <w:rPr>
          <w:rFonts w:ascii="Arial" w:hAnsi="Arial" w:cs="Arial"/>
          <w:szCs w:val="24"/>
          <w:lang w:val="es-ES"/>
        </w:rPr>
        <w:t>Organizar presentaciones de libros, charlas, conferencias y video-conferencias en línea, abordando temas inherentes a la historia del Municipio y la región; monumentos arquitectónicos, costumbres, tradiciones, leyendas, monografías, artesanías, folclor, promoviendo siempre el interés de la ciudadanía por conocer la memoria histórica de su Municipio;</w:t>
      </w:r>
    </w:p>
    <w:p w14:paraId="7B9C47CF" w14:textId="77777777" w:rsidR="00843649" w:rsidRPr="00ED6F57" w:rsidRDefault="00843649" w:rsidP="00C77256">
      <w:pPr>
        <w:pStyle w:val="Prrafodelista"/>
        <w:numPr>
          <w:ilvl w:val="0"/>
          <w:numId w:val="17"/>
        </w:numPr>
        <w:jc w:val="both"/>
        <w:rPr>
          <w:rFonts w:ascii="Arial" w:hAnsi="Arial" w:cs="Arial"/>
          <w:szCs w:val="24"/>
          <w:lang w:val="es-ES"/>
        </w:rPr>
      </w:pPr>
      <w:r w:rsidRPr="00ED6F57">
        <w:rPr>
          <w:rFonts w:ascii="Arial" w:hAnsi="Arial" w:cs="Arial"/>
          <w:szCs w:val="24"/>
          <w:lang w:val="es-ES"/>
        </w:rPr>
        <w:t>Promover visitas guiadas por el Palacio de Gobierno Municipal y desarrollos históricos, dando a conocer la datación, estilos arquitectónicos, personajes ilustres, tesoros artísticos, iconografía, entre otros;</w:t>
      </w:r>
    </w:p>
    <w:p w14:paraId="357BC503" w14:textId="77777777" w:rsidR="00843649" w:rsidRPr="00ED6F57" w:rsidRDefault="00843649" w:rsidP="00C77256">
      <w:pPr>
        <w:pStyle w:val="Prrafodelista"/>
        <w:numPr>
          <w:ilvl w:val="0"/>
          <w:numId w:val="17"/>
        </w:numPr>
        <w:jc w:val="both"/>
        <w:rPr>
          <w:rFonts w:ascii="Arial" w:hAnsi="Arial" w:cs="Arial"/>
          <w:szCs w:val="24"/>
          <w:lang w:val="es-ES"/>
        </w:rPr>
      </w:pPr>
      <w:r w:rsidRPr="00ED6F57">
        <w:rPr>
          <w:rFonts w:ascii="Arial" w:hAnsi="Arial" w:cs="Arial"/>
          <w:szCs w:val="24"/>
          <w:lang w:val="es-ES"/>
        </w:rPr>
        <w:t>Impulsar todas aquellas actividades que permitan conocer el Recinto Cultural y su riqueza documental, a través de medios digitales;</w:t>
      </w:r>
    </w:p>
    <w:p w14:paraId="5AD576E9" w14:textId="77777777" w:rsidR="00843649" w:rsidRDefault="00843649" w:rsidP="00C77256">
      <w:pPr>
        <w:pStyle w:val="Prrafodelista"/>
        <w:numPr>
          <w:ilvl w:val="0"/>
          <w:numId w:val="17"/>
        </w:numPr>
        <w:jc w:val="both"/>
        <w:rPr>
          <w:rFonts w:ascii="Arial" w:hAnsi="Arial" w:cs="Arial"/>
          <w:sz w:val="24"/>
          <w:szCs w:val="24"/>
          <w:lang w:val="es-ES"/>
        </w:rPr>
      </w:pPr>
      <w:r w:rsidRPr="00ED6F57">
        <w:rPr>
          <w:rFonts w:ascii="Arial" w:hAnsi="Arial" w:cs="Arial"/>
          <w:szCs w:val="24"/>
          <w:lang w:val="es-ES"/>
        </w:rPr>
        <w:t>La demás que le establezca la normatividad aplicable y las que le requiera el Coordinador General.</w:t>
      </w:r>
      <w:r>
        <w:rPr>
          <w:rFonts w:ascii="Arial" w:hAnsi="Arial" w:cs="Arial"/>
          <w:sz w:val="24"/>
          <w:szCs w:val="24"/>
          <w:lang w:val="es-ES"/>
        </w:rPr>
        <w:t xml:space="preserve"> </w:t>
      </w:r>
    </w:p>
    <w:p w14:paraId="42F4393C" w14:textId="4A3FAE96" w:rsidR="00843649" w:rsidRPr="00843649" w:rsidRDefault="00843649" w:rsidP="00843649">
      <w:pPr>
        <w:ind w:left="360"/>
        <w:jc w:val="center"/>
        <w:rPr>
          <w:rFonts w:ascii="Arial" w:hAnsi="Arial" w:cs="Arial"/>
        </w:rPr>
      </w:pPr>
      <w:r w:rsidRPr="00843649">
        <w:rPr>
          <w:rFonts w:ascii="Arial" w:hAnsi="Arial" w:cs="Arial"/>
          <w:b/>
          <w:bCs/>
        </w:rPr>
        <w:t>SECCIÓN CUARTA</w:t>
      </w:r>
    </w:p>
    <w:p w14:paraId="2E4490AF" w14:textId="77777777" w:rsidR="00843649" w:rsidRPr="009D79AE" w:rsidRDefault="00843649" w:rsidP="00843649">
      <w:pPr>
        <w:jc w:val="center"/>
        <w:rPr>
          <w:rFonts w:ascii="Arial" w:hAnsi="Arial" w:cs="Arial"/>
          <w:b/>
          <w:bCs/>
        </w:rPr>
      </w:pPr>
      <w:r w:rsidRPr="009D79AE">
        <w:rPr>
          <w:rFonts w:ascii="Arial" w:hAnsi="Arial" w:cs="Arial"/>
          <w:b/>
          <w:bCs/>
        </w:rPr>
        <w:t xml:space="preserve">DE LA COORDINACIÓN DE </w:t>
      </w:r>
      <w:r>
        <w:rPr>
          <w:rFonts w:ascii="Arial" w:hAnsi="Arial" w:cs="Arial"/>
          <w:b/>
          <w:bCs/>
        </w:rPr>
        <w:t>MEJORA REGULATORIA</w:t>
      </w:r>
    </w:p>
    <w:p w14:paraId="176F53E8" w14:textId="77777777" w:rsidR="00843649" w:rsidRDefault="00843649" w:rsidP="00843649">
      <w:pPr>
        <w:jc w:val="both"/>
        <w:rPr>
          <w:rFonts w:ascii="Arial" w:hAnsi="Arial" w:cs="Arial"/>
          <w:b/>
          <w:bCs/>
        </w:rPr>
      </w:pPr>
    </w:p>
    <w:p w14:paraId="24F2A5F4" w14:textId="3D2F041B" w:rsidR="00843649" w:rsidRDefault="00C77256" w:rsidP="00843649">
      <w:pPr>
        <w:jc w:val="both"/>
        <w:rPr>
          <w:rFonts w:ascii="Arial" w:hAnsi="Arial" w:cs="Arial"/>
        </w:rPr>
      </w:pPr>
      <w:r>
        <w:rPr>
          <w:rFonts w:ascii="Arial" w:hAnsi="Arial" w:cs="Arial"/>
          <w:b/>
          <w:bCs/>
        </w:rPr>
        <w:t>Artículo 201</w:t>
      </w:r>
      <w:r w:rsidR="00843649" w:rsidRPr="009D79AE">
        <w:rPr>
          <w:rFonts w:ascii="Arial" w:hAnsi="Arial" w:cs="Arial"/>
          <w:b/>
          <w:bCs/>
        </w:rPr>
        <w:t>.-</w:t>
      </w:r>
      <w:r w:rsidR="00843649">
        <w:rPr>
          <w:rFonts w:ascii="Arial" w:hAnsi="Arial" w:cs="Arial"/>
          <w:b/>
          <w:bCs/>
        </w:rPr>
        <w:t xml:space="preserve"> </w:t>
      </w:r>
      <w:r w:rsidR="00843649" w:rsidRPr="009D79AE">
        <w:rPr>
          <w:rFonts w:ascii="Arial" w:hAnsi="Arial" w:cs="Arial"/>
        </w:rPr>
        <w:t xml:space="preserve">La Coordinación de </w:t>
      </w:r>
      <w:r w:rsidR="00843649">
        <w:rPr>
          <w:rFonts w:ascii="Arial" w:hAnsi="Arial" w:cs="Arial"/>
        </w:rPr>
        <w:t>Mejora Regulatoria</w:t>
      </w:r>
      <w:r w:rsidR="00843649" w:rsidRPr="009D79AE">
        <w:rPr>
          <w:rFonts w:ascii="Arial" w:hAnsi="Arial" w:cs="Arial"/>
        </w:rPr>
        <w:t xml:space="preserve">, es </w:t>
      </w:r>
      <w:r w:rsidR="00843649">
        <w:rPr>
          <w:rFonts w:ascii="Arial" w:hAnsi="Arial" w:cs="Arial"/>
        </w:rPr>
        <w:t>la oficina responsable de promov</w:t>
      </w:r>
      <w:r w:rsidR="00843649" w:rsidRPr="007935F6">
        <w:rPr>
          <w:rFonts w:ascii="Arial" w:hAnsi="Arial" w:cs="Arial"/>
        </w:rPr>
        <w:t>er los principios y bases de la mejora integral, continua y</w:t>
      </w:r>
      <w:r w:rsidR="00843649">
        <w:rPr>
          <w:rFonts w:ascii="Arial" w:hAnsi="Arial" w:cs="Arial"/>
        </w:rPr>
        <w:t xml:space="preserve"> </w:t>
      </w:r>
      <w:r w:rsidR="00843649" w:rsidRPr="007935F6">
        <w:rPr>
          <w:rFonts w:ascii="Arial" w:hAnsi="Arial" w:cs="Arial"/>
        </w:rPr>
        <w:t xml:space="preserve">permanente de la regulación </w:t>
      </w:r>
      <w:r w:rsidR="00843649">
        <w:rPr>
          <w:rFonts w:ascii="Arial" w:hAnsi="Arial" w:cs="Arial"/>
        </w:rPr>
        <w:t>y</w:t>
      </w:r>
      <w:r w:rsidR="00843649" w:rsidRPr="007935F6">
        <w:rPr>
          <w:rFonts w:ascii="Arial" w:hAnsi="Arial" w:cs="Arial"/>
        </w:rPr>
        <w:t xml:space="preserve"> simplificación administrativa, </w:t>
      </w:r>
      <w:r w:rsidR="00843649">
        <w:rPr>
          <w:rFonts w:ascii="Arial" w:hAnsi="Arial" w:cs="Arial"/>
        </w:rPr>
        <w:t xml:space="preserve">de las buenas prácticas, </w:t>
      </w:r>
      <w:r w:rsidR="00843649" w:rsidRPr="007935F6">
        <w:rPr>
          <w:rFonts w:ascii="Arial" w:hAnsi="Arial" w:cs="Arial"/>
        </w:rPr>
        <w:t>como medio para lograr el desarrollo económico y la competitividad dentro del Municipio de</w:t>
      </w:r>
      <w:r w:rsidR="00843649">
        <w:rPr>
          <w:rFonts w:ascii="Arial" w:hAnsi="Arial" w:cs="Arial"/>
        </w:rPr>
        <w:t xml:space="preserve"> Zapotlán E</w:t>
      </w:r>
      <w:r w:rsidR="00843649" w:rsidRPr="007935F6">
        <w:rPr>
          <w:rFonts w:ascii="Arial" w:hAnsi="Arial" w:cs="Arial"/>
        </w:rPr>
        <w:t>l Grande.</w:t>
      </w:r>
      <w:r w:rsidR="00843649">
        <w:rPr>
          <w:rFonts w:ascii="Arial" w:hAnsi="Arial" w:cs="Arial"/>
        </w:rPr>
        <w:t xml:space="preserve"> </w:t>
      </w:r>
    </w:p>
    <w:p w14:paraId="0BD53DBD" w14:textId="77777777" w:rsidR="00843649" w:rsidRDefault="00843649" w:rsidP="00843649">
      <w:pPr>
        <w:jc w:val="both"/>
        <w:rPr>
          <w:rFonts w:ascii="Arial" w:hAnsi="Arial" w:cs="Arial"/>
          <w:b/>
          <w:bCs/>
        </w:rPr>
      </w:pPr>
    </w:p>
    <w:p w14:paraId="0EAE22B3" w14:textId="2DB7CBE4" w:rsidR="00843649" w:rsidRDefault="00C77256" w:rsidP="00843649">
      <w:pPr>
        <w:jc w:val="both"/>
        <w:rPr>
          <w:rFonts w:ascii="Arial" w:hAnsi="Arial" w:cs="Arial"/>
        </w:rPr>
      </w:pPr>
      <w:r>
        <w:rPr>
          <w:rFonts w:ascii="Arial" w:hAnsi="Arial" w:cs="Arial"/>
          <w:b/>
          <w:bCs/>
        </w:rPr>
        <w:t>Artículo 202</w:t>
      </w:r>
      <w:r w:rsidR="00843649" w:rsidRPr="001E4E49">
        <w:rPr>
          <w:rFonts w:ascii="Arial" w:hAnsi="Arial" w:cs="Arial"/>
          <w:b/>
          <w:bCs/>
        </w:rPr>
        <w:t xml:space="preserve">.- </w:t>
      </w:r>
      <w:r w:rsidR="00843649" w:rsidRPr="001E4E49">
        <w:rPr>
          <w:rFonts w:ascii="Arial" w:hAnsi="Arial" w:cs="Arial"/>
        </w:rPr>
        <w:t xml:space="preserve">La Coordinación de </w:t>
      </w:r>
      <w:r w:rsidR="00843649">
        <w:rPr>
          <w:rFonts w:ascii="Arial" w:hAnsi="Arial" w:cs="Arial"/>
        </w:rPr>
        <w:t>Mejora Regulatoria deberá de realizar las siguientes funciones:</w:t>
      </w:r>
    </w:p>
    <w:p w14:paraId="4975F8DB" w14:textId="77777777" w:rsidR="00843649" w:rsidRPr="00ED6F57" w:rsidRDefault="00843649" w:rsidP="00C77256">
      <w:pPr>
        <w:pStyle w:val="Prrafodelista"/>
        <w:numPr>
          <w:ilvl w:val="0"/>
          <w:numId w:val="18"/>
        </w:numPr>
        <w:jc w:val="both"/>
        <w:rPr>
          <w:rFonts w:ascii="Arial" w:hAnsi="Arial" w:cs="Arial"/>
          <w:szCs w:val="24"/>
          <w:lang w:val="es-ES"/>
        </w:rPr>
      </w:pPr>
      <w:r w:rsidRPr="00ED6F57">
        <w:rPr>
          <w:rFonts w:ascii="Arial" w:hAnsi="Arial" w:cs="Arial"/>
          <w:szCs w:val="24"/>
          <w:lang w:val="es-ES"/>
        </w:rPr>
        <w:t>Promover en ésta Administración Pública Municipal, las prácticas del gobierno abierto, los datos abiertos y fortalecer el proceso de regulación a través de los mecanismos que permitan la participación de la sociedad y demás sectores involucrados;</w:t>
      </w:r>
    </w:p>
    <w:p w14:paraId="4DD8BC81" w14:textId="77777777" w:rsidR="00843649" w:rsidRPr="00ED6F57" w:rsidRDefault="00843649" w:rsidP="00C77256">
      <w:pPr>
        <w:pStyle w:val="Prrafodelista"/>
        <w:numPr>
          <w:ilvl w:val="0"/>
          <w:numId w:val="18"/>
        </w:numPr>
        <w:jc w:val="both"/>
        <w:rPr>
          <w:rFonts w:ascii="Arial" w:hAnsi="Arial" w:cs="Arial"/>
          <w:szCs w:val="24"/>
          <w:lang w:val="es-ES"/>
        </w:rPr>
      </w:pPr>
      <w:r w:rsidRPr="00ED6F57">
        <w:rPr>
          <w:rFonts w:ascii="Arial" w:hAnsi="Arial" w:cs="Arial"/>
          <w:szCs w:val="24"/>
          <w:lang w:val="es-ES"/>
        </w:rPr>
        <w:t>Procurar que las regulaciones que se expidan generen beneficios sociales y económicos superiores a los costos y produzcan el máximo bienestar para la ciudadanía;</w:t>
      </w:r>
    </w:p>
    <w:p w14:paraId="0EC47DA1" w14:textId="77777777" w:rsidR="00843649" w:rsidRPr="00ED6F57" w:rsidRDefault="00843649" w:rsidP="00C77256">
      <w:pPr>
        <w:pStyle w:val="Prrafodelista"/>
        <w:numPr>
          <w:ilvl w:val="0"/>
          <w:numId w:val="18"/>
        </w:numPr>
        <w:jc w:val="both"/>
        <w:rPr>
          <w:rFonts w:ascii="Arial" w:hAnsi="Arial" w:cs="Arial"/>
          <w:szCs w:val="24"/>
          <w:lang w:val="es-ES"/>
        </w:rPr>
      </w:pPr>
      <w:r w:rsidRPr="00ED6F57">
        <w:rPr>
          <w:rFonts w:ascii="Arial" w:hAnsi="Arial" w:cs="Arial"/>
          <w:szCs w:val="24"/>
          <w:lang w:val="es-ES"/>
        </w:rPr>
        <w:t>Procurar que las regulaciones no impongan barreras al comercio, a la libre concurrencia y la competencia económica;</w:t>
      </w:r>
    </w:p>
    <w:p w14:paraId="23143805" w14:textId="77777777" w:rsidR="00843649" w:rsidRPr="00ED6F57" w:rsidRDefault="00843649" w:rsidP="00C77256">
      <w:pPr>
        <w:pStyle w:val="Prrafodelista"/>
        <w:numPr>
          <w:ilvl w:val="0"/>
          <w:numId w:val="18"/>
        </w:numPr>
        <w:jc w:val="both"/>
        <w:rPr>
          <w:rFonts w:ascii="Arial" w:hAnsi="Arial" w:cs="Arial"/>
          <w:szCs w:val="24"/>
          <w:lang w:val="es-ES"/>
        </w:rPr>
      </w:pPr>
      <w:r w:rsidRPr="00ED6F57">
        <w:rPr>
          <w:rFonts w:ascii="Arial" w:hAnsi="Arial" w:cs="Arial"/>
          <w:szCs w:val="24"/>
          <w:lang w:val="es-ES"/>
        </w:rPr>
        <w:t xml:space="preserve">Simplificar y modernizar los Trámites y Servicios, fomentar una cultura que ponga a las personas como centro de la gestión e innovación gubernamental; </w:t>
      </w:r>
    </w:p>
    <w:p w14:paraId="59B5E9F0" w14:textId="77777777" w:rsidR="00843649" w:rsidRPr="00ED6F57" w:rsidRDefault="00843649" w:rsidP="00C77256">
      <w:pPr>
        <w:pStyle w:val="Prrafodelista"/>
        <w:numPr>
          <w:ilvl w:val="0"/>
          <w:numId w:val="18"/>
        </w:numPr>
        <w:jc w:val="both"/>
        <w:rPr>
          <w:rFonts w:ascii="Arial" w:hAnsi="Arial" w:cs="Arial"/>
          <w:sz w:val="20"/>
        </w:rPr>
      </w:pPr>
      <w:r w:rsidRPr="00ED6F57">
        <w:rPr>
          <w:rFonts w:ascii="Arial" w:hAnsi="Arial" w:cs="Arial"/>
          <w:szCs w:val="24"/>
          <w:lang w:val="es-ES"/>
        </w:rPr>
        <w:t>Fomentar, coordinar e instalar ventanillas únicas de gestión y orientación en lugares clave y centros de atención ciudadana. Teniendo bajo su responsabilidad la operación eficiente de la misma;</w:t>
      </w:r>
    </w:p>
    <w:p w14:paraId="32DC7906" w14:textId="77777777" w:rsidR="00843649" w:rsidRPr="00ED6F57" w:rsidRDefault="00843649" w:rsidP="00C77256">
      <w:pPr>
        <w:pStyle w:val="Prrafodelista"/>
        <w:numPr>
          <w:ilvl w:val="0"/>
          <w:numId w:val="18"/>
        </w:numPr>
        <w:jc w:val="both"/>
        <w:rPr>
          <w:rFonts w:ascii="Arial" w:hAnsi="Arial" w:cs="Arial"/>
          <w:szCs w:val="24"/>
          <w:lang w:val="es-ES"/>
        </w:rPr>
      </w:pPr>
      <w:r w:rsidRPr="00ED6F57">
        <w:rPr>
          <w:rFonts w:ascii="Arial" w:hAnsi="Arial" w:cs="Arial"/>
          <w:szCs w:val="24"/>
          <w:lang w:val="es-ES"/>
        </w:rPr>
        <w:t>Promover la participación de los sectores público, social, privado y académico en la mejora regulatoria;</w:t>
      </w:r>
    </w:p>
    <w:p w14:paraId="4F1BB70B" w14:textId="77777777" w:rsidR="00843649" w:rsidRPr="00ED6F57" w:rsidRDefault="00843649" w:rsidP="00C77256">
      <w:pPr>
        <w:pStyle w:val="Prrafodelista"/>
        <w:numPr>
          <w:ilvl w:val="0"/>
          <w:numId w:val="18"/>
        </w:numPr>
        <w:jc w:val="both"/>
        <w:rPr>
          <w:rFonts w:ascii="Arial" w:hAnsi="Arial" w:cs="Arial"/>
          <w:szCs w:val="24"/>
          <w:lang w:val="es-ES"/>
        </w:rPr>
      </w:pPr>
      <w:r w:rsidRPr="00ED6F57">
        <w:rPr>
          <w:rFonts w:ascii="Arial" w:hAnsi="Arial" w:cs="Arial"/>
          <w:szCs w:val="24"/>
          <w:lang w:val="es-ES"/>
        </w:rPr>
        <w:t xml:space="preserve">La demás que le establezca la normatividad aplicable y las que le requiera el Coordinador General. </w:t>
      </w:r>
    </w:p>
    <w:p w14:paraId="7549EEFE" w14:textId="04DC515A" w:rsidR="00843649" w:rsidRPr="003F5524" w:rsidRDefault="00C77256" w:rsidP="00843649">
      <w:pPr>
        <w:jc w:val="both"/>
        <w:rPr>
          <w:rFonts w:ascii="Arial" w:hAnsi="Arial" w:cs="Arial"/>
        </w:rPr>
      </w:pPr>
      <w:r>
        <w:rPr>
          <w:rFonts w:ascii="Arial" w:hAnsi="Arial" w:cs="Arial"/>
          <w:b/>
          <w:bCs/>
        </w:rPr>
        <w:t>Artículo 203</w:t>
      </w:r>
      <w:r w:rsidR="00843649" w:rsidRPr="003F5524">
        <w:rPr>
          <w:rFonts w:ascii="Arial" w:hAnsi="Arial" w:cs="Arial"/>
          <w:b/>
          <w:bCs/>
        </w:rPr>
        <w:t xml:space="preserve">.- </w:t>
      </w:r>
      <w:r w:rsidR="00843649" w:rsidRPr="003F5524">
        <w:rPr>
          <w:rFonts w:ascii="Arial" w:hAnsi="Arial" w:cs="Arial"/>
        </w:rPr>
        <w:t xml:space="preserve">La Coordinación de </w:t>
      </w:r>
      <w:r w:rsidR="00843649">
        <w:rPr>
          <w:rFonts w:ascii="Arial" w:hAnsi="Arial" w:cs="Arial"/>
        </w:rPr>
        <w:t>Mejora Regulatoria</w:t>
      </w:r>
      <w:r w:rsidR="00843649" w:rsidRPr="003F5524">
        <w:rPr>
          <w:rFonts w:ascii="Arial" w:hAnsi="Arial" w:cs="Arial"/>
        </w:rPr>
        <w:t>, contará para su adecuado funcionamiento de la</w:t>
      </w:r>
      <w:r w:rsidR="00843649">
        <w:rPr>
          <w:rFonts w:ascii="Arial" w:hAnsi="Arial" w:cs="Arial"/>
        </w:rPr>
        <w:t xml:space="preserve"> </w:t>
      </w:r>
      <w:r w:rsidR="00843649" w:rsidRPr="003F5524">
        <w:rPr>
          <w:rFonts w:ascii="Arial" w:hAnsi="Arial" w:cs="Arial"/>
        </w:rPr>
        <w:t xml:space="preserve">Unidad de </w:t>
      </w:r>
      <w:r w:rsidR="00843649">
        <w:rPr>
          <w:rFonts w:ascii="Arial" w:hAnsi="Arial" w:cs="Arial"/>
        </w:rPr>
        <w:t>Mejora y Ventanilla Única, la</w:t>
      </w:r>
      <w:r w:rsidR="00843649" w:rsidRPr="003F5524">
        <w:rPr>
          <w:rFonts w:ascii="Arial" w:hAnsi="Arial" w:cs="Arial"/>
        </w:rPr>
        <w:t xml:space="preserve"> cual tendrá como finalidad las siguientes funciones;</w:t>
      </w:r>
    </w:p>
    <w:p w14:paraId="2E0022A5" w14:textId="77777777" w:rsidR="00C77256" w:rsidRDefault="00843649" w:rsidP="00E749C8">
      <w:pPr>
        <w:pStyle w:val="Prrafodelista"/>
        <w:numPr>
          <w:ilvl w:val="0"/>
          <w:numId w:val="19"/>
        </w:numPr>
        <w:jc w:val="both"/>
        <w:rPr>
          <w:rFonts w:ascii="Arial" w:hAnsi="Arial" w:cs="Arial"/>
        </w:rPr>
      </w:pPr>
      <w:r w:rsidRPr="00C77256">
        <w:rPr>
          <w:rFonts w:ascii="Arial" w:hAnsi="Arial" w:cs="Arial"/>
        </w:rPr>
        <w:t>Implementar una herramienta en el Portal Web del Municipio, que permita el envío de la información electrónica, una sola vez, ante una única área administrativa, para cumplir con todos los requerimientos legales y de competitividad. Esto es posible a través de la simplificación, homologación y automatización de los procesos de gestión;</w:t>
      </w:r>
    </w:p>
    <w:p w14:paraId="564B1C2D" w14:textId="77777777" w:rsidR="00C77256" w:rsidRDefault="00843649" w:rsidP="004F438F">
      <w:pPr>
        <w:pStyle w:val="Prrafodelista"/>
        <w:numPr>
          <w:ilvl w:val="0"/>
          <w:numId w:val="19"/>
        </w:numPr>
        <w:jc w:val="both"/>
        <w:rPr>
          <w:rFonts w:ascii="Arial" w:hAnsi="Arial" w:cs="Arial"/>
        </w:rPr>
      </w:pPr>
      <w:r w:rsidRPr="00C77256">
        <w:rPr>
          <w:rFonts w:ascii="Arial" w:hAnsi="Arial" w:cs="Arial"/>
        </w:rPr>
        <w:t>La Ventanilla Única tiene como objetivo agilizar y simplificar los flujos de información entre el comercio y el gobierno y aportar beneficios significativos para todas las partes involucradas;</w:t>
      </w:r>
    </w:p>
    <w:p w14:paraId="29517177" w14:textId="77777777" w:rsidR="00C77256" w:rsidRDefault="00843649" w:rsidP="009613D4">
      <w:pPr>
        <w:pStyle w:val="Prrafodelista"/>
        <w:numPr>
          <w:ilvl w:val="0"/>
          <w:numId w:val="19"/>
        </w:numPr>
        <w:jc w:val="both"/>
        <w:rPr>
          <w:rFonts w:ascii="Arial" w:hAnsi="Arial" w:cs="Arial"/>
        </w:rPr>
      </w:pPr>
      <w:r w:rsidRPr="00C77256">
        <w:rPr>
          <w:rFonts w:ascii="Arial" w:hAnsi="Arial" w:cs="Arial"/>
        </w:rPr>
        <w:t>Propondrá los mecanismos para contar con un expediente digital único por usuario con numero verificador, procesos para el pagos de derechos en línea, el uso de la firma electrónica y la emisión de la constancia digital para la operación del negocio;</w:t>
      </w:r>
    </w:p>
    <w:p w14:paraId="60E561E3" w14:textId="77777777" w:rsidR="00C77256" w:rsidRDefault="00843649" w:rsidP="00843649">
      <w:pPr>
        <w:pStyle w:val="Prrafodelista"/>
        <w:numPr>
          <w:ilvl w:val="0"/>
          <w:numId w:val="19"/>
        </w:numPr>
        <w:jc w:val="both"/>
        <w:rPr>
          <w:rFonts w:ascii="Arial" w:hAnsi="Arial" w:cs="Arial"/>
        </w:rPr>
      </w:pPr>
      <w:r w:rsidRPr="00C77256">
        <w:rPr>
          <w:rFonts w:ascii="Arial" w:hAnsi="Arial" w:cs="Arial"/>
        </w:rPr>
        <w:t>La homologación y claridad de los requisitos para el cumplimiento de las obligaciones de trámites, den certeza jurídica; y</w:t>
      </w:r>
    </w:p>
    <w:p w14:paraId="6B6509E7" w14:textId="5AE91C34" w:rsidR="00843649" w:rsidRPr="00C77256" w:rsidRDefault="00843649" w:rsidP="00843649">
      <w:pPr>
        <w:pStyle w:val="Prrafodelista"/>
        <w:numPr>
          <w:ilvl w:val="0"/>
          <w:numId w:val="19"/>
        </w:numPr>
        <w:jc w:val="both"/>
        <w:rPr>
          <w:rFonts w:ascii="Arial" w:hAnsi="Arial" w:cs="Arial"/>
        </w:rPr>
      </w:pPr>
      <w:r w:rsidRPr="00C77256">
        <w:rPr>
          <w:rFonts w:ascii="Arial" w:hAnsi="Arial" w:cs="Arial"/>
          <w:bCs/>
        </w:rPr>
        <w:t>La demás que le establezca la normatividad aplicable y las que le requiera el Coordinador General.</w:t>
      </w:r>
    </w:p>
    <w:p w14:paraId="1E39CEBE" w14:textId="77777777" w:rsidR="00843649" w:rsidRPr="009D79AE" w:rsidRDefault="00843649" w:rsidP="00843649">
      <w:pPr>
        <w:jc w:val="center"/>
        <w:rPr>
          <w:rFonts w:ascii="Arial" w:hAnsi="Arial" w:cs="Arial"/>
          <w:b/>
          <w:bCs/>
        </w:rPr>
      </w:pPr>
      <w:r w:rsidRPr="009D79AE">
        <w:rPr>
          <w:rFonts w:ascii="Arial" w:hAnsi="Arial" w:cs="Arial"/>
          <w:b/>
          <w:bCs/>
        </w:rPr>
        <w:t xml:space="preserve">SECCIÓN </w:t>
      </w:r>
      <w:r>
        <w:rPr>
          <w:rFonts w:ascii="Arial" w:hAnsi="Arial" w:cs="Arial"/>
          <w:b/>
          <w:bCs/>
        </w:rPr>
        <w:t>QUINTA</w:t>
      </w:r>
    </w:p>
    <w:p w14:paraId="2ABD1130" w14:textId="77777777" w:rsidR="00843649" w:rsidRPr="009D79AE" w:rsidRDefault="00843649" w:rsidP="00843649">
      <w:pPr>
        <w:jc w:val="center"/>
        <w:rPr>
          <w:rFonts w:ascii="Arial" w:hAnsi="Arial" w:cs="Arial"/>
          <w:b/>
          <w:bCs/>
        </w:rPr>
      </w:pPr>
      <w:r w:rsidRPr="009D79AE">
        <w:rPr>
          <w:rFonts w:ascii="Arial" w:hAnsi="Arial" w:cs="Arial"/>
          <w:b/>
          <w:bCs/>
        </w:rPr>
        <w:t xml:space="preserve">DE LA COORDINACIÓN DE </w:t>
      </w:r>
      <w:r>
        <w:rPr>
          <w:rFonts w:ascii="Arial" w:hAnsi="Arial" w:cs="Arial"/>
          <w:b/>
          <w:bCs/>
        </w:rPr>
        <w:t>GESTIÓN DOCUMENTAL</w:t>
      </w:r>
    </w:p>
    <w:p w14:paraId="324920D3" w14:textId="77777777" w:rsidR="00843649" w:rsidRDefault="00843649" w:rsidP="00843649">
      <w:pPr>
        <w:jc w:val="both"/>
        <w:rPr>
          <w:rFonts w:ascii="Arial" w:hAnsi="Arial" w:cs="Arial"/>
          <w:b/>
          <w:bCs/>
        </w:rPr>
      </w:pPr>
    </w:p>
    <w:p w14:paraId="3A7D15F2" w14:textId="40DE02DE" w:rsidR="00843649" w:rsidRDefault="00C77256" w:rsidP="00843649">
      <w:pPr>
        <w:jc w:val="both"/>
        <w:rPr>
          <w:rFonts w:ascii="Arial" w:hAnsi="Arial" w:cs="Arial"/>
        </w:rPr>
      </w:pPr>
      <w:r>
        <w:rPr>
          <w:rFonts w:ascii="Arial" w:hAnsi="Arial" w:cs="Arial"/>
          <w:b/>
          <w:bCs/>
        </w:rPr>
        <w:t>Artículo 204</w:t>
      </w:r>
      <w:r w:rsidR="00843649" w:rsidRPr="009D79AE">
        <w:rPr>
          <w:rFonts w:ascii="Arial" w:hAnsi="Arial" w:cs="Arial"/>
          <w:b/>
          <w:bCs/>
        </w:rPr>
        <w:t>.-</w:t>
      </w:r>
      <w:r w:rsidR="00843649">
        <w:rPr>
          <w:rFonts w:ascii="Arial" w:hAnsi="Arial" w:cs="Arial"/>
          <w:b/>
          <w:bCs/>
        </w:rPr>
        <w:t xml:space="preserve"> </w:t>
      </w:r>
      <w:r w:rsidR="00843649" w:rsidRPr="009D79AE">
        <w:rPr>
          <w:rFonts w:ascii="Arial" w:hAnsi="Arial" w:cs="Arial"/>
        </w:rPr>
        <w:t xml:space="preserve">La Coordinación de </w:t>
      </w:r>
      <w:r w:rsidR="00843649">
        <w:rPr>
          <w:rFonts w:ascii="Arial" w:hAnsi="Arial" w:cs="Arial"/>
        </w:rPr>
        <w:t>Gestión Documental</w:t>
      </w:r>
      <w:r w:rsidR="00843649" w:rsidRPr="009D79AE">
        <w:rPr>
          <w:rFonts w:ascii="Arial" w:hAnsi="Arial" w:cs="Arial"/>
        </w:rPr>
        <w:t xml:space="preserve">, es </w:t>
      </w:r>
      <w:r w:rsidR="00843649">
        <w:rPr>
          <w:rFonts w:ascii="Arial" w:hAnsi="Arial" w:cs="Arial"/>
        </w:rPr>
        <w:t>la oficina responsable de promov</w:t>
      </w:r>
      <w:r w:rsidR="00843649" w:rsidRPr="007935F6">
        <w:rPr>
          <w:rFonts w:ascii="Arial" w:hAnsi="Arial" w:cs="Arial"/>
        </w:rPr>
        <w:t xml:space="preserve">er </w:t>
      </w:r>
      <w:r w:rsidR="00843649">
        <w:rPr>
          <w:rFonts w:ascii="Arial" w:hAnsi="Arial" w:cs="Arial"/>
        </w:rPr>
        <w:t xml:space="preserve">el </w:t>
      </w:r>
      <w:r w:rsidR="00843649" w:rsidRPr="00D242AF">
        <w:rPr>
          <w:rFonts w:ascii="Arial" w:hAnsi="Arial" w:cs="Arial"/>
        </w:rPr>
        <w:t>tratamiento integral de la documentación a lo largo de su ciclo vital, a través de la ejecución de procesos de producción, organización, acceso, consulta, valor</w:t>
      </w:r>
      <w:r w:rsidR="00843649">
        <w:rPr>
          <w:rFonts w:ascii="Arial" w:hAnsi="Arial" w:cs="Arial"/>
        </w:rPr>
        <w:t xml:space="preserve">ación documental y conservación. Su función será generar todas las metodologías e instrumentos de control, consulta y supervisión interna de que cada unidad administrativa y las áreas operativas de archivos, cuidando que su trabajo sea apegado a la normatividad específica. </w:t>
      </w:r>
    </w:p>
    <w:p w14:paraId="6BBFAFD7" w14:textId="77777777" w:rsidR="00843649" w:rsidRDefault="00843649" w:rsidP="00843649">
      <w:pPr>
        <w:jc w:val="both"/>
        <w:rPr>
          <w:rFonts w:ascii="Arial" w:hAnsi="Arial" w:cs="Arial"/>
          <w:b/>
          <w:bCs/>
        </w:rPr>
      </w:pPr>
    </w:p>
    <w:p w14:paraId="33C9BD86" w14:textId="24460DDB" w:rsidR="00843649" w:rsidRDefault="00843649" w:rsidP="00843649">
      <w:pPr>
        <w:jc w:val="both"/>
        <w:rPr>
          <w:rFonts w:ascii="Arial" w:hAnsi="Arial" w:cs="Arial"/>
        </w:rPr>
      </w:pPr>
      <w:r w:rsidRPr="007D3C17">
        <w:rPr>
          <w:rFonts w:ascii="Arial" w:hAnsi="Arial" w:cs="Arial"/>
          <w:b/>
          <w:bCs/>
        </w:rPr>
        <w:t>Artícu</w:t>
      </w:r>
      <w:r w:rsidR="00C77256">
        <w:rPr>
          <w:rFonts w:ascii="Arial" w:hAnsi="Arial" w:cs="Arial"/>
          <w:b/>
          <w:bCs/>
        </w:rPr>
        <w:t>lo 205</w:t>
      </w:r>
      <w:r w:rsidRPr="007D3C17">
        <w:rPr>
          <w:rFonts w:ascii="Arial" w:hAnsi="Arial" w:cs="Arial"/>
          <w:b/>
          <w:bCs/>
        </w:rPr>
        <w:t xml:space="preserve">.- </w:t>
      </w:r>
      <w:r w:rsidRPr="007D3C17">
        <w:rPr>
          <w:rFonts w:ascii="Arial" w:hAnsi="Arial" w:cs="Arial"/>
        </w:rPr>
        <w:t>Además de los procesos de ges</w:t>
      </w:r>
      <w:r>
        <w:rPr>
          <w:rFonts w:ascii="Arial" w:hAnsi="Arial" w:cs="Arial"/>
        </w:rPr>
        <w:t>tión documental previstos en l</w:t>
      </w:r>
      <w:r w:rsidRPr="007D3C17">
        <w:rPr>
          <w:rFonts w:ascii="Arial" w:hAnsi="Arial" w:cs="Arial"/>
        </w:rPr>
        <w:t>a ley, se deberá contemplar para la gestión documental electrónica la incorporación, asignación de acceso, seguridad, almacenamiento, uso y trazabilidad de los metadatos.</w:t>
      </w:r>
    </w:p>
    <w:p w14:paraId="5D787F3E" w14:textId="77777777" w:rsidR="00843649" w:rsidRDefault="00843649" w:rsidP="00843649">
      <w:pPr>
        <w:jc w:val="both"/>
        <w:rPr>
          <w:rFonts w:ascii="Arial" w:hAnsi="Arial" w:cs="Arial"/>
          <w:b/>
          <w:bCs/>
        </w:rPr>
      </w:pPr>
    </w:p>
    <w:p w14:paraId="5EC6B1FB" w14:textId="77777777" w:rsidR="00C77256" w:rsidRDefault="00C77256" w:rsidP="00C77256">
      <w:pPr>
        <w:jc w:val="both"/>
        <w:rPr>
          <w:rFonts w:ascii="Arial" w:hAnsi="Arial" w:cs="Arial"/>
        </w:rPr>
      </w:pPr>
      <w:r>
        <w:rPr>
          <w:rFonts w:ascii="Arial" w:hAnsi="Arial" w:cs="Arial"/>
          <w:b/>
          <w:bCs/>
        </w:rPr>
        <w:t>Artículo 206</w:t>
      </w:r>
      <w:r w:rsidR="00843649" w:rsidRPr="001E4E49">
        <w:rPr>
          <w:rFonts w:ascii="Arial" w:hAnsi="Arial" w:cs="Arial"/>
          <w:b/>
          <w:bCs/>
        </w:rPr>
        <w:t xml:space="preserve">.- </w:t>
      </w:r>
      <w:r w:rsidR="00843649" w:rsidRPr="001E4E49">
        <w:rPr>
          <w:rFonts w:ascii="Arial" w:hAnsi="Arial" w:cs="Arial"/>
        </w:rPr>
        <w:t xml:space="preserve">La Coordinación de </w:t>
      </w:r>
      <w:r w:rsidR="00843649">
        <w:rPr>
          <w:rFonts w:ascii="Arial" w:hAnsi="Arial" w:cs="Arial"/>
        </w:rPr>
        <w:t>Gestión Documental deberá de realizar las siguientes funciones:</w:t>
      </w:r>
    </w:p>
    <w:p w14:paraId="2556F580" w14:textId="77777777" w:rsidR="00C77256" w:rsidRPr="00C77256" w:rsidRDefault="00843649" w:rsidP="00C77256">
      <w:pPr>
        <w:pStyle w:val="Prrafodelista"/>
        <w:numPr>
          <w:ilvl w:val="0"/>
          <w:numId w:val="20"/>
        </w:numPr>
        <w:jc w:val="both"/>
        <w:rPr>
          <w:rFonts w:ascii="Arial" w:hAnsi="Arial" w:cs="Arial"/>
          <w:sz w:val="24"/>
          <w:szCs w:val="24"/>
          <w:lang w:val="es-ES"/>
        </w:rPr>
      </w:pPr>
      <w:r w:rsidRPr="00C77256">
        <w:rPr>
          <w:rFonts w:ascii="Arial" w:hAnsi="Arial" w:cs="Arial"/>
        </w:rPr>
        <w:t>Proponer la metodología de trabajo en la organización y desarrollo de la gestión documental institucional;</w:t>
      </w:r>
    </w:p>
    <w:p w14:paraId="3C50D199" w14:textId="1414E4ED" w:rsidR="00843649" w:rsidRPr="00C77256" w:rsidRDefault="00843649" w:rsidP="00C77256">
      <w:pPr>
        <w:pStyle w:val="Prrafodelista"/>
        <w:numPr>
          <w:ilvl w:val="0"/>
          <w:numId w:val="20"/>
        </w:numPr>
        <w:jc w:val="both"/>
        <w:rPr>
          <w:rFonts w:ascii="Arial" w:hAnsi="Arial" w:cs="Arial"/>
          <w:szCs w:val="24"/>
          <w:lang w:val="es-ES"/>
        </w:rPr>
      </w:pPr>
      <w:r w:rsidRPr="00C77256">
        <w:rPr>
          <w:rFonts w:ascii="Arial" w:hAnsi="Arial" w:cs="Arial"/>
          <w:szCs w:val="24"/>
          <w:lang w:val="es-ES"/>
        </w:rPr>
        <w:t>Proponer al Coordinador General los instrumentos de control y consulta archivística de conformidad a las disposiciones emitidas al respecto;</w:t>
      </w:r>
    </w:p>
    <w:p w14:paraId="0385A357" w14:textId="77777777" w:rsidR="00843649" w:rsidRPr="00C77256" w:rsidRDefault="00843649" w:rsidP="00C77256">
      <w:pPr>
        <w:pStyle w:val="Prrafodelista"/>
        <w:numPr>
          <w:ilvl w:val="0"/>
          <w:numId w:val="20"/>
        </w:numPr>
        <w:jc w:val="both"/>
        <w:rPr>
          <w:rFonts w:ascii="Arial" w:hAnsi="Arial" w:cs="Arial"/>
          <w:szCs w:val="24"/>
          <w:lang w:val="es-ES"/>
        </w:rPr>
      </w:pPr>
      <w:r w:rsidRPr="00C77256">
        <w:rPr>
          <w:rFonts w:ascii="Arial" w:hAnsi="Arial" w:cs="Arial"/>
          <w:szCs w:val="24"/>
          <w:lang w:val="es-ES"/>
        </w:rPr>
        <w:t>Aprobar en colaboración con el Coordinador General, las caratulas de los expedientes, los formatos a utilizar, los formatos de actas y en general todos aquellos documentos requeridos para la correcta gestión documental ;</w:t>
      </w:r>
    </w:p>
    <w:p w14:paraId="38D80265" w14:textId="77777777" w:rsidR="00843649" w:rsidRPr="00C77256" w:rsidRDefault="00843649" w:rsidP="00C77256">
      <w:pPr>
        <w:pStyle w:val="Prrafodelista"/>
        <w:numPr>
          <w:ilvl w:val="0"/>
          <w:numId w:val="20"/>
        </w:numPr>
        <w:jc w:val="both"/>
        <w:rPr>
          <w:rFonts w:ascii="Arial" w:hAnsi="Arial" w:cs="Arial"/>
          <w:szCs w:val="24"/>
          <w:lang w:val="es-ES"/>
        </w:rPr>
      </w:pPr>
      <w:r w:rsidRPr="00C77256">
        <w:rPr>
          <w:rFonts w:ascii="Arial" w:hAnsi="Arial" w:cs="Arial"/>
          <w:szCs w:val="24"/>
          <w:lang w:val="es-ES"/>
        </w:rPr>
        <w:t xml:space="preserve">Adoptarán las medidas de organización, técnicas y tecnológicas para garantizar la recuperación y conservación de los documentos de expediente electrónicos producidos y recibidos que se encuentren en un sistema automatizado para la gestión documental y administración de archivos, bases de datos y correos electrónicos a lo largo de su ciclo vital; </w:t>
      </w:r>
    </w:p>
    <w:p w14:paraId="51E0A299" w14:textId="77777777" w:rsidR="00843649" w:rsidRPr="00C77256" w:rsidRDefault="00843649" w:rsidP="00C77256">
      <w:pPr>
        <w:pStyle w:val="Prrafodelista"/>
        <w:numPr>
          <w:ilvl w:val="0"/>
          <w:numId w:val="20"/>
        </w:numPr>
        <w:jc w:val="both"/>
        <w:rPr>
          <w:rFonts w:ascii="Arial" w:hAnsi="Arial" w:cs="Arial"/>
          <w:szCs w:val="24"/>
          <w:lang w:val="es-ES"/>
        </w:rPr>
      </w:pPr>
      <w:r w:rsidRPr="00C77256">
        <w:rPr>
          <w:rFonts w:ascii="Arial" w:hAnsi="Arial" w:cs="Arial"/>
          <w:szCs w:val="24"/>
          <w:lang w:val="es-ES"/>
        </w:rPr>
        <w:t>Implementará sistemas automatizados para la gestión documental y administración de archivos que permitan mantener, registrar y controlar los documentos contenidos en los archivos del Gobierno Municipal en el orden original en que fueron producidos, que incluyen la prod</w:t>
      </w:r>
      <w:bookmarkStart w:id="2" w:name="_GoBack"/>
      <w:bookmarkEnd w:id="2"/>
      <w:r w:rsidRPr="00C77256">
        <w:rPr>
          <w:rFonts w:ascii="Arial" w:hAnsi="Arial" w:cs="Arial"/>
          <w:szCs w:val="24"/>
          <w:lang w:val="es-ES"/>
        </w:rPr>
        <w:t>ucción, organización, acceso, consulta, valoración documental, disposición documental y conservación, en los términos que establezcan el Consejo Nacional de Archivo y las disposiciones jurídicas aplicables;</w:t>
      </w:r>
    </w:p>
    <w:p w14:paraId="31CAB37B" w14:textId="77777777" w:rsidR="00843649" w:rsidRPr="00C77256" w:rsidRDefault="00843649" w:rsidP="00C77256">
      <w:pPr>
        <w:pStyle w:val="Prrafodelista"/>
        <w:numPr>
          <w:ilvl w:val="0"/>
          <w:numId w:val="20"/>
        </w:numPr>
        <w:jc w:val="both"/>
        <w:rPr>
          <w:rFonts w:ascii="Arial" w:hAnsi="Arial" w:cs="Arial"/>
          <w:szCs w:val="24"/>
          <w:lang w:val="es-ES"/>
        </w:rPr>
      </w:pPr>
      <w:r w:rsidRPr="00C77256">
        <w:rPr>
          <w:rFonts w:ascii="Arial" w:hAnsi="Arial" w:cs="Arial"/>
          <w:szCs w:val="24"/>
          <w:lang w:val="es-ES"/>
        </w:rPr>
        <w:t>Adoptará las medidas necesarias para apoyar a las áreas administrativas a prepararse para las auditorias de archivísticas;</w:t>
      </w:r>
    </w:p>
    <w:p w14:paraId="4730833A" w14:textId="7A268CD1" w:rsidR="00681169" w:rsidRPr="0022370A" w:rsidRDefault="00843649" w:rsidP="00C77256">
      <w:pPr>
        <w:pStyle w:val="Prrafodelista"/>
        <w:numPr>
          <w:ilvl w:val="0"/>
          <w:numId w:val="20"/>
        </w:numPr>
        <w:jc w:val="both"/>
        <w:rPr>
          <w:rFonts w:ascii="Arial" w:hAnsi="Arial" w:cs="Arial"/>
          <w:sz w:val="24"/>
          <w:szCs w:val="24"/>
          <w:lang w:val="es-ES"/>
        </w:rPr>
      </w:pPr>
      <w:r w:rsidRPr="00C77256">
        <w:rPr>
          <w:rFonts w:ascii="Arial" w:hAnsi="Arial" w:cs="Arial"/>
          <w:szCs w:val="24"/>
          <w:lang w:val="es-ES"/>
        </w:rPr>
        <w:t>La demás que le establezca la normatividad aplicable y las que le requiera el Coordinador Genera</w:t>
      </w:r>
      <w:r w:rsidRPr="00C77256">
        <w:rPr>
          <w:rFonts w:ascii="Arial" w:hAnsi="Arial" w:cs="Arial"/>
          <w:lang w:val="es-ES"/>
        </w:rPr>
        <w:t>l.</w:t>
      </w:r>
      <w:r w:rsidRPr="00C77256">
        <w:rPr>
          <w:rFonts w:ascii="Arial" w:hAnsi="Arial" w:cs="Arial"/>
          <w:sz w:val="28"/>
          <w:szCs w:val="24"/>
          <w:lang w:val="es-ES"/>
        </w:rPr>
        <w:t xml:space="preserve"> </w:t>
      </w:r>
    </w:p>
    <w:sectPr w:rsidR="00681169" w:rsidRPr="0022370A">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1FAF4" w14:textId="77777777" w:rsidR="000B08A9" w:rsidRDefault="000B08A9">
      <w:r>
        <w:separator/>
      </w:r>
    </w:p>
  </w:endnote>
  <w:endnote w:type="continuationSeparator" w:id="0">
    <w:p w14:paraId="2119050F" w14:textId="77777777" w:rsidR="000B08A9" w:rsidRDefault="000B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9A" w14:textId="77777777" w:rsidR="00681169" w:rsidRDefault="00681169">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9C" w14:textId="77777777" w:rsidR="00681169" w:rsidRDefault="00681169">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9B" w14:textId="77777777" w:rsidR="00681169" w:rsidRDefault="00681169">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A9D9E" w14:textId="77777777" w:rsidR="000B08A9" w:rsidRDefault="000B08A9">
      <w:r>
        <w:separator/>
      </w:r>
    </w:p>
  </w:footnote>
  <w:footnote w:type="continuationSeparator" w:id="0">
    <w:p w14:paraId="104B92D4" w14:textId="77777777" w:rsidR="000B08A9" w:rsidRDefault="000B0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98" w14:textId="77777777" w:rsidR="00681169" w:rsidRDefault="00ED6F57">
    <w:pPr>
      <w:pBdr>
        <w:top w:val="nil"/>
        <w:left w:val="nil"/>
        <w:bottom w:val="nil"/>
        <w:right w:val="nil"/>
        <w:between w:val="nil"/>
      </w:pBdr>
      <w:tabs>
        <w:tab w:val="center" w:pos="4252"/>
        <w:tab w:val="right" w:pos="8504"/>
      </w:tabs>
      <w:rPr>
        <w:color w:val="000000"/>
      </w:rPr>
    </w:pPr>
    <w:r>
      <w:rPr>
        <w:color w:val="000000"/>
      </w:rPr>
      <w:pict w14:anchorId="4E8FA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97" w14:textId="77777777" w:rsidR="00681169" w:rsidRDefault="00ED6F57">
    <w:pPr>
      <w:pBdr>
        <w:top w:val="nil"/>
        <w:left w:val="nil"/>
        <w:bottom w:val="nil"/>
        <w:right w:val="nil"/>
        <w:between w:val="nil"/>
      </w:pBdr>
      <w:tabs>
        <w:tab w:val="center" w:pos="4252"/>
        <w:tab w:val="right" w:pos="8504"/>
      </w:tabs>
      <w:rPr>
        <w:color w:val="000000"/>
      </w:rPr>
    </w:pPr>
    <w:r>
      <w:rPr>
        <w:color w:val="000000"/>
      </w:rPr>
      <w:pict w14:anchorId="6EF3F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99" w14:textId="77777777" w:rsidR="00681169" w:rsidRDefault="00ED6F57">
    <w:pPr>
      <w:pBdr>
        <w:top w:val="nil"/>
        <w:left w:val="nil"/>
        <w:bottom w:val="nil"/>
        <w:right w:val="nil"/>
        <w:between w:val="nil"/>
      </w:pBdr>
      <w:tabs>
        <w:tab w:val="center" w:pos="4252"/>
        <w:tab w:val="right" w:pos="8504"/>
      </w:tabs>
      <w:rPr>
        <w:color w:val="000000"/>
      </w:rPr>
    </w:pPr>
    <w:r>
      <w:rPr>
        <w:color w:val="000000"/>
      </w:rPr>
      <w:pict w14:anchorId="6CA71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7037"/>
    <w:multiLevelType w:val="hybridMultilevel"/>
    <w:tmpl w:val="4E104CF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794A9F"/>
    <w:multiLevelType w:val="hybridMultilevel"/>
    <w:tmpl w:val="2EFE23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17D7385"/>
    <w:multiLevelType w:val="hybridMultilevel"/>
    <w:tmpl w:val="FEB649E4"/>
    <w:lvl w:ilvl="0" w:tplc="47D657FC">
      <w:start w:val="1"/>
      <w:numFmt w:val="upperRoman"/>
      <w:lvlText w:val="%1."/>
      <w:lvlJc w:val="right"/>
      <w:pPr>
        <w:ind w:left="785" w:hanging="360"/>
      </w:pPr>
      <w:rPr>
        <w:rFonts w:hint="default"/>
        <w:b/>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
    <w:nsid w:val="2879706E"/>
    <w:multiLevelType w:val="multilevel"/>
    <w:tmpl w:val="DFF0B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AF419B8"/>
    <w:multiLevelType w:val="hybridMultilevel"/>
    <w:tmpl w:val="B496571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064356B"/>
    <w:multiLevelType w:val="hybridMultilevel"/>
    <w:tmpl w:val="0AACCA9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3161ED0"/>
    <w:multiLevelType w:val="hybridMultilevel"/>
    <w:tmpl w:val="B496571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43E7799"/>
    <w:multiLevelType w:val="hybridMultilevel"/>
    <w:tmpl w:val="8CB45D9E"/>
    <w:lvl w:ilvl="0" w:tplc="729EAD72">
      <w:start w:val="1"/>
      <w:numFmt w:val="upperRoman"/>
      <w:lvlText w:val="%1."/>
      <w:lvlJc w:val="left"/>
      <w:pPr>
        <w:ind w:left="1003" w:hanging="72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8">
    <w:nsid w:val="38CF26D1"/>
    <w:multiLevelType w:val="hybridMultilevel"/>
    <w:tmpl w:val="906039C8"/>
    <w:lvl w:ilvl="0" w:tplc="F550B0B2">
      <w:start w:val="1"/>
      <w:numFmt w:val="upperRoman"/>
      <w:lvlText w:val="%1."/>
      <w:lvlJc w:val="right"/>
      <w:pPr>
        <w:ind w:left="785" w:hanging="360"/>
      </w:pPr>
      <w:rPr>
        <w:b/>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9">
    <w:nsid w:val="44287B25"/>
    <w:multiLevelType w:val="hybridMultilevel"/>
    <w:tmpl w:val="02A6F30C"/>
    <w:lvl w:ilvl="0" w:tplc="D662171E">
      <w:start w:val="1"/>
      <w:numFmt w:val="upperRoman"/>
      <w:lvlText w:val="%1."/>
      <w:lvlJc w:val="righ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nsid w:val="443F71ED"/>
    <w:multiLevelType w:val="hybridMultilevel"/>
    <w:tmpl w:val="05200DB4"/>
    <w:lvl w:ilvl="0" w:tplc="5FA809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53255B9"/>
    <w:multiLevelType w:val="hybridMultilevel"/>
    <w:tmpl w:val="4E0452C2"/>
    <w:lvl w:ilvl="0" w:tplc="4412C430">
      <w:start w:val="1"/>
      <w:numFmt w:val="upperRoman"/>
      <w:lvlText w:val="%1."/>
      <w:lvlJc w:val="right"/>
      <w:pPr>
        <w:ind w:left="785" w:hanging="360"/>
      </w:pPr>
      <w:rPr>
        <w:rFonts w:hint="default"/>
        <w:b/>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2">
    <w:nsid w:val="50063AA3"/>
    <w:multiLevelType w:val="hybridMultilevel"/>
    <w:tmpl w:val="295C3B3A"/>
    <w:lvl w:ilvl="0" w:tplc="43A68EBC">
      <w:start w:val="1"/>
      <w:numFmt w:val="upperRoman"/>
      <w:lvlText w:val="%1."/>
      <w:lvlJc w:val="left"/>
      <w:pPr>
        <w:ind w:left="1145" w:hanging="720"/>
      </w:pPr>
      <w:rPr>
        <w:rFonts w:hint="default"/>
        <w:b/>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3">
    <w:nsid w:val="51057F3A"/>
    <w:multiLevelType w:val="hybridMultilevel"/>
    <w:tmpl w:val="11F6759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1CD69CA"/>
    <w:multiLevelType w:val="hybridMultilevel"/>
    <w:tmpl w:val="4E104CF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5831BA8"/>
    <w:multiLevelType w:val="hybridMultilevel"/>
    <w:tmpl w:val="99664B46"/>
    <w:lvl w:ilvl="0" w:tplc="7E502BB2">
      <w:start w:val="1"/>
      <w:numFmt w:val="upperRoman"/>
      <w:lvlText w:val="%1."/>
      <w:lvlJc w:val="left"/>
      <w:pPr>
        <w:ind w:left="1145"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7284834"/>
    <w:multiLevelType w:val="multilevel"/>
    <w:tmpl w:val="48AEA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A947F33"/>
    <w:multiLevelType w:val="hybridMultilevel"/>
    <w:tmpl w:val="ACA6FD5A"/>
    <w:lvl w:ilvl="0" w:tplc="F6F8544E">
      <w:start w:val="1"/>
      <w:numFmt w:val="upperRoman"/>
      <w:lvlText w:val="%1."/>
      <w:lvlJc w:val="right"/>
      <w:pPr>
        <w:ind w:left="720" w:hanging="360"/>
      </w:pPr>
      <w:rPr>
        <w:rFonts w:ascii="Arial" w:eastAsia="Cambria" w:hAnsi="Arial" w:cs="Arial"/>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C3C1446"/>
    <w:multiLevelType w:val="hybridMultilevel"/>
    <w:tmpl w:val="10B69B12"/>
    <w:lvl w:ilvl="0" w:tplc="814225F4">
      <w:start w:val="1"/>
      <w:numFmt w:val="upperRoman"/>
      <w:lvlText w:val="%1."/>
      <w:lvlJc w:val="right"/>
      <w:pPr>
        <w:ind w:left="643" w:hanging="360"/>
      </w:pPr>
      <w:rPr>
        <w:b/>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9">
    <w:nsid w:val="73CF0E8F"/>
    <w:multiLevelType w:val="hybridMultilevel"/>
    <w:tmpl w:val="637035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6"/>
  </w:num>
  <w:num w:numId="3">
    <w:abstractNumId w:val="5"/>
  </w:num>
  <w:num w:numId="4">
    <w:abstractNumId w:val="14"/>
  </w:num>
  <w:num w:numId="5">
    <w:abstractNumId w:val="0"/>
  </w:num>
  <w:num w:numId="6">
    <w:abstractNumId w:val="13"/>
  </w:num>
  <w:num w:numId="7">
    <w:abstractNumId w:val="4"/>
  </w:num>
  <w:num w:numId="8">
    <w:abstractNumId w:val="6"/>
  </w:num>
  <w:num w:numId="9">
    <w:abstractNumId w:val="19"/>
  </w:num>
  <w:num w:numId="10">
    <w:abstractNumId w:val="10"/>
  </w:num>
  <w:num w:numId="11">
    <w:abstractNumId w:val="1"/>
  </w:num>
  <w:num w:numId="12">
    <w:abstractNumId w:val="2"/>
  </w:num>
  <w:num w:numId="13">
    <w:abstractNumId w:val="9"/>
  </w:num>
  <w:num w:numId="14">
    <w:abstractNumId w:val="11"/>
  </w:num>
  <w:num w:numId="15">
    <w:abstractNumId w:val="7"/>
  </w:num>
  <w:num w:numId="16">
    <w:abstractNumId w:val="12"/>
  </w:num>
  <w:num w:numId="17">
    <w:abstractNumId w:val="18"/>
  </w:num>
  <w:num w:numId="18">
    <w:abstractNumId w:val="8"/>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69"/>
    <w:rsid w:val="0002675E"/>
    <w:rsid w:val="00073462"/>
    <w:rsid w:val="00073572"/>
    <w:rsid w:val="000B08A9"/>
    <w:rsid w:val="000F0E49"/>
    <w:rsid w:val="00183419"/>
    <w:rsid w:val="001D052C"/>
    <w:rsid w:val="0022370A"/>
    <w:rsid w:val="002C727C"/>
    <w:rsid w:val="003F4245"/>
    <w:rsid w:val="00460236"/>
    <w:rsid w:val="00487D6B"/>
    <w:rsid w:val="00585656"/>
    <w:rsid w:val="005F442E"/>
    <w:rsid w:val="005F44E4"/>
    <w:rsid w:val="00621E44"/>
    <w:rsid w:val="006430B1"/>
    <w:rsid w:val="00655BAB"/>
    <w:rsid w:val="00681169"/>
    <w:rsid w:val="007722C2"/>
    <w:rsid w:val="00773EBA"/>
    <w:rsid w:val="007F099D"/>
    <w:rsid w:val="00814D70"/>
    <w:rsid w:val="008156E5"/>
    <w:rsid w:val="00843649"/>
    <w:rsid w:val="00875867"/>
    <w:rsid w:val="00883D1A"/>
    <w:rsid w:val="008F3E6C"/>
    <w:rsid w:val="009209E3"/>
    <w:rsid w:val="00985123"/>
    <w:rsid w:val="009A7A2F"/>
    <w:rsid w:val="009C52F0"/>
    <w:rsid w:val="00A40E41"/>
    <w:rsid w:val="00B0775C"/>
    <w:rsid w:val="00B12A15"/>
    <w:rsid w:val="00BB631F"/>
    <w:rsid w:val="00C77256"/>
    <w:rsid w:val="00CA6F5D"/>
    <w:rsid w:val="00D36A2F"/>
    <w:rsid w:val="00D678D8"/>
    <w:rsid w:val="00DA006D"/>
    <w:rsid w:val="00DD1A00"/>
    <w:rsid w:val="00DD7DFD"/>
    <w:rsid w:val="00DF6BA8"/>
    <w:rsid w:val="00E05024"/>
    <w:rsid w:val="00E07691"/>
    <w:rsid w:val="00E62751"/>
    <w:rsid w:val="00ED6F57"/>
    <w:rsid w:val="00F40186"/>
    <w:rsid w:val="00F52B51"/>
    <w:rsid w:val="00F869E7"/>
    <w:rsid w:val="00F921F8"/>
    <w:rsid w:val="00F92B50"/>
    <w:rsid w:val="00FA0C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FC266B"/>
  <w15:docId w15:val="{76666752-6204-4C9C-84AE-9081790C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87D6B"/>
    <w:pPr>
      <w:spacing w:after="160" w:line="259" w:lineRule="auto"/>
      <w:ind w:left="720"/>
      <w:contextualSpacing/>
    </w:pPr>
    <w:rPr>
      <w:rFonts w:asciiTheme="minorHAnsi" w:eastAsiaTheme="minorHAnsi" w:hAnsiTheme="minorHAnsi" w:cstheme="minorBidi"/>
      <w:sz w:val="22"/>
      <w:szCs w:val="22"/>
      <w:lang w:val="es-MX" w:eastAsia="en-US"/>
    </w:rPr>
  </w:style>
  <w:style w:type="table" w:styleId="Tablaconcuadrcula">
    <w:name w:val="Table Grid"/>
    <w:basedOn w:val="Tablanormal"/>
    <w:uiPriority w:val="39"/>
    <w:rsid w:val="00A40E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nguno">
    <w:name w:val="Ninguno"/>
    <w:rsid w:val="00A40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6819</Words>
  <Characters>37508</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Enory Barragan Salcedo</dc:creator>
  <cp:keywords/>
  <dc:description/>
  <cp:lastModifiedBy>Jorge Leonardo Flores Heredia</cp:lastModifiedBy>
  <cp:revision>4</cp:revision>
  <dcterms:created xsi:type="dcterms:W3CDTF">2022-01-24T15:13:00Z</dcterms:created>
  <dcterms:modified xsi:type="dcterms:W3CDTF">2022-01-24T15:17:00Z</dcterms:modified>
</cp:coreProperties>
</file>