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6AD3B" w14:textId="6D81E433" w:rsidR="009E6607" w:rsidRDefault="00D427B4" w:rsidP="006B491E">
      <w:pPr>
        <w:spacing w:after="0" w:line="240" w:lineRule="auto"/>
        <w:jc w:val="center"/>
        <w:rPr>
          <w:rFonts w:ascii="Arial" w:eastAsia="Times New Roman" w:hAnsi="Arial" w:cs="Arial"/>
          <w:b/>
          <w:sz w:val="24"/>
          <w:lang w:val="es-ES" w:eastAsia="es-ES"/>
        </w:rPr>
      </w:pPr>
      <w:r>
        <w:rPr>
          <w:rFonts w:ascii="Arial" w:eastAsia="Times New Roman" w:hAnsi="Arial" w:cs="Arial"/>
          <w:b/>
          <w:sz w:val="24"/>
          <w:lang w:val="es-ES" w:eastAsia="es-ES"/>
        </w:rPr>
        <w:t>ACTA DE SESIÓN 2</w:t>
      </w:r>
      <w:r w:rsidR="00853BDC">
        <w:rPr>
          <w:rFonts w:ascii="Arial" w:eastAsia="Times New Roman" w:hAnsi="Arial" w:cs="Arial"/>
          <w:b/>
          <w:sz w:val="24"/>
          <w:lang w:val="es-ES" w:eastAsia="es-ES"/>
        </w:rPr>
        <w:t>4</w:t>
      </w:r>
      <w:r w:rsidR="0086446D">
        <w:rPr>
          <w:rFonts w:ascii="Arial" w:eastAsia="Times New Roman" w:hAnsi="Arial" w:cs="Arial"/>
          <w:b/>
          <w:sz w:val="24"/>
          <w:lang w:val="es-ES" w:eastAsia="es-ES"/>
        </w:rPr>
        <w:t xml:space="preserve"> </w:t>
      </w:r>
      <w:r w:rsidR="00853BDC">
        <w:rPr>
          <w:rFonts w:ascii="Arial" w:eastAsia="Times New Roman" w:hAnsi="Arial" w:cs="Arial"/>
          <w:b/>
          <w:sz w:val="24"/>
          <w:lang w:val="es-ES" w:eastAsia="es-ES"/>
        </w:rPr>
        <w:t>EXTRA</w:t>
      </w:r>
      <w:r w:rsidR="00040805" w:rsidRPr="00D966B6">
        <w:rPr>
          <w:rFonts w:ascii="Arial" w:eastAsia="Times New Roman" w:hAnsi="Arial" w:cs="Arial"/>
          <w:b/>
          <w:sz w:val="24"/>
          <w:lang w:val="es-ES" w:eastAsia="es-ES"/>
        </w:rPr>
        <w:t>ORDINARIA DE LA</w:t>
      </w:r>
      <w:r w:rsidR="00DE2B06">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COMISIÓN EDILICIA PERMANENTE DE HACIENDA PÚBLICA Y PATRIMONIO MUNICIPAL.</w:t>
      </w:r>
    </w:p>
    <w:p w14:paraId="2E509B0F" w14:textId="77777777" w:rsidR="003E2DA4" w:rsidRDefault="003E2DA4" w:rsidP="006B491E">
      <w:pPr>
        <w:spacing w:after="0" w:line="240" w:lineRule="auto"/>
        <w:jc w:val="center"/>
        <w:rPr>
          <w:rFonts w:ascii="Arial" w:eastAsia="Times New Roman" w:hAnsi="Arial" w:cs="Arial"/>
          <w:b/>
          <w:sz w:val="24"/>
          <w:lang w:val="es-ES" w:eastAsia="es-ES"/>
        </w:rPr>
      </w:pPr>
    </w:p>
    <w:p w14:paraId="65595435" w14:textId="77777777" w:rsidR="00040805" w:rsidRPr="00040805" w:rsidRDefault="00040805" w:rsidP="00040805">
      <w:pPr>
        <w:spacing w:after="0" w:line="240" w:lineRule="auto"/>
        <w:jc w:val="center"/>
        <w:rPr>
          <w:rFonts w:ascii="Arial" w:eastAsia="Times New Roman" w:hAnsi="Arial" w:cs="Arial"/>
          <w:b/>
          <w:lang w:val="es-ES" w:eastAsia="es-ES"/>
        </w:rPr>
      </w:pPr>
    </w:p>
    <w:p w14:paraId="2F005337" w14:textId="4B8F60AA"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080330">
        <w:rPr>
          <w:rFonts w:ascii="Arial" w:eastAsia="Times New Roman" w:hAnsi="Arial" w:cs="Arial"/>
          <w:b/>
          <w:lang w:val="es-ES" w:eastAsia="es-ES"/>
        </w:rPr>
        <w:t>10</w:t>
      </w:r>
      <w:r w:rsidR="00E55839" w:rsidRPr="00E55839">
        <w:rPr>
          <w:rFonts w:ascii="Arial" w:eastAsia="Times New Roman" w:hAnsi="Arial" w:cs="Arial"/>
          <w:b/>
          <w:lang w:val="es-ES" w:eastAsia="es-ES"/>
        </w:rPr>
        <w:t>:</w:t>
      </w:r>
      <w:r w:rsidR="00853BDC">
        <w:rPr>
          <w:rFonts w:ascii="Arial" w:eastAsia="Times New Roman" w:hAnsi="Arial" w:cs="Arial"/>
          <w:b/>
          <w:lang w:val="es-ES" w:eastAsia="es-ES"/>
        </w:rPr>
        <w:t>38</w:t>
      </w:r>
      <w:r w:rsidRPr="00040805">
        <w:rPr>
          <w:rFonts w:ascii="Arial" w:eastAsia="Times New Roman" w:hAnsi="Arial" w:cs="Arial"/>
          <w:lang w:val="es-ES" w:eastAsia="es-ES"/>
        </w:rPr>
        <w:t xml:space="preserve"> horas del día </w:t>
      </w:r>
      <w:r w:rsidR="00853BDC">
        <w:rPr>
          <w:rFonts w:ascii="Arial" w:eastAsia="Times New Roman" w:hAnsi="Arial" w:cs="Arial"/>
          <w:b/>
          <w:lang w:val="es-ES" w:eastAsia="es-ES"/>
        </w:rPr>
        <w:t>24</w:t>
      </w:r>
      <w:r w:rsidR="003E2DA4">
        <w:rPr>
          <w:rFonts w:ascii="Arial" w:eastAsia="Times New Roman" w:hAnsi="Arial" w:cs="Arial"/>
          <w:b/>
          <w:lang w:val="es-ES" w:eastAsia="es-ES"/>
        </w:rPr>
        <w:t xml:space="preserve"> </w:t>
      </w:r>
      <w:r w:rsidRPr="00040805">
        <w:rPr>
          <w:rFonts w:ascii="Arial" w:eastAsia="Times New Roman" w:hAnsi="Arial" w:cs="Arial"/>
          <w:lang w:val="es-ES" w:eastAsia="es-ES"/>
        </w:rPr>
        <w:t>del mes de</w:t>
      </w:r>
      <w:r w:rsidRPr="00040805">
        <w:rPr>
          <w:rFonts w:ascii="Arial" w:eastAsia="Times New Roman" w:hAnsi="Arial" w:cs="Arial"/>
          <w:b/>
          <w:lang w:val="es-ES" w:eastAsia="es-ES"/>
        </w:rPr>
        <w:t xml:space="preserve"> </w:t>
      </w:r>
      <w:r w:rsidR="00434118">
        <w:rPr>
          <w:rFonts w:ascii="Arial" w:eastAsia="Times New Roman" w:hAnsi="Arial" w:cs="Arial"/>
          <w:b/>
          <w:lang w:val="es-ES" w:eastAsia="es-ES"/>
        </w:rPr>
        <w:t>ABRIL</w:t>
      </w:r>
      <w:r w:rsidR="00087006">
        <w:rPr>
          <w:rFonts w:ascii="Arial" w:eastAsia="Times New Roman" w:hAnsi="Arial" w:cs="Arial"/>
          <w:lang w:val="es-ES" w:eastAsia="es-ES"/>
        </w:rPr>
        <w:t xml:space="preserve"> del año 2020</w:t>
      </w:r>
      <w:r w:rsidRPr="00040805">
        <w:rPr>
          <w:rFonts w:ascii="Arial" w:eastAsia="Times New Roman" w:hAnsi="Arial" w:cs="Arial"/>
          <w:lang w:val="es-ES" w:eastAsia="es-ES"/>
        </w:rPr>
        <w:t xml:space="preserve"> dos mil </w:t>
      </w:r>
      <w:r w:rsidR="00087006">
        <w:rPr>
          <w:rFonts w:ascii="Arial" w:eastAsia="Times New Roman" w:hAnsi="Arial" w:cs="Arial"/>
          <w:lang w:val="es-ES" w:eastAsia="es-ES"/>
        </w:rPr>
        <w:t>veinte</w:t>
      </w:r>
      <w:r w:rsidRPr="00040805">
        <w:rPr>
          <w:rFonts w:ascii="Arial" w:eastAsia="Times New Roman" w:hAnsi="Arial" w:cs="Arial"/>
          <w:lang w:val="es-ES" w:eastAsia="es-ES"/>
        </w:rPr>
        <w:t>, reunidos e</w:t>
      </w:r>
      <w:r w:rsidR="00585CDD">
        <w:rPr>
          <w:rFonts w:ascii="Arial" w:eastAsia="Times New Roman" w:hAnsi="Arial" w:cs="Arial"/>
          <w:lang w:val="es-ES" w:eastAsia="es-ES"/>
        </w:rPr>
        <w:t xml:space="preserve">n </w:t>
      </w:r>
      <w:r w:rsidR="00080330">
        <w:rPr>
          <w:rFonts w:ascii="Arial" w:eastAsia="Times New Roman" w:hAnsi="Arial" w:cs="Arial"/>
          <w:lang w:val="es-ES" w:eastAsia="es-ES"/>
        </w:rPr>
        <w:t>la Sala de Capacitación “Alberto Esquer” u</w:t>
      </w:r>
      <w:r w:rsidR="00086280">
        <w:rPr>
          <w:rFonts w:ascii="Arial" w:eastAsia="Times New Roman" w:hAnsi="Arial" w:cs="Arial"/>
          <w:lang w:val="es-ES" w:eastAsia="es-ES"/>
        </w:rPr>
        <w:t>bicad</w:t>
      </w:r>
      <w:r w:rsidR="00080330">
        <w:rPr>
          <w:rFonts w:ascii="Arial" w:eastAsia="Times New Roman" w:hAnsi="Arial" w:cs="Arial"/>
          <w:lang w:val="es-ES" w:eastAsia="es-ES"/>
        </w:rPr>
        <w:t>a</w:t>
      </w:r>
      <w:r w:rsidR="00086280">
        <w:rPr>
          <w:rFonts w:ascii="Arial" w:eastAsia="Times New Roman" w:hAnsi="Arial" w:cs="Arial"/>
          <w:lang w:val="es-ES" w:eastAsia="es-ES"/>
        </w:rPr>
        <w:t xml:space="preserve"> dentro del recinto Municipal de Zapotlán el Grande, Jalisco</w:t>
      </w:r>
      <w:r w:rsidR="00AF0369">
        <w:rPr>
          <w:rFonts w:ascii="Arial" w:eastAsia="Times New Roman" w:hAnsi="Arial" w:cs="Arial"/>
          <w:lang w:val="es-ES" w:eastAsia="es-ES"/>
        </w:rPr>
        <w:t>;</w:t>
      </w:r>
      <w:r w:rsidRPr="00040805">
        <w:rPr>
          <w:rFonts w:ascii="Arial" w:eastAsia="Times New Roman" w:hAnsi="Arial" w:cs="Arial"/>
          <w:lang w:val="es-ES" w:eastAsia="es-ES"/>
        </w:rPr>
        <w:t xml:space="preserve"> la suscrita Laura Elena Martínez Ruvalcaba, en mi carácter de Regidora Presidenta de la Comisión Edilicia de Hacienda </w:t>
      </w:r>
      <w:r w:rsidR="002E2CF6">
        <w:rPr>
          <w:rFonts w:ascii="Arial" w:eastAsia="Times New Roman" w:hAnsi="Arial" w:cs="Arial"/>
          <w:lang w:val="es-ES" w:eastAsia="es-ES"/>
        </w:rPr>
        <w:t xml:space="preserve">Pública y Patrimonio Municipal del </w:t>
      </w:r>
      <w:r w:rsidRPr="00040805">
        <w:rPr>
          <w:rFonts w:ascii="Arial" w:eastAsia="Times New Roman" w:hAnsi="Arial" w:cs="Arial"/>
          <w:lang w:val="es-ES" w:eastAsia="es-ES"/>
        </w:rPr>
        <w:t>Ayuntamiento Constitucional de Zapotlán el Grande, Jalisco, hago constar la presencia de</w:t>
      </w:r>
      <w:r w:rsidR="00080330">
        <w:rPr>
          <w:rFonts w:ascii="Arial" w:eastAsia="Times New Roman" w:hAnsi="Arial" w:cs="Arial"/>
          <w:lang w:val="es-ES" w:eastAsia="es-ES"/>
        </w:rPr>
        <w:t xml:space="preserve"> la mayoría de</w:t>
      </w:r>
      <w:r w:rsidRPr="00040805">
        <w:rPr>
          <w:rFonts w:ascii="Arial" w:eastAsia="Times New Roman" w:hAnsi="Arial" w:cs="Arial"/>
          <w:lang w:val="es-ES" w:eastAsia="es-ES"/>
        </w:rPr>
        <w:t xml:space="preserve"> los regidores integrantes  de la</w:t>
      </w:r>
      <w:r w:rsidR="00434118">
        <w:rPr>
          <w:rFonts w:ascii="Arial" w:eastAsia="Times New Roman" w:hAnsi="Arial" w:cs="Arial"/>
          <w:lang w:val="es-ES" w:eastAsia="es-ES"/>
        </w:rPr>
        <w:t>s</w:t>
      </w:r>
      <w:r w:rsidRPr="00040805">
        <w:rPr>
          <w:rFonts w:ascii="Arial" w:eastAsia="Times New Roman" w:hAnsi="Arial" w:cs="Arial"/>
          <w:lang w:val="es-ES" w:eastAsia="es-ES"/>
        </w:rPr>
        <w:t xml:space="preserve"> Comisi</w:t>
      </w:r>
      <w:r w:rsidR="00434118">
        <w:rPr>
          <w:rFonts w:ascii="Arial" w:eastAsia="Times New Roman" w:hAnsi="Arial" w:cs="Arial"/>
          <w:lang w:val="es-ES" w:eastAsia="es-ES"/>
        </w:rPr>
        <w:t>o</w:t>
      </w:r>
      <w:r w:rsidRPr="00040805">
        <w:rPr>
          <w:rFonts w:ascii="Arial" w:eastAsia="Times New Roman" w:hAnsi="Arial" w:cs="Arial"/>
          <w:lang w:val="es-ES" w:eastAsia="es-ES"/>
        </w:rPr>
        <w:t>n</w:t>
      </w:r>
      <w:r w:rsidR="00434118">
        <w:rPr>
          <w:rFonts w:ascii="Arial" w:eastAsia="Times New Roman" w:hAnsi="Arial" w:cs="Arial"/>
          <w:lang w:val="es-ES" w:eastAsia="es-ES"/>
        </w:rPr>
        <w:t>es</w:t>
      </w:r>
      <w:r w:rsidRPr="00040805">
        <w:rPr>
          <w:rFonts w:ascii="Arial" w:eastAsia="Times New Roman" w:hAnsi="Arial" w:cs="Arial"/>
          <w:lang w:val="es-ES" w:eastAsia="es-ES"/>
        </w:rPr>
        <w:t xml:space="preserve"> Edilicia</w:t>
      </w:r>
      <w:r w:rsidR="00434118">
        <w:rPr>
          <w:rFonts w:ascii="Arial" w:eastAsia="Times New Roman" w:hAnsi="Arial" w:cs="Arial"/>
          <w:lang w:val="es-ES" w:eastAsia="es-ES"/>
        </w:rPr>
        <w:t>s</w:t>
      </w:r>
      <w:r w:rsidRPr="00040805">
        <w:rPr>
          <w:rFonts w:ascii="Arial" w:eastAsia="Times New Roman" w:hAnsi="Arial" w:cs="Arial"/>
          <w:lang w:val="es-ES" w:eastAsia="es-ES"/>
        </w:rPr>
        <w:t xml:space="preserve"> de Hacienda Pública y Patrimonio Municipal, quienes fueron convocados </w:t>
      </w:r>
      <w:r w:rsidR="002E2CF6">
        <w:rPr>
          <w:rFonts w:ascii="Arial" w:eastAsia="Times New Roman" w:hAnsi="Arial" w:cs="Arial"/>
          <w:lang w:val="es-ES" w:eastAsia="es-ES"/>
        </w:rPr>
        <w:t>mediante oficio número 227</w:t>
      </w:r>
      <w:r w:rsidR="00255239">
        <w:rPr>
          <w:rFonts w:ascii="Arial" w:eastAsia="Times New Roman" w:hAnsi="Arial" w:cs="Arial"/>
          <w:lang w:val="es-ES" w:eastAsia="es-ES"/>
        </w:rPr>
        <w:t>/2020</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14:paraId="3A853647" w14:textId="77777777" w:rsidR="00040805" w:rsidRDefault="00040805" w:rsidP="00040805">
      <w:pPr>
        <w:spacing w:after="0" w:line="360" w:lineRule="auto"/>
        <w:jc w:val="both"/>
        <w:rPr>
          <w:rFonts w:ascii="Arial" w:eastAsia="Times New Roman" w:hAnsi="Arial" w:cs="Arial"/>
          <w:lang w:val="es-ES" w:eastAsia="es-ES"/>
        </w:rPr>
      </w:pPr>
    </w:p>
    <w:p w14:paraId="23801EB5" w14:textId="77777777" w:rsidR="009E6607" w:rsidRPr="00040805" w:rsidRDefault="009E6607"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14:paraId="3AF5CE96" w14:textId="77777777" w:rsidTr="00E173C3">
        <w:trPr>
          <w:trHeight w:val="123"/>
        </w:trPr>
        <w:tc>
          <w:tcPr>
            <w:tcW w:w="8799" w:type="dxa"/>
            <w:shd w:val="clear" w:color="auto" w:fill="A6A6A6"/>
          </w:tcPr>
          <w:p w14:paraId="0526C23A" w14:textId="77777777"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14:paraId="76B4EDD0" w14:textId="77777777" w:rsidTr="00E173C3">
        <w:trPr>
          <w:trHeight w:val="748"/>
        </w:trPr>
        <w:tc>
          <w:tcPr>
            <w:tcW w:w="8799" w:type="dxa"/>
          </w:tcPr>
          <w:p w14:paraId="03032E15" w14:textId="77777777" w:rsidR="00040805" w:rsidRPr="00F341D9" w:rsidRDefault="00040805" w:rsidP="00040805">
            <w:pPr>
              <w:spacing w:after="0" w:line="240" w:lineRule="auto"/>
              <w:ind w:left="1416" w:firstLine="708"/>
              <w:rPr>
                <w:rFonts w:ascii="Arial" w:eastAsia="Times New Roman" w:hAnsi="Arial" w:cs="Arial"/>
                <w:b/>
                <w:bCs/>
                <w:sz w:val="44"/>
                <w:szCs w:val="24"/>
                <w:lang w:val="es-ES" w:eastAsia="es-MX"/>
              </w:rPr>
            </w:pPr>
            <w:r w:rsidRPr="00F341D9">
              <w:rPr>
                <w:rFonts w:ascii="Arial" w:eastAsia="Times New Roman" w:hAnsi="Arial" w:cs="Arial"/>
                <w:b/>
                <w:bCs/>
                <w:sz w:val="44"/>
                <w:szCs w:val="24"/>
                <w:lang w:val="es-ES" w:eastAsia="es-MX"/>
              </w:rPr>
              <w:t xml:space="preserve">               </w:t>
            </w:r>
          </w:p>
          <w:p w14:paraId="37776FBB" w14:textId="77777777" w:rsidR="00F341D9" w:rsidRPr="00F341D9" w:rsidRDefault="00F341D9" w:rsidP="00F341D9">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36"/>
                <w:szCs w:val="20"/>
                <w:u w:color="000000"/>
                <w:bdr w:val="nil"/>
                <w:lang w:val="es-ES"/>
              </w:rPr>
            </w:pPr>
            <w:bookmarkStart w:id="0" w:name="_Hlk19010943"/>
            <w:r w:rsidRPr="00F341D9">
              <w:rPr>
                <w:rFonts w:ascii="Arial" w:eastAsia="Calibri" w:hAnsi="Arial" w:cs="Arial"/>
                <w:color w:val="000000"/>
                <w:sz w:val="36"/>
                <w:szCs w:val="20"/>
                <w:u w:color="000000"/>
                <w:bdr w:val="nil"/>
                <w:lang w:val="es-ES"/>
              </w:rPr>
              <w:t>Lista de asistencia, declaración de Quórum y aprobación de orden del día.</w:t>
            </w:r>
          </w:p>
          <w:p w14:paraId="7C062F9F" w14:textId="77777777" w:rsidR="00F341D9" w:rsidRPr="00F341D9" w:rsidRDefault="00F341D9" w:rsidP="00F341D9">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36"/>
                <w:szCs w:val="20"/>
                <w:u w:color="000000"/>
                <w:bdr w:val="nil"/>
                <w:lang w:val="es-ES"/>
              </w:rPr>
            </w:pPr>
            <w:r w:rsidRPr="00F341D9">
              <w:rPr>
                <w:rFonts w:ascii="Arial" w:eastAsia="Calibri" w:hAnsi="Arial" w:cs="Arial"/>
                <w:color w:val="000000"/>
                <w:sz w:val="36"/>
                <w:szCs w:val="20"/>
                <w:u w:color="000000"/>
                <w:bdr w:val="nil"/>
                <w:lang w:val="es-ES"/>
              </w:rPr>
              <w:t>Análisis de proyecto de arrendamiento de Corredor la Estación.</w:t>
            </w:r>
          </w:p>
          <w:p w14:paraId="145DED09" w14:textId="77777777" w:rsidR="00F341D9" w:rsidRPr="00F341D9" w:rsidRDefault="00F341D9" w:rsidP="00F341D9">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36"/>
                <w:szCs w:val="20"/>
                <w:u w:color="000000"/>
                <w:bdr w:val="nil"/>
                <w:lang w:val="es-ES"/>
              </w:rPr>
            </w:pPr>
            <w:r w:rsidRPr="00F341D9">
              <w:rPr>
                <w:rFonts w:ascii="Arial" w:eastAsia="Calibri" w:hAnsi="Arial" w:cs="Arial"/>
                <w:color w:val="000000"/>
                <w:sz w:val="36"/>
                <w:szCs w:val="20"/>
                <w:u w:color="000000"/>
                <w:bdr w:val="nil"/>
                <w:lang w:val="es-ES"/>
              </w:rPr>
              <w:t>Asuntos varios.</w:t>
            </w:r>
          </w:p>
          <w:p w14:paraId="725B38ED" w14:textId="77777777" w:rsidR="00F341D9" w:rsidRPr="00F341D9" w:rsidRDefault="00F341D9" w:rsidP="00F341D9">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36"/>
                <w:szCs w:val="20"/>
                <w:u w:color="000000"/>
                <w:bdr w:val="nil"/>
                <w:lang w:val="es-ES"/>
              </w:rPr>
            </w:pPr>
            <w:r w:rsidRPr="00F341D9">
              <w:rPr>
                <w:rFonts w:ascii="Arial" w:eastAsia="Calibri" w:hAnsi="Arial" w:cs="Arial"/>
                <w:color w:val="000000"/>
                <w:sz w:val="36"/>
                <w:szCs w:val="20"/>
                <w:u w:color="000000"/>
                <w:bdr w:val="nil"/>
                <w:lang w:val="es-ES"/>
              </w:rPr>
              <w:t>Clausura.</w:t>
            </w:r>
          </w:p>
          <w:bookmarkEnd w:id="0"/>
          <w:p w14:paraId="4241F085" w14:textId="77777777" w:rsidR="00040805" w:rsidRPr="00040805" w:rsidRDefault="00040805" w:rsidP="0072232D">
            <w:pPr>
              <w:spacing w:before="100" w:beforeAutospacing="1" w:after="100" w:afterAutospacing="1" w:line="240" w:lineRule="auto"/>
              <w:ind w:left="360"/>
              <w:jc w:val="both"/>
              <w:rPr>
                <w:rFonts w:ascii="Arial" w:eastAsia="Times New Roman" w:hAnsi="Arial" w:cs="Arial"/>
                <w:lang w:eastAsia="es-MX"/>
              </w:rPr>
            </w:pPr>
          </w:p>
        </w:tc>
      </w:tr>
    </w:tbl>
    <w:p w14:paraId="16143A0E" w14:textId="77777777"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14:paraId="2B6A1867" w14:textId="77777777" w:rsidTr="00E173C3">
        <w:trPr>
          <w:trHeight w:val="254"/>
        </w:trPr>
        <w:tc>
          <w:tcPr>
            <w:tcW w:w="9280" w:type="dxa"/>
            <w:shd w:val="clear" w:color="auto" w:fill="A6A6A6"/>
          </w:tcPr>
          <w:p w14:paraId="2103D75F" w14:textId="77777777"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14:paraId="2388252F" w14:textId="77777777" w:rsidTr="00E173C3">
        <w:trPr>
          <w:trHeight w:val="3086"/>
        </w:trPr>
        <w:tc>
          <w:tcPr>
            <w:tcW w:w="9280" w:type="dxa"/>
          </w:tcPr>
          <w:p w14:paraId="2036E66F" w14:textId="7034A149"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 xml:space="preserve">     </w:t>
            </w:r>
          </w:p>
          <w:p w14:paraId="753300F2" w14:textId="77777777"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14:paraId="40B82ED6" w14:textId="77777777" w:rsidR="00947A3E" w:rsidRPr="00040805" w:rsidRDefault="00947A3E" w:rsidP="00947A3E">
            <w:pPr>
              <w:spacing w:after="0" w:line="240" w:lineRule="auto"/>
              <w:jc w:val="both"/>
              <w:rPr>
                <w:rFonts w:ascii="Arial" w:eastAsia="Times New Roman" w:hAnsi="Arial" w:cs="Arial"/>
                <w:b/>
                <w:lang w:val="es-ES" w:eastAsia="es-ES"/>
              </w:rPr>
            </w:pPr>
          </w:p>
          <w:p w14:paraId="74E9A95F" w14:textId="560EB275"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 Presidenta de la Comisión Convocante da la bienvenida a los asistentes y agradece su asistencia a la presente </w:t>
            </w:r>
            <w:r w:rsidR="00FF198C">
              <w:rPr>
                <w:rFonts w:ascii="Arial" w:eastAsia="Times New Roman" w:hAnsi="Arial" w:cs="Arial"/>
                <w:lang w:val="es-ES" w:eastAsia="es-ES"/>
              </w:rPr>
              <w:t>sesión de Comisión,</w:t>
            </w:r>
            <w:r w:rsidRPr="00040805">
              <w:rPr>
                <w:rFonts w:ascii="Arial" w:eastAsia="Times New Roman" w:hAnsi="Arial" w:cs="Arial"/>
                <w:lang w:val="es-ES" w:eastAsia="es-ES"/>
              </w:rPr>
              <w:t xml:space="preserve"> </w:t>
            </w:r>
            <w:r w:rsidR="00FF198C">
              <w:rPr>
                <w:rFonts w:ascii="Arial" w:eastAsia="Times New Roman" w:hAnsi="Arial" w:cs="Arial"/>
                <w:lang w:val="es-ES" w:eastAsia="es-ES"/>
              </w:rPr>
              <w:t>exponiendo</w:t>
            </w:r>
            <w:r w:rsidRPr="00040805">
              <w:rPr>
                <w:rFonts w:ascii="Arial" w:eastAsia="Times New Roman" w:hAnsi="Arial" w:cs="Arial"/>
                <w:lang w:val="es-ES" w:eastAsia="es-ES"/>
              </w:rPr>
              <w:t xml:space="preserve"> los motivos de la reunión.</w:t>
            </w:r>
            <w:r w:rsidR="00C0333F">
              <w:rPr>
                <w:rFonts w:ascii="Arial" w:eastAsia="Times New Roman" w:hAnsi="Arial" w:cs="Arial"/>
                <w:lang w:val="es-ES" w:eastAsia="es-ES"/>
              </w:rPr>
              <w:t xml:space="preserve"> </w:t>
            </w:r>
          </w:p>
          <w:p w14:paraId="4313955A" w14:textId="77777777" w:rsidR="00040805" w:rsidRPr="00040805" w:rsidRDefault="00040805" w:rsidP="00040805">
            <w:pPr>
              <w:spacing w:after="0" w:line="240" w:lineRule="auto"/>
              <w:jc w:val="both"/>
              <w:rPr>
                <w:rFonts w:ascii="Arial" w:eastAsia="Times New Roman" w:hAnsi="Arial" w:cs="Arial"/>
                <w:lang w:val="es-ES" w:eastAsia="es-ES"/>
              </w:rPr>
            </w:pPr>
          </w:p>
          <w:p w14:paraId="615570A4" w14:textId="77777777"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14:paraId="25CF2057" w14:textId="77777777" w:rsidR="00947A3E" w:rsidRPr="00040805" w:rsidRDefault="00947A3E" w:rsidP="00947A3E">
            <w:pPr>
              <w:spacing w:after="0" w:line="240" w:lineRule="auto"/>
              <w:jc w:val="both"/>
              <w:rPr>
                <w:rFonts w:ascii="Arial" w:eastAsia="Times New Roman" w:hAnsi="Arial" w:cs="Arial"/>
                <w:b/>
                <w:lang w:val="es-ES" w:eastAsia="es-ES"/>
              </w:rPr>
            </w:pPr>
          </w:p>
          <w:p w14:paraId="16187E81" w14:textId="77777777"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14:paraId="44B9C69F" w14:textId="77777777" w:rsidR="00040805" w:rsidRPr="00040805" w:rsidRDefault="00040805" w:rsidP="00040805">
            <w:pPr>
              <w:spacing w:after="0" w:line="240" w:lineRule="auto"/>
              <w:jc w:val="both"/>
              <w:rPr>
                <w:rFonts w:ascii="Arial" w:eastAsia="Times New Roman" w:hAnsi="Arial" w:cs="Arial"/>
                <w:b/>
                <w:lang w:val="es-ES" w:eastAsia="es-ES"/>
              </w:rPr>
            </w:pPr>
          </w:p>
          <w:p w14:paraId="26059E9A" w14:textId="77777777"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14:paraId="40A22F72" w14:textId="77777777" w:rsidR="00040805" w:rsidRPr="00040805" w:rsidRDefault="00040805" w:rsidP="00040805">
            <w:pPr>
              <w:spacing w:after="0" w:line="240" w:lineRule="auto"/>
              <w:jc w:val="both"/>
              <w:rPr>
                <w:rFonts w:ascii="Arial" w:eastAsia="Times New Roman" w:hAnsi="Arial" w:cs="Arial"/>
                <w:b/>
                <w:lang w:val="es-ES" w:eastAsia="es-ES"/>
              </w:rPr>
            </w:pPr>
          </w:p>
          <w:p w14:paraId="2902F66B" w14:textId="77777777"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14:paraId="71B41DB7" w14:textId="77777777" w:rsid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14:paraId="7309A933" w14:textId="295D5C77" w:rsidR="002357A1" w:rsidRDefault="002357A1"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p>
          <w:p w14:paraId="25E4F430" w14:textId="77777777" w:rsidR="002E0B32" w:rsidRPr="00040805" w:rsidRDefault="002E0B32"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Tania Magdalena Bernardino Juárez </w:t>
            </w:r>
            <w:r w:rsidR="0054271C">
              <w:rPr>
                <w:rFonts w:ascii="Arial" w:eastAsia="Times New Roman" w:hAnsi="Arial" w:cs="Arial"/>
                <w:lang w:eastAsia="es-ES"/>
              </w:rPr>
              <w:t xml:space="preserve"> </w:t>
            </w:r>
          </w:p>
          <w:p w14:paraId="3B0F4056" w14:textId="007570C9" w:rsidR="00115AAF" w:rsidRDefault="005A50DB" w:rsidP="00040805">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sidR="0034006F">
              <w:rPr>
                <w:rFonts w:ascii="Arial" w:eastAsia="Times New Roman" w:hAnsi="Arial" w:cs="Arial"/>
                <w:lang w:eastAsia="es-ES"/>
              </w:rPr>
              <w:t>oé</w:t>
            </w:r>
            <w:r w:rsidRPr="00C0333F">
              <w:rPr>
                <w:rFonts w:ascii="Arial" w:eastAsia="Times New Roman" w:hAnsi="Arial" w:cs="Arial"/>
                <w:lang w:eastAsia="es-ES"/>
              </w:rPr>
              <w:t xml:space="preserve"> </w:t>
            </w:r>
            <w:r w:rsidR="003D0152" w:rsidRPr="00C0333F">
              <w:rPr>
                <w:rFonts w:ascii="Arial" w:eastAsia="Times New Roman" w:hAnsi="Arial" w:cs="Arial"/>
                <w:lang w:eastAsia="es-ES"/>
              </w:rPr>
              <w:t>Saúl</w:t>
            </w:r>
            <w:r w:rsidRPr="00C0333F">
              <w:rPr>
                <w:rFonts w:ascii="Arial" w:eastAsia="Times New Roman" w:hAnsi="Arial" w:cs="Arial"/>
                <w:lang w:eastAsia="es-ES"/>
              </w:rPr>
              <w:t xml:space="preserve"> Ramos García</w:t>
            </w:r>
            <w:r w:rsidR="0054271C">
              <w:rPr>
                <w:rFonts w:ascii="Arial" w:eastAsia="Times New Roman" w:hAnsi="Arial" w:cs="Arial"/>
                <w:lang w:eastAsia="es-ES"/>
              </w:rPr>
              <w:t xml:space="preserve"> </w:t>
            </w:r>
          </w:p>
          <w:p w14:paraId="34747336" w14:textId="7274AE30" w:rsidR="00BE4DD2" w:rsidRDefault="00BE4DD2" w:rsidP="00BE4DD2">
            <w:pPr>
              <w:spacing w:after="0" w:line="240" w:lineRule="auto"/>
              <w:jc w:val="both"/>
              <w:rPr>
                <w:rFonts w:ascii="Arial" w:eastAsia="Times New Roman" w:hAnsi="Arial" w:cs="Arial"/>
                <w:lang w:eastAsia="es-ES"/>
              </w:rPr>
            </w:pPr>
          </w:p>
          <w:p w14:paraId="5323E5DA" w14:textId="26C346DF" w:rsidR="00F26275" w:rsidRDefault="00F26275" w:rsidP="00F26275">
            <w:pPr>
              <w:spacing w:after="0" w:line="240" w:lineRule="auto"/>
              <w:ind w:left="720"/>
              <w:jc w:val="both"/>
              <w:rPr>
                <w:rFonts w:ascii="Arial" w:eastAsia="Times New Roman" w:hAnsi="Arial" w:cs="Arial"/>
                <w:lang w:eastAsia="es-ES"/>
              </w:rPr>
            </w:pPr>
          </w:p>
          <w:p w14:paraId="2C82A969" w14:textId="79A543E6" w:rsidR="00AE2A80" w:rsidRDefault="00AE2A80" w:rsidP="00AE2A80">
            <w:pPr>
              <w:spacing w:after="0" w:line="240" w:lineRule="auto"/>
              <w:jc w:val="both"/>
              <w:rPr>
                <w:rFonts w:ascii="Arial" w:eastAsia="Times New Roman" w:hAnsi="Arial" w:cs="Arial"/>
                <w:b/>
                <w:bCs/>
                <w:lang w:eastAsia="es-ES"/>
              </w:rPr>
            </w:pPr>
            <w:r>
              <w:rPr>
                <w:rFonts w:ascii="Arial" w:eastAsia="Times New Roman" w:hAnsi="Arial" w:cs="Arial"/>
                <w:b/>
                <w:bCs/>
                <w:lang w:eastAsia="es-ES"/>
              </w:rPr>
              <w:t>Invitados:</w:t>
            </w:r>
          </w:p>
          <w:p w14:paraId="542AB79A" w14:textId="05D28244" w:rsidR="00AE2A80" w:rsidRDefault="00AE2A80" w:rsidP="00AE2A80">
            <w:pPr>
              <w:spacing w:after="0" w:line="240" w:lineRule="auto"/>
              <w:jc w:val="both"/>
              <w:rPr>
                <w:rFonts w:ascii="Arial" w:eastAsia="Times New Roman" w:hAnsi="Arial" w:cs="Arial"/>
                <w:b/>
                <w:bCs/>
                <w:lang w:eastAsia="es-ES"/>
              </w:rPr>
            </w:pPr>
          </w:p>
          <w:p w14:paraId="77DC0CB8" w14:textId="16E6CB43" w:rsidR="00AE2A80" w:rsidRDefault="00FC0C98"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Manuel Michel Chávez</w:t>
            </w:r>
          </w:p>
          <w:p w14:paraId="45C27725" w14:textId="067A2E92" w:rsidR="00160ADA" w:rsidRDefault="00FC0C98"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Miguel Hernández Espinoza</w:t>
            </w:r>
          </w:p>
          <w:p w14:paraId="224E7BDC" w14:textId="52EE3DE6" w:rsidR="00160ADA" w:rsidRPr="00AE2A80" w:rsidRDefault="00FC0C98"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José Del Toro Bayardo</w:t>
            </w:r>
          </w:p>
          <w:p w14:paraId="2335C865" w14:textId="77777777" w:rsidR="00BE21AB" w:rsidRPr="00AE2A80" w:rsidRDefault="00BE21AB" w:rsidP="00BE21AB">
            <w:pPr>
              <w:pStyle w:val="Prrafodelista"/>
              <w:spacing w:after="0" w:line="240" w:lineRule="auto"/>
              <w:jc w:val="both"/>
              <w:rPr>
                <w:rFonts w:ascii="Arial" w:eastAsia="Times New Roman" w:hAnsi="Arial" w:cs="Arial"/>
                <w:lang w:eastAsia="es-ES"/>
              </w:rPr>
            </w:pPr>
          </w:p>
          <w:p w14:paraId="61558941" w14:textId="77777777" w:rsid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1968FD">
              <w:rPr>
                <w:rFonts w:ascii="Arial" w:eastAsia="Times New Roman" w:hAnsi="Arial" w:cs="Arial"/>
                <w:lang w:val="es-ES" w:eastAsia="es-ES"/>
              </w:rPr>
              <w:t xml:space="preserve">Una vez </w:t>
            </w:r>
            <w:r w:rsidRPr="00BE21AB">
              <w:rPr>
                <w:rFonts w:ascii="Arial" w:eastAsia="Times New Roman" w:hAnsi="Arial" w:cs="Arial"/>
                <w:b/>
                <w:lang w:val="es-ES" w:eastAsia="es-ES"/>
              </w:rPr>
              <w:t>leído y aprobado el orden del día</w:t>
            </w:r>
            <w:r w:rsidRPr="00040805">
              <w:rPr>
                <w:rFonts w:ascii="Arial" w:eastAsia="Times New Roman" w:hAnsi="Arial" w:cs="Arial"/>
                <w:lang w:val="es-ES" w:eastAsia="es-ES"/>
              </w:rPr>
              <w:t xml:space="preserve">, se procedió a lo siguiente: </w:t>
            </w:r>
          </w:p>
          <w:p w14:paraId="297F7628" w14:textId="77777777" w:rsidR="0050595E" w:rsidRDefault="0050595E" w:rsidP="00040805">
            <w:pPr>
              <w:widowControl w:val="0"/>
              <w:autoSpaceDE w:val="0"/>
              <w:autoSpaceDN w:val="0"/>
              <w:adjustRightInd w:val="0"/>
              <w:spacing w:after="0" w:line="240" w:lineRule="auto"/>
              <w:jc w:val="both"/>
              <w:rPr>
                <w:rFonts w:ascii="Arial" w:eastAsia="Times New Roman" w:hAnsi="Arial" w:cs="Arial"/>
                <w:lang w:val="es-ES" w:eastAsia="es-ES"/>
              </w:rPr>
            </w:pPr>
          </w:p>
          <w:p w14:paraId="19E49375" w14:textId="77777777" w:rsidR="00040805" w:rsidRP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14:paraId="70F9A872" w14:textId="77777777"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14:paraId="7F2DCFDC" w14:textId="50C4FC6B" w:rsidR="00FC0C98" w:rsidRDefault="00040980" w:rsidP="00FC0C98">
            <w:pPr>
              <w:widowControl w:val="0"/>
              <w:autoSpaceDE w:val="0"/>
              <w:autoSpaceDN w:val="0"/>
              <w:adjustRightInd w:val="0"/>
              <w:spacing w:line="240" w:lineRule="auto"/>
              <w:jc w:val="both"/>
              <w:rPr>
                <w:rFonts w:ascii="Arial" w:eastAsia="Times New Roman" w:hAnsi="Arial" w:cs="Arial"/>
                <w:iCs/>
                <w:lang w:eastAsia="es-ES"/>
              </w:rPr>
            </w:pPr>
            <w:r>
              <w:rPr>
                <w:rFonts w:ascii="Arial" w:eastAsia="Times New Roman" w:hAnsi="Arial" w:cs="Arial"/>
                <w:lang w:eastAsia="es-ES"/>
              </w:rPr>
              <w:t>En uso de la voz, l</w:t>
            </w:r>
            <w:r w:rsidR="00CC6ECF">
              <w:rPr>
                <w:rFonts w:ascii="Arial" w:eastAsia="Times New Roman" w:hAnsi="Arial" w:cs="Arial"/>
                <w:lang w:eastAsia="es-ES"/>
              </w:rPr>
              <w:t>a Presidenta de la Comisión</w:t>
            </w:r>
            <w:r>
              <w:rPr>
                <w:rFonts w:ascii="Arial" w:eastAsia="Times New Roman" w:hAnsi="Arial" w:cs="Arial"/>
                <w:lang w:eastAsia="es-ES"/>
              </w:rPr>
              <w:t xml:space="preserve"> convocante la Lic. Laura Elena Martínez Ruvalcaba</w:t>
            </w:r>
            <w:r w:rsidR="00CC6ECF">
              <w:rPr>
                <w:rFonts w:ascii="Arial" w:eastAsia="Times New Roman" w:hAnsi="Arial" w:cs="Arial"/>
                <w:lang w:eastAsia="es-ES"/>
              </w:rPr>
              <w:t>,</w:t>
            </w:r>
            <w:r w:rsidR="00C2715E">
              <w:rPr>
                <w:rFonts w:ascii="Arial" w:eastAsia="Times New Roman" w:hAnsi="Arial" w:cs="Arial"/>
                <w:lang w:eastAsia="es-ES"/>
              </w:rPr>
              <w:t xml:space="preserve"> </w:t>
            </w:r>
            <w:r w:rsidR="00BE21AB" w:rsidRPr="00BE21AB">
              <w:rPr>
                <w:rFonts w:ascii="Arial" w:eastAsia="Times New Roman" w:hAnsi="Arial" w:cs="Arial"/>
                <w:b/>
                <w:lang w:eastAsia="es-ES"/>
              </w:rPr>
              <w:t>procede al desahogo del punto 02 dos del orden del día</w:t>
            </w:r>
            <w:r w:rsidR="00BE21AB">
              <w:rPr>
                <w:rFonts w:ascii="Arial" w:eastAsia="Times New Roman" w:hAnsi="Arial" w:cs="Arial"/>
                <w:lang w:eastAsia="es-ES"/>
              </w:rPr>
              <w:t xml:space="preserve">, </w:t>
            </w:r>
            <w:r w:rsidR="007C048A">
              <w:rPr>
                <w:rFonts w:ascii="Arial" w:eastAsia="Times New Roman" w:hAnsi="Arial" w:cs="Arial"/>
                <w:lang w:eastAsia="es-ES"/>
              </w:rPr>
              <w:t xml:space="preserve">consistente en </w:t>
            </w:r>
            <w:r w:rsidR="004944AF" w:rsidRPr="004944AF">
              <w:rPr>
                <w:rFonts w:ascii="Cambria" w:eastAsia="Arial Unicode MS" w:hAnsi="Cambria" w:cs="Arial Unicode MS"/>
                <w:color w:val="000000"/>
                <w:u w:color="000000"/>
                <w:bdr w:val="nil"/>
                <w:lang w:val="es-ES_tradnl" w:eastAsia="es-MX"/>
                <w14:textOutline w14:w="0" w14:cap="flat" w14:cmpd="sng" w14:algn="ctr">
                  <w14:noFill/>
                  <w14:prstDash w14:val="solid"/>
                  <w14:bevel/>
                </w14:textOutline>
              </w:rPr>
              <w:t xml:space="preserve"> </w:t>
            </w:r>
            <w:r w:rsidR="004944AF" w:rsidRPr="004944AF">
              <w:rPr>
                <w:rFonts w:ascii="Arial" w:eastAsia="Times New Roman" w:hAnsi="Arial" w:cs="Arial"/>
                <w:lang w:val="es-ES_tradnl" w:eastAsia="es-ES"/>
              </w:rPr>
              <w:t>escrito simple sin fecha, signando por el ciudadano José del Toro Bayardo, por medio del cual solicita a este Municipio se le otorgue en arrendamiento el inmueble</w:t>
            </w:r>
            <w:r w:rsidR="004944AF">
              <w:rPr>
                <w:rFonts w:ascii="Arial" w:eastAsia="Times New Roman" w:hAnsi="Arial" w:cs="Arial"/>
                <w:lang w:val="es-ES_tradnl" w:eastAsia="es-ES"/>
              </w:rPr>
              <w:t xml:space="preserve"> propiedad Municipal </w:t>
            </w:r>
            <w:r w:rsidR="004944AF" w:rsidRPr="004944AF">
              <w:rPr>
                <w:rFonts w:ascii="Arial" w:eastAsia="Times New Roman" w:hAnsi="Arial" w:cs="Arial"/>
                <w:lang w:val="es-ES_tradnl" w:eastAsia="es-ES"/>
              </w:rPr>
              <w:t>conocido como La Antigua Estación del Ferrocarril, ubicado en la esquina de la Avenida Pedro Ramírez Vázquez esquina con Calzada Madero y Carranza, en Ciudad Guzmán, Municipio de Zapotlán el Grande, Jalisco</w:t>
            </w:r>
            <w:r w:rsidR="004944AF">
              <w:rPr>
                <w:rFonts w:ascii="Arial" w:eastAsia="Times New Roman" w:hAnsi="Arial" w:cs="Arial"/>
                <w:lang w:val="es-ES_tradnl" w:eastAsia="es-ES"/>
              </w:rPr>
              <w:t>.</w:t>
            </w:r>
            <w:r w:rsidR="004944AF" w:rsidRPr="004944AF">
              <w:rPr>
                <w:rFonts w:ascii="Arial" w:eastAsia="Times New Roman" w:hAnsi="Arial" w:cs="Arial"/>
                <w:lang w:val="es-ES_tradnl" w:eastAsia="es-ES"/>
              </w:rPr>
              <w:t xml:space="preserve"> Dicho documento fue turnado el pasado 21 de abril del presente año, a la Regidora Presidenta de la Comisión de Hacienda Pública y Patrimonio Municipal, por medio de oficio número 191/2020, con el objetivo de que se estudie dentro de esta comisión la</w:t>
            </w:r>
            <w:r w:rsidR="004944AF">
              <w:rPr>
                <w:rFonts w:ascii="Arial" w:eastAsia="Times New Roman" w:hAnsi="Arial" w:cs="Arial"/>
                <w:lang w:val="es-ES_tradnl" w:eastAsia="es-ES"/>
              </w:rPr>
              <w:t xml:space="preserve"> viabilidad de dicha solicitud. Es preciso señalar que </w:t>
            </w:r>
            <w:r w:rsidR="004944AF" w:rsidRPr="004944AF">
              <w:rPr>
                <w:rFonts w:ascii="Arial" w:eastAsia="Times New Roman" w:hAnsi="Arial" w:cs="Arial"/>
                <w:lang w:val="es-ES_tradnl" w:eastAsia="es-ES"/>
              </w:rPr>
              <w:t>el ciudadano José del Toro Bayardo es un empresario, con actividades dentro del giro de restaurantes, con un gran prestigio, buena reputación y con una experiencia de más</w:t>
            </w:r>
            <w:r w:rsidR="004944AF" w:rsidRPr="004944AF">
              <w:rPr>
                <w:rFonts w:ascii="Arial" w:eastAsia="Times New Roman" w:hAnsi="Arial" w:cs="Arial"/>
                <w:lang w:val="pt-PT" w:eastAsia="es-ES"/>
              </w:rPr>
              <w:t xml:space="preserve"> de 10 a</w:t>
            </w:r>
            <w:r w:rsidR="004944AF" w:rsidRPr="004944AF">
              <w:rPr>
                <w:rFonts w:ascii="Arial" w:eastAsia="Times New Roman" w:hAnsi="Arial" w:cs="Arial"/>
                <w:lang w:val="es-ES_tradnl" w:eastAsia="es-ES"/>
              </w:rPr>
              <w:t xml:space="preserve">ños en el ramo. Con sus actividades </w:t>
            </w:r>
            <w:r w:rsidR="004944AF" w:rsidRPr="004944AF">
              <w:rPr>
                <w:rFonts w:ascii="Arial" w:eastAsia="Times New Roman" w:hAnsi="Arial" w:cs="Arial"/>
                <w:lang w:val="es-ES_tradnl" w:eastAsia="es-ES"/>
              </w:rPr>
              <w:lastRenderedPageBreak/>
              <w:t>comerciales apoya al a economía del municipio y genera empleos para los Zapotlénses</w:t>
            </w:r>
            <w:r w:rsidR="004944AF">
              <w:rPr>
                <w:rFonts w:ascii="Arial" w:eastAsia="Times New Roman" w:hAnsi="Arial" w:cs="Arial"/>
                <w:lang w:val="es-ES_tradnl" w:eastAsia="es-ES"/>
              </w:rPr>
              <w:t>; y el día del desahogo de esta Comisión se encuentra presente como invitado acompañado del Arquitecto que ha elaborado el proyecto, el C. Miguel Hernández Espinoza, a quien se le cede el uso de la voz y proyecta en pantalla dos videos donde se muestra detalladamente el diseño de lo que se pretende hacer en el inmueble propiedad del Municipio, en caso de ser aprobado el arrendamiento solicitado. En uso de la voz, el Regidor Noé Ramos García felicita a los invitados por el proyecto, y expone algunas dudas las cuales son respondidas por los ciudadanos presentes; igualmente, sugiere a la Presidenta de la Comisión, que se solicite al Encargado de la Hacienda Municipal, un oficio en el cual justifique el monto de contraprestación que se pretende aprobar para la celebración delo contrato de arrendamiento. Igualmente la Regidora Tania Magdalena Bernardino Juárez, solicita se justifique el monto de la inversión que el particular pretende realizar, así como un dictamen técnico de la Tesorería en el cual se exponga las razones por las que se emite la recomendación del monto de la contraprestación. En uso de la voz, el Ingeniero Manuel Chávez Michel, coordinador de</w:t>
            </w:r>
            <w:r w:rsidR="009A78B0">
              <w:rPr>
                <w:rFonts w:ascii="Arial" w:eastAsia="Times New Roman" w:hAnsi="Arial" w:cs="Arial"/>
                <w:lang w:val="es-ES_tradnl" w:eastAsia="es-ES"/>
              </w:rPr>
              <w:t xml:space="preserve"> Gestión de la Ciudad, hace del conocimiento de la regidora, que tratándose de una inversión realizada por un particular la cual provendría de un contrato de arrendamiento, el monto de la inversión a realizar por el particular no tiene por qué ser justificado, debido a que no se trata de una licitación pública en la que se vaya a erogar recursos del Municipio para su realización; argumento que es secundado por la Síndico Municipal. No obstante, el C. José Del Toro Bayardo accede a justificar verbalmente el porqué de los montos de inversión que presenta para la rehabilitación del inmueble, así como la imposibilidad de erogar una cantidad mayor a $15,000.00 quince mil pesos mensuales como contraprestación al contrato de arrendamiento. Una vez agotado el tema, este se somete a votación, aprobándose por </w:t>
            </w:r>
            <w:r w:rsidR="009A78B0" w:rsidRPr="009A78B0">
              <w:rPr>
                <w:rFonts w:ascii="Arial" w:eastAsia="Times New Roman" w:hAnsi="Arial" w:cs="Arial"/>
                <w:b/>
                <w:lang w:val="es-ES_tradnl" w:eastAsia="es-ES"/>
              </w:rPr>
              <w:t xml:space="preserve">mayoría de 04 votos a favor y una abstención de la Regidora Tania Magdalena Bernardino Juárez.  </w:t>
            </w:r>
          </w:p>
          <w:p w14:paraId="06CB1A38" w14:textId="54552887" w:rsidR="001C0761" w:rsidRPr="001C0761" w:rsidRDefault="001C0761" w:rsidP="00E92EBC">
            <w:pPr>
              <w:widowControl w:val="0"/>
              <w:autoSpaceDE w:val="0"/>
              <w:autoSpaceDN w:val="0"/>
              <w:adjustRightInd w:val="0"/>
              <w:spacing w:line="240" w:lineRule="auto"/>
              <w:jc w:val="both"/>
              <w:rPr>
                <w:rFonts w:ascii="Arial" w:eastAsia="Calibri" w:hAnsi="Arial" w:cs="Arial"/>
                <w:iCs/>
              </w:rPr>
            </w:pPr>
          </w:p>
          <w:p w14:paraId="41A9A64C" w14:textId="77777777" w:rsidR="00040805" w:rsidRPr="00040805" w:rsidRDefault="00947A3E"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AA228F">
              <w:rPr>
                <w:rFonts w:ascii="Arial" w:eastAsia="Times New Roman" w:hAnsi="Arial" w:cs="Arial"/>
                <w:b/>
                <w:lang w:val="es-ES" w:eastAsia="es-ES"/>
              </w:rPr>
              <w:t>.- ACUERDO</w:t>
            </w:r>
            <w:r w:rsidR="007441E4">
              <w:rPr>
                <w:rFonts w:ascii="Arial" w:eastAsia="Times New Roman" w:hAnsi="Arial" w:cs="Arial"/>
                <w:b/>
                <w:lang w:val="es-ES" w:eastAsia="es-ES"/>
              </w:rPr>
              <w:t>S</w:t>
            </w:r>
            <w:r w:rsidR="00040805" w:rsidRPr="00040805">
              <w:rPr>
                <w:rFonts w:ascii="Arial" w:eastAsia="Times New Roman" w:hAnsi="Arial" w:cs="Arial"/>
                <w:b/>
                <w:lang w:val="es-ES" w:eastAsia="es-ES"/>
              </w:rPr>
              <w:t>.</w:t>
            </w:r>
          </w:p>
          <w:p w14:paraId="42A49864" w14:textId="6B607B4F" w:rsidR="00002D11" w:rsidRPr="004047C5" w:rsidRDefault="009A78B0" w:rsidP="00947A3E">
            <w:pPr>
              <w:spacing w:before="100" w:beforeAutospacing="1" w:after="100" w:afterAutospacing="1" w:line="240" w:lineRule="auto"/>
              <w:jc w:val="both"/>
              <w:rPr>
                <w:rFonts w:ascii="Arial" w:hAnsi="Arial" w:cs="Arial"/>
                <w:bCs/>
                <w:lang w:val="es-ES"/>
              </w:rPr>
            </w:pPr>
            <w:r>
              <w:rPr>
                <w:rFonts w:ascii="Arial" w:eastAsia="Times New Roman" w:hAnsi="Arial" w:cs="Arial"/>
                <w:b/>
                <w:lang w:val="es-ES" w:eastAsia="es-ES"/>
              </w:rPr>
              <w:t>ÚNICO</w:t>
            </w:r>
            <w:r w:rsidR="00DA757B">
              <w:rPr>
                <w:rFonts w:ascii="Arial" w:eastAsia="Times New Roman" w:hAnsi="Arial" w:cs="Arial"/>
                <w:b/>
                <w:lang w:val="es-ES" w:eastAsia="es-ES"/>
              </w:rPr>
              <w:t>.</w:t>
            </w:r>
            <w:r w:rsidR="006B491E">
              <w:rPr>
                <w:rFonts w:ascii="Arial" w:eastAsia="Times New Roman" w:hAnsi="Arial" w:cs="Arial"/>
                <w:b/>
                <w:lang w:val="es-ES" w:eastAsia="es-ES"/>
              </w:rPr>
              <w:t>-</w:t>
            </w:r>
            <w:r w:rsidR="00947A3E">
              <w:rPr>
                <w:rFonts w:ascii="Arial" w:eastAsia="Times New Roman" w:hAnsi="Arial" w:cs="Arial"/>
                <w:lang w:val="es-ES" w:eastAsia="es-ES"/>
              </w:rPr>
              <w:t xml:space="preserve"> </w:t>
            </w:r>
            <w:r w:rsidR="00110770">
              <w:rPr>
                <w:rFonts w:ascii="Arial" w:eastAsia="Times New Roman" w:hAnsi="Arial" w:cs="Arial"/>
                <w:lang w:val="es-ES" w:eastAsia="es-ES"/>
              </w:rPr>
              <w:t xml:space="preserve">Se aprueba por </w:t>
            </w:r>
            <w:r w:rsidR="00002D11">
              <w:rPr>
                <w:rFonts w:ascii="Arial" w:eastAsia="Times New Roman" w:hAnsi="Arial" w:cs="Arial"/>
                <w:lang w:val="es-ES" w:eastAsia="es-ES"/>
              </w:rPr>
              <w:t>mayoría</w:t>
            </w:r>
            <w:r w:rsidR="00110770">
              <w:rPr>
                <w:rFonts w:ascii="Arial" w:eastAsia="Times New Roman" w:hAnsi="Arial" w:cs="Arial"/>
                <w:lang w:val="es-ES" w:eastAsia="es-ES"/>
              </w:rPr>
              <w:t xml:space="preserve"> </w:t>
            </w:r>
            <w:r w:rsidR="00110770" w:rsidRPr="006510B0">
              <w:rPr>
                <w:rFonts w:ascii="Arial" w:eastAsia="Times New Roman" w:hAnsi="Arial" w:cs="Arial"/>
                <w:lang w:val="es-ES" w:eastAsia="es-ES"/>
              </w:rPr>
              <w:t xml:space="preserve">elaborar </w:t>
            </w:r>
            <w:r>
              <w:rPr>
                <w:rFonts w:ascii="Arial" w:hAnsi="Arial" w:cs="Arial"/>
                <w:bCs/>
              </w:rPr>
              <w:t xml:space="preserve">Dictamen </w:t>
            </w:r>
            <w:r w:rsidR="004047C5" w:rsidRPr="004047C5">
              <w:rPr>
                <w:rFonts w:ascii="Arial" w:hAnsi="Arial" w:cs="Arial"/>
                <w:bCs/>
                <w:lang w:val="es-ES_tradnl"/>
              </w:rPr>
              <w:t>que autoriza otorgar arrendamiento condicionado de un predio propiedad municipal a favor de un particular</w:t>
            </w:r>
          </w:p>
          <w:p w14:paraId="3287FA4A" w14:textId="3D3C0550"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5.- SENTIDO DEL VOTO.</w:t>
            </w:r>
          </w:p>
          <w:p w14:paraId="4AA30E4F" w14:textId="4BF57347" w:rsidR="004047C5" w:rsidRDefault="004047C5" w:rsidP="004047C5">
            <w:pPr>
              <w:spacing w:before="100" w:beforeAutospacing="1" w:after="100" w:afterAutospacing="1" w:line="240" w:lineRule="auto"/>
              <w:jc w:val="both"/>
              <w:rPr>
                <w:rFonts w:ascii="Arial" w:eastAsia="Times New Roman" w:hAnsi="Arial" w:cs="Arial"/>
                <w:bCs/>
                <w:lang w:val="es-ES_tradnl" w:eastAsia="es-ES"/>
              </w:rPr>
            </w:pPr>
            <w:r>
              <w:rPr>
                <w:rFonts w:ascii="Arial" w:eastAsia="Times New Roman" w:hAnsi="Arial" w:cs="Arial"/>
                <w:b/>
                <w:sz w:val="24"/>
                <w:szCs w:val="24"/>
                <w:lang w:val="es-ES" w:eastAsia="es-ES"/>
              </w:rPr>
              <w:t>ÚNICO</w:t>
            </w:r>
            <w:r w:rsidR="000A6B4F" w:rsidRPr="00947A3E">
              <w:rPr>
                <w:rFonts w:ascii="Arial" w:eastAsia="Times New Roman" w:hAnsi="Arial" w:cs="Arial"/>
                <w:b/>
                <w:sz w:val="24"/>
                <w:szCs w:val="24"/>
                <w:lang w:val="es-ES" w:eastAsia="es-ES"/>
              </w:rPr>
              <w:t xml:space="preserve">. </w:t>
            </w:r>
            <w:r w:rsidRPr="00947A3E">
              <w:rPr>
                <w:rFonts w:ascii="Arial" w:eastAsia="Times New Roman" w:hAnsi="Arial" w:cs="Arial"/>
                <w:b/>
                <w:sz w:val="24"/>
                <w:szCs w:val="24"/>
                <w:lang w:val="es-ES" w:eastAsia="es-ES"/>
              </w:rPr>
              <w:t>–</w:t>
            </w:r>
            <w:r>
              <w:rPr>
                <w:rFonts w:ascii="Arial" w:eastAsia="Times New Roman" w:hAnsi="Arial" w:cs="Arial"/>
                <w:b/>
                <w:sz w:val="24"/>
                <w:szCs w:val="24"/>
                <w:lang w:val="es-ES" w:eastAsia="es-ES"/>
              </w:rPr>
              <w:t xml:space="preserve"> </w:t>
            </w:r>
            <w:r w:rsidRPr="006510B0">
              <w:rPr>
                <w:rFonts w:ascii="Arial" w:hAnsi="Arial" w:cs="Arial"/>
              </w:rPr>
              <w:t>Se</w:t>
            </w:r>
            <w:r w:rsidRPr="004047C5">
              <w:rPr>
                <w:rFonts w:ascii="Arial" w:eastAsia="Times New Roman" w:hAnsi="Arial" w:cs="Arial"/>
                <w:lang w:val="es-ES" w:eastAsia="es-ES"/>
              </w:rPr>
              <w:t xml:space="preserve"> aprueba por mayoría elaborar </w:t>
            </w:r>
            <w:r w:rsidRPr="004047C5">
              <w:rPr>
                <w:rFonts w:ascii="Arial" w:eastAsia="Times New Roman" w:hAnsi="Arial" w:cs="Arial"/>
                <w:bCs/>
                <w:lang w:eastAsia="es-ES"/>
              </w:rPr>
              <w:t xml:space="preserve">Dictamen </w:t>
            </w:r>
            <w:r w:rsidRPr="004047C5">
              <w:rPr>
                <w:rFonts w:ascii="Arial" w:eastAsia="Times New Roman" w:hAnsi="Arial" w:cs="Arial"/>
                <w:bCs/>
                <w:lang w:val="es-ES_tradnl" w:eastAsia="es-ES"/>
              </w:rPr>
              <w:t>que autoriza otorgar arrendamiento condicionado de un predio propiedad municipal a favor de un particular</w:t>
            </w:r>
            <w:r>
              <w:rPr>
                <w:rFonts w:ascii="Arial" w:eastAsia="Times New Roman" w:hAnsi="Arial" w:cs="Arial"/>
                <w:bCs/>
                <w:lang w:val="es-ES_tradnl" w:eastAsia="es-ES"/>
              </w:rPr>
              <w:t>.</w:t>
            </w:r>
          </w:p>
          <w:p w14:paraId="6CD36929" w14:textId="77777777" w:rsidR="004047C5" w:rsidRDefault="004047C5" w:rsidP="004047C5">
            <w:pPr>
              <w:spacing w:before="100" w:beforeAutospacing="1" w:after="100" w:afterAutospacing="1" w:line="240" w:lineRule="auto"/>
              <w:jc w:val="both"/>
              <w:rPr>
                <w:rFonts w:ascii="Arial" w:eastAsia="Times New Roman" w:hAnsi="Arial" w:cs="Arial"/>
                <w:bCs/>
                <w:lang w:val="es-ES_tradnl" w:eastAsia="es-ES"/>
              </w:rPr>
            </w:pPr>
          </w:p>
          <w:p w14:paraId="05763EC9" w14:textId="77777777" w:rsidR="004047C5" w:rsidRPr="004047C5" w:rsidRDefault="004047C5" w:rsidP="004047C5">
            <w:pPr>
              <w:spacing w:before="100" w:beforeAutospacing="1" w:after="100" w:afterAutospacing="1" w:line="240" w:lineRule="auto"/>
              <w:jc w:val="both"/>
              <w:rPr>
                <w:rFonts w:ascii="Arial" w:eastAsia="Times New Roman" w:hAnsi="Arial" w:cs="Arial"/>
                <w:bCs/>
                <w:lang w:val="es-ES" w:eastAsia="es-ES"/>
              </w:rPr>
            </w:pPr>
          </w:p>
          <w:p w14:paraId="13D64727" w14:textId="75729BE3" w:rsidR="00F45FAF" w:rsidRPr="00BF5B52" w:rsidRDefault="00F45FAF" w:rsidP="00BF5B52">
            <w:pPr>
              <w:spacing w:before="100" w:beforeAutospacing="1" w:after="100" w:afterAutospacing="1" w:line="240" w:lineRule="auto"/>
              <w:jc w:val="both"/>
              <w:rPr>
                <w:rFonts w:ascii="Arial" w:hAnsi="Arial" w:cs="Arial"/>
                <w:bCs/>
                <w:lang w:val="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14:paraId="0AE63133" w14:textId="77777777" w:rsidTr="00E173C3">
              <w:trPr>
                <w:trHeight w:val="424"/>
              </w:trPr>
              <w:tc>
                <w:tcPr>
                  <w:tcW w:w="2093" w:type="dxa"/>
                </w:tcPr>
                <w:p w14:paraId="1E74681B" w14:textId="77777777" w:rsidR="00947A3E" w:rsidRPr="00947A3E" w:rsidRDefault="00947A3E" w:rsidP="004047C5">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14:paraId="72CA8B7A" w14:textId="77777777" w:rsidR="00947A3E" w:rsidRPr="00947A3E" w:rsidRDefault="00947A3E" w:rsidP="004047C5">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5F55C5F3" w14:textId="77777777" w:rsidR="00947A3E" w:rsidRPr="00947A3E" w:rsidRDefault="00947A3E" w:rsidP="004047C5">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897D437" w14:textId="77777777" w:rsidR="00947A3E" w:rsidRPr="00947A3E" w:rsidRDefault="00947A3E" w:rsidP="004047C5">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73B5331F" w14:textId="77777777" w:rsidR="00947A3E" w:rsidRPr="00947A3E" w:rsidRDefault="00947A3E" w:rsidP="004047C5">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097710E5" w14:textId="77777777" w:rsidR="00947A3E" w:rsidRPr="00947A3E" w:rsidRDefault="00947A3E" w:rsidP="004047C5">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37CFD292" w14:textId="77777777" w:rsidR="00947A3E" w:rsidRPr="00947A3E" w:rsidRDefault="00947A3E" w:rsidP="004047C5">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3ACDF96A" w14:textId="77777777" w:rsidR="00947A3E" w:rsidRPr="00947A3E" w:rsidRDefault="00947A3E" w:rsidP="004047C5">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14:paraId="13667A97" w14:textId="77777777" w:rsidTr="00E173C3">
              <w:trPr>
                <w:trHeight w:val="577"/>
              </w:trPr>
              <w:tc>
                <w:tcPr>
                  <w:tcW w:w="2093" w:type="dxa"/>
                </w:tcPr>
                <w:p w14:paraId="3BFA3543" w14:textId="77777777" w:rsidR="00947A3E" w:rsidRPr="00947A3E" w:rsidRDefault="00947A3E" w:rsidP="00853BDC">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08DA2CFA" w14:textId="77777777" w:rsidR="00947A3E" w:rsidRPr="00947A3E" w:rsidRDefault="00947A3E" w:rsidP="00853BDC">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34FC19EF" w14:textId="77777777" w:rsidR="00947A3E" w:rsidRPr="00947A3E" w:rsidRDefault="00947A3E" w:rsidP="00853BDC">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67BB89F" w14:textId="77777777" w:rsidR="00947A3E" w:rsidRPr="00947A3E" w:rsidRDefault="00947A3E" w:rsidP="00853BDC">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517ADD94" w14:textId="77777777" w:rsidTr="00E173C3">
              <w:trPr>
                <w:trHeight w:val="585"/>
              </w:trPr>
              <w:tc>
                <w:tcPr>
                  <w:tcW w:w="2093" w:type="dxa"/>
                </w:tcPr>
                <w:p w14:paraId="5D79A9A0" w14:textId="77777777" w:rsidR="00947A3E" w:rsidRPr="00947A3E" w:rsidRDefault="00947A3E" w:rsidP="00853BDC">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1F6D56DD" w14:textId="77777777" w:rsidR="00947A3E" w:rsidRPr="00947A3E" w:rsidRDefault="00947A3E" w:rsidP="00853BDC">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40AA19CD" w14:textId="77777777" w:rsidR="00947A3E" w:rsidRPr="00947A3E" w:rsidRDefault="00947A3E" w:rsidP="00853BDC">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58ACAC2E" w14:textId="77777777" w:rsidR="00947A3E" w:rsidRPr="00947A3E" w:rsidRDefault="00947A3E" w:rsidP="00853BDC">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73565153" w14:textId="77777777" w:rsidR="00947A3E" w:rsidRPr="00947A3E" w:rsidRDefault="00947A3E" w:rsidP="00853BDC">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5885017D" w14:textId="77777777" w:rsidTr="00E173C3">
              <w:trPr>
                <w:trHeight w:val="585"/>
              </w:trPr>
              <w:tc>
                <w:tcPr>
                  <w:tcW w:w="2093" w:type="dxa"/>
                </w:tcPr>
                <w:p w14:paraId="71935D7D" w14:textId="77777777" w:rsidR="00947A3E" w:rsidRPr="00947A3E" w:rsidRDefault="00947A3E" w:rsidP="00853BDC">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r w:rsidR="00714EE2">
                    <w:rPr>
                      <w:rFonts w:ascii="Arial" w:eastAsia="Times New Roman" w:hAnsi="Arial" w:cs="Arial"/>
                      <w:sz w:val="20"/>
                      <w:szCs w:val="20"/>
                      <w:lang w:val="es-ES" w:eastAsia="es-ES"/>
                    </w:rPr>
                    <w:t xml:space="preserve"> </w:t>
                  </w:r>
                </w:p>
              </w:tc>
              <w:tc>
                <w:tcPr>
                  <w:tcW w:w="2410" w:type="dxa"/>
                </w:tcPr>
                <w:p w14:paraId="3D7685BD" w14:textId="29895FF7" w:rsidR="00947A3E" w:rsidRPr="004047C5" w:rsidRDefault="004047C5" w:rsidP="00853BDC">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eastAsia="Times New Roman" w:hAnsi="Arial" w:cs="Arial"/>
                      <w:b/>
                      <w:bCs/>
                      <w:sz w:val="20"/>
                      <w:szCs w:val="20"/>
                      <w:lang w:val="es-ES" w:eastAsia="es-ES"/>
                    </w:rPr>
                    <w:t>X</w:t>
                  </w:r>
                </w:p>
              </w:tc>
              <w:tc>
                <w:tcPr>
                  <w:tcW w:w="2268" w:type="dxa"/>
                </w:tcPr>
                <w:p w14:paraId="06F56AEC" w14:textId="16334D3E" w:rsidR="00947A3E" w:rsidRPr="00947A3E" w:rsidRDefault="00947A3E" w:rsidP="00853BDC">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013893F" w14:textId="4926F414" w:rsidR="00947A3E" w:rsidRPr="00947A3E" w:rsidRDefault="00947A3E" w:rsidP="00853BDC">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3857B02A" w14:textId="77777777" w:rsidTr="00E173C3">
              <w:trPr>
                <w:trHeight w:val="585"/>
              </w:trPr>
              <w:tc>
                <w:tcPr>
                  <w:tcW w:w="2093" w:type="dxa"/>
                </w:tcPr>
                <w:p w14:paraId="0196FCD1" w14:textId="77777777" w:rsidR="00947A3E" w:rsidRPr="00947A3E" w:rsidRDefault="00947A3E" w:rsidP="00853BDC">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186DA0B1" w14:textId="77777777" w:rsidR="00947A3E" w:rsidRPr="00947A3E" w:rsidRDefault="00947A3E" w:rsidP="00853BDC">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40BA53B5" w14:textId="77777777" w:rsidR="00947A3E" w:rsidRPr="00947A3E" w:rsidRDefault="00947A3E" w:rsidP="00853BDC">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72A2EF1" w14:textId="77777777" w:rsidR="00947A3E" w:rsidRPr="00947A3E" w:rsidRDefault="00947A3E" w:rsidP="00853BDC">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CE4A1E" w:rsidRPr="00947A3E" w14:paraId="1E9C9620" w14:textId="77777777" w:rsidTr="00E173C3">
              <w:trPr>
                <w:trHeight w:val="585"/>
              </w:trPr>
              <w:tc>
                <w:tcPr>
                  <w:tcW w:w="2093" w:type="dxa"/>
                </w:tcPr>
                <w:p w14:paraId="170E0238" w14:textId="77777777" w:rsidR="00CE4A1E" w:rsidRDefault="00CE4A1E" w:rsidP="00853BDC">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14:paraId="077EDCA1" w14:textId="77777777" w:rsidR="00CE4A1E" w:rsidRDefault="00CE4A1E" w:rsidP="00853BDC">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0F77D259" w14:textId="766E71B6" w:rsidR="009A3766" w:rsidRPr="00947A3E" w:rsidRDefault="009A3766" w:rsidP="004047C5">
                  <w:pPr>
                    <w:framePr w:hSpace="141" w:wrap="around" w:vAnchor="text" w:hAnchor="margin" w:xAlign="center" w:y="183"/>
                    <w:spacing w:after="0" w:line="240" w:lineRule="auto"/>
                    <w:rPr>
                      <w:rFonts w:ascii="Arial" w:eastAsia="Times New Roman" w:hAnsi="Arial" w:cs="Arial"/>
                      <w:b/>
                      <w:bCs/>
                      <w:sz w:val="20"/>
                      <w:szCs w:val="20"/>
                      <w:lang w:val="es-ES" w:eastAsia="es-ES"/>
                    </w:rPr>
                  </w:pPr>
                </w:p>
              </w:tc>
              <w:tc>
                <w:tcPr>
                  <w:tcW w:w="2268" w:type="dxa"/>
                </w:tcPr>
                <w:p w14:paraId="02CD560F" w14:textId="77777777" w:rsidR="00CE4A1E" w:rsidRPr="00947A3E" w:rsidRDefault="00CE4A1E" w:rsidP="00853BDC">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6AEDDD0B" w14:textId="77777777" w:rsidR="00CE4A1E" w:rsidRDefault="00CE4A1E" w:rsidP="00853BDC">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1A6B39FE" w14:textId="060D5A24" w:rsidR="00C62A12" w:rsidRPr="00947A3E" w:rsidRDefault="004047C5" w:rsidP="00853BDC">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r>
          </w:tbl>
          <w:p w14:paraId="783813BA" w14:textId="44FBB5EB" w:rsidR="000B53F5" w:rsidRDefault="000B53F5"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14:paraId="7F1D6344" w14:textId="77777777" w:rsidTr="00E173C3">
              <w:trPr>
                <w:trHeight w:val="273"/>
              </w:trPr>
              <w:tc>
                <w:tcPr>
                  <w:tcW w:w="3386" w:type="dxa"/>
                </w:tcPr>
                <w:p w14:paraId="1A59B910" w14:textId="52273510" w:rsidR="00947A3E" w:rsidRPr="00AE3D49" w:rsidRDefault="00947A3E" w:rsidP="00853BDC">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9A3766">
                    <w:rPr>
                      <w:rFonts w:ascii="Arial" w:eastAsia="Times New Roman" w:hAnsi="Arial" w:cs="Arial"/>
                      <w:b/>
                      <w:sz w:val="20"/>
                      <w:szCs w:val="20"/>
                      <w:lang w:val="es-ES" w:eastAsia="es-ES"/>
                    </w:rPr>
                    <w:t>CUATRO</w:t>
                  </w:r>
                </w:p>
              </w:tc>
            </w:tr>
            <w:tr w:rsidR="00947A3E" w:rsidRPr="00947A3E" w14:paraId="3EDD7883" w14:textId="77777777" w:rsidTr="00E173C3">
              <w:trPr>
                <w:trHeight w:val="291"/>
              </w:trPr>
              <w:tc>
                <w:tcPr>
                  <w:tcW w:w="3386" w:type="dxa"/>
                </w:tcPr>
                <w:p w14:paraId="25761A58" w14:textId="6ACB426F" w:rsidR="00947A3E" w:rsidRPr="00947A3E" w:rsidRDefault="00947A3E" w:rsidP="00853BDC">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sidR="004047C5">
                    <w:rPr>
                      <w:rFonts w:ascii="Arial" w:eastAsia="Times New Roman" w:hAnsi="Arial" w:cs="Arial"/>
                      <w:sz w:val="20"/>
                      <w:szCs w:val="20"/>
                      <w:lang w:val="es-ES" w:eastAsia="es-ES"/>
                    </w:rPr>
                    <w:t>1 UNA</w:t>
                  </w:r>
                </w:p>
              </w:tc>
            </w:tr>
            <w:tr w:rsidR="00947A3E" w:rsidRPr="00947A3E" w14:paraId="2C796237" w14:textId="77777777" w:rsidTr="00E173C3">
              <w:trPr>
                <w:trHeight w:val="291"/>
              </w:trPr>
              <w:tc>
                <w:tcPr>
                  <w:tcW w:w="3386" w:type="dxa"/>
                </w:tcPr>
                <w:p w14:paraId="51650B90" w14:textId="77777777" w:rsidR="00947A3E" w:rsidRPr="00947A3E" w:rsidRDefault="00947A3E" w:rsidP="00853BDC">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947A3E" w:rsidRPr="006D6944" w14:paraId="35B1A776" w14:textId="77777777" w:rsidTr="00E173C3">
              <w:trPr>
                <w:trHeight w:val="85"/>
              </w:trPr>
              <w:tc>
                <w:tcPr>
                  <w:tcW w:w="3386" w:type="dxa"/>
                </w:tcPr>
                <w:p w14:paraId="47B995B9" w14:textId="2DCEB9A3" w:rsidR="00947A3E" w:rsidRPr="00947A3E" w:rsidRDefault="00857BA2" w:rsidP="00853BDC">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sidR="009A3766">
                    <w:rPr>
                      <w:rFonts w:ascii="Arial" w:eastAsia="Times New Roman" w:hAnsi="Arial" w:cs="Arial"/>
                      <w:b/>
                      <w:sz w:val="20"/>
                      <w:szCs w:val="20"/>
                      <w:lang w:val="es-ES" w:eastAsia="es-ES"/>
                    </w:rPr>
                    <w:t>CUATRO</w:t>
                  </w:r>
                  <w:r w:rsidR="0008523F">
                    <w:rPr>
                      <w:rFonts w:ascii="Arial" w:eastAsia="Times New Roman" w:hAnsi="Arial" w:cs="Arial"/>
                      <w:b/>
                      <w:sz w:val="20"/>
                      <w:szCs w:val="20"/>
                      <w:lang w:val="es-ES" w:eastAsia="es-ES"/>
                    </w:rPr>
                    <w:t xml:space="preserve"> </w:t>
                  </w:r>
                  <w:r w:rsidR="00947A3E" w:rsidRPr="00947A3E">
                    <w:rPr>
                      <w:rFonts w:ascii="Arial" w:eastAsia="Times New Roman" w:hAnsi="Arial" w:cs="Arial"/>
                      <w:b/>
                      <w:sz w:val="20"/>
                      <w:szCs w:val="20"/>
                      <w:lang w:val="es-ES" w:eastAsia="es-ES"/>
                    </w:rPr>
                    <w:t xml:space="preserve"> a favor</w:t>
                  </w:r>
                </w:p>
              </w:tc>
            </w:tr>
          </w:tbl>
          <w:p w14:paraId="68413C27" w14:textId="6840ADB0" w:rsidR="007C0EBF" w:rsidRPr="007C0EBF" w:rsidRDefault="00786855" w:rsidP="007C0EBF">
            <w:pPr>
              <w:spacing w:before="100" w:beforeAutospacing="1" w:after="100" w:afterAutospacing="1" w:line="240" w:lineRule="auto"/>
              <w:jc w:val="both"/>
              <w:rPr>
                <w:rFonts w:ascii="Arial" w:eastAsia="Times New Roman" w:hAnsi="Arial" w:cs="Arial"/>
                <w:lang w:val="es-ES" w:eastAsia="es-ES"/>
              </w:rPr>
            </w:pPr>
            <w:r w:rsidRPr="00786855">
              <w:rPr>
                <w:rFonts w:ascii="Arial" w:eastAsia="Times New Roman" w:hAnsi="Arial" w:cs="Arial"/>
                <w:b/>
                <w:lang w:val="es-ES" w:eastAsia="es-ES"/>
              </w:rPr>
              <w:t>3.- ASUNTOS VARIOS.</w:t>
            </w:r>
            <w:r>
              <w:rPr>
                <w:rFonts w:ascii="Arial" w:eastAsia="Times New Roman" w:hAnsi="Arial" w:cs="Arial"/>
                <w:b/>
                <w:lang w:val="es-ES" w:eastAsia="es-ES"/>
              </w:rPr>
              <w:t xml:space="preserve"> </w:t>
            </w:r>
            <w:r w:rsidRPr="00040805">
              <w:rPr>
                <w:rFonts w:ascii="Arial" w:eastAsia="Times New Roman" w:hAnsi="Arial" w:cs="Arial"/>
                <w:lang w:val="es-ES" w:eastAsia="es-ES"/>
              </w:rPr>
              <w:t xml:space="preserve"> </w:t>
            </w:r>
            <w:r w:rsidR="00DE7F1E" w:rsidRPr="00DE7F1E">
              <w:rPr>
                <w:rFonts w:ascii="Arial" w:eastAsia="Times New Roman" w:hAnsi="Arial" w:cs="Arial"/>
                <w:lang w:val="es-ES" w:eastAsia="es-ES"/>
              </w:rPr>
              <w:t>Se concede el uso de la voz a los integrantes de la</w:t>
            </w:r>
            <w:r w:rsidR="00C07072">
              <w:rPr>
                <w:rFonts w:ascii="Arial" w:eastAsia="Times New Roman" w:hAnsi="Arial" w:cs="Arial"/>
                <w:lang w:val="es-ES" w:eastAsia="es-ES"/>
              </w:rPr>
              <w:t>s</w:t>
            </w:r>
            <w:r w:rsidR="00DE7F1E" w:rsidRPr="00DE7F1E">
              <w:rPr>
                <w:rFonts w:ascii="Arial" w:eastAsia="Times New Roman" w:hAnsi="Arial" w:cs="Arial"/>
                <w:lang w:val="es-ES" w:eastAsia="es-ES"/>
              </w:rPr>
              <w:t xml:space="preserve"> Comisi</w:t>
            </w:r>
            <w:r w:rsidR="00C07072">
              <w:rPr>
                <w:rFonts w:ascii="Arial" w:eastAsia="Times New Roman" w:hAnsi="Arial" w:cs="Arial"/>
                <w:lang w:val="es-ES" w:eastAsia="es-ES"/>
              </w:rPr>
              <w:t>o</w:t>
            </w:r>
            <w:r w:rsidR="00DE7F1E" w:rsidRPr="00DE7F1E">
              <w:rPr>
                <w:rFonts w:ascii="Arial" w:eastAsia="Times New Roman" w:hAnsi="Arial" w:cs="Arial"/>
                <w:lang w:val="es-ES" w:eastAsia="es-ES"/>
              </w:rPr>
              <w:t>n</w:t>
            </w:r>
            <w:r w:rsidR="00C07072">
              <w:rPr>
                <w:rFonts w:ascii="Arial" w:eastAsia="Times New Roman" w:hAnsi="Arial" w:cs="Arial"/>
                <w:lang w:val="es-ES" w:eastAsia="es-ES"/>
              </w:rPr>
              <w:t>es</w:t>
            </w:r>
            <w:r w:rsidR="00DE7F1E" w:rsidRPr="00DE7F1E">
              <w:rPr>
                <w:rFonts w:ascii="Arial" w:eastAsia="Times New Roman" w:hAnsi="Arial" w:cs="Arial"/>
                <w:lang w:val="es-ES" w:eastAsia="es-ES"/>
              </w:rPr>
              <w:t>, para que si es su deseo propongan o manifiest</w:t>
            </w:r>
            <w:r w:rsidR="007C0EBF">
              <w:rPr>
                <w:rFonts w:ascii="Arial" w:eastAsia="Times New Roman" w:hAnsi="Arial" w:cs="Arial"/>
                <w:lang w:val="es-ES" w:eastAsia="es-ES"/>
              </w:rPr>
              <w:t>en lo que a su derecho competa,</w:t>
            </w:r>
            <w:r w:rsidR="007C0EBF" w:rsidRPr="007C0EBF">
              <w:rPr>
                <w:rFonts w:ascii="Arial" w:eastAsia="Times New Roman" w:hAnsi="Arial" w:cs="Arial"/>
                <w:lang w:val="es-ES" w:eastAsia="es-ES"/>
              </w:rPr>
              <w:t xml:space="preserve"> manifestando que no tienen asuntos que proponer o tratar. </w:t>
            </w:r>
          </w:p>
          <w:p w14:paraId="7B7217C1" w14:textId="709F342E" w:rsidR="00DE7F1E" w:rsidRPr="009F21F2" w:rsidRDefault="00DE7F1E" w:rsidP="00DE7F1E">
            <w:pPr>
              <w:spacing w:before="100" w:beforeAutospacing="1" w:after="100" w:afterAutospacing="1" w:line="240" w:lineRule="auto"/>
              <w:jc w:val="both"/>
              <w:rPr>
                <w:rFonts w:ascii="Arial" w:eastAsia="Times New Roman" w:hAnsi="Arial" w:cs="Arial"/>
                <w:b/>
                <w:lang w:val="es-ES" w:eastAsia="es-ES"/>
              </w:rPr>
            </w:pPr>
          </w:p>
          <w:p w14:paraId="630648AA" w14:textId="25C6D7AE" w:rsidR="00101C4A" w:rsidRDefault="00786855" w:rsidP="008016E8">
            <w:pPr>
              <w:spacing w:before="100" w:beforeAutospacing="1" w:after="100" w:afterAutospacing="1" w:line="240" w:lineRule="auto"/>
              <w:jc w:val="both"/>
              <w:rPr>
                <w:rFonts w:ascii="Arial" w:eastAsia="Times New Roman" w:hAnsi="Arial" w:cs="Arial"/>
                <w:b/>
                <w:lang w:val="es-ES" w:eastAsia="es-ES"/>
              </w:rPr>
            </w:pPr>
            <w:r>
              <w:rPr>
                <w:rFonts w:ascii="Arial" w:eastAsia="Times New Roman" w:hAnsi="Arial" w:cs="Arial"/>
                <w:b/>
                <w:sz w:val="24"/>
                <w:szCs w:val="24"/>
                <w:lang w:val="es-ES" w:eastAsia="es-ES"/>
              </w:rPr>
              <w:t>4</w:t>
            </w:r>
            <w:r w:rsidR="006643BD">
              <w:rPr>
                <w:rFonts w:ascii="Arial" w:eastAsia="Times New Roman" w:hAnsi="Arial" w:cs="Arial"/>
                <w:b/>
                <w:lang w:val="es-ES" w:eastAsia="es-ES"/>
              </w:rPr>
              <w:t xml:space="preserve">.- CLAUSURA. </w:t>
            </w:r>
            <w:r w:rsidR="00040805" w:rsidRPr="00040805">
              <w:rPr>
                <w:rFonts w:ascii="Arial" w:eastAsia="Times New Roman" w:hAnsi="Arial" w:cs="Arial"/>
                <w:lang w:val="es-ES" w:eastAsia="es-ES"/>
              </w:rPr>
              <w:t>Por lo que no habiendo más asuntos que tratar se da por terminada y clausurada la presente sesión siendo las</w:t>
            </w:r>
            <w:r w:rsidR="00576195">
              <w:rPr>
                <w:rFonts w:ascii="Arial" w:eastAsia="Times New Roman" w:hAnsi="Arial" w:cs="Arial"/>
                <w:lang w:val="es-ES" w:eastAsia="es-ES"/>
              </w:rPr>
              <w:t xml:space="preserve"> </w:t>
            </w:r>
            <w:r w:rsidR="009F21F2">
              <w:rPr>
                <w:rFonts w:ascii="Arial" w:eastAsia="Times New Roman" w:hAnsi="Arial" w:cs="Arial"/>
                <w:lang w:val="es-ES" w:eastAsia="es-ES"/>
              </w:rPr>
              <w:t>11</w:t>
            </w:r>
            <w:r w:rsidR="00576195">
              <w:rPr>
                <w:rFonts w:ascii="Arial" w:eastAsia="Times New Roman" w:hAnsi="Arial" w:cs="Arial"/>
                <w:lang w:val="es-ES" w:eastAsia="es-ES"/>
              </w:rPr>
              <w:t>:</w:t>
            </w:r>
            <w:r w:rsidR="000D0AF5">
              <w:rPr>
                <w:rFonts w:ascii="Arial" w:eastAsia="Times New Roman" w:hAnsi="Arial" w:cs="Arial"/>
                <w:lang w:val="es-ES" w:eastAsia="es-ES"/>
              </w:rPr>
              <w:t>45</w:t>
            </w:r>
            <w:r w:rsidR="00040805"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00040805" w:rsidRPr="00040805">
              <w:rPr>
                <w:rFonts w:ascii="Arial" w:eastAsia="Times New Roman" w:hAnsi="Arial" w:cs="Arial"/>
                <w:b/>
                <w:lang w:val="es-ES" w:eastAsia="es-ES"/>
              </w:rPr>
              <w:t>CONSTE</w:t>
            </w:r>
            <w:r w:rsidR="009A2BB6">
              <w:rPr>
                <w:rFonts w:ascii="Arial" w:eastAsia="Times New Roman" w:hAnsi="Arial" w:cs="Arial"/>
                <w:b/>
                <w:lang w:val="es-ES" w:eastAsia="es-ES"/>
              </w:rPr>
              <w:t xml:space="preserve">            </w:t>
            </w:r>
          </w:p>
          <w:p w14:paraId="031E7DD9" w14:textId="4AF3AD85" w:rsidR="00040805" w:rsidRDefault="00040805" w:rsidP="00101C4A">
            <w:pPr>
              <w:spacing w:before="100" w:beforeAutospacing="1" w:after="100" w:afterAutospacing="1"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COMISI</w:t>
            </w:r>
            <w:r w:rsidR="00C07072">
              <w:rPr>
                <w:rFonts w:ascii="Arial" w:eastAsia="Times New Roman" w:hAnsi="Arial" w:cs="Arial"/>
                <w:b/>
                <w:lang w:val="es-ES" w:eastAsia="es-ES"/>
              </w:rPr>
              <w:t>ÓN</w:t>
            </w:r>
            <w:r w:rsidRPr="00040805">
              <w:rPr>
                <w:rFonts w:ascii="Arial" w:eastAsia="Times New Roman" w:hAnsi="Arial" w:cs="Arial"/>
                <w:b/>
                <w:lang w:val="es-ES" w:eastAsia="es-ES"/>
              </w:rPr>
              <w:t xml:space="preserve"> EDILICIA DE HACIENDA PÚBLICA Y PATRIMONIO MUNICIPAL</w:t>
            </w:r>
            <w:r w:rsidR="00C07072">
              <w:rPr>
                <w:rFonts w:ascii="Arial" w:eastAsia="Times New Roman" w:hAnsi="Arial" w:cs="Arial"/>
                <w:b/>
                <w:lang w:val="es-ES" w:eastAsia="es-ES"/>
              </w:rPr>
              <w:t xml:space="preserve"> </w:t>
            </w:r>
          </w:p>
          <w:p w14:paraId="196C5E5C" w14:textId="77777777" w:rsidR="00BF7D88" w:rsidRPr="00040805" w:rsidRDefault="00BF7D88" w:rsidP="00101C4A">
            <w:pPr>
              <w:spacing w:before="100" w:beforeAutospacing="1" w:after="100" w:afterAutospacing="1" w:line="240" w:lineRule="auto"/>
              <w:jc w:val="center"/>
              <w:rPr>
                <w:rFonts w:ascii="Arial" w:eastAsia="Times New Roman" w:hAnsi="Arial" w:cs="Arial"/>
                <w:b/>
                <w:lang w:val="es-ES" w:eastAsia="es-ES"/>
              </w:rPr>
            </w:pPr>
          </w:p>
          <w:p w14:paraId="6A6AF5B9" w14:textId="77777777" w:rsidR="009B1317" w:rsidRPr="00040805" w:rsidRDefault="009B1317" w:rsidP="00040805">
            <w:pPr>
              <w:spacing w:before="100" w:beforeAutospacing="1" w:after="100" w:afterAutospacing="1" w:line="240" w:lineRule="auto"/>
              <w:ind w:left="142"/>
              <w:jc w:val="center"/>
              <w:rPr>
                <w:rFonts w:ascii="Arial" w:eastAsia="Times New Roman" w:hAnsi="Arial" w:cs="Arial"/>
                <w:b/>
                <w:lang w:val="es-ES" w:eastAsia="es-ES"/>
              </w:rPr>
            </w:pPr>
          </w:p>
          <w:p w14:paraId="6D6CAFC8" w14:textId="77777777" w:rsidR="00BF7D88" w:rsidRDefault="00BF7D88"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7DA08CFB" w14:textId="77777777" w:rsidR="00BF7D88" w:rsidRDefault="00BF7D88"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134D66CF" w14:textId="77777777" w:rsidR="00BF7D88" w:rsidRDefault="00BF7D88"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1B6DBCC9" w14:textId="77777777" w:rsidR="00BF7D88" w:rsidRDefault="00BF7D88"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5BF03D97" w14:textId="77777777" w:rsidR="00BF7D88" w:rsidRDefault="00BF7D88"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461AAAD" w14:textId="44EC055D" w:rsid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bookmarkStart w:id="1" w:name="_GoBack"/>
            <w:bookmarkEnd w:id="1"/>
            <w:r w:rsidRPr="00040805">
              <w:rPr>
                <w:rFonts w:ascii="Arial" w:eastAsia="Calibri" w:hAnsi="Arial" w:cs="Arial"/>
                <w:bCs/>
                <w:color w:val="000000"/>
                <w:sz w:val="24"/>
                <w:szCs w:val="20"/>
                <w:u w:color="000000"/>
                <w:bdr w:val="nil"/>
              </w:rPr>
              <w:t>LIC. LAURA ELENA MARTÍNEZ RUVALCABA</w:t>
            </w:r>
          </w:p>
          <w:p w14:paraId="2D968EC9" w14:textId="77777777" w:rsidR="00C07072" w:rsidRPr="00040805" w:rsidRDefault="00C07072"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38C39147" w14:textId="4F48DAD1" w:rsidR="00CE4A1E" w:rsidRDefault="00CE4A1E"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14:paraId="3F26B9C6" w14:textId="77777777" w:rsidR="00C07072" w:rsidRPr="00040805" w:rsidRDefault="00C07072"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14:paraId="711F052A" w14:textId="77777777"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14:paraId="4E1616EA" w14:textId="4A3DA790" w:rsidR="00AF18FA" w:rsidRDefault="00714EE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MTRA</w:t>
            </w:r>
            <w:r w:rsidR="00AF18FA" w:rsidRPr="00D966B6">
              <w:rPr>
                <w:rFonts w:ascii="Arial" w:eastAsia="Calibri" w:hAnsi="Arial" w:cs="Arial"/>
                <w:bCs/>
                <w:color w:val="000000"/>
                <w:sz w:val="24"/>
                <w:szCs w:val="20"/>
                <w:u w:color="000000"/>
                <w:bdr w:val="nil"/>
              </w:rPr>
              <w:t>. CINDY ESTEFANY GARCÍA OROZCO</w:t>
            </w:r>
          </w:p>
          <w:p w14:paraId="3A520C31" w14:textId="77777777" w:rsidR="00C07072" w:rsidRDefault="00C0707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079F62F" w14:textId="77777777"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1E6477C" w14:textId="77777777" w:rsidR="00AF18FA" w:rsidRPr="00D966B6" w:rsidRDefault="00AF18FA" w:rsidP="00672C4D">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14:paraId="1A5134CB" w14:textId="77777777"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386313EE" w14:textId="78AA7536"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MANUEL DE JESÚS JIMÉNEZ GARMA</w:t>
            </w:r>
          </w:p>
          <w:p w14:paraId="3E5F8869" w14:textId="77777777" w:rsidR="00C07072" w:rsidRDefault="00C0707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C00768A" w14:textId="77777777"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8D0673F" w14:textId="77777777" w:rsidR="00AF18FA" w:rsidRPr="00D966B6" w:rsidRDefault="00AF18FA" w:rsidP="00672C4D">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14:paraId="7E15B0ED" w14:textId="77777777"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1317A85" w14:textId="5C88C16F" w:rsidR="00AF18FA"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LIC. TANIA MAGDALENA BERNARDINO JUÁREZ</w:t>
            </w:r>
            <w:r w:rsidR="00786855">
              <w:rPr>
                <w:rFonts w:ascii="Arial" w:eastAsia="Calibri" w:hAnsi="Arial" w:cs="Arial"/>
                <w:bCs/>
                <w:color w:val="000000"/>
                <w:sz w:val="24"/>
                <w:szCs w:val="20"/>
                <w:u w:color="000000"/>
                <w:bdr w:val="nil"/>
              </w:rPr>
              <w:t xml:space="preserve"> </w:t>
            </w:r>
          </w:p>
          <w:p w14:paraId="05719E56"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6A4462A2"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02361510" w14:textId="4BB1C0B0" w:rsidR="00EE7E65" w:rsidRDefault="00EE7E65"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B27FDB4"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0CBF0490" w14:textId="77777777" w:rsidR="00CE4A1E" w:rsidRDefault="00714EE2"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Pr>
                <w:rFonts w:ascii="Arial" w:eastAsia="Calibri" w:hAnsi="Arial" w:cs="Arial"/>
                <w:bCs/>
                <w:color w:val="000000"/>
                <w:sz w:val="24"/>
                <w:szCs w:val="20"/>
                <w:u w:color="000000"/>
                <w:bdr w:val="nil"/>
              </w:rPr>
              <w:t>MTRO</w:t>
            </w:r>
            <w:r w:rsidR="00AF18FA" w:rsidRPr="00D966B6">
              <w:rPr>
                <w:rFonts w:ascii="Arial" w:eastAsia="Calibri" w:hAnsi="Arial" w:cs="Arial"/>
                <w:bCs/>
                <w:color w:val="000000"/>
                <w:sz w:val="24"/>
                <w:szCs w:val="20"/>
                <w:u w:color="000000"/>
                <w:bdr w:val="nil"/>
              </w:rPr>
              <w:t>. NOE SAUL RAMOS GARCÍ</w:t>
            </w:r>
            <w:r w:rsidR="00AD2AFE">
              <w:rPr>
                <w:rFonts w:ascii="Arial" w:eastAsia="Calibri" w:hAnsi="Arial" w:cs="Arial"/>
                <w:bCs/>
                <w:color w:val="000000"/>
                <w:sz w:val="24"/>
                <w:szCs w:val="20"/>
                <w:u w:color="000000"/>
                <w:bdr w:val="nil"/>
              </w:rPr>
              <w:t>A</w:t>
            </w:r>
            <w:r w:rsidR="00786855">
              <w:rPr>
                <w:rFonts w:ascii="Arial" w:eastAsia="Calibri" w:hAnsi="Arial" w:cs="Arial"/>
                <w:bCs/>
                <w:color w:val="000000"/>
                <w:sz w:val="24"/>
                <w:szCs w:val="20"/>
                <w:u w:color="000000"/>
                <w:bdr w:val="nil"/>
              </w:rPr>
              <w:t xml:space="preserve"> </w:t>
            </w:r>
          </w:p>
          <w:p w14:paraId="171EC2D6" w14:textId="77777777" w:rsidR="009A2B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122539E7" w14:textId="77777777" w:rsidR="007120E1" w:rsidRDefault="007120E1"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392B0233"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4200299B"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1B48F94D"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5990B837"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1FF80D7E"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0A2A69C0"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1827AF76"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45830AFF"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4F49BD44" w14:textId="77777777" w:rsidR="007120E1" w:rsidRDefault="007120E1"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5AEEB15E" w14:textId="19710096" w:rsidR="009A2BB6" w:rsidRDefault="009A2BB6" w:rsidP="00C07072">
            <w:pPr>
              <w:pBdr>
                <w:top w:val="nil"/>
                <w:left w:val="nil"/>
                <w:bottom w:val="nil"/>
                <w:right w:val="nil"/>
                <w:between w:val="nil"/>
                <w:bar w:val="nil"/>
              </w:pBdr>
              <w:spacing w:after="0" w:line="240" w:lineRule="auto"/>
              <w:rPr>
                <w:rFonts w:ascii="Arial" w:eastAsia="Calibri" w:hAnsi="Arial" w:cs="Arial"/>
                <w:bCs/>
                <w:color w:val="000000"/>
                <w:sz w:val="20"/>
                <w:szCs w:val="20"/>
                <w:u w:color="000000"/>
                <w:bdr w:val="nil"/>
              </w:rPr>
            </w:pPr>
          </w:p>
          <w:p w14:paraId="121750EC" w14:textId="0694DBA5" w:rsidR="00CE4A1E" w:rsidRPr="00EB4095" w:rsidRDefault="00EB4095" w:rsidP="00EB4095">
            <w:pPr>
              <w:pBdr>
                <w:top w:val="nil"/>
                <w:left w:val="nil"/>
                <w:bottom w:val="nil"/>
                <w:right w:val="nil"/>
                <w:between w:val="nil"/>
                <w:bar w:val="nil"/>
              </w:pBdr>
              <w:spacing w:after="0" w:line="240" w:lineRule="auto"/>
              <w:jc w:val="center"/>
              <w:rPr>
                <w:rFonts w:ascii="Arial" w:eastAsia="Calibri" w:hAnsi="Arial" w:cs="Arial"/>
                <w:bCs/>
                <w:color w:val="000000"/>
                <w:u w:color="000000"/>
                <w:bdr w:val="nil"/>
              </w:rPr>
            </w:pPr>
            <w:r w:rsidRPr="00EB4095">
              <w:rPr>
                <w:rFonts w:ascii="Arial" w:eastAsia="Calibri" w:hAnsi="Arial" w:cs="Arial"/>
                <w:bCs/>
                <w:color w:val="000000"/>
                <w:u w:color="000000"/>
                <w:bdr w:val="nil"/>
              </w:rPr>
              <w:t>Esta hoja de firmas pertenece al acta estenográfica q</w:t>
            </w:r>
            <w:r w:rsidR="008016E8">
              <w:rPr>
                <w:rFonts w:ascii="Arial" w:eastAsia="Calibri" w:hAnsi="Arial" w:cs="Arial"/>
                <w:bCs/>
                <w:color w:val="000000"/>
                <w:u w:color="000000"/>
                <w:bdr w:val="nil"/>
              </w:rPr>
              <w:t>ue desarrolla la sesión número 2</w:t>
            </w:r>
            <w:r w:rsidR="00D02FBE">
              <w:rPr>
                <w:rFonts w:ascii="Arial" w:eastAsia="Calibri" w:hAnsi="Arial" w:cs="Arial"/>
                <w:bCs/>
                <w:color w:val="000000"/>
                <w:u w:color="000000"/>
                <w:bdr w:val="nil"/>
              </w:rPr>
              <w:t>4</w:t>
            </w:r>
            <w:r w:rsidR="008016E8">
              <w:rPr>
                <w:rFonts w:ascii="Arial" w:eastAsia="Calibri" w:hAnsi="Arial" w:cs="Arial"/>
                <w:bCs/>
                <w:color w:val="000000"/>
                <w:u w:color="000000"/>
                <w:bdr w:val="nil"/>
              </w:rPr>
              <w:t xml:space="preserve"> de la Comisión Edilicia P</w:t>
            </w:r>
            <w:r w:rsidRPr="00EB4095">
              <w:rPr>
                <w:rFonts w:ascii="Arial" w:eastAsia="Calibri" w:hAnsi="Arial" w:cs="Arial"/>
                <w:bCs/>
                <w:color w:val="000000"/>
                <w:u w:color="000000"/>
                <w:bdr w:val="nil"/>
              </w:rPr>
              <w:t xml:space="preserve">ermanente de Hacienda pública y de Patrimonio municipal. </w:t>
            </w:r>
          </w:p>
        </w:tc>
      </w:tr>
    </w:tbl>
    <w:p w14:paraId="39073F6F" w14:textId="177FA665" w:rsidR="00F443FF" w:rsidRDefault="00F443FF" w:rsidP="00AF18FA">
      <w:pPr>
        <w:spacing w:after="0" w:line="240" w:lineRule="auto"/>
      </w:pPr>
    </w:p>
    <w:sectPr w:rsidR="00F443FF" w:rsidSect="00E173C3">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95BED" w14:textId="77777777" w:rsidR="0014440F" w:rsidRDefault="0014440F">
      <w:pPr>
        <w:spacing w:after="0" w:line="240" w:lineRule="auto"/>
      </w:pPr>
      <w:r>
        <w:separator/>
      </w:r>
    </w:p>
  </w:endnote>
  <w:endnote w:type="continuationSeparator" w:id="0">
    <w:p w14:paraId="0C896532" w14:textId="77777777" w:rsidR="0014440F" w:rsidRDefault="0014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9C05C" w14:textId="77777777" w:rsidR="00CE4A1E" w:rsidRDefault="00CE4A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B8ECE" w14:textId="77777777" w:rsidR="00E173C3" w:rsidRDefault="00E173C3">
    <w:pPr>
      <w:pStyle w:val="Piedepgina"/>
      <w:jc w:val="right"/>
    </w:pPr>
  </w:p>
  <w:p w14:paraId="6BF2399E" w14:textId="77777777" w:rsidR="00E173C3" w:rsidRDefault="00E173C3">
    <w:pPr>
      <w:pStyle w:val="Piedepgina"/>
    </w:pPr>
  </w:p>
  <w:p w14:paraId="469958DC" w14:textId="77777777" w:rsidR="00E173C3" w:rsidRDefault="00E173C3">
    <w:pPr>
      <w:pStyle w:val="Piedepgina"/>
    </w:pPr>
  </w:p>
  <w:p w14:paraId="03F2D082" w14:textId="77777777" w:rsidR="00E173C3" w:rsidRDefault="00E173C3">
    <w:pPr>
      <w:pStyle w:val="Piedepgina"/>
    </w:pPr>
  </w:p>
  <w:p w14:paraId="1535C3E0" w14:textId="77777777" w:rsidR="00E173C3" w:rsidRDefault="00E173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9781C" w14:textId="77777777" w:rsidR="00CE4A1E" w:rsidRDefault="00CE4A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3F64B" w14:textId="77777777" w:rsidR="0014440F" w:rsidRDefault="0014440F">
      <w:pPr>
        <w:spacing w:after="0" w:line="240" w:lineRule="auto"/>
      </w:pPr>
      <w:r>
        <w:separator/>
      </w:r>
    </w:p>
  </w:footnote>
  <w:footnote w:type="continuationSeparator" w:id="0">
    <w:p w14:paraId="44765A44" w14:textId="77777777" w:rsidR="0014440F" w:rsidRDefault="00144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DEEC" w14:textId="77777777" w:rsidR="00CE4A1E" w:rsidRDefault="00CE4A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72628" w14:textId="77777777" w:rsidR="00E173C3" w:rsidRDefault="00F456FA" w:rsidP="00E173C3">
    <w:pPr>
      <w:pStyle w:val="Encabezado"/>
      <w:rPr>
        <w:rFonts w:ascii="Arial" w:hAnsi="Arial" w:cs="Arial"/>
        <w:b/>
      </w:rPr>
    </w:pPr>
    <w:r>
      <w:rPr>
        <w:rFonts w:ascii="Arial" w:hAnsi="Arial" w:cs="Arial"/>
        <w:b/>
        <w:noProof/>
      </w:rPr>
      <w:pict w14:anchorId="166ED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14:paraId="212FA4CD" w14:textId="77777777" w:rsidR="00E173C3" w:rsidRDefault="00E173C3" w:rsidP="00E173C3">
    <w:pPr>
      <w:pStyle w:val="Encabezado"/>
      <w:rPr>
        <w:rFonts w:ascii="Arial" w:hAnsi="Arial" w:cs="Arial"/>
        <w:b/>
      </w:rPr>
    </w:pPr>
  </w:p>
  <w:p w14:paraId="3BD1FEE6" w14:textId="77777777" w:rsidR="00E173C3" w:rsidRDefault="00E173C3" w:rsidP="00E173C3">
    <w:pPr>
      <w:pStyle w:val="Encabezado"/>
      <w:rPr>
        <w:rFonts w:ascii="Arial" w:hAnsi="Arial" w:cs="Arial"/>
        <w:b/>
      </w:rPr>
    </w:pPr>
  </w:p>
  <w:p w14:paraId="022CA0C4" w14:textId="77777777" w:rsidR="00E173C3" w:rsidRDefault="00E173C3" w:rsidP="00E173C3">
    <w:pPr>
      <w:pStyle w:val="Encabezado"/>
      <w:rPr>
        <w:rFonts w:ascii="Arial Narrow" w:hAnsi="Arial Narrow"/>
        <w:b/>
        <w:i/>
        <w:sz w:val="20"/>
        <w:szCs w:val="20"/>
      </w:rPr>
    </w:pPr>
  </w:p>
  <w:p w14:paraId="05201F34" w14:textId="77777777" w:rsidR="00E173C3" w:rsidRDefault="00E173C3" w:rsidP="00E173C3">
    <w:pPr>
      <w:pStyle w:val="Encabezado"/>
      <w:rPr>
        <w:rFonts w:ascii="Arial Narrow" w:hAnsi="Arial Narrow"/>
        <w:b/>
        <w:i/>
        <w:sz w:val="20"/>
        <w:szCs w:val="20"/>
      </w:rPr>
    </w:pPr>
  </w:p>
  <w:p w14:paraId="3C59B083" w14:textId="77777777" w:rsidR="00E173C3" w:rsidRDefault="00E173C3" w:rsidP="00E173C3">
    <w:pPr>
      <w:pStyle w:val="Encabezado"/>
      <w:rPr>
        <w:rFonts w:ascii="Arial Narrow" w:hAnsi="Arial Narrow"/>
        <w:b/>
        <w:i/>
        <w:sz w:val="20"/>
        <w:szCs w:val="20"/>
      </w:rPr>
    </w:pPr>
  </w:p>
  <w:p w14:paraId="57D558E9" w14:textId="77777777" w:rsidR="00E173C3" w:rsidRDefault="00E173C3" w:rsidP="00E173C3">
    <w:pPr>
      <w:pStyle w:val="Encabezado"/>
      <w:rPr>
        <w:rFonts w:ascii="Arial Narrow" w:hAnsi="Arial Narrow"/>
        <w:b/>
        <w:i/>
        <w:sz w:val="20"/>
        <w:szCs w:val="20"/>
      </w:rPr>
    </w:pPr>
  </w:p>
  <w:p w14:paraId="2EC0D091" w14:textId="77777777" w:rsidR="00E173C3" w:rsidRDefault="00E173C3" w:rsidP="00E173C3">
    <w:pPr>
      <w:pStyle w:val="Encabezado"/>
      <w:rPr>
        <w:rFonts w:ascii="Arial Narrow" w:hAnsi="Arial Narrow"/>
        <w:b/>
        <w:i/>
        <w:sz w:val="20"/>
        <w:szCs w:val="20"/>
      </w:rPr>
    </w:pPr>
  </w:p>
  <w:p w14:paraId="360E100F" w14:textId="77777777" w:rsidR="00E173C3" w:rsidRPr="00C709CD" w:rsidRDefault="00E173C3" w:rsidP="00E173C3">
    <w:pPr>
      <w:pStyle w:val="Encabezado"/>
      <w:rPr>
        <w:rFonts w:ascii="Arial Narrow" w:hAnsi="Arial Narrow"/>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8B6A9" w14:textId="77777777" w:rsidR="00CE4A1E" w:rsidRDefault="00CE4A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3DC6"/>
    <w:multiLevelType w:val="hybridMultilevel"/>
    <w:tmpl w:val="43C2F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0A2AA0"/>
    <w:multiLevelType w:val="hybridMultilevel"/>
    <w:tmpl w:val="D13095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nsid w:val="32C20A85"/>
    <w:multiLevelType w:val="hybridMultilevel"/>
    <w:tmpl w:val="840AF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5B236CB"/>
    <w:multiLevelType w:val="hybridMultilevel"/>
    <w:tmpl w:val="2FA4F07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AE5EB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93692"/>
    <w:multiLevelType w:val="hybridMultilevel"/>
    <w:tmpl w:val="64B4D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FE0002B"/>
    <w:multiLevelType w:val="hybridMultilevel"/>
    <w:tmpl w:val="590A3B9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311CEA"/>
    <w:multiLevelType w:val="hybridMultilevel"/>
    <w:tmpl w:val="EE7A654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EB2B20"/>
    <w:multiLevelType w:val="hybridMultilevel"/>
    <w:tmpl w:val="57245F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AC77D6A"/>
    <w:multiLevelType w:val="hybridMultilevel"/>
    <w:tmpl w:val="637C1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13"/>
  </w:num>
  <w:num w:numId="5">
    <w:abstractNumId w:val="5"/>
  </w:num>
  <w:num w:numId="6">
    <w:abstractNumId w:val="10"/>
  </w:num>
  <w:num w:numId="7">
    <w:abstractNumId w:val="14"/>
  </w:num>
  <w:num w:numId="8">
    <w:abstractNumId w:val="6"/>
  </w:num>
  <w:num w:numId="9">
    <w:abstractNumId w:val="15"/>
  </w:num>
  <w:num w:numId="10">
    <w:abstractNumId w:val="11"/>
  </w:num>
  <w:num w:numId="11">
    <w:abstractNumId w:val="0"/>
  </w:num>
  <w:num w:numId="12">
    <w:abstractNumId w:val="3"/>
  </w:num>
  <w:num w:numId="13">
    <w:abstractNumId w:val="2"/>
  </w:num>
  <w:num w:numId="14">
    <w:abstractNumId w:val="7"/>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05"/>
    <w:rsid w:val="00002D11"/>
    <w:rsid w:val="00037903"/>
    <w:rsid w:val="00040805"/>
    <w:rsid w:val="00040980"/>
    <w:rsid w:val="000523D1"/>
    <w:rsid w:val="00054D50"/>
    <w:rsid w:val="00055952"/>
    <w:rsid w:val="00064DA5"/>
    <w:rsid w:val="00080330"/>
    <w:rsid w:val="0008295F"/>
    <w:rsid w:val="0008523F"/>
    <w:rsid w:val="00086280"/>
    <w:rsid w:val="00087006"/>
    <w:rsid w:val="000903AF"/>
    <w:rsid w:val="000A4459"/>
    <w:rsid w:val="000A6B4F"/>
    <w:rsid w:val="000B1A13"/>
    <w:rsid w:val="000B2E01"/>
    <w:rsid w:val="000B53F5"/>
    <w:rsid w:val="000C422D"/>
    <w:rsid w:val="000C4509"/>
    <w:rsid w:val="000C4807"/>
    <w:rsid w:val="000D0AF5"/>
    <w:rsid w:val="000D2E46"/>
    <w:rsid w:val="000D39D1"/>
    <w:rsid w:val="000F0852"/>
    <w:rsid w:val="000F3857"/>
    <w:rsid w:val="000F4124"/>
    <w:rsid w:val="000F53CD"/>
    <w:rsid w:val="00101C4A"/>
    <w:rsid w:val="0010499F"/>
    <w:rsid w:val="00105D5C"/>
    <w:rsid w:val="00110770"/>
    <w:rsid w:val="001126D3"/>
    <w:rsid w:val="001135D6"/>
    <w:rsid w:val="00113825"/>
    <w:rsid w:val="00115AAF"/>
    <w:rsid w:val="00120533"/>
    <w:rsid w:val="00122A63"/>
    <w:rsid w:val="001250B7"/>
    <w:rsid w:val="00127421"/>
    <w:rsid w:val="0014440F"/>
    <w:rsid w:val="00152873"/>
    <w:rsid w:val="00153754"/>
    <w:rsid w:val="00160ADA"/>
    <w:rsid w:val="001642E0"/>
    <w:rsid w:val="00175D55"/>
    <w:rsid w:val="00175DEB"/>
    <w:rsid w:val="00191149"/>
    <w:rsid w:val="00196213"/>
    <w:rsid w:val="001968FD"/>
    <w:rsid w:val="00197534"/>
    <w:rsid w:val="0019773D"/>
    <w:rsid w:val="001A62A8"/>
    <w:rsid w:val="001C0761"/>
    <w:rsid w:val="001C6CB4"/>
    <w:rsid w:val="001D2B1E"/>
    <w:rsid w:val="001D41B0"/>
    <w:rsid w:val="001D71E0"/>
    <w:rsid w:val="0020416D"/>
    <w:rsid w:val="00205BED"/>
    <w:rsid w:val="002110CC"/>
    <w:rsid w:val="002159DD"/>
    <w:rsid w:val="00221419"/>
    <w:rsid w:val="00224A4C"/>
    <w:rsid w:val="00232326"/>
    <w:rsid w:val="002357A1"/>
    <w:rsid w:val="00237107"/>
    <w:rsid w:val="00246590"/>
    <w:rsid w:val="002551AB"/>
    <w:rsid w:val="00255239"/>
    <w:rsid w:val="002702F4"/>
    <w:rsid w:val="002760DF"/>
    <w:rsid w:val="002A7B3D"/>
    <w:rsid w:val="002B19A6"/>
    <w:rsid w:val="002B3C86"/>
    <w:rsid w:val="002D2904"/>
    <w:rsid w:val="002D3290"/>
    <w:rsid w:val="002E0B32"/>
    <w:rsid w:val="002E1E59"/>
    <w:rsid w:val="002E2CF6"/>
    <w:rsid w:val="002E7333"/>
    <w:rsid w:val="00303F7A"/>
    <w:rsid w:val="00307FD6"/>
    <w:rsid w:val="00314472"/>
    <w:rsid w:val="00322BBC"/>
    <w:rsid w:val="003250E3"/>
    <w:rsid w:val="0034006F"/>
    <w:rsid w:val="00384AA9"/>
    <w:rsid w:val="00390A94"/>
    <w:rsid w:val="003D0152"/>
    <w:rsid w:val="003E2DA4"/>
    <w:rsid w:val="003E5413"/>
    <w:rsid w:val="004047C5"/>
    <w:rsid w:val="00410E66"/>
    <w:rsid w:val="00411E3D"/>
    <w:rsid w:val="00417886"/>
    <w:rsid w:val="0042459C"/>
    <w:rsid w:val="00425B62"/>
    <w:rsid w:val="00434118"/>
    <w:rsid w:val="00436505"/>
    <w:rsid w:val="00436F01"/>
    <w:rsid w:val="00460928"/>
    <w:rsid w:val="00460D38"/>
    <w:rsid w:val="0046720A"/>
    <w:rsid w:val="004723E0"/>
    <w:rsid w:val="00490968"/>
    <w:rsid w:val="004944AF"/>
    <w:rsid w:val="004A1E87"/>
    <w:rsid w:val="004A1ED4"/>
    <w:rsid w:val="004A328A"/>
    <w:rsid w:val="004A5DC0"/>
    <w:rsid w:val="004C1E52"/>
    <w:rsid w:val="004E675A"/>
    <w:rsid w:val="00500721"/>
    <w:rsid w:val="0050595E"/>
    <w:rsid w:val="00515433"/>
    <w:rsid w:val="00516D26"/>
    <w:rsid w:val="00522B5D"/>
    <w:rsid w:val="00523E92"/>
    <w:rsid w:val="0053299C"/>
    <w:rsid w:val="00536AEF"/>
    <w:rsid w:val="005401C3"/>
    <w:rsid w:val="0054271C"/>
    <w:rsid w:val="0054511F"/>
    <w:rsid w:val="00552623"/>
    <w:rsid w:val="00553696"/>
    <w:rsid w:val="0055697C"/>
    <w:rsid w:val="00576195"/>
    <w:rsid w:val="005778A5"/>
    <w:rsid w:val="00584B4B"/>
    <w:rsid w:val="00585CDD"/>
    <w:rsid w:val="0058629E"/>
    <w:rsid w:val="005973DC"/>
    <w:rsid w:val="005A2B06"/>
    <w:rsid w:val="005A50DB"/>
    <w:rsid w:val="005A7AFF"/>
    <w:rsid w:val="005F095E"/>
    <w:rsid w:val="006444D3"/>
    <w:rsid w:val="00646761"/>
    <w:rsid w:val="006510B0"/>
    <w:rsid w:val="00651356"/>
    <w:rsid w:val="00657CDA"/>
    <w:rsid w:val="006643BD"/>
    <w:rsid w:val="00672C4D"/>
    <w:rsid w:val="00680980"/>
    <w:rsid w:val="00681432"/>
    <w:rsid w:val="00683D44"/>
    <w:rsid w:val="0068453E"/>
    <w:rsid w:val="00691842"/>
    <w:rsid w:val="00693C29"/>
    <w:rsid w:val="00696719"/>
    <w:rsid w:val="006A0440"/>
    <w:rsid w:val="006A125D"/>
    <w:rsid w:val="006A47F3"/>
    <w:rsid w:val="006B491E"/>
    <w:rsid w:val="006C6E9C"/>
    <w:rsid w:val="006D4CD7"/>
    <w:rsid w:val="006D6944"/>
    <w:rsid w:val="006D7F1F"/>
    <w:rsid w:val="006F2C16"/>
    <w:rsid w:val="00703221"/>
    <w:rsid w:val="00707539"/>
    <w:rsid w:val="007120E1"/>
    <w:rsid w:val="00714EE2"/>
    <w:rsid w:val="0072232D"/>
    <w:rsid w:val="00724F88"/>
    <w:rsid w:val="00736B88"/>
    <w:rsid w:val="00741241"/>
    <w:rsid w:val="007441E4"/>
    <w:rsid w:val="00744C6F"/>
    <w:rsid w:val="007748E6"/>
    <w:rsid w:val="00786855"/>
    <w:rsid w:val="00791B39"/>
    <w:rsid w:val="007A3BA2"/>
    <w:rsid w:val="007A70AC"/>
    <w:rsid w:val="007C048A"/>
    <w:rsid w:val="007C0EBF"/>
    <w:rsid w:val="007E612D"/>
    <w:rsid w:val="007F6B30"/>
    <w:rsid w:val="008016E8"/>
    <w:rsid w:val="00816F9B"/>
    <w:rsid w:val="00830B46"/>
    <w:rsid w:val="0083107B"/>
    <w:rsid w:val="00835D17"/>
    <w:rsid w:val="00840818"/>
    <w:rsid w:val="008449F5"/>
    <w:rsid w:val="00846768"/>
    <w:rsid w:val="00847A47"/>
    <w:rsid w:val="00852798"/>
    <w:rsid w:val="00853BDC"/>
    <w:rsid w:val="00855219"/>
    <w:rsid w:val="00857BA2"/>
    <w:rsid w:val="0086240F"/>
    <w:rsid w:val="00862AA4"/>
    <w:rsid w:val="008633BF"/>
    <w:rsid w:val="0086446D"/>
    <w:rsid w:val="0086456B"/>
    <w:rsid w:val="008669BC"/>
    <w:rsid w:val="008A7C7A"/>
    <w:rsid w:val="008B52D4"/>
    <w:rsid w:val="008C4489"/>
    <w:rsid w:val="008C7A5E"/>
    <w:rsid w:val="008D7810"/>
    <w:rsid w:val="008F3A17"/>
    <w:rsid w:val="0090084B"/>
    <w:rsid w:val="00903DD7"/>
    <w:rsid w:val="00916F11"/>
    <w:rsid w:val="00921D11"/>
    <w:rsid w:val="00925DF6"/>
    <w:rsid w:val="00934305"/>
    <w:rsid w:val="0094690E"/>
    <w:rsid w:val="0094776A"/>
    <w:rsid w:val="00947A3E"/>
    <w:rsid w:val="00966A98"/>
    <w:rsid w:val="009762AC"/>
    <w:rsid w:val="00983012"/>
    <w:rsid w:val="00996579"/>
    <w:rsid w:val="009A2BB6"/>
    <w:rsid w:val="009A3766"/>
    <w:rsid w:val="009A3985"/>
    <w:rsid w:val="009A78B0"/>
    <w:rsid w:val="009B1317"/>
    <w:rsid w:val="009C08BF"/>
    <w:rsid w:val="009C3807"/>
    <w:rsid w:val="009C7CF3"/>
    <w:rsid w:val="009D4B5A"/>
    <w:rsid w:val="009D64DB"/>
    <w:rsid w:val="009E2F5A"/>
    <w:rsid w:val="009E6607"/>
    <w:rsid w:val="009F21F2"/>
    <w:rsid w:val="00A07CAE"/>
    <w:rsid w:val="00A10353"/>
    <w:rsid w:val="00A20055"/>
    <w:rsid w:val="00A31F84"/>
    <w:rsid w:val="00A367AB"/>
    <w:rsid w:val="00A4454E"/>
    <w:rsid w:val="00A50B01"/>
    <w:rsid w:val="00A51D9E"/>
    <w:rsid w:val="00A60B2D"/>
    <w:rsid w:val="00A61C6C"/>
    <w:rsid w:val="00A725E9"/>
    <w:rsid w:val="00A74B24"/>
    <w:rsid w:val="00A76C51"/>
    <w:rsid w:val="00A95C67"/>
    <w:rsid w:val="00A97025"/>
    <w:rsid w:val="00AA228F"/>
    <w:rsid w:val="00AC059C"/>
    <w:rsid w:val="00AC26BF"/>
    <w:rsid w:val="00AD2AFE"/>
    <w:rsid w:val="00AD3C33"/>
    <w:rsid w:val="00AD75FC"/>
    <w:rsid w:val="00AE27D5"/>
    <w:rsid w:val="00AE2A80"/>
    <w:rsid w:val="00AE2B42"/>
    <w:rsid w:val="00AE2D28"/>
    <w:rsid w:val="00AE3D49"/>
    <w:rsid w:val="00AE6EEE"/>
    <w:rsid w:val="00AF0369"/>
    <w:rsid w:val="00AF13B4"/>
    <w:rsid w:val="00AF18FA"/>
    <w:rsid w:val="00AF638F"/>
    <w:rsid w:val="00B0043F"/>
    <w:rsid w:val="00B0554A"/>
    <w:rsid w:val="00B10F26"/>
    <w:rsid w:val="00B21E18"/>
    <w:rsid w:val="00B312F9"/>
    <w:rsid w:val="00B3183C"/>
    <w:rsid w:val="00B334D6"/>
    <w:rsid w:val="00B45B5D"/>
    <w:rsid w:val="00B46F7F"/>
    <w:rsid w:val="00B64567"/>
    <w:rsid w:val="00B65023"/>
    <w:rsid w:val="00B675DB"/>
    <w:rsid w:val="00B72D12"/>
    <w:rsid w:val="00B754FA"/>
    <w:rsid w:val="00B93B3C"/>
    <w:rsid w:val="00B946D2"/>
    <w:rsid w:val="00B97007"/>
    <w:rsid w:val="00BA68EB"/>
    <w:rsid w:val="00BD2562"/>
    <w:rsid w:val="00BE1CE7"/>
    <w:rsid w:val="00BE21AB"/>
    <w:rsid w:val="00BE4DD2"/>
    <w:rsid w:val="00BF5B52"/>
    <w:rsid w:val="00BF7D88"/>
    <w:rsid w:val="00C0333F"/>
    <w:rsid w:val="00C07072"/>
    <w:rsid w:val="00C10B50"/>
    <w:rsid w:val="00C10BDE"/>
    <w:rsid w:val="00C2303B"/>
    <w:rsid w:val="00C2436B"/>
    <w:rsid w:val="00C2715E"/>
    <w:rsid w:val="00C445A8"/>
    <w:rsid w:val="00C47F96"/>
    <w:rsid w:val="00C62A12"/>
    <w:rsid w:val="00C754AB"/>
    <w:rsid w:val="00C77DB6"/>
    <w:rsid w:val="00C85704"/>
    <w:rsid w:val="00CA0524"/>
    <w:rsid w:val="00CB1518"/>
    <w:rsid w:val="00CB1D8E"/>
    <w:rsid w:val="00CB671C"/>
    <w:rsid w:val="00CC4E7B"/>
    <w:rsid w:val="00CC652D"/>
    <w:rsid w:val="00CC6ECF"/>
    <w:rsid w:val="00CD4FEC"/>
    <w:rsid w:val="00CE4A1E"/>
    <w:rsid w:val="00D001D6"/>
    <w:rsid w:val="00D01CA9"/>
    <w:rsid w:val="00D02FBE"/>
    <w:rsid w:val="00D2295A"/>
    <w:rsid w:val="00D234DE"/>
    <w:rsid w:val="00D255CC"/>
    <w:rsid w:val="00D25CB0"/>
    <w:rsid w:val="00D343A1"/>
    <w:rsid w:val="00D35E76"/>
    <w:rsid w:val="00D427B4"/>
    <w:rsid w:val="00D504E4"/>
    <w:rsid w:val="00D9379D"/>
    <w:rsid w:val="00D965A3"/>
    <w:rsid w:val="00D966B6"/>
    <w:rsid w:val="00DA2FF8"/>
    <w:rsid w:val="00DA3D24"/>
    <w:rsid w:val="00DA757B"/>
    <w:rsid w:val="00DA7C03"/>
    <w:rsid w:val="00DB4DDE"/>
    <w:rsid w:val="00DB4ECE"/>
    <w:rsid w:val="00DB5571"/>
    <w:rsid w:val="00DC73D2"/>
    <w:rsid w:val="00DD7617"/>
    <w:rsid w:val="00DE2B06"/>
    <w:rsid w:val="00DE5DB3"/>
    <w:rsid w:val="00DE7F1E"/>
    <w:rsid w:val="00DF1DC5"/>
    <w:rsid w:val="00DF4261"/>
    <w:rsid w:val="00DF560D"/>
    <w:rsid w:val="00E02716"/>
    <w:rsid w:val="00E106BA"/>
    <w:rsid w:val="00E113DB"/>
    <w:rsid w:val="00E173C3"/>
    <w:rsid w:val="00E2304A"/>
    <w:rsid w:val="00E273F7"/>
    <w:rsid w:val="00E312D8"/>
    <w:rsid w:val="00E45C5D"/>
    <w:rsid w:val="00E50A47"/>
    <w:rsid w:val="00E55839"/>
    <w:rsid w:val="00E55FAE"/>
    <w:rsid w:val="00E60ADC"/>
    <w:rsid w:val="00E66D8D"/>
    <w:rsid w:val="00E843A6"/>
    <w:rsid w:val="00E87983"/>
    <w:rsid w:val="00E92EBC"/>
    <w:rsid w:val="00EA7239"/>
    <w:rsid w:val="00EB4095"/>
    <w:rsid w:val="00EB607F"/>
    <w:rsid w:val="00EC2674"/>
    <w:rsid w:val="00EC4543"/>
    <w:rsid w:val="00EE2C38"/>
    <w:rsid w:val="00EE3E5E"/>
    <w:rsid w:val="00EE3FD0"/>
    <w:rsid w:val="00EE5DB3"/>
    <w:rsid w:val="00EE7E65"/>
    <w:rsid w:val="00EF7D8F"/>
    <w:rsid w:val="00F16CF4"/>
    <w:rsid w:val="00F2216C"/>
    <w:rsid w:val="00F23366"/>
    <w:rsid w:val="00F26275"/>
    <w:rsid w:val="00F32A38"/>
    <w:rsid w:val="00F341D9"/>
    <w:rsid w:val="00F3606A"/>
    <w:rsid w:val="00F443FF"/>
    <w:rsid w:val="00F456FA"/>
    <w:rsid w:val="00F45FAF"/>
    <w:rsid w:val="00F55369"/>
    <w:rsid w:val="00F602A1"/>
    <w:rsid w:val="00FA25FD"/>
    <w:rsid w:val="00FA2A62"/>
    <w:rsid w:val="00FB012A"/>
    <w:rsid w:val="00FC0C98"/>
    <w:rsid w:val="00FC2954"/>
    <w:rsid w:val="00FC79D1"/>
    <w:rsid w:val="00FD357A"/>
    <w:rsid w:val="00FD58C5"/>
    <w:rsid w:val="00FE4925"/>
    <w:rsid w:val="00FF198C"/>
    <w:rsid w:val="00FF4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DDBF92"/>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NormalWeb">
    <w:name w:val="Normal (Web)"/>
    <w:basedOn w:val="Normal"/>
    <w:uiPriority w:val="99"/>
    <w:unhideWhenUsed/>
    <w:rsid w:val="00C10B5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965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5A3"/>
    <w:rPr>
      <w:rFonts w:ascii="Segoe UI" w:hAnsi="Segoe UI" w:cs="Segoe UI"/>
      <w:sz w:val="18"/>
      <w:szCs w:val="18"/>
    </w:rPr>
  </w:style>
  <w:style w:type="table" w:styleId="Tablaconcuadrcula">
    <w:name w:val="Table Grid"/>
    <w:basedOn w:val="Tablanormal"/>
    <w:uiPriority w:val="59"/>
    <w:rsid w:val="00F45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B880-560C-49DF-83D2-43BE75C0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5</Pages>
  <Words>1117</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Martinez Alegre</cp:lastModifiedBy>
  <cp:revision>118</cp:revision>
  <cp:lastPrinted>2020-05-07T18:03:00Z</cp:lastPrinted>
  <dcterms:created xsi:type="dcterms:W3CDTF">2019-10-29T18:22:00Z</dcterms:created>
  <dcterms:modified xsi:type="dcterms:W3CDTF">2020-05-07T18:05:00Z</dcterms:modified>
</cp:coreProperties>
</file>