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30" w:rsidRPr="00825030" w:rsidRDefault="00635D3E" w:rsidP="0082503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</w:t>
      </w:r>
      <w:bookmarkStart w:id="0" w:name="_GoBack"/>
      <w:bookmarkEnd w:id="0"/>
      <w:r w:rsidR="00A84DE0">
        <w:rPr>
          <w:rFonts w:cstheme="minorHAnsi"/>
          <w:b/>
          <w:sz w:val="24"/>
          <w:szCs w:val="24"/>
        </w:rPr>
        <w:t>16</w:t>
      </w:r>
      <w:r w:rsidR="00825030" w:rsidRPr="00825030">
        <w:rPr>
          <w:rFonts w:cstheme="minorHAnsi"/>
          <w:b/>
          <w:sz w:val="24"/>
          <w:szCs w:val="24"/>
        </w:rPr>
        <w:t>/2018</w:t>
      </w:r>
    </w:p>
    <w:p w:rsidR="00825030" w:rsidRPr="00825030" w:rsidRDefault="00825030" w:rsidP="00825030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:rsidR="00A84DE0" w:rsidRDefault="00A84DE0" w:rsidP="00A84DE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“ADQUISICIÓN DE EQUIPO DE CÓMPUTO, </w:t>
      </w:r>
    </w:p>
    <w:p w:rsidR="00A84DE0" w:rsidRDefault="00A84DE0" w:rsidP="00A84DE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PARA LA DIRECCIÓN DE CATASTRO MUNICIPAL”</w:t>
      </w:r>
    </w:p>
    <w:p w:rsidR="00825030" w:rsidRDefault="00825030" w:rsidP="00825030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E01924" w:rsidRDefault="003E5B2B" w:rsidP="00825030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A84DE0">
        <w:rPr>
          <w:b/>
          <w:bCs/>
          <w:sz w:val="20"/>
          <w:szCs w:val="20"/>
        </w:rPr>
        <w:t>Licitación Pública  Local 016</w:t>
      </w:r>
      <w:r w:rsidR="00825030">
        <w:rPr>
          <w:b/>
          <w:bCs/>
          <w:sz w:val="20"/>
          <w:szCs w:val="20"/>
        </w:rPr>
        <w:t>/2018</w:t>
      </w:r>
      <w:r w:rsidR="009400F1">
        <w:rPr>
          <w:b/>
          <w:bCs/>
          <w:sz w:val="20"/>
          <w:szCs w:val="20"/>
        </w:rPr>
        <w:t xml:space="preserve"> </w:t>
      </w:r>
      <w:r w:rsidR="008426B3">
        <w:rPr>
          <w:b/>
          <w:bCs/>
          <w:sz w:val="20"/>
          <w:szCs w:val="20"/>
        </w:rPr>
        <w:t xml:space="preserve"> 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635D3E"/>
    <w:rsid w:val="006C6746"/>
    <w:rsid w:val="006F2BA9"/>
    <w:rsid w:val="007E2015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17</cp:revision>
  <cp:lastPrinted>2010-07-07T16:41:00Z</cp:lastPrinted>
  <dcterms:created xsi:type="dcterms:W3CDTF">2013-05-21T17:26:00Z</dcterms:created>
  <dcterms:modified xsi:type="dcterms:W3CDTF">2018-06-18T20:12:00Z</dcterms:modified>
</cp:coreProperties>
</file>