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D4D" w:rsidRPr="00FD16D9" w:rsidRDefault="00920D4D" w:rsidP="00920D4D">
      <w:pPr>
        <w:spacing w:after="0" w:line="240" w:lineRule="auto"/>
        <w:contextualSpacing/>
        <w:jc w:val="both"/>
        <w:rPr>
          <w:rFonts w:ascii="Arial" w:hAnsi="Arial" w:cs="Arial"/>
          <w:sz w:val="20"/>
          <w:szCs w:val="20"/>
        </w:rPr>
      </w:pPr>
      <w:bookmarkStart w:id="0" w:name="_GoBack"/>
      <w:bookmarkEnd w:id="0"/>
    </w:p>
    <w:p w:rsidR="00920D4D" w:rsidRPr="00FD16D9" w:rsidRDefault="00920D4D" w:rsidP="00920D4D">
      <w:pPr>
        <w:spacing w:after="0" w:line="240" w:lineRule="auto"/>
        <w:contextualSpacing/>
        <w:jc w:val="both"/>
        <w:rPr>
          <w:rFonts w:ascii="Arial" w:hAnsi="Arial" w:cs="Arial"/>
          <w:sz w:val="20"/>
          <w:szCs w:val="20"/>
        </w:rPr>
      </w:pPr>
    </w:p>
    <w:p w:rsidR="00920D4D" w:rsidRPr="00FD16D9" w:rsidRDefault="00920D4D" w:rsidP="00920D4D">
      <w:pPr>
        <w:spacing w:after="0" w:line="240" w:lineRule="auto"/>
        <w:contextualSpacing/>
        <w:jc w:val="both"/>
        <w:rPr>
          <w:rFonts w:ascii="Arial" w:hAnsi="Arial" w:cs="Arial"/>
          <w:sz w:val="20"/>
          <w:szCs w:val="20"/>
        </w:rPr>
      </w:pPr>
    </w:p>
    <w:p w:rsidR="00920D4D" w:rsidRPr="003F4D3F" w:rsidRDefault="00920D4D" w:rsidP="003F4D3F">
      <w:pPr>
        <w:spacing w:after="0" w:line="240" w:lineRule="auto"/>
        <w:ind w:left="-426"/>
        <w:contextualSpacing/>
        <w:jc w:val="both"/>
        <w:rPr>
          <w:rFonts w:ascii="Arial" w:hAnsi="Arial" w:cs="Arial"/>
          <w:sz w:val="24"/>
          <w:szCs w:val="24"/>
        </w:rPr>
      </w:pPr>
    </w:p>
    <w:p w:rsidR="00920D4D" w:rsidRPr="003F4D3F" w:rsidRDefault="00920D4D" w:rsidP="00920D4D">
      <w:pPr>
        <w:spacing w:after="0" w:line="240" w:lineRule="auto"/>
        <w:contextualSpacing/>
        <w:jc w:val="both"/>
        <w:rPr>
          <w:rFonts w:ascii="Arial" w:hAnsi="Arial" w:cs="Arial"/>
          <w:sz w:val="24"/>
          <w:szCs w:val="24"/>
        </w:rPr>
      </w:pPr>
    </w:p>
    <w:p w:rsidR="00920D4D" w:rsidRPr="003F4D3F" w:rsidRDefault="00920D4D" w:rsidP="00920D4D">
      <w:pPr>
        <w:spacing w:after="0" w:line="240" w:lineRule="auto"/>
        <w:contextualSpacing/>
        <w:jc w:val="both"/>
        <w:rPr>
          <w:rFonts w:ascii="Arial" w:hAnsi="Arial" w:cs="Arial"/>
          <w:sz w:val="24"/>
          <w:szCs w:val="24"/>
        </w:rPr>
      </w:pPr>
      <w:r w:rsidRPr="003F4D3F">
        <w:rPr>
          <w:rFonts w:ascii="Arial" w:hAnsi="Arial" w:cs="Arial"/>
          <w:sz w:val="24"/>
          <w:szCs w:val="24"/>
        </w:rPr>
        <w:t>C. REGIDORES</w:t>
      </w:r>
    </w:p>
    <w:p w:rsidR="00920D4D" w:rsidRPr="003F4D3F" w:rsidRDefault="00920D4D" w:rsidP="00920D4D">
      <w:pPr>
        <w:spacing w:after="0" w:line="240" w:lineRule="auto"/>
        <w:contextualSpacing/>
        <w:jc w:val="both"/>
        <w:rPr>
          <w:rFonts w:ascii="Arial" w:hAnsi="Arial" w:cs="Arial"/>
          <w:sz w:val="24"/>
          <w:szCs w:val="24"/>
        </w:rPr>
      </w:pPr>
      <w:r w:rsidRPr="003F4D3F">
        <w:rPr>
          <w:rFonts w:ascii="Arial" w:hAnsi="Arial" w:cs="Arial"/>
          <w:sz w:val="24"/>
          <w:szCs w:val="24"/>
        </w:rPr>
        <w:t xml:space="preserve">PRESENTE </w:t>
      </w:r>
    </w:p>
    <w:p w:rsidR="00920D4D" w:rsidRPr="003F4D3F" w:rsidRDefault="00920D4D" w:rsidP="00920D4D">
      <w:pPr>
        <w:spacing w:after="0" w:line="240" w:lineRule="auto"/>
        <w:contextualSpacing/>
        <w:jc w:val="both"/>
        <w:rPr>
          <w:rFonts w:ascii="Arial" w:hAnsi="Arial" w:cs="Arial"/>
          <w:sz w:val="24"/>
          <w:szCs w:val="24"/>
        </w:rPr>
      </w:pPr>
    </w:p>
    <w:p w:rsidR="00920D4D" w:rsidRPr="003F4D3F" w:rsidRDefault="00920D4D" w:rsidP="00920D4D">
      <w:pPr>
        <w:spacing w:after="0" w:line="240" w:lineRule="auto"/>
        <w:jc w:val="both"/>
        <w:rPr>
          <w:rFonts w:ascii="Arial" w:hAnsi="Arial" w:cs="Arial"/>
          <w:sz w:val="24"/>
          <w:szCs w:val="24"/>
        </w:rPr>
      </w:pPr>
      <w:r w:rsidRPr="003F4D3F">
        <w:rPr>
          <w:rFonts w:ascii="Arial" w:hAnsi="Arial" w:cs="Arial"/>
          <w:sz w:val="24"/>
          <w:szCs w:val="24"/>
        </w:rPr>
        <w:t>Con fundamento en lo dispuesto por el artículo 47 fracción III, de la Ley de Gobierno y la Administración Pública Municipal del Estado de Jalisco, por este conducto se convoca a Sesión Publica Extraordinaria de Ayuntamiento No. 36 a celebrarse el día 25 de</w:t>
      </w:r>
      <w:r w:rsidR="003F4D3F">
        <w:rPr>
          <w:rFonts w:ascii="Arial" w:hAnsi="Arial" w:cs="Arial"/>
          <w:sz w:val="24"/>
          <w:szCs w:val="24"/>
        </w:rPr>
        <w:t xml:space="preserve"> noviembre de 2019, a las 09</w:t>
      </w:r>
      <w:r w:rsidRPr="003F4D3F">
        <w:rPr>
          <w:rFonts w:ascii="Arial" w:hAnsi="Arial" w:cs="Arial"/>
          <w:sz w:val="24"/>
          <w:szCs w:val="24"/>
        </w:rPr>
        <w:t xml:space="preserve">.00 </w:t>
      </w:r>
      <w:proofErr w:type="spellStart"/>
      <w:r w:rsidRPr="003F4D3F">
        <w:rPr>
          <w:rFonts w:ascii="Arial" w:hAnsi="Arial" w:cs="Arial"/>
          <w:sz w:val="24"/>
          <w:szCs w:val="24"/>
        </w:rPr>
        <w:t>hrs</w:t>
      </w:r>
      <w:proofErr w:type="spellEnd"/>
      <w:r w:rsidRPr="003F4D3F">
        <w:rPr>
          <w:rFonts w:ascii="Arial" w:hAnsi="Arial" w:cs="Arial"/>
          <w:sz w:val="24"/>
          <w:szCs w:val="24"/>
        </w:rPr>
        <w:t>. en la Sala de Ayuntamiento, ubicada en la planta alta del Palacio Municipal, misma que se desarrollará bajo el siguiente:</w:t>
      </w:r>
    </w:p>
    <w:p w:rsidR="00920D4D" w:rsidRPr="003F4D3F" w:rsidRDefault="00920D4D" w:rsidP="00920D4D">
      <w:pPr>
        <w:tabs>
          <w:tab w:val="center" w:pos="4419"/>
          <w:tab w:val="left" w:pos="6058"/>
        </w:tabs>
        <w:spacing w:after="0" w:line="240" w:lineRule="auto"/>
        <w:jc w:val="both"/>
        <w:rPr>
          <w:rFonts w:ascii="Arial" w:hAnsi="Arial" w:cs="Arial"/>
          <w:sz w:val="24"/>
          <w:szCs w:val="24"/>
        </w:rPr>
      </w:pPr>
      <w:r w:rsidRPr="003F4D3F">
        <w:rPr>
          <w:rFonts w:ascii="Arial" w:hAnsi="Arial" w:cs="Arial"/>
          <w:sz w:val="24"/>
          <w:szCs w:val="24"/>
        </w:rPr>
        <w:tab/>
      </w:r>
    </w:p>
    <w:p w:rsidR="00920D4D" w:rsidRPr="003F4D3F" w:rsidRDefault="00920D4D" w:rsidP="00920D4D">
      <w:pPr>
        <w:tabs>
          <w:tab w:val="center" w:pos="4419"/>
          <w:tab w:val="left" w:pos="6058"/>
        </w:tabs>
        <w:spacing w:after="0" w:line="240" w:lineRule="auto"/>
        <w:jc w:val="center"/>
        <w:rPr>
          <w:rFonts w:ascii="Arial" w:hAnsi="Arial" w:cs="Arial"/>
          <w:sz w:val="24"/>
          <w:szCs w:val="24"/>
        </w:rPr>
      </w:pPr>
      <w:r w:rsidRPr="003F4D3F">
        <w:rPr>
          <w:rFonts w:ascii="Arial" w:hAnsi="Arial" w:cs="Arial"/>
          <w:sz w:val="24"/>
          <w:szCs w:val="24"/>
        </w:rPr>
        <w:t>ORDEN DEL DÍA:</w:t>
      </w:r>
    </w:p>
    <w:p w:rsidR="00920D4D" w:rsidRPr="003F4D3F" w:rsidRDefault="00920D4D" w:rsidP="00920D4D">
      <w:pPr>
        <w:tabs>
          <w:tab w:val="center" w:pos="4419"/>
          <w:tab w:val="left" w:pos="6058"/>
        </w:tabs>
        <w:spacing w:after="0" w:line="240" w:lineRule="auto"/>
        <w:jc w:val="both"/>
        <w:rPr>
          <w:rFonts w:ascii="Arial" w:hAnsi="Arial" w:cs="Arial"/>
          <w:sz w:val="24"/>
          <w:szCs w:val="24"/>
        </w:rPr>
      </w:pPr>
    </w:p>
    <w:p w:rsidR="00920D4D" w:rsidRPr="003F4D3F" w:rsidRDefault="00920D4D" w:rsidP="00920D4D">
      <w:pPr>
        <w:numPr>
          <w:ilvl w:val="0"/>
          <w:numId w:val="1"/>
        </w:numPr>
        <w:tabs>
          <w:tab w:val="center" w:pos="4419"/>
          <w:tab w:val="left" w:pos="6058"/>
        </w:tabs>
        <w:spacing w:after="0" w:line="240" w:lineRule="auto"/>
        <w:ind w:left="714" w:hanging="357"/>
        <w:contextualSpacing/>
        <w:jc w:val="both"/>
        <w:rPr>
          <w:rFonts w:ascii="Arial" w:hAnsi="Arial" w:cs="Arial"/>
        </w:rPr>
      </w:pPr>
      <w:r w:rsidRPr="003F4D3F">
        <w:rPr>
          <w:rFonts w:ascii="Arial" w:hAnsi="Arial" w:cs="Arial"/>
        </w:rPr>
        <w:t>Lista de asistencia, verificación de quórum e instalación de la sesión.</w:t>
      </w:r>
    </w:p>
    <w:p w:rsidR="00920D4D" w:rsidRPr="003F4D3F" w:rsidRDefault="00920D4D" w:rsidP="00920D4D">
      <w:pPr>
        <w:numPr>
          <w:ilvl w:val="0"/>
          <w:numId w:val="1"/>
        </w:numPr>
        <w:tabs>
          <w:tab w:val="center" w:pos="4419"/>
          <w:tab w:val="left" w:pos="6058"/>
        </w:tabs>
        <w:spacing w:after="0" w:line="240" w:lineRule="auto"/>
        <w:ind w:left="714" w:hanging="357"/>
        <w:contextualSpacing/>
        <w:jc w:val="both"/>
        <w:rPr>
          <w:rFonts w:ascii="Arial" w:hAnsi="Arial" w:cs="Arial"/>
        </w:rPr>
      </w:pPr>
      <w:r w:rsidRPr="003F4D3F">
        <w:rPr>
          <w:rFonts w:ascii="Arial" w:hAnsi="Arial" w:cs="Arial"/>
        </w:rPr>
        <w:t>Lectura y aprobación del orden del día.</w:t>
      </w:r>
    </w:p>
    <w:p w:rsidR="00FD16D9" w:rsidRPr="003F4D3F" w:rsidRDefault="00FD16D9" w:rsidP="00FD16D9">
      <w:pPr>
        <w:numPr>
          <w:ilvl w:val="0"/>
          <w:numId w:val="1"/>
        </w:numPr>
        <w:tabs>
          <w:tab w:val="center" w:pos="4419"/>
          <w:tab w:val="left" w:pos="6058"/>
        </w:tabs>
        <w:spacing w:after="0" w:line="240" w:lineRule="auto"/>
        <w:ind w:left="714" w:hanging="357"/>
        <w:contextualSpacing/>
        <w:jc w:val="both"/>
        <w:rPr>
          <w:rFonts w:ascii="Arial" w:hAnsi="Arial" w:cs="Arial"/>
        </w:rPr>
      </w:pPr>
      <w:r w:rsidRPr="003F4D3F">
        <w:rPr>
          <w:rFonts w:ascii="Arial" w:hAnsi="Arial" w:cs="Arial"/>
        </w:rPr>
        <w:t>INICIATIVA DE ACUERDO ECONÓMICO QUE TURNA A LA COMISIÓN EDILICIA DE HACIENDA PUBLICA Y PATRIMONIO MUNICIPAL, EL PROYECTO DE PRESUPUESTO DE EGRESOS PARA EL EJERCICIO FISCAL 2020. Motiva el C. Presidente Municipal J. Jesús Guerrero Zúñiga</w:t>
      </w:r>
    </w:p>
    <w:p w:rsidR="00FD16D9" w:rsidRPr="003F4D3F" w:rsidRDefault="00FD16D9" w:rsidP="00FD16D9">
      <w:pPr>
        <w:numPr>
          <w:ilvl w:val="0"/>
          <w:numId w:val="1"/>
        </w:numPr>
        <w:tabs>
          <w:tab w:val="center" w:pos="4419"/>
          <w:tab w:val="left" w:pos="6058"/>
        </w:tabs>
        <w:spacing w:after="0" w:line="240" w:lineRule="auto"/>
        <w:ind w:left="714" w:hanging="357"/>
        <w:contextualSpacing/>
        <w:jc w:val="both"/>
        <w:rPr>
          <w:rFonts w:ascii="Arial" w:hAnsi="Arial" w:cs="Arial"/>
        </w:rPr>
      </w:pPr>
      <w:r w:rsidRPr="003F4D3F">
        <w:rPr>
          <w:rFonts w:ascii="Arial" w:hAnsi="Arial" w:cs="Arial"/>
        </w:rPr>
        <w:t xml:space="preserve">DICTAMEN CONJUNTO DE LAS COMISIONES DE JUSTICIA, HACIENDA PÚBLICA Y PATRIMONIO MUNICIPAL QUE AUTORIZA CONVENIO CON EL C. IGNACIO RAFAEL GONZÁLEZ FLORES, QUE PONE FIN AL JUICIO AGRARIO 1028/2019 ANTE EL TRIBUNAL UNITARIO AGRARIO DISTRITO 13. </w:t>
      </w:r>
      <w:r w:rsidR="00353403" w:rsidRPr="003F4D3F">
        <w:rPr>
          <w:rFonts w:ascii="Arial" w:hAnsi="Arial" w:cs="Arial"/>
        </w:rPr>
        <w:t>la C. Síndico Cindy Estefany García Orozco</w:t>
      </w:r>
    </w:p>
    <w:p w:rsidR="00FD16D9" w:rsidRPr="003F4D3F" w:rsidRDefault="00FD16D9" w:rsidP="00920D4D">
      <w:pPr>
        <w:numPr>
          <w:ilvl w:val="0"/>
          <w:numId w:val="1"/>
        </w:numPr>
        <w:tabs>
          <w:tab w:val="center" w:pos="4419"/>
          <w:tab w:val="left" w:pos="6058"/>
        </w:tabs>
        <w:spacing w:after="0" w:line="240" w:lineRule="auto"/>
        <w:ind w:left="714" w:hanging="357"/>
        <w:contextualSpacing/>
        <w:jc w:val="both"/>
        <w:rPr>
          <w:rFonts w:ascii="Arial" w:hAnsi="Arial" w:cs="Arial"/>
        </w:rPr>
      </w:pPr>
      <w:r w:rsidRPr="003F4D3F">
        <w:rPr>
          <w:rFonts w:ascii="Arial" w:hAnsi="Arial" w:cs="Arial"/>
        </w:rPr>
        <w:t xml:space="preserve">INICIATIVA DE ACUERDO CON CARÁCTER DE DICTAMEN QUE PRESENTA LA PROPUESTA DE VENTA DE BODEGAS EN LA CENTRAL DE ABASTOS Y CON ELLO PONER FIN AL JUICIO CIVIL 1090/14 ANTE EL JUZGADO SEGUNDO DE LO CIVIL DE ESTA CIUDAD. Motiva la C. Síndico Cindy Estefany García Orozco. </w:t>
      </w:r>
    </w:p>
    <w:p w:rsidR="00FD16D9" w:rsidRPr="003F4D3F" w:rsidRDefault="00FD16D9" w:rsidP="00920D4D">
      <w:pPr>
        <w:numPr>
          <w:ilvl w:val="0"/>
          <w:numId w:val="1"/>
        </w:numPr>
        <w:tabs>
          <w:tab w:val="center" w:pos="4419"/>
          <w:tab w:val="left" w:pos="6058"/>
        </w:tabs>
        <w:spacing w:after="0" w:line="240" w:lineRule="auto"/>
        <w:ind w:left="714" w:hanging="357"/>
        <w:contextualSpacing/>
        <w:jc w:val="both"/>
        <w:rPr>
          <w:rFonts w:ascii="Arial" w:hAnsi="Arial" w:cs="Arial"/>
        </w:rPr>
      </w:pPr>
      <w:r w:rsidRPr="003F4D3F">
        <w:rPr>
          <w:rFonts w:ascii="Arial" w:eastAsia="Calibri" w:hAnsi="Arial" w:cs="Arial"/>
        </w:rPr>
        <w:t>DICTAMEN QUE PROPONE AUTORIZACION PARA LA APROBACION DE ADECUACIONES E INCREMENTOS A LAS PARTIDAS DEL PRESUPUESTO DE EGRESOS 2019 Motiva la C. Regidora Laura Elena Martínez Ruvalcaba.</w:t>
      </w:r>
    </w:p>
    <w:p w:rsidR="00FD16D9" w:rsidRPr="003F4D3F" w:rsidRDefault="00FD16D9" w:rsidP="00920D4D">
      <w:pPr>
        <w:numPr>
          <w:ilvl w:val="0"/>
          <w:numId w:val="1"/>
        </w:numPr>
        <w:tabs>
          <w:tab w:val="center" w:pos="4419"/>
          <w:tab w:val="left" w:pos="6058"/>
        </w:tabs>
        <w:spacing w:after="0" w:line="240" w:lineRule="auto"/>
        <w:ind w:left="714" w:hanging="357"/>
        <w:contextualSpacing/>
        <w:jc w:val="both"/>
        <w:rPr>
          <w:rFonts w:ascii="Arial" w:hAnsi="Arial" w:cs="Arial"/>
        </w:rPr>
      </w:pPr>
      <w:r w:rsidRPr="003F4D3F">
        <w:rPr>
          <w:rFonts w:ascii="Arial" w:eastAsia="Calibri" w:hAnsi="Arial" w:cs="Arial"/>
        </w:rPr>
        <w:t xml:space="preserve">DICTAMEN CONJUNTO DE COMISIONES EDILICIAS DE OBRAS PÚBLICAS, PLANEACIÓN URBANA Y REGULARIZACIÓN DE LA TENENCIA DE LA TIERRA; Y HACIENDA PÚBLICA Y DE PATRIMONIO MUNICIPAL, QUE AUTORIZA AL MODIFICACIÓN DEL TECHO PRESUPUESTAL DEL PROGRAMA </w:t>
      </w:r>
      <w:r w:rsidRPr="003F4D3F">
        <w:rPr>
          <w:rFonts w:ascii="Arial" w:eastAsia="Calibri" w:hAnsi="Arial" w:cs="Arial"/>
          <w:bCs/>
          <w:iCs/>
        </w:rPr>
        <w:t>FONDO DE APORTACIONES PARA LA INFRAESTRUCTURA SOCIAL (FAIS) PARA EL EJERCICIO FISCAL 2019, APROBADO EN EL PUNTO TERCERO DEL ORDEN DEL DÍA, DE LA SESIÓN PÚBLICA EXTRAORDINARIA DE AYUNTAMIENTO NÚMERO 15, CELEBRADA EL 5 CINCO DE ABRIL DEL 2019</w:t>
      </w:r>
      <w:r w:rsidRPr="003F4D3F">
        <w:rPr>
          <w:rFonts w:ascii="Arial" w:eastAsia="Calibri" w:hAnsi="Arial" w:cs="Arial"/>
        </w:rPr>
        <w:t xml:space="preserve">. Motiva la C. Regidora Maria Luis Juan Morales. </w:t>
      </w:r>
    </w:p>
    <w:p w:rsidR="00920D4D" w:rsidRPr="003F4D3F" w:rsidRDefault="00920D4D" w:rsidP="003F4D3F">
      <w:pPr>
        <w:numPr>
          <w:ilvl w:val="0"/>
          <w:numId w:val="1"/>
        </w:numPr>
        <w:tabs>
          <w:tab w:val="center" w:pos="4419"/>
          <w:tab w:val="left" w:pos="6058"/>
        </w:tabs>
        <w:spacing w:after="0" w:line="240" w:lineRule="auto"/>
        <w:contextualSpacing/>
        <w:jc w:val="both"/>
        <w:rPr>
          <w:rFonts w:ascii="Arial" w:hAnsi="Arial" w:cs="Arial"/>
        </w:rPr>
      </w:pPr>
      <w:r w:rsidRPr="003F4D3F">
        <w:rPr>
          <w:rFonts w:ascii="Arial" w:hAnsi="Arial" w:cs="Arial"/>
        </w:rPr>
        <w:t>Clausura de la Sesión.</w:t>
      </w:r>
    </w:p>
    <w:p w:rsidR="00920D4D" w:rsidRPr="003F4D3F" w:rsidRDefault="00920D4D" w:rsidP="00920D4D">
      <w:pPr>
        <w:tabs>
          <w:tab w:val="center" w:pos="4419"/>
          <w:tab w:val="left" w:pos="6058"/>
        </w:tabs>
        <w:spacing w:after="0" w:line="240" w:lineRule="auto"/>
        <w:contextualSpacing/>
        <w:jc w:val="both"/>
        <w:rPr>
          <w:rFonts w:ascii="Arial" w:hAnsi="Arial" w:cs="Arial"/>
          <w:sz w:val="24"/>
          <w:szCs w:val="24"/>
        </w:rPr>
      </w:pPr>
    </w:p>
    <w:p w:rsidR="00920D4D" w:rsidRPr="003F4D3F" w:rsidRDefault="00920D4D" w:rsidP="00920D4D">
      <w:pPr>
        <w:spacing w:after="0" w:line="240" w:lineRule="auto"/>
        <w:jc w:val="center"/>
        <w:rPr>
          <w:rFonts w:ascii="Arial" w:eastAsia="Times New Roman" w:hAnsi="Arial" w:cs="Arial"/>
          <w:sz w:val="24"/>
          <w:szCs w:val="24"/>
          <w:lang w:val="es-ES" w:eastAsia="es-ES"/>
        </w:rPr>
      </w:pPr>
      <w:r w:rsidRPr="003F4D3F">
        <w:rPr>
          <w:rFonts w:ascii="Arial" w:eastAsia="Times New Roman" w:hAnsi="Arial" w:cs="Arial"/>
          <w:sz w:val="24"/>
          <w:szCs w:val="24"/>
          <w:lang w:val="es-ES" w:eastAsia="es-ES"/>
        </w:rPr>
        <w:t xml:space="preserve">A  T E N T A M E N T E </w:t>
      </w:r>
    </w:p>
    <w:p w:rsidR="00920D4D" w:rsidRPr="003F4D3F" w:rsidRDefault="00920D4D" w:rsidP="00920D4D">
      <w:pPr>
        <w:spacing w:after="0" w:line="240" w:lineRule="auto"/>
        <w:jc w:val="center"/>
        <w:rPr>
          <w:rFonts w:ascii="Arial" w:hAnsi="Arial" w:cs="Arial"/>
          <w:i/>
          <w:sz w:val="24"/>
          <w:szCs w:val="24"/>
        </w:rPr>
      </w:pPr>
      <w:r w:rsidRPr="003F4D3F">
        <w:rPr>
          <w:rFonts w:ascii="Arial" w:hAnsi="Arial" w:cs="Arial"/>
          <w:i/>
          <w:sz w:val="24"/>
          <w:szCs w:val="24"/>
        </w:rPr>
        <w:t>“2019, AÑO DE LA IGUALDAD DE GENERO EN JALISCO”</w:t>
      </w:r>
    </w:p>
    <w:p w:rsidR="00920D4D" w:rsidRPr="003F4D3F" w:rsidRDefault="00920D4D" w:rsidP="00920D4D">
      <w:pPr>
        <w:spacing w:after="0" w:line="240" w:lineRule="auto"/>
        <w:jc w:val="center"/>
        <w:rPr>
          <w:rFonts w:ascii="Arial" w:hAnsi="Arial" w:cs="Arial"/>
          <w:sz w:val="24"/>
          <w:szCs w:val="24"/>
          <w:lang w:eastAsia="es-MX"/>
        </w:rPr>
      </w:pPr>
      <w:r w:rsidRPr="003F4D3F">
        <w:rPr>
          <w:rFonts w:ascii="Arial" w:hAnsi="Arial" w:cs="Arial"/>
          <w:i/>
          <w:sz w:val="24"/>
          <w:szCs w:val="24"/>
        </w:rPr>
        <w:t>“2019, AÑO DEL LXXX ANIVERSARIO DE LA ESCUELA SECUNDARIA “LIC. BENITO JUAREZ”</w:t>
      </w:r>
    </w:p>
    <w:p w:rsidR="00920D4D" w:rsidRPr="003F4D3F" w:rsidRDefault="00920D4D" w:rsidP="00920D4D">
      <w:pPr>
        <w:spacing w:after="0" w:line="240" w:lineRule="auto"/>
        <w:jc w:val="center"/>
        <w:rPr>
          <w:rFonts w:ascii="Arial" w:hAnsi="Arial" w:cs="Arial"/>
          <w:sz w:val="24"/>
          <w:szCs w:val="24"/>
        </w:rPr>
      </w:pPr>
      <w:r w:rsidRPr="003F4D3F">
        <w:rPr>
          <w:rFonts w:ascii="Arial" w:hAnsi="Arial" w:cs="Arial"/>
          <w:sz w:val="24"/>
          <w:szCs w:val="24"/>
        </w:rPr>
        <w:t>Ciudad. Guzmán, Municipio de</w:t>
      </w:r>
      <w:r w:rsidR="00FD16D9" w:rsidRPr="003F4D3F">
        <w:rPr>
          <w:rFonts w:ascii="Arial" w:hAnsi="Arial" w:cs="Arial"/>
          <w:sz w:val="24"/>
          <w:szCs w:val="24"/>
        </w:rPr>
        <w:t xml:space="preserve"> Zapotlán el Grande, Jalisco. 25  de Noviembre</w:t>
      </w:r>
      <w:r w:rsidRPr="003F4D3F">
        <w:rPr>
          <w:rFonts w:ascii="Arial" w:hAnsi="Arial" w:cs="Arial"/>
          <w:sz w:val="24"/>
          <w:szCs w:val="24"/>
        </w:rPr>
        <w:t xml:space="preserve">  de 2019.</w:t>
      </w:r>
    </w:p>
    <w:p w:rsidR="00920D4D" w:rsidRPr="003F4D3F" w:rsidRDefault="00920D4D" w:rsidP="00920D4D">
      <w:pPr>
        <w:spacing w:after="0" w:line="240" w:lineRule="auto"/>
        <w:rPr>
          <w:rFonts w:ascii="Arial" w:hAnsi="Arial" w:cs="Arial"/>
          <w:bCs/>
          <w:sz w:val="24"/>
          <w:szCs w:val="24"/>
        </w:rPr>
      </w:pPr>
    </w:p>
    <w:p w:rsidR="00920D4D" w:rsidRPr="003F4D3F" w:rsidRDefault="00920D4D" w:rsidP="00920D4D">
      <w:pPr>
        <w:spacing w:after="0" w:line="240" w:lineRule="auto"/>
        <w:rPr>
          <w:rFonts w:ascii="Arial" w:hAnsi="Arial" w:cs="Arial"/>
          <w:bCs/>
          <w:sz w:val="24"/>
          <w:szCs w:val="24"/>
        </w:rPr>
      </w:pPr>
    </w:p>
    <w:p w:rsidR="00920D4D" w:rsidRPr="003F4D3F" w:rsidRDefault="00920D4D" w:rsidP="00920D4D">
      <w:pPr>
        <w:spacing w:after="0" w:line="240" w:lineRule="auto"/>
        <w:jc w:val="center"/>
        <w:rPr>
          <w:rFonts w:ascii="Arial" w:hAnsi="Arial" w:cs="Arial"/>
          <w:bCs/>
          <w:sz w:val="24"/>
          <w:szCs w:val="24"/>
        </w:rPr>
      </w:pPr>
    </w:p>
    <w:p w:rsidR="00920D4D" w:rsidRPr="003F4D3F" w:rsidRDefault="00920D4D" w:rsidP="00920D4D">
      <w:pPr>
        <w:spacing w:after="0" w:line="240" w:lineRule="auto"/>
        <w:jc w:val="center"/>
        <w:rPr>
          <w:rFonts w:ascii="Arial" w:hAnsi="Arial" w:cs="Arial"/>
          <w:b/>
          <w:bCs/>
          <w:sz w:val="24"/>
          <w:szCs w:val="24"/>
        </w:rPr>
      </w:pPr>
      <w:r w:rsidRPr="003F4D3F">
        <w:rPr>
          <w:rFonts w:ascii="Arial" w:hAnsi="Arial" w:cs="Arial"/>
          <w:b/>
          <w:bCs/>
          <w:sz w:val="24"/>
          <w:szCs w:val="24"/>
        </w:rPr>
        <w:t>C. J. JESUS GUERRERO ZUÑIGA</w:t>
      </w:r>
    </w:p>
    <w:p w:rsidR="00920D4D" w:rsidRPr="003F4D3F" w:rsidRDefault="00920D4D" w:rsidP="00920D4D">
      <w:pPr>
        <w:spacing w:after="0" w:line="240" w:lineRule="auto"/>
        <w:jc w:val="center"/>
        <w:rPr>
          <w:rFonts w:ascii="Arial" w:eastAsia="Times New Roman" w:hAnsi="Arial" w:cs="Arial"/>
          <w:i/>
          <w:sz w:val="24"/>
          <w:szCs w:val="24"/>
          <w:lang w:val="es-ES" w:eastAsia="es-ES"/>
        </w:rPr>
      </w:pPr>
      <w:r w:rsidRPr="003F4D3F">
        <w:rPr>
          <w:rFonts w:ascii="Arial" w:eastAsia="Times New Roman" w:hAnsi="Arial" w:cs="Arial"/>
          <w:bCs/>
          <w:sz w:val="24"/>
          <w:szCs w:val="24"/>
          <w:lang w:val="es-ES" w:eastAsia="es-ES"/>
        </w:rPr>
        <w:t>Presidente Municipal</w:t>
      </w:r>
    </w:p>
    <w:p w:rsidR="00920D4D" w:rsidRPr="003F4D3F" w:rsidRDefault="00920D4D" w:rsidP="00920D4D">
      <w:pPr>
        <w:spacing w:after="0" w:line="240" w:lineRule="auto"/>
        <w:rPr>
          <w:rFonts w:ascii="Arial" w:hAnsi="Arial" w:cs="Arial"/>
          <w:bCs/>
          <w:sz w:val="24"/>
          <w:szCs w:val="24"/>
        </w:rPr>
      </w:pPr>
    </w:p>
    <w:p w:rsidR="00920D4D" w:rsidRPr="003F4D3F" w:rsidRDefault="00920D4D" w:rsidP="00920D4D">
      <w:pPr>
        <w:spacing w:after="0" w:line="240" w:lineRule="auto"/>
        <w:rPr>
          <w:rFonts w:ascii="Arial" w:hAnsi="Arial" w:cs="Arial"/>
          <w:b/>
          <w:bCs/>
          <w:sz w:val="24"/>
          <w:szCs w:val="24"/>
        </w:rPr>
      </w:pPr>
    </w:p>
    <w:p w:rsidR="00920D4D" w:rsidRPr="003F4D3F" w:rsidRDefault="00920D4D" w:rsidP="00920D4D">
      <w:pPr>
        <w:spacing w:after="0" w:line="240" w:lineRule="auto"/>
        <w:jc w:val="center"/>
        <w:rPr>
          <w:rFonts w:ascii="Arial" w:hAnsi="Arial" w:cs="Arial"/>
          <w:b/>
          <w:bCs/>
          <w:sz w:val="24"/>
          <w:szCs w:val="24"/>
        </w:rPr>
      </w:pPr>
    </w:p>
    <w:p w:rsidR="00920D4D" w:rsidRPr="003F4D3F" w:rsidRDefault="00920D4D" w:rsidP="00920D4D">
      <w:pPr>
        <w:spacing w:after="0" w:line="240" w:lineRule="auto"/>
        <w:jc w:val="center"/>
        <w:rPr>
          <w:rFonts w:ascii="Arial" w:hAnsi="Arial" w:cs="Arial"/>
          <w:b/>
          <w:bCs/>
          <w:sz w:val="24"/>
          <w:szCs w:val="24"/>
        </w:rPr>
      </w:pPr>
      <w:r w:rsidRPr="003F4D3F">
        <w:rPr>
          <w:rFonts w:ascii="Arial" w:hAnsi="Arial" w:cs="Arial"/>
          <w:b/>
          <w:bCs/>
          <w:sz w:val="24"/>
          <w:szCs w:val="24"/>
        </w:rPr>
        <w:t>C. FRANCISCO DANIEL VARGAS CUEVAS</w:t>
      </w:r>
    </w:p>
    <w:p w:rsidR="00920D4D" w:rsidRPr="003F4D3F" w:rsidRDefault="00920D4D" w:rsidP="00920D4D">
      <w:pPr>
        <w:spacing w:after="0" w:line="240" w:lineRule="auto"/>
        <w:jc w:val="center"/>
        <w:rPr>
          <w:rFonts w:ascii="Arial" w:hAnsi="Arial" w:cs="Arial"/>
          <w:bCs/>
          <w:sz w:val="24"/>
          <w:szCs w:val="24"/>
        </w:rPr>
      </w:pPr>
      <w:r w:rsidRPr="003F4D3F">
        <w:rPr>
          <w:rFonts w:ascii="Arial" w:hAnsi="Arial" w:cs="Arial"/>
          <w:bCs/>
          <w:sz w:val="24"/>
          <w:szCs w:val="24"/>
        </w:rPr>
        <w:t>Secretario General</w:t>
      </w:r>
    </w:p>
    <w:p w:rsidR="00920D4D" w:rsidRPr="00FD16D9" w:rsidRDefault="00920D4D" w:rsidP="00920D4D">
      <w:pPr>
        <w:rPr>
          <w:rFonts w:ascii="Arial" w:hAnsi="Arial" w:cs="Arial"/>
          <w:sz w:val="20"/>
          <w:szCs w:val="20"/>
        </w:rPr>
      </w:pPr>
    </w:p>
    <w:p w:rsidR="00920D4D" w:rsidRPr="00FD16D9" w:rsidRDefault="00920D4D" w:rsidP="00920D4D">
      <w:pPr>
        <w:rPr>
          <w:rFonts w:ascii="Arial" w:hAnsi="Arial" w:cs="Arial"/>
          <w:sz w:val="20"/>
          <w:szCs w:val="20"/>
        </w:rPr>
      </w:pPr>
    </w:p>
    <w:p w:rsidR="00920D4D" w:rsidRPr="00FD16D9" w:rsidRDefault="00920D4D" w:rsidP="00920D4D">
      <w:pPr>
        <w:rPr>
          <w:rFonts w:ascii="Arial" w:hAnsi="Arial" w:cs="Arial"/>
          <w:sz w:val="20"/>
          <w:szCs w:val="20"/>
        </w:rPr>
      </w:pPr>
    </w:p>
    <w:p w:rsidR="00920D4D" w:rsidRPr="00FD16D9" w:rsidRDefault="00920D4D" w:rsidP="00920D4D">
      <w:pPr>
        <w:rPr>
          <w:rFonts w:ascii="Arial" w:hAnsi="Arial" w:cs="Arial"/>
          <w:sz w:val="20"/>
          <w:szCs w:val="20"/>
        </w:rPr>
      </w:pPr>
    </w:p>
    <w:p w:rsidR="00920D4D" w:rsidRPr="00FD16D9" w:rsidRDefault="00920D4D" w:rsidP="00920D4D">
      <w:pPr>
        <w:rPr>
          <w:rFonts w:ascii="Arial" w:hAnsi="Arial" w:cs="Arial"/>
          <w:sz w:val="20"/>
          <w:szCs w:val="20"/>
        </w:rPr>
      </w:pPr>
    </w:p>
    <w:p w:rsidR="00920D4D" w:rsidRPr="00FD16D9" w:rsidRDefault="00920D4D" w:rsidP="00920D4D">
      <w:pPr>
        <w:rPr>
          <w:rFonts w:ascii="Arial" w:hAnsi="Arial" w:cs="Arial"/>
          <w:sz w:val="20"/>
          <w:szCs w:val="20"/>
        </w:rPr>
      </w:pPr>
    </w:p>
    <w:p w:rsidR="003C5A01" w:rsidRPr="00FD16D9" w:rsidRDefault="003C5A01">
      <w:pPr>
        <w:rPr>
          <w:rFonts w:ascii="Arial" w:hAnsi="Arial" w:cs="Arial"/>
          <w:sz w:val="20"/>
          <w:szCs w:val="20"/>
        </w:rPr>
      </w:pPr>
    </w:p>
    <w:sectPr w:rsidR="003C5A01" w:rsidRPr="00FD16D9" w:rsidSect="003F4D3F">
      <w:pgSz w:w="12240" w:h="20160" w:code="5"/>
      <w:pgMar w:top="1702" w:right="1467"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130E6C0"/>
    <w:lvl w:ilvl="0" w:tplc="117C01D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4D"/>
    <w:rsid w:val="00313A57"/>
    <w:rsid w:val="00353403"/>
    <w:rsid w:val="003C5A01"/>
    <w:rsid w:val="003F4D3F"/>
    <w:rsid w:val="0087667A"/>
    <w:rsid w:val="008936A0"/>
    <w:rsid w:val="00920D4D"/>
    <w:rsid w:val="00AE414D"/>
    <w:rsid w:val="00B43FE1"/>
    <w:rsid w:val="00C31DF9"/>
    <w:rsid w:val="00FD16D9"/>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6E955-0845-4138-9EC2-98C5CA2A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D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F4D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4D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2070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2</cp:revision>
  <cp:lastPrinted>2019-11-22T21:25:00Z</cp:lastPrinted>
  <dcterms:created xsi:type="dcterms:W3CDTF">2019-12-26T19:54:00Z</dcterms:created>
  <dcterms:modified xsi:type="dcterms:W3CDTF">2019-12-26T19:54:00Z</dcterms:modified>
</cp:coreProperties>
</file>