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E86" w:rsidRDefault="00A83E86" w:rsidP="00A83E86">
      <w:pPr>
        <w:spacing w:after="0" w:line="240" w:lineRule="auto"/>
        <w:contextualSpacing/>
        <w:jc w:val="both"/>
        <w:rPr>
          <w:rFonts w:ascii="Arial" w:hAnsi="Arial" w:cs="Arial"/>
          <w:sz w:val="21"/>
          <w:szCs w:val="21"/>
        </w:rPr>
      </w:pPr>
    </w:p>
    <w:p w:rsidR="00A83E86" w:rsidRDefault="00A83E86" w:rsidP="00A83E86">
      <w:pPr>
        <w:spacing w:after="0" w:line="240" w:lineRule="auto"/>
        <w:contextualSpacing/>
        <w:jc w:val="both"/>
        <w:rPr>
          <w:rFonts w:ascii="Arial" w:hAnsi="Arial" w:cs="Arial"/>
          <w:sz w:val="21"/>
          <w:szCs w:val="21"/>
        </w:rPr>
      </w:pPr>
    </w:p>
    <w:p w:rsidR="00A83E86" w:rsidRPr="002E135F" w:rsidRDefault="00A83E86" w:rsidP="00A83E86">
      <w:pPr>
        <w:spacing w:after="0" w:line="240" w:lineRule="auto"/>
        <w:contextualSpacing/>
        <w:jc w:val="both"/>
        <w:rPr>
          <w:rFonts w:ascii="Arial" w:hAnsi="Arial" w:cs="Arial"/>
          <w:sz w:val="21"/>
          <w:szCs w:val="21"/>
        </w:rPr>
      </w:pPr>
    </w:p>
    <w:p w:rsidR="00A83E86" w:rsidRPr="002E135F" w:rsidRDefault="00A83E86" w:rsidP="00A83E86">
      <w:pPr>
        <w:spacing w:after="0" w:line="240" w:lineRule="auto"/>
        <w:contextualSpacing/>
        <w:jc w:val="both"/>
        <w:rPr>
          <w:rFonts w:ascii="Arial" w:hAnsi="Arial" w:cs="Arial"/>
          <w:sz w:val="21"/>
          <w:szCs w:val="21"/>
        </w:rPr>
      </w:pPr>
    </w:p>
    <w:p w:rsidR="00A83E86" w:rsidRPr="002E135F" w:rsidRDefault="00A83E86" w:rsidP="00A83E86">
      <w:pPr>
        <w:spacing w:after="0" w:line="240" w:lineRule="auto"/>
        <w:contextualSpacing/>
        <w:jc w:val="both"/>
        <w:rPr>
          <w:rFonts w:ascii="Arial" w:hAnsi="Arial" w:cs="Arial"/>
          <w:sz w:val="21"/>
          <w:szCs w:val="21"/>
        </w:rPr>
      </w:pPr>
    </w:p>
    <w:p w:rsidR="00A83E86" w:rsidRPr="002E135F" w:rsidRDefault="00A83E86" w:rsidP="00A83E86">
      <w:pPr>
        <w:spacing w:after="0" w:line="240" w:lineRule="auto"/>
        <w:contextualSpacing/>
        <w:jc w:val="both"/>
        <w:rPr>
          <w:rFonts w:ascii="Arial" w:hAnsi="Arial" w:cs="Arial"/>
          <w:sz w:val="21"/>
          <w:szCs w:val="21"/>
        </w:rPr>
      </w:pPr>
    </w:p>
    <w:p w:rsidR="00A83E86" w:rsidRPr="002E135F" w:rsidRDefault="00A83E86" w:rsidP="00A83E86">
      <w:pPr>
        <w:spacing w:after="0" w:line="240" w:lineRule="auto"/>
        <w:contextualSpacing/>
        <w:jc w:val="both"/>
        <w:rPr>
          <w:rFonts w:ascii="Arial" w:hAnsi="Arial" w:cs="Arial"/>
          <w:sz w:val="21"/>
          <w:szCs w:val="21"/>
        </w:rPr>
      </w:pPr>
      <w:r w:rsidRPr="002E135F">
        <w:rPr>
          <w:rFonts w:ascii="Arial" w:hAnsi="Arial" w:cs="Arial"/>
          <w:sz w:val="21"/>
          <w:szCs w:val="21"/>
        </w:rPr>
        <w:t>C. REGIDORES</w:t>
      </w:r>
    </w:p>
    <w:p w:rsidR="00A83E86" w:rsidRPr="002E135F" w:rsidRDefault="00A83E86" w:rsidP="00A83E86">
      <w:pPr>
        <w:spacing w:after="0" w:line="240" w:lineRule="auto"/>
        <w:contextualSpacing/>
        <w:jc w:val="both"/>
        <w:rPr>
          <w:rFonts w:ascii="Arial" w:hAnsi="Arial" w:cs="Arial"/>
          <w:sz w:val="21"/>
          <w:szCs w:val="21"/>
        </w:rPr>
      </w:pPr>
      <w:r w:rsidRPr="002E135F">
        <w:rPr>
          <w:rFonts w:ascii="Arial" w:hAnsi="Arial" w:cs="Arial"/>
          <w:sz w:val="21"/>
          <w:szCs w:val="21"/>
        </w:rPr>
        <w:t>H. AYUNTAMIENTO DE ZAPOTLAN EL GRANDE, JALISCO.</w:t>
      </w:r>
    </w:p>
    <w:p w:rsidR="00A83E86" w:rsidRPr="002E135F" w:rsidRDefault="00A83E86" w:rsidP="00A83E86">
      <w:pPr>
        <w:spacing w:after="0" w:line="240" w:lineRule="auto"/>
        <w:contextualSpacing/>
        <w:jc w:val="both"/>
        <w:rPr>
          <w:rFonts w:ascii="Arial" w:hAnsi="Arial" w:cs="Arial"/>
          <w:sz w:val="21"/>
          <w:szCs w:val="21"/>
        </w:rPr>
      </w:pPr>
    </w:p>
    <w:p w:rsidR="00A83E86" w:rsidRPr="002E135F" w:rsidRDefault="00A83E86" w:rsidP="00A83E86">
      <w:pPr>
        <w:spacing w:after="0" w:line="240" w:lineRule="auto"/>
        <w:jc w:val="both"/>
        <w:rPr>
          <w:rFonts w:ascii="Arial" w:hAnsi="Arial" w:cs="Arial"/>
          <w:sz w:val="21"/>
          <w:szCs w:val="21"/>
        </w:rPr>
      </w:pPr>
      <w:r w:rsidRPr="002E135F">
        <w:rPr>
          <w:rFonts w:ascii="Arial" w:hAnsi="Arial" w:cs="Arial"/>
          <w:sz w:val="21"/>
          <w:szCs w:val="21"/>
        </w:rPr>
        <w:t xml:space="preserve">Con fundamento en lo dispuesto por el artículo 47 fracción III, de la Ley de Gobierno y la Administración Pública Municipal del Estado de Jalisco, por este conducto se convoca a Sesión Publica </w:t>
      </w:r>
      <w:r>
        <w:rPr>
          <w:rFonts w:ascii="Arial" w:hAnsi="Arial" w:cs="Arial"/>
          <w:sz w:val="21"/>
          <w:szCs w:val="21"/>
        </w:rPr>
        <w:t>Ordinaria de Ayuntamiento No. 13</w:t>
      </w:r>
      <w:r w:rsidRPr="002E135F">
        <w:rPr>
          <w:rFonts w:ascii="Arial" w:hAnsi="Arial" w:cs="Arial"/>
          <w:sz w:val="21"/>
          <w:szCs w:val="21"/>
        </w:rPr>
        <w:t xml:space="preserve"> a celebrarse el día</w:t>
      </w:r>
      <w:r>
        <w:rPr>
          <w:rFonts w:ascii="Arial" w:hAnsi="Arial" w:cs="Arial"/>
          <w:sz w:val="21"/>
          <w:szCs w:val="21"/>
        </w:rPr>
        <w:t xml:space="preserve"> 119</w:t>
      </w:r>
      <w:r w:rsidRPr="002E135F">
        <w:rPr>
          <w:rFonts w:ascii="Arial" w:hAnsi="Arial" w:cs="Arial"/>
          <w:sz w:val="21"/>
          <w:szCs w:val="21"/>
        </w:rPr>
        <w:t xml:space="preserve"> de febrero de 2020, a las  17:00 </w:t>
      </w:r>
      <w:proofErr w:type="spellStart"/>
      <w:r w:rsidRPr="002E135F">
        <w:rPr>
          <w:rFonts w:ascii="Arial" w:hAnsi="Arial" w:cs="Arial"/>
          <w:sz w:val="21"/>
          <w:szCs w:val="21"/>
        </w:rPr>
        <w:t>hrs</w:t>
      </w:r>
      <w:proofErr w:type="spellEnd"/>
      <w:r w:rsidRPr="002E135F">
        <w:rPr>
          <w:rFonts w:ascii="Arial" w:hAnsi="Arial" w:cs="Arial"/>
          <w:sz w:val="21"/>
          <w:szCs w:val="21"/>
        </w:rPr>
        <w:t xml:space="preserve">. en la Sala de Ayuntamiento, ubicada en la planta alta del Palacio Municipal, misma que se desarrollará bajo el siguiente: </w:t>
      </w:r>
    </w:p>
    <w:p w:rsidR="00A83E86" w:rsidRPr="002E135F" w:rsidRDefault="00A83E86" w:rsidP="00A83E86">
      <w:pPr>
        <w:spacing w:after="0" w:line="240" w:lineRule="auto"/>
        <w:jc w:val="both"/>
        <w:rPr>
          <w:rFonts w:ascii="Arial" w:hAnsi="Arial" w:cs="Arial"/>
          <w:sz w:val="21"/>
          <w:szCs w:val="21"/>
        </w:rPr>
      </w:pPr>
    </w:p>
    <w:p w:rsidR="00A83E86" w:rsidRPr="002E135F" w:rsidRDefault="00A83E86" w:rsidP="00A83E86">
      <w:pPr>
        <w:tabs>
          <w:tab w:val="center" w:pos="4419"/>
          <w:tab w:val="left" w:pos="6058"/>
        </w:tabs>
        <w:spacing w:after="0" w:line="240" w:lineRule="auto"/>
        <w:jc w:val="both"/>
        <w:rPr>
          <w:rFonts w:ascii="Arial" w:hAnsi="Arial" w:cs="Arial"/>
          <w:sz w:val="21"/>
          <w:szCs w:val="21"/>
        </w:rPr>
      </w:pPr>
      <w:r w:rsidRPr="002E135F">
        <w:rPr>
          <w:rFonts w:ascii="Arial" w:hAnsi="Arial" w:cs="Arial"/>
          <w:sz w:val="21"/>
          <w:szCs w:val="21"/>
        </w:rPr>
        <w:tab/>
        <w:t>ORDEN DEL DÍA:</w:t>
      </w:r>
    </w:p>
    <w:p w:rsidR="00A83E86" w:rsidRPr="002E135F" w:rsidRDefault="00A83E86" w:rsidP="00A83E86">
      <w:pPr>
        <w:tabs>
          <w:tab w:val="center" w:pos="4419"/>
          <w:tab w:val="left" w:pos="6058"/>
        </w:tabs>
        <w:spacing w:after="0" w:line="240" w:lineRule="auto"/>
        <w:jc w:val="both"/>
        <w:rPr>
          <w:rFonts w:ascii="Arial" w:hAnsi="Arial" w:cs="Arial"/>
          <w:sz w:val="21"/>
          <w:szCs w:val="21"/>
        </w:rPr>
      </w:pPr>
    </w:p>
    <w:p w:rsidR="00A83E86" w:rsidRPr="002E135F" w:rsidRDefault="00A83E86"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Lista de asistencia, verificación de quórum e instalación de la sesión.</w:t>
      </w:r>
    </w:p>
    <w:p w:rsidR="00A83E86" w:rsidRDefault="00A83E86"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Lectura y aprobación del orden del día.</w:t>
      </w:r>
    </w:p>
    <w:p w:rsidR="00A83E86" w:rsidRDefault="00A83E86"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Dictamen del Pleno del Ayuntamiento que autoriza la terminación anticipada del contrato de arrendamiento celebrado con la persona moral Precise Dental Internacional S.A. de C.V. Motiva la C. Regidora Laura Elena Martínez Ruvalcaba.</w:t>
      </w:r>
    </w:p>
    <w:p w:rsidR="00A83E86" w:rsidRDefault="00A83E86"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Dictamen que autoriza la donación de múltiples vehículos a los organismos públicos descentralizados SAPAZA, COMITÉ DE FERIA Y SISTEMA DIF MUNICIPAL. Motiva la C. Regidora Laura Elena Martínez Ruvalcaba. </w:t>
      </w:r>
    </w:p>
    <w:p w:rsidR="00A83E86" w:rsidRDefault="00A83E86"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Dictamen que eleva al pleno del H. Ayuntamiento de Zapotlán el Grande, autorizar</w:t>
      </w:r>
      <w:r w:rsidR="00003C3D">
        <w:rPr>
          <w:rFonts w:ascii="Arial" w:hAnsi="Arial" w:cs="Arial"/>
          <w:sz w:val="21"/>
          <w:szCs w:val="21"/>
        </w:rPr>
        <w:t xml:space="preserve"> la baja de 6 unidades vehiculares del inventario de Patrimonio Municipal y su donación a la escuela Secundaria Técnica 100. Motiva la C. Regidora Laura Elena </w:t>
      </w:r>
      <w:r w:rsidR="00844050">
        <w:rPr>
          <w:rFonts w:ascii="Arial" w:hAnsi="Arial" w:cs="Arial"/>
          <w:sz w:val="21"/>
          <w:szCs w:val="21"/>
        </w:rPr>
        <w:t>Martínez</w:t>
      </w:r>
      <w:r w:rsidR="00003C3D">
        <w:rPr>
          <w:rFonts w:ascii="Arial" w:hAnsi="Arial" w:cs="Arial"/>
          <w:sz w:val="21"/>
          <w:szCs w:val="21"/>
        </w:rPr>
        <w:t xml:space="preserve"> Ruvalcaba. </w:t>
      </w:r>
    </w:p>
    <w:p w:rsidR="00844050" w:rsidRDefault="00844050"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Dictamen que propone al Pleno del H. Ayuntamiento de Zapotlán el Grande, autorizar el proceso para la baja de 1412 bienes muebles consistentes en mobiliario y equipo de cómputo en estado deplorable. Motiva la C. Regidora Laura Elena Martínez Ruvalcaba.</w:t>
      </w:r>
    </w:p>
    <w:p w:rsidR="00844050" w:rsidRDefault="00844050"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Dictamen que propone al Pleno del Ayuntamiento, autorizar la terminación de un contrato de comodato a favor de LIFIZAC y recuperar la posesión del bien inmueble materia del contrato, solicitando igualmente la autorización para otorgar en comodato las instalaciones del edificio al Sistema DIF Municipal. Motiva la C. Regidora Laura Elena Martínez Ruvalcaba. </w:t>
      </w:r>
    </w:p>
    <w:p w:rsidR="00902CF2" w:rsidRDefault="00902CF2"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Dictamen que eleva al Pleno del H. Ayuntamiento de Zapotlán el Grande, solicitud de aprobación de donación y alta en el inventario del Patrimonio Municipal de un bien inmueble otorgado por la brigada de Salud </w:t>
      </w:r>
      <w:proofErr w:type="spellStart"/>
      <w:r>
        <w:rPr>
          <w:rFonts w:ascii="Arial" w:hAnsi="Arial" w:cs="Arial"/>
          <w:sz w:val="21"/>
          <w:szCs w:val="21"/>
        </w:rPr>
        <w:t>Bionatura</w:t>
      </w:r>
      <w:proofErr w:type="spellEnd"/>
      <w:r>
        <w:rPr>
          <w:rFonts w:ascii="Arial" w:hAnsi="Arial" w:cs="Arial"/>
          <w:sz w:val="21"/>
          <w:szCs w:val="21"/>
        </w:rPr>
        <w:t>. Motiva la C. Regidora Laura Elena Martínez Ruvalcaba</w:t>
      </w:r>
    </w:p>
    <w:p w:rsidR="00BF0163" w:rsidRDefault="00BF0163"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acuerdo económico que propone la autorización de fungir como perito traductor a la C. BARBARA DE LA ASUNCION LARES VARGAS ante la dirección del Registro Civil de Este H. Ayuntamiento de Zapotlán el Grande, Jalisco. Motiva el C. Presidente Municipal J. Jesús Guerrero Zúñiga. </w:t>
      </w:r>
    </w:p>
    <w:p w:rsidR="00844050" w:rsidRDefault="00844050"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Iniciativa de acuerdo económico que propone la celebración de un convenio de coordinación y colaboración entre el CODE Jalisco y el Municipio de Zapotlán el Grande, Jalisco, en materia de cultura física y deporte. Motiva la C. Regidora Claudia López del Toro.</w:t>
      </w:r>
    </w:p>
    <w:p w:rsidR="00844050" w:rsidRDefault="00844050"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acuerdo económico que modifica el punto de Ayuntamiento celebrado en </w:t>
      </w:r>
      <w:r w:rsidR="00BF0163">
        <w:rPr>
          <w:rFonts w:ascii="Arial" w:hAnsi="Arial" w:cs="Arial"/>
          <w:sz w:val="21"/>
          <w:szCs w:val="21"/>
        </w:rPr>
        <w:t>Sesión</w:t>
      </w:r>
      <w:r>
        <w:rPr>
          <w:rFonts w:ascii="Arial" w:hAnsi="Arial" w:cs="Arial"/>
          <w:sz w:val="21"/>
          <w:szCs w:val="21"/>
        </w:rPr>
        <w:t xml:space="preserve"> Ordinaria </w:t>
      </w:r>
      <w:r w:rsidR="00BF0163">
        <w:rPr>
          <w:rFonts w:ascii="Arial" w:hAnsi="Arial" w:cs="Arial"/>
          <w:sz w:val="21"/>
          <w:szCs w:val="21"/>
        </w:rPr>
        <w:t>número</w:t>
      </w:r>
      <w:r>
        <w:rPr>
          <w:rFonts w:ascii="Arial" w:hAnsi="Arial" w:cs="Arial"/>
          <w:sz w:val="21"/>
          <w:szCs w:val="21"/>
        </w:rPr>
        <w:t xml:space="preserve"> 7 del 27 de junio del 2019 en el punto No. 28 del orden del </w:t>
      </w:r>
      <w:r w:rsidR="00BF0163">
        <w:rPr>
          <w:rFonts w:ascii="Arial" w:hAnsi="Arial" w:cs="Arial"/>
          <w:sz w:val="21"/>
          <w:szCs w:val="21"/>
        </w:rPr>
        <w:t>día</w:t>
      </w:r>
      <w:r>
        <w:rPr>
          <w:rFonts w:ascii="Arial" w:hAnsi="Arial" w:cs="Arial"/>
          <w:sz w:val="21"/>
          <w:szCs w:val="21"/>
        </w:rPr>
        <w:t xml:space="preserve">. Motiva la C. Regidora Claudia </w:t>
      </w:r>
      <w:r w:rsidR="00BF0163">
        <w:rPr>
          <w:rFonts w:ascii="Arial" w:hAnsi="Arial" w:cs="Arial"/>
          <w:sz w:val="21"/>
          <w:szCs w:val="21"/>
        </w:rPr>
        <w:t>López</w:t>
      </w:r>
      <w:r>
        <w:rPr>
          <w:rFonts w:ascii="Arial" w:hAnsi="Arial" w:cs="Arial"/>
          <w:sz w:val="21"/>
          <w:szCs w:val="21"/>
        </w:rPr>
        <w:t xml:space="preserve"> del Toro.</w:t>
      </w:r>
    </w:p>
    <w:p w:rsidR="00844050" w:rsidRDefault="00844050"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acuerdo económico que ordena agregar al </w:t>
      </w:r>
      <w:r w:rsidR="00BF0163">
        <w:rPr>
          <w:rFonts w:ascii="Arial" w:hAnsi="Arial" w:cs="Arial"/>
          <w:sz w:val="21"/>
          <w:szCs w:val="21"/>
        </w:rPr>
        <w:t>catálogo</w:t>
      </w:r>
      <w:r>
        <w:rPr>
          <w:rFonts w:ascii="Arial" w:hAnsi="Arial" w:cs="Arial"/>
          <w:sz w:val="21"/>
          <w:szCs w:val="21"/>
        </w:rPr>
        <w:t xml:space="preserve"> de Consejos </w:t>
      </w:r>
      <w:r w:rsidR="00BF0163">
        <w:rPr>
          <w:rFonts w:ascii="Arial" w:hAnsi="Arial" w:cs="Arial"/>
          <w:sz w:val="21"/>
          <w:szCs w:val="21"/>
        </w:rPr>
        <w:t xml:space="preserve">Consultivos el recién creado CONSEJO DE LA JUVENTUD DE ZAPOTLAN EL GRANDE JALISCO. Motiva la C. Regidora Claudia López del Toro. </w:t>
      </w:r>
    </w:p>
    <w:p w:rsidR="00844050" w:rsidRDefault="00BF0163"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acuerdo económico para la instalación de bancas en el parque Ecológico las Peñas. Motiva el C. Regidor José Romero Mercado. </w:t>
      </w:r>
    </w:p>
    <w:p w:rsidR="00BF0163" w:rsidRDefault="00BF0163"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acuerdo económico que propone la autorización para que el H. Ayuntamiento de Zapotlán el Grande, Jalisco, forme parte del PATRONATO DE LA LAGUNA DE ZAPOTLAN EL GRANDE. Motiva el C. Regidor Juan José Chávez Flores. </w:t>
      </w:r>
    </w:p>
    <w:p w:rsidR="00BF0163" w:rsidRDefault="00BF0163"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acuerdo económico que propone autorización para que el H. Ayuntamiento de Zapotlán el Grande, Jalisco apruebe las reglas de operación y bases del CUARTO CONCURSO DE INNOVACION, EMPRENDIMIENTO, CIENCIA Y TECNOLOGIA DE ZAPOTLAN. Motiva el C. Regidor Juan José Chávez Flores. </w:t>
      </w:r>
    </w:p>
    <w:p w:rsidR="00F9008D" w:rsidRDefault="00F9008D"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bookmarkStart w:id="0" w:name="_GoBack"/>
      <w:r>
        <w:rPr>
          <w:rFonts w:ascii="Arial" w:hAnsi="Arial" w:cs="Arial"/>
          <w:sz w:val="21"/>
          <w:szCs w:val="21"/>
        </w:rPr>
        <w:t>Iniciativa de acuerdo económico que turna a comisiones para su estudio la viabilidad de creación de un nuevo módulo del Registro Civil en Zapotlán el Grande.</w:t>
      </w:r>
      <w:bookmarkEnd w:id="0"/>
      <w:r>
        <w:rPr>
          <w:rFonts w:ascii="Arial" w:hAnsi="Arial" w:cs="Arial"/>
          <w:sz w:val="21"/>
          <w:szCs w:val="21"/>
        </w:rPr>
        <w:t xml:space="preserve"> Motiva el C. Regidor Vicente Pinto Ramírez. </w:t>
      </w:r>
    </w:p>
    <w:p w:rsidR="00F9008D" w:rsidRDefault="00F9008D"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acuerdo económico que turna a la comisión de Hacienda Pública y de Patrimonio Municipal para su estudio, la viabilidad de incentivar económicamente a los médicos y enfermeras prestadores de Servicio Social asignados al área de Salud Municipal. Motiva el C. Regidor Vicente Pinto Ramírez. </w:t>
      </w:r>
    </w:p>
    <w:p w:rsidR="00F9008D" w:rsidRDefault="00F9008D"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lastRenderedPageBreak/>
        <w:t xml:space="preserve">Iniciativa de acuerdo económico que propone reconocer los barrios antiguos de Zapotlán el Grande, Jalisco como ASOCIACIONES VECINALES BARRIALES. Motiva el C. Regidor Manuel de Jesús Jiménez Garma. </w:t>
      </w:r>
    </w:p>
    <w:p w:rsidR="00F9008D" w:rsidRDefault="00F9008D"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Dictamen que contiene propuesta de reformas y adiciones al Reglamento de Medio Ambiente y Desarrollo Sustentable del Municipio de Zapotlán el Grande, Jalisco. Motiva la C. Síndico Cindy Estefany</w:t>
      </w:r>
      <w:r w:rsidR="0034582C">
        <w:rPr>
          <w:rFonts w:ascii="Arial" w:hAnsi="Arial" w:cs="Arial"/>
          <w:sz w:val="21"/>
          <w:szCs w:val="21"/>
        </w:rPr>
        <w:t xml:space="preserve"> García Orozco.</w:t>
      </w:r>
    </w:p>
    <w:p w:rsidR="006D0C55" w:rsidRDefault="0034582C"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Dictamen que contiene propuestas de reformas, adiciones y derogaciones al Reglamento para el Establecimiento y Funcionamiento de </w:t>
      </w:r>
      <w:r w:rsidR="006D0C55">
        <w:rPr>
          <w:rFonts w:ascii="Arial" w:hAnsi="Arial" w:cs="Arial"/>
          <w:sz w:val="21"/>
          <w:szCs w:val="21"/>
        </w:rPr>
        <w:t>Estaciones de Servicio de Gasolina, Diésel y de Carburación y Gas del Municipio de Zapotlán el Grande, Jalisco. Motiva la C. Síndico Cindy Estefany García Orozco.</w:t>
      </w:r>
    </w:p>
    <w:p w:rsidR="006D5A65" w:rsidRDefault="006D0C55"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Dictamen de la comisión edilicia</w:t>
      </w:r>
      <w:r w:rsidR="00E246C5">
        <w:rPr>
          <w:rFonts w:ascii="Arial" w:hAnsi="Arial" w:cs="Arial"/>
          <w:sz w:val="21"/>
          <w:szCs w:val="21"/>
        </w:rPr>
        <w:t xml:space="preserve"> permanente de Justicia en </w:t>
      </w:r>
      <w:proofErr w:type="spellStart"/>
      <w:r w:rsidR="00E246C5">
        <w:rPr>
          <w:rFonts w:ascii="Arial" w:hAnsi="Arial" w:cs="Arial"/>
          <w:sz w:val="21"/>
          <w:szCs w:val="21"/>
        </w:rPr>
        <w:t>coadyuv</w:t>
      </w:r>
      <w:r>
        <w:rPr>
          <w:rFonts w:ascii="Arial" w:hAnsi="Arial" w:cs="Arial"/>
          <w:sz w:val="21"/>
          <w:szCs w:val="21"/>
        </w:rPr>
        <w:t>ancia</w:t>
      </w:r>
      <w:proofErr w:type="spellEnd"/>
      <w:r>
        <w:rPr>
          <w:rFonts w:ascii="Arial" w:hAnsi="Arial" w:cs="Arial"/>
          <w:sz w:val="21"/>
          <w:szCs w:val="21"/>
        </w:rPr>
        <w:t xml:space="preserve"> con la </w:t>
      </w:r>
      <w:r w:rsidR="006D5A65">
        <w:rPr>
          <w:rFonts w:ascii="Arial" w:hAnsi="Arial" w:cs="Arial"/>
          <w:sz w:val="21"/>
          <w:szCs w:val="21"/>
        </w:rPr>
        <w:t>Comisión</w:t>
      </w:r>
      <w:r>
        <w:rPr>
          <w:rFonts w:ascii="Arial" w:hAnsi="Arial" w:cs="Arial"/>
          <w:sz w:val="21"/>
          <w:szCs w:val="21"/>
        </w:rPr>
        <w:t xml:space="preserve"> Edilicia Permanente de Hacienda </w:t>
      </w:r>
      <w:r w:rsidR="006D5A65">
        <w:rPr>
          <w:rFonts w:ascii="Arial" w:hAnsi="Arial" w:cs="Arial"/>
          <w:sz w:val="21"/>
          <w:szCs w:val="21"/>
        </w:rPr>
        <w:t>Pública</w:t>
      </w:r>
      <w:r>
        <w:rPr>
          <w:rFonts w:ascii="Arial" w:hAnsi="Arial" w:cs="Arial"/>
          <w:sz w:val="21"/>
          <w:szCs w:val="21"/>
        </w:rPr>
        <w:t xml:space="preserve"> y de Patrimonio Municipal que autoriza la renovación del contrato de prestación de servicios profesionales de Asesoría </w:t>
      </w:r>
      <w:r w:rsidR="006D5A65">
        <w:rPr>
          <w:rFonts w:ascii="Arial" w:hAnsi="Arial" w:cs="Arial"/>
          <w:sz w:val="21"/>
          <w:szCs w:val="21"/>
        </w:rPr>
        <w:t>Jurídica</w:t>
      </w:r>
      <w:r>
        <w:rPr>
          <w:rFonts w:ascii="Arial" w:hAnsi="Arial" w:cs="Arial"/>
          <w:sz w:val="21"/>
          <w:szCs w:val="21"/>
        </w:rPr>
        <w:t xml:space="preserve"> en materia burocrática, laboral y administrativa, con la empresa CONSULTORIA LEGAL ABE S.C. Motiva la C. Síndico Cindy Estefany García Orozco</w:t>
      </w:r>
      <w:r w:rsidR="006D5A65">
        <w:rPr>
          <w:rFonts w:ascii="Arial" w:hAnsi="Arial" w:cs="Arial"/>
          <w:sz w:val="21"/>
          <w:szCs w:val="21"/>
        </w:rPr>
        <w:t>.</w:t>
      </w:r>
    </w:p>
    <w:p w:rsidR="0034582C" w:rsidRDefault="006D5A65"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acuerdo económico que turna a la comisión de calles, alumbrado público y cementerios la propuesta de creación de un banco de nombres para la nomenclatura de Zapotlán el Grande, Jalisco. Motiva la C. Tania Magdalena Bernardino Juárez. </w:t>
      </w:r>
      <w:r w:rsidR="006D0C55">
        <w:rPr>
          <w:rFonts w:ascii="Arial" w:hAnsi="Arial" w:cs="Arial"/>
          <w:sz w:val="21"/>
          <w:szCs w:val="21"/>
        </w:rPr>
        <w:t xml:space="preserve"> </w:t>
      </w:r>
    </w:p>
    <w:p w:rsidR="006D5A65" w:rsidRDefault="006D5A65"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acuerdo económico que exhorta al encargado del Tianguis Municipal Benito Juárez de esta ciudad, a implementar un plan específico de protección civil, para el inmueble que tiene a su cargo. Motiva el C. Regidor Alejandro Barragán Sánchez. </w:t>
      </w:r>
    </w:p>
    <w:p w:rsidR="006D5A65" w:rsidRDefault="006D5A65"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acuerdo económico para que se gire atento oficio a la dirección integral de movilidad, por conducto  del Presidente Municipal, para que se instalen semáforos </w:t>
      </w:r>
      <w:r w:rsidR="007E5030">
        <w:rPr>
          <w:rFonts w:ascii="Arial" w:hAnsi="Arial" w:cs="Arial"/>
          <w:sz w:val="21"/>
          <w:szCs w:val="21"/>
        </w:rPr>
        <w:t>en el cru</w:t>
      </w:r>
      <w:r>
        <w:rPr>
          <w:rFonts w:ascii="Arial" w:hAnsi="Arial" w:cs="Arial"/>
          <w:sz w:val="21"/>
          <w:szCs w:val="21"/>
        </w:rPr>
        <w:t xml:space="preserve">ce de la calle </w:t>
      </w:r>
      <w:r w:rsidR="007E5030">
        <w:rPr>
          <w:rFonts w:ascii="Arial" w:hAnsi="Arial" w:cs="Arial"/>
          <w:sz w:val="21"/>
          <w:szCs w:val="21"/>
        </w:rPr>
        <w:t>José</w:t>
      </w:r>
      <w:r>
        <w:rPr>
          <w:rFonts w:ascii="Arial" w:hAnsi="Arial" w:cs="Arial"/>
          <w:sz w:val="21"/>
          <w:szCs w:val="21"/>
        </w:rPr>
        <w:t xml:space="preserve"> Vasconcelos y </w:t>
      </w:r>
      <w:r w:rsidR="007E5030">
        <w:rPr>
          <w:rFonts w:ascii="Arial" w:hAnsi="Arial" w:cs="Arial"/>
          <w:sz w:val="21"/>
          <w:szCs w:val="21"/>
        </w:rPr>
        <w:t>Nicolás</w:t>
      </w:r>
      <w:r>
        <w:rPr>
          <w:rFonts w:ascii="Arial" w:hAnsi="Arial" w:cs="Arial"/>
          <w:sz w:val="21"/>
          <w:szCs w:val="21"/>
        </w:rPr>
        <w:t xml:space="preserve"> Bravo de esta ciudad. </w:t>
      </w:r>
      <w:r w:rsidR="007E5030">
        <w:rPr>
          <w:rFonts w:ascii="Arial" w:hAnsi="Arial" w:cs="Arial"/>
          <w:sz w:val="21"/>
          <w:szCs w:val="21"/>
        </w:rPr>
        <w:t xml:space="preserve">Motiva la C. Lizbeth Guadalupe Gómez Sánchez. </w:t>
      </w:r>
    </w:p>
    <w:p w:rsidR="007E5030" w:rsidRDefault="007E5030"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Iniciativa de ordenamiento que reforma el artículo 48 en sus puntos 2</w:t>
      </w:r>
      <w:r w:rsidR="00DC1817">
        <w:rPr>
          <w:rFonts w:ascii="Arial" w:hAnsi="Arial" w:cs="Arial"/>
          <w:sz w:val="21"/>
          <w:szCs w:val="21"/>
        </w:rPr>
        <w:t xml:space="preserve"> </w:t>
      </w:r>
      <w:r>
        <w:rPr>
          <w:rFonts w:ascii="Arial" w:hAnsi="Arial" w:cs="Arial"/>
          <w:sz w:val="21"/>
          <w:szCs w:val="21"/>
        </w:rPr>
        <w:t xml:space="preserve">y 3 del Reglamento Interior del Ayuntamiento de Zapotlán el Grande, Jalisco. Motiva el C. Regidor Noé Saúl Ramos García. </w:t>
      </w:r>
    </w:p>
    <w:p w:rsidR="007E5030" w:rsidRDefault="007E5030"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acuerdo económico que solicite la modificación del organigrama de la administración pública municipal. Motiva el C. Regidor Noé Saúl Ramos García. </w:t>
      </w:r>
    </w:p>
    <w:p w:rsidR="007E5030" w:rsidRPr="002E135F" w:rsidRDefault="00E246C5"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acuerdo económico que propone la aprobación para que el XXI FESTIVAL CULTURAL DE LA CIDUAD, sea dedicado en torno a la vida y obra del gran compositor y arreglista RUBEN FUENTES GASSON. Motiva el C. Regidor Mtro. Arturo Sánchez Campos. </w:t>
      </w:r>
    </w:p>
    <w:p w:rsidR="00A83E86" w:rsidRPr="002E135F" w:rsidRDefault="00A83E86"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 xml:space="preserve">Asuntos varios. </w:t>
      </w:r>
    </w:p>
    <w:p w:rsidR="00A83E86" w:rsidRPr="002E135F" w:rsidRDefault="00A83E86" w:rsidP="00A83E8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Clausura de la Sesión.</w:t>
      </w:r>
    </w:p>
    <w:p w:rsidR="00A83E86" w:rsidRPr="002E135F" w:rsidRDefault="00A83E86" w:rsidP="00A83E86">
      <w:pPr>
        <w:tabs>
          <w:tab w:val="center" w:pos="4419"/>
          <w:tab w:val="left" w:pos="6058"/>
        </w:tabs>
        <w:spacing w:after="0" w:line="240" w:lineRule="auto"/>
        <w:contextualSpacing/>
        <w:jc w:val="both"/>
        <w:rPr>
          <w:rFonts w:ascii="Arial" w:hAnsi="Arial" w:cs="Arial"/>
          <w:sz w:val="21"/>
          <w:szCs w:val="21"/>
        </w:rPr>
      </w:pPr>
    </w:p>
    <w:p w:rsidR="00A83E86" w:rsidRPr="002E135F" w:rsidRDefault="00A83E86" w:rsidP="00A83E86">
      <w:pPr>
        <w:tabs>
          <w:tab w:val="center" w:pos="4419"/>
          <w:tab w:val="left" w:pos="6058"/>
        </w:tabs>
        <w:spacing w:after="0" w:line="240" w:lineRule="auto"/>
        <w:ind w:left="357"/>
        <w:contextualSpacing/>
        <w:jc w:val="both"/>
        <w:rPr>
          <w:rFonts w:ascii="Arial" w:hAnsi="Arial" w:cs="Arial"/>
          <w:sz w:val="21"/>
          <w:szCs w:val="21"/>
        </w:rPr>
      </w:pPr>
    </w:p>
    <w:p w:rsidR="00A83E86" w:rsidRPr="002E135F" w:rsidRDefault="00A83E86" w:rsidP="00A83E86">
      <w:pPr>
        <w:pStyle w:val="Textoindependiente"/>
        <w:jc w:val="center"/>
        <w:rPr>
          <w:sz w:val="21"/>
          <w:szCs w:val="21"/>
        </w:rPr>
      </w:pPr>
      <w:r w:rsidRPr="002E135F">
        <w:rPr>
          <w:sz w:val="21"/>
          <w:szCs w:val="21"/>
        </w:rPr>
        <w:t>ATENTAMENTE</w:t>
      </w:r>
    </w:p>
    <w:p w:rsidR="00A83E86" w:rsidRPr="002E135F" w:rsidRDefault="00A83E86" w:rsidP="00A83E86">
      <w:pPr>
        <w:pStyle w:val="Textoindependiente"/>
        <w:jc w:val="center"/>
        <w:rPr>
          <w:b/>
          <w:i/>
          <w:sz w:val="21"/>
          <w:szCs w:val="21"/>
        </w:rPr>
      </w:pPr>
      <w:r w:rsidRPr="002E135F">
        <w:rPr>
          <w:b/>
          <w:i/>
          <w:sz w:val="21"/>
          <w:szCs w:val="21"/>
        </w:rPr>
        <w:t>“2020 año Municipal de las Enfermeras.”</w:t>
      </w:r>
    </w:p>
    <w:p w:rsidR="00A83E86" w:rsidRPr="002E135F" w:rsidRDefault="00A83E86" w:rsidP="00A83E86">
      <w:pPr>
        <w:pStyle w:val="Textoindependiente"/>
        <w:jc w:val="center"/>
        <w:rPr>
          <w:b/>
          <w:i/>
          <w:sz w:val="21"/>
          <w:szCs w:val="21"/>
        </w:rPr>
      </w:pPr>
      <w:r w:rsidRPr="002E135F">
        <w:rPr>
          <w:b/>
          <w:i/>
          <w:sz w:val="21"/>
          <w:szCs w:val="21"/>
        </w:rPr>
        <w:t>“2020, Año del 150 aniversario del Natalicio del Científico José Maria Arreola Mendoza”</w:t>
      </w:r>
    </w:p>
    <w:p w:rsidR="00A83E86" w:rsidRPr="002E135F" w:rsidRDefault="00A83E86" w:rsidP="00A83E86">
      <w:pPr>
        <w:spacing w:line="240" w:lineRule="auto"/>
        <w:jc w:val="center"/>
        <w:rPr>
          <w:rFonts w:ascii="Arial" w:hAnsi="Arial" w:cs="Arial"/>
          <w:sz w:val="21"/>
          <w:szCs w:val="21"/>
        </w:rPr>
      </w:pPr>
      <w:r w:rsidRPr="002E135F">
        <w:rPr>
          <w:rFonts w:ascii="Arial" w:hAnsi="Arial" w:cs="Arial"/>
          <w:sz w:val="21"/>
          <w:szCs w:val="21"/>
        </w:rPr>
        <w:t xml:space="preserve">Cd. Guzmán, Municipio de Zapotlán el Grande, Jalisco. </w:t>
      </w:r>
      <w:r>
        <w:rPr>
          <w:rFonts w:ascii="Arial" w:hAnsi="Arial" w:cs="Arial"/>
          <w:sz w:val="21"/>
          <w:szCs w:val="21"/>
        </w:rPr>
        <w:t>1</w:t>
      </w:r>
      <w:r w:rsidRPr="002E135F">
        <w:rPr>
          <w:rFonts w:ascii="Arial" w:hAnsi="Arial" w:cs="Arial"/>
          <w:sz w:val="21"/>
          <w:szCs w:val="21"/>
        </w:rPr>
        <w:t>7 de febrero de 2020.</w:t>
      </w:r>
    </w:p>
    <w:p w:rsidR="00A83E86" w:rsidRDefault="00A83E86" w:rsidP="00A83E86">
      <w:pPr>
        <w:tabs>
          <w:tab w:val="left" w:pos="5220"/>
        </w:tabs>
        <w:spacing w:after="0" w:line="240" w:lineRule="auto"/>
        <w:rPr>
          <w:rFonts w:ascii="Arial" w:eastAsia="Times New Roman" w:hAnsi="Arial" w:cs="Arial"/>
          <w:sz w:val="21"/>
          <w:szCs w:val="21"/>
          <w:lang w:val="es-ES" w:eastAsia="es-ES"/>
        </w:rPr>
      </w:pPr>
    </w:p>
    <w:p w:rsidR="00A83E86" w:rsidRPr="002E135F" w:rsidRDefault="00A83E86" w:rsidP="00A83E86">
      <w:pPr>
        <w:tabs>
          <w:tab w:val="left" w:pos="5220"/>
        </w:tabs>
        <w:spacing w:after="0" w:line="240" w:lineRule="auto"/>
        <w:rPr>
          <w:rFonts w:ascii="Arial" w:eastAsia="Times New Roman" w:hAnsi="Arial" w:cs="Arial"/>
          <w:sz w:val="21"/>
          <w:szCs w:val="21"/>
          <w:lang w:val="es-ES" w:eastAsia="es-ES"/>
        </w:rPr>
      </w:pPr>
    </w:p>
    <w:p w:rsidR="00A83E86" w:rsidRPr="002E135F" w:rsidRDefault="00A83E86" w:rsidP="00A83E86">
      <w:pPr>
        <w:spacing w:after="0" w:line="240" w:lineRule="auto"/>
        <w:jc w:val="center"/>
        <w:rPr>
          <w:rFonts w:ascii="Arial" w:hAnsi="Arial" w:cs="Arial"/>
          <w:bCs/>
          <w:sz w:val="21"/>
          <w:szCs w:val="21"/>
        </w:rPr>
      </w:pPr>
      <w:r w:rsidRPr="002E135F">
        <w:rPr>
          <w:rFonts w:ascii="Arial" w:hAnsi="Arial" w:cs="Arial"/>
          <w:bCs/>
          <w:sz w:val="21"/>
          <w:szCs w:val="21"/>
        </w:rPr>
        <w:t>C. J. JESUS GUERRERO ZUÑIGA</w:t>
      </w:r>
    </w:p>
    <w:p w:rsidR="00A83E86" w:rsidRPr="002E135F" w:rsidRDefault="00A83E86" w:rsidP="00A83E86">
      <w:pPr>
        <w:spacing w:after="0" w:line="240" w:lineRule="auto"/>
        <w:jc w:val="center"/>
        <w:rPr>
          <w:rFonts w:ascii="Arial" w:eastAsia="Times New Roman" w:hAnsi="Arial" w:cs="Arial"/>
          <w:i/>
          <w:sz w:val="21"/>
          <w:szCs w:val="21"/>
          <w:lang w:val="es-ES" w:eastAsia="es-ES"/>
        </w:rPr>
      </w:pPr>
      <w:r w:rsidRPr="002E135F">
        <w:rPr>
          <w:rFonts w:ascii="Arial" w:eastAsia="Times New Roman" w:hAnsi="Arial" w:cs="Arial"/>
          <w:bCs/>
          <w:sz w:val="21"/>
          <w:szCs w:val="21"/>
          <w:lang w:val="es-ES" w:eastAsia="es-ES"/>
        </w:rPr>
        <w:t>Presidente Municipal</w:t>
      </w:r>
    </w:p>
    <w:p w:rsidR="00A83E86" w:rsidRDefault="00A83E86" w:rsidP="00A83E86">
      <w:pPr>
        <w:spacing w:after="0" w:line="240" w:lineRule="auto"/>
        <w:rPr>
          <w:rFonts w:ascii="Arial" w:hAnsi="Arial" w:cs="Arial"/>
          <w:bCs/>
          <w:sz w:val="21"/>
          <w:szCs w:val="21"/>
        </w:rPr>
      </w:pPr>
    </w:p>
    <w:p w:rsidR="00A83E86" w:rsidRPr="002E135F" w:rsidRDefault="00A83E86" w:rsidP="00A83E86">
      <w:pPr>
        <w:spacing w:after="0" w:line="240" w:lineRule="auto"/>
        <w:rPr>
          <w:rFonts w:ascii="Arial" w:hAnsi="Arial" w:cs="Arial"/>
          <w:bCs/>
          <w:sz w:val="21"/>
          <w:szCs w:val="21"/>
        </w:rPr>
      </w:pPr>
    </w:p>
    <w:p w:rsidR="00A83E86" w:rsidRPr="002E135F" w:rsidRDefault="00A83E86" w:rsidP="00A83E86">
      <w:pPr>
        <w:spacing w:after="0" w:line="240" w:lineRule="auto"/>
        <w:rPr>
          <w:rFonts w:ascii="Arial" w:hAnsi="Arial" w:cs="Arial"/>
          <w:bCs/>
          <w:sz w:val="21"/>
          <w:szCs w:val="21"/>
        </w:rPr>
      </w:pPr>
    </w:p>
    <w:p w:rsidR="00A83E86" w:rsidRPr="002E135F" w:rsidRDefault="00A83E86" w:rsidP="00A83E86">
      <w:pPr>
        <w:spacing w:after="0" w:line="240" w:lineRule="auto"/>
        <w:jc w:val="center"/>
        <w:rPr>
          <w:rFonts w:ascii="Arial" w:hAnsi="Arial" w:cs="Arial"/>
          <w:bCs/>
          <w:sz w:val="21"/>
          <w:szCs w:val="21"/>
        </w:rPr>
      </w:pPr>
      <w:r w:rsidRPr="002E135F">
        <w:rPr>
          <w:rFonts w:ascii="Arial" w:hAnsi="Arial" w:cs="Arial"/>
          <w:bCs/>
          <w:sz w:val="21"/>
          <w:szCs w:val="21"/>
        </w:rPr>
        <w:t>C. FRANCISCO DANIEL VARGAS CUEVAS</w:t>
      </w:r>
    </w:p>
    <w:p w:rsidR="00A83E86" w:rsidRPr="002E135F" w:rsidRDefault="00A83E86" w:rsidP="00A83E86">
      <w:pPr>
        <w:spacing w:after="0" w:line="240" w:lineRule="auto"/>
        <w:rPr>
          <w:rFonts w:ascii="Arial" w:hAnsi="Arial" w:cs="Arial"/>
          <w:bCs/>
          <w:sz w:val="21"/>
          <w:szCs w:val="21"/>
        </w:rPr>
      </w:pPr>
      <w:r w:rsidRPr="002E135F">
        <w:rPr>
          <w:rFonts w:ascii="Arial" w:hAnsi="Arial" w:cs="Arial"/>
          <w:bCs/>
          <w:sz w:val="21"/>
          <w:szCs w:val="21"/>
        </w:rPr>
        <w:t xml:space="preserve">                                                </w:t>
      </w:r>
      <w:r>
        <w:rPr>
          <w:rFonts w:ascii="Arial" w:hAnsi="Arial" w:cs="Arial"/>
          <w:bCs/>
          <w:sz w:val="21"/>
          <w:szCs w:val="21"/>
        </w:rPr>
        <w:t xml:space="preserve">            </w:t>
      </w:r>
      <w:r w:rsidRPr="002E135F">
        <w:rPr>
          <w:rFonts w:ascii="Arial" w:hAnsi="Arial" w:cs="Arial"/>
          <w:bCs/>
          <w:sz w:val="21"/>
          <w:szCs w:val="21"/>
        </w:rPr>
        <w:t xml:space="preserve">  Secretario General </w:t>
      </w:r>
    </w:p>
    <w:p w:rsidR="00A83E86" w:rsidRPr="002E135F" w:rsidRDefault="00A83E86" w:rsidP="00A83E86">
      <w:pPr>
        <w:rPr>
          <w:rFonts w:ascii="Arial" w:hAnsi="Arial" w:cs="Arial"/>
          <w:sz w:val="21"/>
          <w:szCs w:val="21"/>
        </w:rPr>
      </w:pPr>
    </w:p>
    <w:p w:rsidR="003C5A01" w:rsidRDefault="003C5A01"/>
    <w:sectPr w:rsidR="003C5A01" w:rsidSect="008D6539">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4D8"/>
    <w:multiLevelType w:val="hybridMultilevel"/>
    <w:tmpl w:val="6D1E7D5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86"/>
    <w:rsid w:val="00003C3D"/>
    <w:rsid w:val="00313A57"/>
    <w:rsid w:val="0034582C"/>
    <w:rsid w:val="003C5A01"/>
    <w:rsid w:val="006D0C55"/>
    <w:rsid w:val="006D5A65"/>
    <w:rsid w:val="007E5030"/>
    <w:rsid w:val="00844050"/>
    <w:rsid w:val="0087667A"/>
    <w:rsid w:val="008936A0"/>
    <w:rsid w:val="00902CF2"/>
    <w:rsid w:val="00A83E86"/>
    <w:rsid w:val="00AE414D"/>
    <w:rsid w:val="00BF0163"/>
    <w:rsid w:val="00C31DF9"/>
    <w:rsid w:val="00DC1817"/>
    <w:rsid w:val="00E16320"/>
    <w:rsid w:val="00E246C5"/>
    <w:rsid w:val="00EC4252"/>
    <w:rsid w:val="00F9008D"/>
    <w:rsid w:val="00FD1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4BED8-1352-4983-9C67-13FC1EF6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E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A83E86"/>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A83E86"/>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246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46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1116</Words>
  <Characters>6139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5</cp:revision>
  <cp:lastPrinted>2020-02-17T19:20:00Z</cp:lastPrinted>
  <dcterms:created xsi:type="dcterms:W3CDTF">2020-02-17T17:54:00Z</dcterms:created>
  <dcterms:modified xsi:type="dcterms:W3CDTF">2020-02-20T20:53:00Z</dcterms:modified>
</cp:coreProperties>
</file>