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57" w:rsidRDefault="00B67457" w:rsidP="00337C66">
      <w:pPr>
        <w:spacing w:after="0" w:line="240" w:lineRule="auto"/>
        <w:contextualSpacing/>
        <w:jc w:val="both"/>
        <w:rPr>
          <w:rFonts w:ascii="Arial" w:hAnsi="Arial" w:cs="Arial"/>
        </w:rPr>
      </w:pPr>
    </w:p>
    <w:p w:rsidR="00B67457" w:rsidRDefault="00B67457" w:rsidP="00337C66">
      <w:pPr>
        <w:spacing w:after="0" w:line="240" w:lineRule="auto"/>
        <w:contextualSpacing/>
        <w:jc w:val="both"/>
        <w:rPr>
          <w:rFonts w:ascii="Arial" w:hAnsi="Arial" w:cs="Arial"/>
        </w:rPr>
      </w:pPr>
    </w:p>
    <w:p w:rsidR="00337C66" w:rsidRPr="00F63782" w:rsidRDefault="00337C66" w:rsidP="00337C66">
      <w:pPr>
        <w:spacing w:after="0" w:line="240" w:lineRule="auto"/>
        <w:contextualSpacing/>
        <w:jc w:val="both"/>
        <w:rPr>
          <w:rFonts w:ascii="Arial" w:hAnsi="Arial" w:cs="Arial"/>
        </w:rPr>
      </w:pPr>
      <w:r w:rsidRPr="00F63782">
        <w:rPr>
          <w:rFonts w:ascii="Arial" w:hAnsi="Arial" w:cs="Arial"/>
        </w:rPr>
        <w:t>C. REGIDORES</w:t>
      </w:r>
    </w:p>
    <w:p w:rsidR="00337C66" w:rsidRPr="00F63782" w:rsidRDefault="00337C66" w:rsidP="00337C66">
      <w:pPr>
        <w:spacing w:after="0" w:line="240" w:lineRule="auto"/>
        <w:contextualSpacing/>
        <w:jc w:val="both"/>
        <w:rPr>
          <w:rFonts w:ascii="Arial" w:hAnsi="Arial" w:cs="Arial"/>
        </w:rPr>
      </w:pPr>
      <w:r w:rsidRPr="00F63782">
        <w:rPr>
          <w:rFonts w:ascii="Arial" w:hAnsi="Arial" w:cs="Arial"/>
        </w:rPr>
        <w:t xml:space="preserve">PRESENTE </w:t>
      </w:r>
    </w:p>
    <w:p w:rsidR="00337C66" w:rsidRPr="00084B80" w:rsidRDefault="00337C66" w:rsidP="00337C66">
      <w:pPr>
        <w:tabs>
          <w:tab w:val="left" w:pos="2100"/>
        </w:tabs>
        <w:spacing w:after="0" w:line="240" w:lineRule="auto"/>
        <w:contextualSpacing/>
        <w:jc w:val="both"/>
        <w:rPr>
          <w:rFonts w:ascii="Arial" w:hAnsi="Arial" w:cs="Arial"/>
          <w:sz w:val="24"/>
          <w:szCs w:val="24"/>
        </w:rPr>
      </w:pPr>
      <w:r w:rsidRPr="00084B80">
        <w:rPr>
          <w:rFonts w:ascii="Arial" w:hAnsi="Arial" w:cs="Arial"/>
          <w:sz w:val="24"/>
          <w:szCs w:val="24"/>
        </w:rPr>
        <w:tab/>
      </w:r>
    </w:p>
    <w:p w:rsidR="00337C66" w:rsidRPr="00F63782" w:rsidRDefault="00337C66" w:rsidP="00337C66">
      <w:pPr>
        <w:spacing w:after="0" w:line="240" w:lineRule="auto"/>
        <w:jc w:val="both"/>
        <w:rPr>
          <w:rFonts w:ascii="Arial" w:hAnsi="Arial" w:cs="Arial"/>
        </w:rPr>
      </w:pPr>
      <w:r w:rsidRPr="00084B80">
        <w:rPr>
          <w:rFonts w:ascii="Arial" w:hAnsi="Arial" w:cs="Arial"/>
          <w:sz w:val="24"/>
          <w:szCs w:val="24"/>
        </w:rPr>
        <w:t>Con fundamento en lo dispuesto por el Artículo 47 fracción III, de la Ley de Gobierno y la Administración Pública Municipal del Estado de Jalisco, por este conducto se convoca a Sesión</w:t>
      </w:r>
      <w:r w:rsidR="00563FBF" w:rsidRPr="00084B80">
        <w:rPr>
          <w:rFonts w:ascii="Arial" w:hAnsi="Arial" w:cs="Arial"/>
          <w:sz w:val="24"/>
          <w:szCs w:val="24"/>
        </w:rPr>
        <w:t xml:space="preserve"> Ordinaria de Ayuntamiento No. 16</w:t>
      </w:r>
      <w:r w:rsidRPr="00084B80">
        <w:rPr>
          <w:rFonts w:ascii="Arial" w:hAnsi="Arial" w:cs="Arial"/>
          <w:sz w:val="24"/>
          <w:szCs w:val="24"/>
        </w:rPr>
        <w:t xml:space="preserve"> </w:t>
      </w:r>
      <w:r w:rsidR="00133DBD" w:rsidRPr="00084B80">
        <w:rPr>
          <w:rFonts w:ascii="Arial" w:hAnsi="Arial" w:cs="Arial"/>
          <w:sz w:val="24"/>
          <w:szCs w:val="24"/>
        </w:rPr>
        <w:t xml:space="preserve">a celebrarse el día </w:t>
      </w:r>
      <w:r w:rsidR="00563FBF" w:rsidRPr="00084B80">
        <w:rPr>
          <w:rFonts w:ascii="Arial" w:hAnsi="Arial" w:cs="Arial"/>
          <w:sz w:val="24"/>
          <w:szCs w:val="24"/>
        </w:rPr>
        <w:t xml:space="preserve">jueves 30 de </w:t>
      </w:r>
      <w:r w:rsidR="00CD7C31" w:rsidRPr="00084B80">
        <w:rPr>
          <w:rFonts w:ascii="Arial" w:hAnsi="Arial" w:cs="Arial"/>
          <w:sz w:val="24"/>
          <w:szCs w:val="24"/>
        </w:rPr>
        <w:t>julio de</w:t>
      </w:r>
      <w:r w:rsidR="00240F15" w:rsidRPr="00084B80">
        <w:rPr>
          <w:rFonts w:ascii="Arial" w:hAnsi="Arial" w:cs="Arial"/>
          <w:sz w:val="24"/>
          <w:szCs w:val="24"/>
        </w:rPr>
        <w:t xml:space="preserve"> 2020,</w:t>
      </w:r>
      <w:r w:rsidR="001E4FCC" w:rsidRPr="00084B80">
        <w:rPr>
          <w:rFonts w:ascii="Arial" w:hAnsi="Arial" w:cs="Arial"/>
          <w:sz w:val="24"/>
          <w:szCs w:val="24"/>
        </w:rPr>
        <w:t xml:space="preserve"> a las 18:00 </w:t>
      </w:r>
      <w:proofErr w:type="spellStart"/>
      <w:r w:rsidR="001E4FCC" w:rsidRPr="00084B80">
        <w:rPr>
          <w:rFonts w:ascii="Arial" w:hAnsi="Arial" w:cs="Arial"/>
          <w:sz w:val="24"/>
          <w:szCs w:val="24"/>
        </w:rPr>
        <w:t>Hrs</w:t>
      </w:r>
      <w:proofErr w:type="spellEnd"/>
      <w:r w:rsidR="00240F15" w:rsidRPr="00084B80">
        <w:rPr>
          <w:rFonts w:ascii="Arial" w:hAnsi="Arial" w:cs="Arial"/>
          <w:sz w:val="24"/>
          <w:szCs w:val="24"/>
        </w:rPr>
        <w:t>.</w:t>
      </w:r>
      <w:r w:rsidR="00F63782" w:rsidRPr="00084B80">
        <w:rPr>
          <w:rFonts w:ascii="Arial" w:hAnsi="Arial" w:cs="Arial"/>
          <w:sz w:val="24"/>
          <w:szCs w:val="24"/>
        </w:rPr>
        <w:t xml:space="preserve"> </w:t>
      </w:r>
      <w:r w:rsidR="001E4FCC" w:rsidRPr="00084B80">
        <w:rPr>
          <w:rFonts w:ascii="Arial" w:hAnsi="Arial" w:cs="Arial"/>
          <w:sz w:val="24"/>
          <w:szCs w:val="24"/>
        </w:rPr>
        <w:t>en Sala</w:t>
      </w:r>
      <w:r w:rsidRPr="00084B80">
        <w:rPr>
          <w:rFonts w:ascii="Arial" w:hAnsi="Arial" w:cs="Arial"/>
          <w:sz w:val="24"/>
          <w:szCs w:val="24"/>
        </w:rPr>
        <w:t xml:space="preserve"> de Ayuntamiento, ubicada en la planta alta del Palacio Municipal, misma que se desarrollará bajo el siguiente:</w:t>
      </w:r>
      <w:r w:rsidRPr="00F63782">
        <w:rPr>
          <w:rFonts w:ascii="Arial" w:hAnsi="Arial" w:cs="Arial"/>
        </w:rPr>
        <w:tab/>
      </w:r>
    </w:p>
    <w:p w:rsidR="00337C66" w:rsidRPr="00F63782" w:rsidRDefault="00337C66" w:rsidP="00240F15">
      <w:pPr>
        <w:tabs>
          <w:tab w:val="center" w:pos="4419"/>
          <w:tab w:val="left" w:pos="6058"/>
        </w:tabs>
        <w:spacing w:after="0" w:line="240" w:lineRule="auto"/>
        <w:rPr>
          <w:rFonts w:ascii="Arial" w:hAnsi="Arial" w:cs="Arial"/>
        </w:rPr>
      </w:pPr>
    </w:p>
    <w:p w:rsidR="00337C66" w:rsidRPr="00F63782" w:rsidRDefault="00337C66" w:rsidP="00337C66">
      <w:pPr>
        <w:tabs>
          <w:tab w:val="center" w:pos="4419"/>
          <w:tab w:val="left" w:pos="6058"/>
        </w:tabs>
        <w:spacing w:after="0" w:line="240" w:lineRule="auto"/>
        <w:jc w:val="center"/>
        <w:rPr>
          <w:rFonts w:ascii="Arial" w:hAnsi="Arial" w:cs="Arial"/>
        </w:rPr>
      </w:pPr>
      <w:r w:rsidRPr="00F63782">
        <w:rPr>
          <w:rFonts w:ascii="Arial" w:hAnsi="Arial" w:cs="Arial"/>
        </w:rPr>
        <w:t>ORDEN DEL DÍA:</w:t>
      </w:r>
    </w:p>
    <w:p w:rsidR="00337C66" w:rsidRPr="00F63782" w:rsidRDefault="00337C66" w:rsidP="00337C66">
      <w:pPr>
        <w:tabs>
          <w:tab w:val="center" w:pos="4419"/>
          <w:tab w:val="left" w:pos="6058"/>
        </w:tabs>
        <w:spacing w:after="0" w:line="240" w:lineRule="auto"/>
        <w:jc w:val="both"/>
        <w:rPr>
          <w:rFonts w:ascii="Arial" w:hAnsi="Arial" w:cs="Arial"/>
        </w:rPr>
      </w:pPr>
    </w:p>
    <w:p w:rsidR="00337C66" w:rsidRPr="00DF4BFF"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DF4BFF">
        <w:rPr>
          <w:rFonts w:ascii="Arial" w:hAnsi="Arial" w:cs="Arial"/>
          <w:sz w:val="24"/>
          <w:szCs w:val="24"/>
        </w:rPr>
        <w:t>LISTA DE ASISTENCIA, VERIFICACIÓN DE QUÓRUM E INSTALACIÓN DE LA SESIÓN.</w:t>
      </w:r>
    </w:p>
    <w:p w:rsidR="00337C66"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DF4BFF">
        <w:rPr>
          <w:rFonts w:ascii="Arial" w:hAnsi="Arial" w:cs="Arial"/>
          <w:sz w:val="24"/>
          <w:szCs w:val="24"/>
        </w:rPr>
        <w:t>LECTURA Y APROBACIÓN DEL ORDEN DEL DÍA.</w:t>
      </w:r>
    </w:p>
    <w:p w:rsidR="00CD4A5A" w:rsidRPr="00DF4BFF" w:rsidRDefault="00CD4A5A" w:rsidP="00337C6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Aprobación de las actas  Ordinaria No. 15 y Extraordinarias No. 58,59,60,61,62,63 y 64</w:t>
      </w:r>
    </w:p>
    <w:p w:rsidR="008D0556" w:rsidRPr="00DF4BFF" w:rsidRDefault="008D0556" w:rsidP="00337C6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DF4BFF">
        <w:rPr>
          <w:rFonts w:ascii="Arial" w:hAnsi="Arial" w:cs="Arial"/>
          <w:sz w:val="24"/>
          <w:szCs w:val="24"/>
        </w:rPr>
        <w:t xml:space="preserve">Iniciativa de acuerdo con carácter de Dictamen que propone el cambio de nombre de la sala de capacitación de </w:t>
      </w:r>
      <w:r w:rsidR="00DF4BFF" w:rsidRPr="00DF4BFF">
        <w:rPr>
          <w:rFonts w:ascii="Arial" w:hAnsi="Arial" w:cs="Arial"/>
          <w:sz w:val="24"/>
          <w:szCs w:val="24"/>
        </w:rPr>
        <w:t>“Alberto</w:t>
      </w:r>
      <w:r w:rsidRPr="00DF4BFF">
        <w:rPr>
          <w:rFonts w:ascii="Arial" w:hAnsi="Arial" w:cs="Arial"/>
          <w:sz w:val="24"/>
          <w:szCs w:val="24"/>
        </w:rPr>
        <w:t xml:space="preserve"> Esquer </w:t>
      </w:r>
      <w:r w:rsidR="00DF4BFF" w:rsidRPr="00DF4BFF">
        <w:rPr>
          <w:rFonts w:ascii="Arial" w:hAnsi="Arial" w:cs="Arial"/>
          <w:sz w:val="24"/>
          <w:szCs w:val="24"/>
        </w:rPr>
        <w:t>“a</w:t>
      </w:r>
      <w:r w:rsidRPr="00DF4BFF">
        <w:rPr>
          <w:rFonts w:ascii="Arial" w:hAnsi="Arial" w:cs="Arial"/>
          <w:sz w:val="24"/>
          <w:szCs w:val="24"/>
        </w:rPr>
        <w:t xml:space="preserve"> </w:t>
      </w:r>
      <w:r w:rsidR="00DF4BFF" w:rsidRPr="00DF4BFF">
        <w:rPr>
          <w:rFonts w:ascii="Arial" w:hAnsi="Arial" w:cs="Arial"/>
          <w:sz w:val="24"/>
          <w:szCs w:val="24"/>
        </w:rPr>
        <w:t>“Juan</w:t>
      </w:r>
      <w:r w:rsidRPr="00DF4BFF">
        <w:rPr>
          <w:rFonts w:ascii="Arial" w:hAnsi="Arial" w:cs="Arial"/>
          <w:sz w:val="24"/>
          <w:szCs w:val="24"/>
        </w:rPr>
        <w:t xml:space="preserve"> S. Vizcaíno”. Motiva el C. Regidor Alejandro Barragán Sánchez.</w:t>
      </w:r>
    </w:p>
    <w:p w:rsidR="008D0556" w:rsidRPr="00DF4BFF" w:rsidRDefault="008D0556" w:rsidP="008D0556">
      <w:pPr>
        <w:numPr>
          <w:ilvl w:val="0"/>
          <w:numId w:val="1"/>
        </w:numPr>
        <w:tabs>
          <w:tab w:val="center" w:pos="4419"/>
          <w:tab w:val="left" w:pos="6058"/>
        </w:tabs>
        <w:spacing w:after="0" w:line="240" w:lineRule="auto"/>
        <w:contextualSpacing/>
        <w:jc w:val="both"/>
        <w:rPr>
          <w:rFonts w:ascii="Arial" w:hAnsi="Arial" w:cs="Arial"/>
          <w:sz w:val="24"/>
          <w:szCs w:val="24"/>
        </w:rPr>
      </w:pPr>
      <w:r w:rsidRPr="00DF4BFF">
        <w:rPr>
          <w:rFonts w:ascii="Arial" w:hAnsi="Arial" w:cs="Arial"/>
          <w:sz w:val="24"/>
          <w:szCs w:val="24"/>
        </w:rPr>
        <w:t>Iniciativa de acuerdo económico que propone la autorización de la convocatoria y entrega de la Presea al “Mérito Ciudadano 2020” y el turno a comisiones para el proceso de selección. Motiva el C. Regidor Arturo Sánchez Campos.</w:t>
      </w:r>
    </w:p>
    <w:p w:rsidR="008D0556" w:rsidRPr="00DF4BFF" w:rsidRDefault="008D0556" w:rsidP="008D0556">
      <w:pPr>
        <w:pStyle w:val="NormalWeb"/>
        <w:numPr>
          <w:ilvl w:val="0"/>
          <w:numId w:val="1"/>
        </w:numPr>
        <w:jc w:val="both"/>
        <w:rPr>
          <w:rFonts w:ascii="Arial" w:hAnsi="Arial" w:cs="Arial"/>
        </w:rPr>
      </w:pPr>
      <w:r w:rsidRPr="00DF4BFF">
        <w:rPr>
          <w:rFonts w:ascii="Arial" w:hAnsi="Arial" w:cs="Arial"/>
        </w:rPr>
        <w:t>Dictamen que propone al Pleno del Ayuntamiento de Zapotlán el Grande, autorizar la baja del inventario municipal de 4 cuatro bienes muebles para su donación al Juzgado Primero de lo Civil del décimo cuarto Partido Judicial. Motiva la C. Regidora Laura Elena Martínez Ruvalcaba.</w:t>
      </w:r>
    </w:p>
    <w:p w:rsidR="008D0556" w:rsidRPr="00DF4BFF" w:rsidRDefault="008D0556" w:rsidP="008D0556">
      <w:pPr>
        <w:pStyle w:val="NormalWeb"/>
        <w:numPr>
          <w:ilvl w:val="0"/>
          <w:numId w:val="1"/>
        </w:numPr>
        <w:jc w:val="both"/>
        <w:rPr>
          <w:rFonts w:ascii="Arial" w:hAnsi="Arial" w:cs="Arial"/>
        </w:rPr>
      </w:pPr>
      <w:r w:rsidRPr="00DF4BFF">
        <w:rPr>
          <w:rFonts w:ascii="Arial" w:eastAsia="Calibri" w:hAnsi="Arial" w:cs="Arial"/>
        </w:rPr>
        <w:t xml:space="preserve">Dictamen que propone el inicio del procedimiento para modificación del </w:t>
      </w:r>
      <w:r w:rsidRPr="00DF4BFF">
        <w:rPr>
          <w:rFonts w:ascii="Arial" w:eastAsia="Calibri" w:hAnsi="Arial" w:cs="Arial"/>
          <w:bCs/>
        </w:rPr>
        <w:t xml:space="preserve">Plan de Desarrollo Urbano de Zapotlán el Grande, Jalisco y el </w:t>
      </w:r>
      <w:r w:rsidRPr="00DF4BFF">
        <w:rPr>
          <w:rFonts w:ascii="Arial" w:eastAsia="Calibri" w:hAnsi="Arial" w:cs="Arial"/>
        </w:rPr>
        <w:t xml:space="preserve">cambio de uso de suelo de la totalidad del predio urbano s/n, ubicado en la calle General Gordiano Guzmán Cano, de esta ciudad, </w:t>
      </w:r>
      <w:r w:rsidR="00DF4BFF" w:rsidRPr="00DF4BFF">
        <w:rPr>
          <w:rFonts w:ascii="Arial" w:eastAsia="Calibri" w:hAnsi="Arial" w:cs="Arial"/>
        </w:rPr>
        <w:t>con número de cuenta catastral U</w:t>
      </w:r>
      <w:r w:rsidRPr="00DF4BFF">
        <w:rPr>
          <w:rFonts w:ascii="Arial" w:eastAsia="Calibri" w:hAnsi="Arial" w:cs="Arial"/>
        </w:rPr>
        <w:t>042148, solicitado por la persona j</w:t>
      </w:r>
      <w:r w:rsidR="00DF4BFF" w:rsidRPr="00DF4BFF">
        <w:rPr>
          <w:rFonts w:ascii="Arial" w:eastAsia="Calibri" w:hAnsi="Arial" w:cs="Arial"/>
        </w:rPr>
        <w:t>urídica denominada AVO ALZE Sociedad de Producción Rural de Responsabilidad Limitada de Capital Variable, recibido por la Dirección de Ordenamiento T</w:t>
      </w:r>
      <w:r w:rsidRPr="00DF4BFF">
        <w:rPr>
          <w:rFonts w:ascii="Arial" w:eastAsia="Calibri" w:hAnsi="Arial" w:cs="Arial"/>
        </w:rPr>
        <w:t>erritorial 04 de mayo del año 2020</w:t>
      </w:r>
      <w:r w:rsidR="00DF4BFF" w:rsidRPr="00DF4BFF">
        <w:rPr>
          <w:rFonts w:ascii="Arial" w:eastAsia="Calibri" w:hAnsi="Arial" w:cs="Arial"/>
        </w:rPr>
        <w:t>. Motiva la C. Regidora María Luis Juan Morales.</w:t>
      </w:r>
    </w:p>
    <w:p w:rsidR="00DF4BFF" w:rsidRPr="00DF4BFF" w:rsidRDefault="00DF4BFF" w:rsidP="00DF4BFF">
      <w:pPr>
        <w:pStyle w:val="NormalWeb"/>
        <w:numPr>
          <w:ilvl w:val="0"/>
          <w:numId w:val="1"/>
        </w:numPr>
        <w:jc w:val="both"/>
        <w:rPr>
          <w:rFonts w:ascii="Arial" w:hAnsi="Arial" w:cs="Arial"/>
        </w:rPr>
      </w:pPr>
      <w:r w:rsidRPr="00DF4BFF">
        <w:rPr>
          <w:rFonts w:ascii="Arial" w:eastAsia="Calibri" w:hAnsi="Arial" w:cs="Arial"/>
        </w:rPr>
        <w:t>Iniciativa de acuerdo económico que propone la autorización para que el Municipio de Zapotlán el Grande, promueva el Manifiesto Ciudadano por los Objetivos del Desarrollo Sostenible. Motiva el C. Regidor Manuel de Jesús Jiménez Garma.</w:t>
      </w:r>
    </w:p>
    <w:p w:rsidR="00DF4BFF" w:rsidRPr="00DF4BFF" w:rsidRDefault="00DF4BFF" w:rsidP="00DF4BFF">
      <w:pPr>
        <w:pStyle w:val="NormalWeb"/>
        <w:numPr>
          <w:ilvl w:val="0"/>
          <w:numId w:val="1"/>
        </w:numPr>
        <w:jc w:val="both"/>
        <w:rPr>
          <w:rFonts w:ascii="Arial" w:hAnsi="Arial" w:cs="Arial"/>
        </w:rPr>
      </w:pPr>
      <w:r w:rsidRPr="00DF4BFF">
        <w:rPr>
          <w:rFonts w:ascii="Arial" w:hAnsi="Arial" w:cs="Arial"/>
        </w:rPr>
        <w:t>Dictamen de reforma que deroga la fracción IX del artículo 39 del Reglamento de Policía y orden Público para el municipio de Zapotlán el Grande, Jalisco. Motiva el C. Regidor Vicente Pinto Ramírez.</w:t>
      </w:r>
    </w:p>
    <w:p w:rsidR="00B914E3" w:rsidRPr="00563FBF" w:rsidRDefault="00DF4BFF" w:rsidP="00B914E3">
      <w:pPr>
        <w:pStyle w:val="NormalWeb"/>
        <w:numPr>
          <w:ilvl w:val="0"/>
          <w:numId w:val="1"/>
        </w:numPr>
        <w:jc w:val="both"/>
        <w:rPr>
          <w:rFonts w:ascii="Arial" w:hAnsi="Arial" w:cs="Arial"/>
        </w:rPr>
      </w:pPr>
      <w:r w:rsidRPr="00DF4BFF">
        <w:rPr>
          <w:rFonts w:ascii="Arial" w:hAnsi="Arial" w:cs="Arial"/>
        </w:rPr>
        <w:t>Dictamen de reforma de adición al artículo 5, creación del capítulo IV Salud Mental, de la Comisión Municipal de Salud Mental y Prevención de Riesgos Psicosociales, y creación de los artículos 55 bis al 55 quarterdecies del Reglamento de Salud para el Municipio de Zapotlán el Grande, Jalisco. Motiva el C. Regidor Vicente Pinto Ramírez.</w:t>
      </w:r>
    </w:p>
    <w:p w:rsidR="00112B94" w:rsidRPr="00405BEB" w:rsidRDefault="00112B94" w:rsidP="00405BEB">
      <w:pPr>
        <w:pStyle w:val="NormalWeb"/>
        <w:numPr>
          <w:ilvl w:val="0"/>
          <w:numId w:val="1"/>
        </w:numPr>
        <w:jc w:val="both"/>
        <w:rPr>
          <w:rFonts w:ascii="Arial" w:hAnsi="Arial" w:cs="Arial"/>
        </w:rPr>
      </w:pPr>
      <w:r>
        <w:rPr>
          <w:rFonts w:ascii="Arial" w:hAnsi="Arial" w:cs="Arial"/>
        </w:rPr>
        <w:t>Iniciativa de acuerdo que autoriza la Celebración de Sesión Solemne de Ayuntamiento para celebración del Día del Bombero. Motiva la C. Regidora Lizbeth Guadalupe Gómez Sánchez.</w:t>
      </w:r>
    </w:p>
    <w:p w:rsidR="00682824" w:rsidRDefault="00682824" w:rsidP="00DF4BFF">
      <w:pPr>
        <w:pStyle w:val="NormalWeb"/>
        <w:numPr>
          <w:ilvl w:val="0"/>
          <w:numId w:val="1"/>
        </w:numPr>
        <w:jc w:val="both"/>
        <w:rPr>
          <w:rFonts w:ascii="Arial" w:hAnsi="Arial" w:cs="Arial"/>
        </w:rPr>
      </w:pPr>
      <w:r>
        <w:rPr>
          <w:rFonts w:ascii="Arial" w:hAnsi="Arial" w:cs="Arial"/>
        </w:rPr>
        <w:t>Iniciativa de acuerdo económico que turna a la Comisión de calles, alumbrado público y cementerios la propuesta de nomenclatura de la vialidad de la acción urbanística denominada “Residencial Nápoles”. Motiva la C. Regidora Tania Magdalena Bernardino Juárez.</w:t>
      </w:r>
    </w:p>
    <w:p w:rsidR="00084B80" w:rsidRDefault="00084B80" w:rsidP="00084B80">
      <w:pPr>
        <w:pStyle w:val="NormalWeb"/>
        <w:jc w:val="both"/>
        <w:rPr>
          <w:rFonts w:ascii="Arial" w:hAnsi="Arial" w:cs="Arial"/>
        </w:rPr>
      </w:pPr>
    </w:p>
    <w:p w:rsidR="00084B80" w:rsidRDefault="00084B80" w:rsidP="00084B80">
      <w:pPr>
        <w:pStyle w:val="NormalWeb"/>
        <w:jc w:val="both"/>
        <w:rPr>
          <w:rFonts w:ascii="Arial" w:hAnsi="Arial" w:cs="Arial"/>
        </w:rPr>
      </w:pPr>
    </w:p>
    <w:p w:rsidR="00084B80" w:rsidRDefault="00084B80" w:rsidP="00084B80">
      <w:pPr>
        <w:pStyle w:val="NormalWeb"/>
        <w:jc w:val="both"/>
        <w:rPr>
          <w:rFonts w:ascii="Arial" w:hAnsi="Arial" w:cs="Arial"/>
        </w:rPr>
      </w:pPr>
    </w:p>
    <w:p w:rsidR="00682824" w:rsidRDefault="00682824" w:rsidP="00DF4BFF">
      <w:pPr>
        <w:pStyle w:val="NormalWeb"/>
        <w:numPr>
          <w:ilvl w:val="0"/>
          <w:numId w:val="1"/>
        </w:numPr>
        <w:jc w:val="both"/>
        <w:rPr>
          <w:rFonts w:ascii="Arial" w:hAnsi="Arial" w:cs="Arial"/>
        </w:rPr>
      </w:pPr>
      <w:r>
        <w:rPr>
          <w:rFonts w:ascii="Arial" w:hAnsi="Arial" w:cs="Arial"/>
        </w:rPr>
        <w:t>Dictamen que eleva al Pleno del H. Ayuntamiento de Zapotlán el Grande, Solicitud de aprobación de donación y alta en el inventario del patrimonio municipal de 3 tres equipos de cómputo para la Coordinación de Construcción de la Comunidad. Motiva la C. Regidora Laura Elena Martínez Ruvalcaba.</w:t>
      </w:r>
    </w:p>
    <w:p w:rsidR="00682824" w:rsidRDefault="00682824" w:rsidP="00DF4BFF">
      <w:pPr>
        <w:pStyle w:val="NormalWeb"/>
        <w:numPr>
          <w:ilvl w:val="0"/>
          <w:numId w:val="1"/>
        </w:numPr>
        <w:jc w:val="both"/>
        <w:rPr>
          <w:rFonts w:ascii="Arial" w:hAnsi="Arial" w:cs="Arial"/>
        </w:rPr>
      </w:pPr>
      <w:r>
        <w:rPr>
          <w:rFonts w:ascii="Arial" w:hAnsi="Arial" w:cs="Arial"/>
        </w:rPr>
        <w:t>Dictamen que eleva al  Pleno del H. Ayuntamiento de Zapotlán el Grande, solicitud  de aprobación de comodato y alta en el inventario del patrimonio municipal de una ambulancia proporcionada por el Gobierno del Estado de Jalisco al Municipio de Zapotlán el Grande. Motiva la C. Regidora Laura Elena Martínez Ruvalcaba.</w:t>
      </w:r>
    </w:p>
    <w:p w:rsidR="00682824" w:rsidRDefault="00682824" w:rsidP="00DF4BFF">
      <w:pPr>
        <w:pStyle w:val="NormalWeb"/>
        <w:numPr>
          <w:ilvl w:val="0"/>
          <w:numId w:val="1"/>
        </w:numPr>
        <w:jc w:val="both"/>
        <w:rPr>
          <w:rFonts w:ascii="Arial" w:hAnsi="Arial" w:cs="Arial"/>
        </w:rPr>
      </w:pPr>
      <w:r>
        <w:rPr>
          <w:rFonts w:ascii="Arial" w:hAnsi="Arial" w:cs="Arial"/>
        </w:rPr>
        <w:t>Dictamen de la Comisión edilicia de calles, alumbrado público y cementerios que autoriza los nombres de las calles en la vialidad de la acción urbanística denominada “Residencial Campesinos”. Motiva la C. Regidora</w:t>
      </w:r>
      <w:r w:rsidR="000A3F3B">
        <w:rPr>
          <w:rFonts w:ascii="Arial" w:hAnsi="Arial" w:cs="Arial"/>
        </w:rPr>
        <w:t xml:space="preserve"> Tania Magdalena Bernardino Juárez.</w:t>
      </w:r>
    </w:p>
    <w:p w:rsidR="00682824" w:rsidRDefault="00682824" w:rsidP="00DF4BFF">
      <w:pPr>
        <w:pStyle w:val="NormalWeb"/>
        <w:numPr>
          <w:ilvl w:val="0"/>
          <w:numId w:val="1"/>
        </w:numPr>
        <w:jc w:val="both"/>
        <w:rPr>
          <w:rFonts w:ascii="Arial" w:hAnsi="Arial" w:cs="Arial"/>
        </w:rPr>
      </w:pPr>
      <w:r>
        <w:rPr>
          <w:rFonts w:ascii="Arial" w:hAnsi="Arial" w:cs="Arial"/>
        </w:rPr>
        <w:t>Dictamen que propone la autorización para la reestructura de crédito contratado con el Banco Nacional de Obras y Servicios Públicos, S. N. C, Institución de Banca de Desarrollo, con la finalidad de disminuir la tasa de interés aplicable al crédito y reducir los porcentajes del Fondo General de Participaciones (FGP) y del Fondo de Fomento Municipal (FFM) que se encuentran afectados como fuente de pago del crédito. Motiva la C. Regidora Laura Elena Martínez Ruvalcaba.</w:t>
      </w:r>
    </w:p>
    <w:p w:rsidR="00682824" w:rsidRDefault="00682824" w:rsidP="00DF4BFF">
      <w:pPr>
        <w:pStyle w:val="NormalWeb"/>
        <w:numPr>
          <w:ilvl w:val="0"/>
          <w:numId w:val="1"/>
        </w:numPr>
        <w:jc w:val="both"/>
        <w:rPr>
          <w:rFonts w:ascii="Arial" w:hAnsi="Arial" w:cs="Arial"/>
        </w:rPr>
      </w:pPr>
      <w:r>
        <w:rPr>
          <w:rFonts w:ascii="Arial" w:hAnsi="Arial" w:cs="Arial"/>
        </w:rPr>
        <w:t>Dictamen que modifica el tercer punto del orden del día, de la Sesión Extraordinaria de Ayuntamiento número 46 celebrada el 18 de febrero del 2020 (RECREA 2020). Motiva la C. Regidora Laura Elena Martínez Ruvalcaba.</w:t>
      </w:r>
    </w:p>
    <w:p w:rsidR="007903F4" w:rsidRDefault="007903F4" w:rsidP="007903F4">
      <w:pPr>
        <w:pStyle w:val="NormalWeb"/>
        <w:numPr>
          <w:ilvl w:val="0"/>
          <w:numId w:val="1"/>
        </w:numPr>
        <w:jc w:val="both"/>
        <w:rPr>
          <w:rFonts w:ascii="Arial" w:hAnsi="Arial" w:cs="Arial"/>
        </w:rPr>
      </w:pPr>
      <w:r>
        <w:rPr>
          <w:rFonts w:ascii="Arial" w:hAnsi="Arial" w:cs="Arial"/>
        </w:rPr>
        <w:t>I</w:t>
      </w:r>
      <w:r w:rsidRPr="007903F4">
        <w:rPr>
          <w:rFonts w:ascii="Arial" w:hAnsi="Arial" w:cs="Arial"/>
        </w:rPr>
        <w:t>niciativa de acuerdo económico para retirar la publicidad de los puentes peatonales que se encuentran en el ingreso por carretera colima (Plaza Zapotlán) y salida a la carretera Sayula (Centro Universitario del Sur) del Municipio de Zapotlán el Grande, Jalisco.</w:t>
      </w:r>
      <w:r>
        <w:rPr>
          <w:rFonts w:ascii="Arial" w:hAnsi="Arial" w:cs="Arial"/>
        </w:rPr>
        <w:t xml:space="preserve"> Motiva el C. Regidor José Romero Mercado.</w:t>
      </w:r>
    </w:p>
    <w:p w:rsidR="007903F4" w:rsidRDefault="007903F4" w:rsidP="007903F4">
      <w:pPr>
        <w:pStyle w:val="NormalWeb"/>
        <w:numPr>
          <w:ilvl w:val="0"/>
          <w:numId w:val="1"/>
        </w:numPr>
        <w:jc w:val="both"/>
        <w:rPr>
          <w:rFonts w:ascii="Arial" w:hAnsi="Arial" w:cs="Arial"/>
        </w:rPr>
      </w:pPr>
      <w:r w:rsidRPr="007903F4">
        <w:rPr>
          <w:rFonts w:ascii="Arial" w:hAnsi="Arial" w:cs="Arial"/>
        </w:rPr>
        <w:t>Iniciativa de acuerdo económico para la instalación de semáforos en   Avenida Carlos Villaseñor cruce con Avenida Arquitecto Pedro Ramírez Vázquez en Ciudad Guzmán Municipio de Zapotlán el Grande Jalisco</w:t>
      </w:r>
      <w:r>
        <w:rPr>
          <w:rFonts w:ascii="Arial" w:hAnsi="Arial" w:cs="Arial"/>
        </w:rPr>
        <w:t>. Motiva el C. Regidor José Romero Mercado.</w:t>
      </w:r>
    </w:p>
    <w:p w:rsidR="007903F4" w:rsidRDefault="00705BD4" w:rsidP="00705BD4">
      <w:pPr>
        <w:pStyle w:val="NormalWeb"/>
        <w:numPr>
          <w:ilvl w:val="0"/>
          <w:numId w:val="1"/>
        </w:numPr>
        <w:jc w:val="both"/>
        <w:rPr>
          <w:rFonts w:ascii="Arial" w:hAnsi="Arial" w:cs="Arial"/>
        </w:rPr>
      </w:pPr>
      <w:r>
        <w:rPr>
          <w:rFonts w:ascii="Arial" w:hAnsi="Arial" w:cs="Arial"/>
        </w:rPr>
        <w:t>i</w:t>
      </w:r>
      <w:r w:rsidRPr="00705BD4">
        <w:rPr>
          <w:rFonts w:ascii="Arial" w:hAnsi="Arial" w:cs="Arial"/>
        </w:rPr>
        <w:t xml:space="preserve">niciativa de acuerdo económico </w:t>
      </w:r>
      <w:r>
        <w:rPr>
          <w:rFonts w:ascii="Arial" w:hAnsi="Arial" w:cs="Arial"/>
        </w:rPr>
        <w:t>que solicita la aprobación del Honorable Pleno de A</w:t>
      </w:r>
      <w:r w:rsidRPr="00705BD4">
        <w:rPr>
          <w:rFonts w:ascii="Arial" w:hAnsi="Arial" w:cs="Arial"/>
        </w:rPr>
        <w:t>y</w:t>
      </w:r>
      <w:r>
        <w:rPr>
          <w:rFonts w:ascii="Arial" w:hAnsi="Arial" w:cs="Arial"/>
        </w:rPr>
        <w:t>untamiento para que en próxima Sesión Pública Ordinaria de A</w:t>
      </w:r>
      <w:r w:rsidRPr="00705BD4">
        <w:rPr>
          <w:rFonts w:ascii="Arial" w:hAnsi="Arial" w:cs="Arial"/>
        </w:rPr>
        <w:t>yuntamiento comparezca el encargado del tianguis municipal “Benito Juárez</w:t>
      </w:r>
      <w:r>
        <w:rPr>
          <w:rFonts w:ascii="Arial" w:hAnsi="Arial" w:cs="Arial"/>
        </w:rPr>
        <w:t>” del M</w:t>
      </w:r>
      <w:r w:rsidRPr="00705BD4">
        <w:rPr>
          <w:rFonts w:ascii="Arial" w:hAnsi="Arial" w:cs="Arial"/>
        </w:rPr>
        <w:t>unicipio de Zapotlán</w:t>
      </w:r>
      <w:r>
        <w:rPr>
          <w:rFonts w:ascii="Arial" w:hAnsi="Arial" w:cs="Arial"/>
        </w:rPr>
        <w:t xml:space="preserve"> el G</w:t>
      </w:r>
      <w:r w:rsidRPr="00705BD4">
        <w:rPr>
          <w:rFonts w:ascii="Arial" w:hAnsi="Arial" w:cs="Arial"/>
        </w:rPr>
        <w:t>rande, Jalisco, a rendir informe res</w:t>
      </w:r>
      <w:r>
        <w:rPr>
          <w:rFonts w:ascii="Arial" w:hAnsi="Arial" w:cs="Arial"/>
        </w:rPr>
        <w:t>pecto a la implementación del “Plan Específico de Protección C</w:t>
      </w:r>
      <w:r w:rsidRPr="00705BD4">
        <w:rPr>
          <w:rFonts w:ascii="Arial" w:hAnsi="Arial" w:cs="Arial"/>
        </w:rPr>
        <w:t>ivil”, así como el informe respecto a la estrategia implementada para la pre</w:t>
      </w:r>
      <w:r>
        <w:rPr>
          <w:rFonts w:ascii="Arial" w:hAnsi="Arial" w:cs="Arial"/>
        </w:rPr>
        <w:t>vención de contagios de COVID-</w:t>
      </w:r>
      <w:r w:rsidRPr="00705BD4">
        <w:rPr>
          <w:rFonts w:ascii="Arial" w:hAnsi="Arial" w:cs="Arial"/>
        </w:rPr>
        <w:t xml:space="preserve"> 19</w:t>
      </w:r>
      <w:r>
        <w:rPr>
          <w:rFonts w:ascii="Arial" w:hAnsi="Arial" w:cs="Arial"/>
        </w:rPr>
        <w:t>. Motiva el C. Regidor Alejandro Barragán Sánchez.</w:t>
      </w:r>
    </w:p>
    <w:p w:rsidR="00705BD4" w:rsidRDefault="00705BD4" w:rsidP="00705BD4">
      <w:pPr>
        <w:pStyle w:val="NormalWeb"/>
        <w:numPr>
          <w:ilvl w:val="0"/>
          <w:numId w:val="1"/>
        </w:numPr>
        <w:jc w:val="both"/>
        <w:rPr>
          <w:rFonts w:ascii="Arial" w:hAnsi="Arial" w:cs="Arial"/>
        </w:rPr>
      </w:pPr>
      <w:r>
        <w:rPr>
          <w:rFonts w:ascii="Arial" w:hAnsi="Arial" w:cs="Arial"/>
        </w:rPr>
        <w:t>I</w:t>
      </w:r>
      <w:r w:rsidRPr="00705BD4">
        <w:rPr>
          <w:rFonts w:ascii="Arial" w:hAnsi="Arial" w:cs="Arial"/>
        </w:rPr>
        <w:t xml:space="preserve">niciativa de acuerdo económico </w:t>
      </w:r>
      <w:r>
        <w:rPr>
          <w:rFonts w:ascii="Arial" w:hAnsi="Arial" w:cs="Arial"/>
        </w:rPr>
        <w:t>que solicita la aprobación del Honorable Pleno de A</w:t>
      </w:r>
      <w:r w:rsidRPr="00705BD4">
        <w:rPr>
          <w:rFonts w:ascii="Arial" w:hAnsi="Arial" w:cs="Arial"/>
        </w:rPr>
        <w:t>yuntami</w:t>
      </w:r>
      <w:r>
        <w:rPr>
          <w:rFonts w:ascii="Arial" w:hAnsi="Arial" w:cs="Arial"/>
        </w:rPr>
        <w:t>ento para que en próxima Sesión Pública Ordinaria de Ayuntamiento comparezca el Coordinador General de S</w:t>
      </w:r>
      <w:r w:rsidRPr="00705BD4">
        <w:rPr>
          <w:rFonts w:ascii="Arial" w:hAnsi="Arial" w:cs="Arial"/>
        </w:rPr>
        <w:t>ervicios municipales del municipio de Zapotlán</w:t>
      </w:r>
      <w:r>
        <w:rPr>
          <w:rFonts w:ascii="Arial" w:hAnsi="Arial" w:cs="Arial"/>
        </w:rPr>
        <w:t xml:space="preserve"> el G</w:t>
      </w:r>
      <w:r w:rsidRPr="00705BD4">
        <w:rPr>
          <w:rFonts w:ascii="Arial" w:hAnsi="Arial" w:cs="Arial"/>
        </w:rPr>
        <w:t>rande, Jalisco, a rendir informe general del estado en que se encuentra el cumplimiento contractual e</w:t>
      </w:r>
      <w:r>
        <w:rPr>
          <w:rFonts w:ascii="Arial" w:hAnsi="Arial" w:cs="Arial"/>
        </w:rPr>
        <w:t>ntre el A</w:t>
      </w:r>
      <w:r w:rsidRPr="00705BD4">
        <w:rPr>
          <w:rFonts w:ascii="Arial" w:hAnsi="Arial" w:cs="Arial"/>
        </w:rPr>
        <w:t>yuntamiento de Zapotlán</w:t>
      </w:r>
      <w:r>
        <w:rPr>
          <w:rFonts w:ascii="Arial" w:hAnsi="Arial" w:cs="Arial"/>
        </w:rPr>
        <w:t xml:space="preserve"> el Grande con la empresa Scraps Trading and </w:t>
      </w:r>
      <w:proofErr w:type="spellStart"/>
      <w:r>
        <w:rPr>
          <w:rFonts w:ascii="Arial" w:hAnsi="Arial" w:cs="Arial"/>
        </w:rPr>
        <w:t>Reciclying</w:t>
      </w:r>
      <w:proofErr w:type="spellEnd"/>
      <w:r>
        <w:rPr>
          <w:rFonts w:ascii="Arial" w:hAnsi="Arial" w:cs="Arial"/>
        </w:rPr>
        <w:t xml:space="preserve"> S.A. de C.V. Motiva el C. Regidor Alejandro Barragán Sánchez.</w:t>
      </w:r>
    </w:p>
    <w:p w:rsidR="00705BD4" w:rsidRDefault="00705BD4" w:rsidP="00705BD4">
      <w:pPr>
        <w:pStyle w:val="NormalWeb"/>
        <w:numPr>
          <w:ilvl w:val="0"/>
          <w:numId w:val="1"/>
        </w:numPr>
        <w:jc w:val="both"/>
        <w:rPr>
          <w:rFonts w:ascii="Arial" w:hAnsi="Arial" w:cs="Arial"/>
        </w:rPr>
      </w:pPr>
      <w:r>
        <w:rPr>
          <w:rFonts w:ascii="Arial" w:hAnsi="Arial" w:cs="Arial"/>
        </w:rPr>
        <w:t>I</w:t>
      </w:r>
      <w:r w:rsidRPr="00705BD4">
        <w:rPr>
          <w:rFonts w:ascii="Arial" w:hAnsi="Arial" w:cs="Arial"/>
        </w:rPr>
        <w:t>niciativa de acuerdo econó</w:t>
      </w:r>
      <w:r>
        <w:rPr>
          <w:rFonts w:ascii="Arial" w:hAnsi="Arial" w:cs="Arial"/>
        </w:rPr>
        <w:t>mico que propone el exhorto al C</w:t>
      </w:r>
      <w:r w:rsidRPr="00705BD4">
        <w:rPr>
          <w:rFonts w:ascii="Arial" w:hAnsi="Arial" w:cs="Arial"/>
        </w:rPr>
        <w:t>on</w:t>
      </w:r>
      <w:r>
        <w:rPr>
          <w:rFonts w:ascii="Arial" w:hAnsi="Arial" w:cs="Arial"/>
        </w:rPr>
        <w:t>sejo Municipal de S</w:t>
      </w:r>
      <w:r w:rsidRPr="00705BD4">
        <w:rPr>
          <w:rFonts w:ascii="Arial" w:hAnsi="Arial" w:cs="Arial"/>
        </w:rPr>
        <w:t>alud, para el diseño de una guía práctica para familiares que conviven directamente con paci</w:t>
      </w:r>
      <w:r>
        <w:rPr>
          <w:rFonts w:ascii="Arial" w:hAnsi="Arial" w:cs="Arial"/>
        </w:rPr>
        <w:t>entes no hospitalizados de COVID-</w:t>
      </w:r>
      <w:r w:rsidRPr="00705BD4">
        <w:rPr>
          <w:rFonts w:ascii="Arial" w:hAnsi="Arial" w:cs="Arial"/>
        </w:rPr>
        <w:t>19 en nuestro municipio</w:t>
      </w:r>
      <w:r>
        <w:rPr>
          <w:rFonts w:ascii="Arial" w:hAnsi="Arial" w:cs="Arial"/>
        </w:rPr>
        <w:t>. Motiva el C. Regidor Alejandro Barragán Sánchez.</w:t>
      </w:r>
    </w:p>
    <w:p w:rsidR="00084B80" w:rsidRDefault="00084B80" w:rsidP="00084B80">
      <w:pPr>
        <w:pStyle w:val="NormalWeb"/>
        <w:jc w:val="both"/>
        <w:rPr>
          <w:rFonts w:ascii="Arial" w:hAnsi="Arial" w:cs="Arial"/>
        </w:rPr>
      </w:pPr>
    </w:p>
    <w:p w:rsidR="00084B80" w:rsidRDefault="00084B80" w:rsidP="00084B80">
      <w:pPr>
        <w:pStyle w:val="NormalWeb"/>
        <w:jc w:val="both"/>
        <w:rPr>
          <w:rFonts w:ascii="Arial" w:hAnsi="Arial" w:cs="Arial"/>
        </w:rPr>
      </w:pPr>
    </w:p>
    <w:p w:rsidR="00084B80" w:rsidRDefault="00084B80" w:rsidP="00084B80">
      <w:pPr>
        <w:pStyle w:val="NormalWeb"/>
        <w:jc w:val="both"/>
        <w:rPr>
          <w:rFonts w:ascii="Arial" w:hAnsi="Arial" w:cs="Arial"/>
        </w:rPr>
      </w:pPr>
    </w:p>
    <w:p w:rsidR="00705BD4" w:rsidRDefault="00705BD4" w:rsidP="00705BD4">
      <w:pPr>
        <w:pStyle w:val="NormalWeb"/>
        <w:numPr>
          <w:ilvl w:val="0"/>
          <w:numId w:val="1"/>
        </w:numPr>
        <w:jc w:val="both"/>
        <w:rPr>
          <w:rFonts w:ascii="Arial" w:hAnsi="Arial" w:cs="Arial"/>
        </w:rPr>
      </w:pPr>
      <w:r>
        <w:rPr>
          <w:rFonts w:ascii="Arial" w:hAnsi="Arial" w:cs="Arial"/>
        </w:rPr>
        <w:t xml:space="preserve">Iniciativa </w:t>
      </w:r>
      <w:r w:rsidR="001E4FCC">
        <w:rPr>
          <w:rFonts w:ascii="Arial" w:hAnsi="Arial" w:cs="Arial"/>
        </w:rPr>
        <w:t xml:space="preserve">de ordenamiento municipal que propone las reformas y modificaciones al Reglamento de Policía y </w:t>
      </w:r>
      <w:r w:rsidR="00405BEB">
        <w:rPr>
          <w:rFonts w:ascii="Arial" w:hAnsi="Arial" w:cs="Arial"/>
        </w:rPr>
        <w:t>Orden</w:t>
      </w:r>
      <w:r w:rsidR="001E4FCC">
        <w:rPr>
          <w:rFonts w:ascii="Arial" w:hAnsi="Arial" w:cs="Arial"/>
        </w:rPr>
        <w:t xml:space="preserve"> Público, tendientes a reducir los índices de violencia en contra de las mujeres, </w:t>
      </w:r>
      <w:r w:rsidR="00405BEB">
        <w:rPr>
          <w:rFonts w:ascii="Arial" w:hAnsi="Arial" w:cs="Arial"/>
        </w:rPr>
        <w:t>niños, niñas</w:t>
      </w:r>
      <w:r w:rsidR="001E4FCC">
        <w:rPr>
          <w:rFonts w:ascii="Arial" w:hAnsi="Arial" w:cs="Arial"/>
        </w:rPr>
        <w:t xml:space="preserve"> y </w:t>
      </w:r>
      <w:r w:rsidR="00405BEB">
        <w:rPr>
          <w:rFonts w:ascii="Arial" w:hAnsi="Arial" w:cs="Arial"/>
        </w:rPr>
        <w:t>adolescentes,</w:t>
      </w:r>
      <w:r w:rsidR="001E4FCC">
        <w:rPr>
          <w:rFonts w:ascii="Arial" w:hAnsi="Arial" w:cs="Arial"/>
        </w:rPr>
        <w:t xml:space="preserve"> personas adultas mayores, personas con discapacidad e indígenas del Municipio de Zapotlán el Grande, Jalisco. Motiva la C. Regidora Tania Magdalena Bernardino Juárez.</w:t>
      </w:r>
    </w:p>
    <w:p w:rsidR="00084B80" w:rsidRPr="00705BD4" w:rsidRDefault="00084B80" w:rsidP="00705BD4">
      <w:pPr>
        <w:pStyle w:val="NormalWeb"/>
        <w:numPr>
          <w:ilvl w:val="0"/>
          <w:numId w:val="1"/>
        </w:numPr>
        <w:jc w:val="both"/>
        <w:rPr>
          <w:rFonts w:ascii="Arial" w:hAnsi="Arial" w:cs="Arial"/>
        </w:rPr>
      </w:pPr>
      <w:r>
        <w:rPr>
          <w:rFonts w:ascii="Arial" w:hAnsi="Arial" w:cs="Arial"/>
        </w:rPr>
        <w:t xml:space="preserve">Iniciativa de acuerdo económico, que autoriza la celebración del convenio de colaboración del Proyecto </w:t>
      </w:r>
      <w:proofErr w:type="gramStart"/>
      <w:r w:rsidRPr="00084B80">
        <w:rPr>
          <w:rFonts w:ascii="Arial" w:hAnsi="Arial" w:cs="Arial"/>
          <w:u w:val="single"/>
        </w:rPr>
        <w:t>“ De</w:t>
      </w:r>
      <w:proofErr w:type="gramEnd"/>
      <w:r w:rsidRPr="00084B80">
        <w:rPr>
          <w:rFonts w:ascii="Arial" w:hAnsi="Arial" w:cs="Arial"/>
          <w:u w:val="single"/>
        </w:rPr>
        <w:t xml:space="preserve"> Sur a Norte, de Zapotlán a Lagos”</w:t>
      </w:r>
      <w:r>
        <w:rPr>
          <w:rFonts w:ascii="Arial" w:hAnsi="Arial" w:cs="Arial"/>
          <w:u w:val="single"/>
        </w:rPr>
        <w:t>,</w:t>
      </w:r>
      <w:r>
        <w:rPr>
          <w:rFonts w:ascii="Arial" w:hAnsi="Arial" w:cs="Arial"/>
        </w:rPr>
        <w:t xml:space="preserve"> política pública de Gobierno Incluyente del Municipio de Zapotlán el Grande, en conjunto con el Municipio de Lagos de Moreno. Motiva el C. Presidente Municipal J. Jesús Guerrero Zúñiga.</w:t>
      </w:r>
    </w:p>
    <w:p w:rsidR="00337C66" w:rsidRDefault="002B493E" w:rsidP="00337C66">
      <w:pPr>
        <w:pStyle w:val="Prrafodelista"/>
        <w:numPr>
          <w:ilvl w:val="0"/>
          <w:numId w:val="1"/>
        </w:numPr>
        <w:spacing w:after="0" w:line="240" w:lineRule="auto"/>
        <w:jc w:val="both"/>
        <w:rPr>
          <w:rFonts w:ascii="Arial" w:hAnsi="Arial" w:cs="Arial"/>
          <w:sz w:val="24"/>
          <w:szCs w:val="24"/>
        </w:rPr>
      </w:pPr>
      <w:r w:rsidRPr="00DF4BFF">
        <w:rPr>
          <w:rFonts w:ascii="Arial" w:hAnsi="Arial" w:cs="Arial"/>
          <w:sz w:val="24"/>
          <w:szCs w:val="24"/>
        </w:rPr>
        <w:t>CLAUSURA DE LA SESIÓN.</w:t>
      </w:r>
    </w:p>
    <w:p w:rsidR="007645CA" w:rsidRDefault="007645CA" w:rsidP="007645CA">
      <w:pPr>
        <w:spacing w:after="0" w:line="240" w:lineRule="auto"/>
        <w:jc w:val="both"/>
        <w:rPr>
          <w:rFonts w:ascii="Arial" w:hAnsi="Arial" w:cs="Arial"/>
          <w:sz w:val="24"/>
          <w:szCs w:val="24"/>
        </w:rPr>
      </w:pPr>
    </w:p>
    <w:p w:rsidR="007645CA" w:rsidRPr="007645CA" w:rsidRDefault="007645CA" w:rsidP="007645CA">
      <w:pPr>
        <w:spacing w:after="0" w:line="240" w:lineRule="auto"/>
        <w:jc w:val="both"/>
        <w:rPr>
          <w:rFonts w:ascii="Arial" w:hAnsi="Arial" w:cs="Arial"/>
          <w:sz w:val="24"/>
          <w:szCs w:val="24"/>
        </w:rPr>
      </w:pPr>
    </w:p>
    <w:p w:rsidR="00003C56" w:rsidRPr="00F63782" w:rsidRDefault="00003C56" w:rsidP="002B493E">
      <w:pPr>
        <w:spacing w:after="0" w:line="240" w:lineRule="auto"/>
        <w:jc w:val="both"/>
        <w:rPr>
          <w:rFonts w:ascii="Arial" w:hAnsi="Arial" w:cs="Arial"/>
        </w:rPr>
      </w:pPr>
    </w:p>
    <w:p w:rsidR="00337C66" w:rsidRPr="00F63782" w:rsidRDefault="00337C66" w:rsidP="00337C66">
      <w:pPr>
        <w:spacing w:after="0" w:line="240" w:lineRule="auto"/>
        <w:jc w:val="center"/>
        <w:rPr>
          <w:rFonts w:ascii="Arial" w:eastAsia="Times New Roman" w:hAnsi="Arial" w:cs="Arial"/>
          <w:i/>
          <w:iCs/>
          <w:lang w:val="es-ES" w:eastAsia="es-ES"/>
        </w:rPr>
      </w:pPr>
      <w:r w:rsidRPr="00F63782">
        <w:rPr>
          <w:rFonts w:ascii="Arial" w:eastAsia="Times New Roman" w:hAnsi="Arial" w:cs="Arial"/>
          <w:i/>
          <w:iCs/>
          <w:lang w:val="es-ES" w:eastAsia="es-ES"/>
        </w:rPr>
        <w:t>Atentamente</w:t>
      </w:r>
    </w:p>
    <w:p w:rsidR="00337C66" w:rsidRPr="00F63782" w:rsidRDefault="00337C66" w:rsidP="00337C66">
      <w:pPr>
        <w:spacing w:after="0" w:line="240" w:lineRule="auto"/>
        <w:jc w:val="center"/>
        <w:rPr>
          <w:rFonts w:ascii="Arial" w:eastAsia="Times New Roman" w:hAnsi="Arial" w:cs="Arial"/>
          <w:i/>
          <w:lang w:val="es-ES_tradnl" w:eastAsia="es-ES"/>
        </w:rPr>
      </w:pPr>
      <w:r w:rsidRPr="00F63782">
        <w:rPr>
          <w:rFonts w:ascii="Arial" w:eastAsia="Times New Roman" w:hAnsi="Arial" w:cs="Arial"/>
          <w:i/>
          <w:lang w:val="es-ES_tradnl" w:eastAsia="es-ES"/>
        </w:rPr>
        <w:t xml:space="preserve">Ciudad Guzmán, Municipio de Zapotlán el </w:t>
      </w:r>
      <w:r w:rsidR="001E4FCC">
        <w:rPr>
          <w:rFonts w:ascii="Arial" w:eastAsia="Times New Roman" w:hAnsi="Arial" w:cs="Arial"/>
          <w:i/>
          <w:lang w:val="es-ES_tradnl" w:eastAsia="es-ES"/>
        </w:rPr>
        <w:t>Grande, Jalisco, a 28</w:t>
      </w:r>
      <w:r w:rsidR="00DF4BFF">
        <w:rPr>
          <w:rFonts w:ascii="Arial" w:eastAsia="Times New Roman" w:hAnsi="Arial" w:cs="Arial"/>
          <w:i/>
          <w:lang w:val="es-ES_tradnl" w:eastAsia="es-ES"/>
        </w:rPr>
        <w:t xml:space="preserve"> de </w:t>
      </w:r>
      <w:r w:rsidR="007645CA">
        <w:rPr>
          <w:rFonts w:ascii="Arial" w:eastAsia="Times New Roman" w:hAnsi="Arial" w:cs="Arial"/>
          <w:i/>
          <w:lang w:val="es-ES_tradnl" w:eastAsia="es-ES"/>
        </w:rPr>
        <w:t>Julio</w:t>
      </w:r>
      <w:r w:rsidR="007645CA" w:rsidRPr="00F63782">
        <w:rPr>
          <w:rFonts w:ascii="Arial" w:eastAsia="Times New Roman" w:hAnsi="Arial" w:cs="Arial"/>
          <w:i/>
          <w:lang w:val="es-ES_tradnl" w:eastAsia="es-ES"/>
        </w:rPr>
        <w:t xml:space="preserve"> de</w:t>
      </w:r>
      <w:r w:rsidRPr="00F63782">
        <w:rPr>
          <w:rFonts w:ascii="Arial" w:eastAsia="Times New Roman" w:hAnsi="Arial" w:cs="Arial"/>
          <w:i/>
          <w:lang w:val="es-ES_tradnl" w:eastAsia="es-ES"/>
        </w:rPr>
        <w:t xml:space="preserve"> 2020.</w:t>
      </w:r>
    </w:p>
    <w:p w:rsidR="00337C66" w:rsidRPr="00F63782" w:rsidRDefault="00337C66" w:rsidP="00337C66">
      <w:pPr>
        <w:spacing w:after="0" w:line="240" w:lineRule="auto"/>
        <w:jc w:val="center"/>
        <w:rPr>
          <w:rFonts w:ascii="Arial" w:eastAsia="Times New Roman" w:hAnsi="Arial" w:cs="Arial"/>
          <w:i/>
          <w:iCs/>
          <w:lang w:val="es-ES" w:eastAsia="es-ES"/>
        </w:rPr>
      </w:pPr>
      <w:r w:rsidRPr="00F63782">
        <w:rPr>
          <w:rFonts w:ascii="Arial" w:eastAsia="Times New Roman" w:hAnsi="Arial" w:cs="Arial"/>
          <w:i/>
          <w:iCs/>
          <w:lang w:val="es-ES" w:eastAsia="es-ES"/>
        </w:rPr>
        <w:t>“2020, AÑO DEL 150 ANIVERSARIO DEL NATALICIO DEL CIENTIFICO JOSE MARIA ARREOLA MENDOZA”</w:t>
      </w:r>
    </w:p>
    <w:p w:rsidR="00337C66" w:rsidRPr="00F63782" w:rsidRDefault="00337C66" w:rsidP="00337C66">
      <w:pPr>
        <w:spacing w:after="0" w:line="240" w:lineRule="auto"/>
        <w:jc w:val="center"/>
        <w:rPr>
          <w:rFonts w:ascii="Arial" w:eastAsia="Times New Roman" w:hAnsi="Arial" w:cs="Arial"/>
          <w:i/>
          <w:iCs/>
          <w:lang w:val="pt-BR" w:eastAsia="es-ES"/>
        </w:rPr>
      </w:pPr>
      <w:r w:rsidRPr="00F63782">
        <w:rPr>
          <w:rFonts w:ascii="Arial" w:eastAsia="Times New Roman" w:hAnsi="Arial" w:cs="Arial"/>
          <w:i/>
          <w:iCs/>
          <w:lang w:val="pt-BR" w:eastAsia="es-ES"/>
        </w:rPr>
        <w:t>“2020 AÑO MUNICIPAL DE LAS ENFERMERAS”</w:t>
      </w:r>
    </w:p>
    <w:p w:rsidR="00337C66" w:rsidRDefault="00337C66" w:rsidP="00337C66">
      <w:pPr>
        <w:spacing w:after="0" w:line="240" w:lineRule="auto"/>
        <w:jc w:val="center"/>
        <w:rPr>
          <w:rFonts w:ascii="Arial" w:eastAsia="Times New Roman" w:hAnsi="Arial" w:cs="Arial"/>
          <w:i/>
          <w:iCs/>
          <w:lang w:val="pt-BR" w:eastAsia="es-ES"/>
        </w:rPr>
      </w:pPr>
    </w:p>
    <w:p w:rsidR="00084B80" w:rsidRDefault="00084B80" w:rsidP="00337C66">
      <w:pPr>
        <w:spacing w:after="0" w:line="240" w:lineRule="auto"/>
        <w:jc w:val="center"/>
        <w:rPr>
          <w:rFonts w:ascii="Arial" w:eastAsia="Times New Roman" w:hAnsi="Arial" w:cs="Arial"/>
          <w:i/>
          <w:iCs/>
          <w:lang w:val="pt-BR" w:eastAsia="es-ES"/>
        </w:rPr>
      </w:pPr>
    </w:p>
    <w:p w:rsidR="00084B80" w:rsidRDefault="00084B80" w:rsidP="00337C66">
      <w:pPr>
        <w:spacing w:after="0" w:line="240" w:lineRule="auto"/>
        <w:jc w:val="center"/>
        <w:rPr>
          <w:rFonts w:ascii="Arial" w:eastAsia="Times New Roman" w:hAnsi="Arial" w:cs="Arial"/>
          <w:i/>
          <w:iCs/>
          <w:lang w:val="pt-BR" w:eastAsia="es-ES"/>
        </w:rPr>
      </w:pPr>
    </w:p>
    <w:p w:rsidR="00084B80" w:rsidRPr="00F63782" w:rsidRDefault="00084B80" w:rsidP="00337C66">
      <w:pPr>
        <w:spacing w:after="0" w:line="240" w:lineRule="auto"/>
        <w:jc w:val="center"/>
        <w:rPr>
          <w:rFonts w:ascii="Arial" w:eastAsia="Times New Roman" w:hAnsi="Arial" w:cs="Arial"/>
          <w:i/>
          <w:iCs/>
          <w:lang w:val="pt-BR" w:eastAsia="es-ES"/>
        </w:rPr>
      </w:pPr>
    </w:p>
    <w:p w:rsidR="00337C66" w:rsidRPr="00F63782" w:rsidRDefault="00337C66" w:rsidP="00337C66">
      <w:pPr>
        <w:spacing w:after="0" w:line="240" w:lineRule="auto"/>
        <w:rPr>
          <w:rFonts w:ascii="Arial" w:hAnsi="Arial" w:cs="Arial"/>
          <w:bCs/>
        </w:rPr>
      </w:pPr>
      <w:bookmarkStart w:id="0" w:name="_GoBack"/>
      <w:bookmarkEnd w:id="0"/>
    </w:p>
    <w:p w:rsidR="00337C66" w:rsidRPr="00F63782" w:rsidRDefault="00337C66" w:rsidP="00337C66">
      <w:pPr>
        <w:spacing w:after="0" w:line="240" w:lineRule="auto"/>
        <w:jc w:val="center"/>
        <w:rPr>
          <w:rFonts w:ascii="Arial" w:hAnsi="Arial" w:cs="Arial"/>
          <w:bCs/>
        </w:rPr>
      </w:pPr>
      <w:r w:rsidRPr="00F63782">
        <w:rPr>
          <w:rFonts w:ascii="Arial" w:hAnsi="Arial" w:cs="Arial"/>
          <w:bCs/>
        </w:rPr>
        <w:t>C. J. JESUS GUERRERO ZUÑIGA</w:t>
      </w:r>
    </w:p>
    <w:p w:rsidR="00337C66" w:rsidRPr="00F63782" w:rsidRDefault="00337C66" w:rsidP="00337C66">
      <w:pPr>
        <w:spacing w:after="0" w:line="240" w:lineRule="auto"/>
        <w:jc w:val="center"/>
        <w:rPr>
          <w:rFonts w:ascii="Arial" w:eastAsia="Times New Roman" w:hAnsi="Arial" w:cs="Arial"/>
          <w:i/>
          <w:lang w:val="es-ES" w:eastAsia="es-ES"/>
        </w:rPr>
      </w:pPr>
      <w:r w:rsidRPr="00F63782">
        <w:rPr>
          <w:rFonts w:ascii="Arial" w:eastAsia="Times New Roman" w:hAnsi="Arial" w:cs="Arial"/>
          <w:bCs/>
          <w:lang w:val="es-ES" w:eastAsia="es-ES"/>
        </w:rPr>
        <w:t>Presidente Municipal</w:t>
      </w:r>
    </w:p>
    <w:p w:rsidR="00337C66" w:rsidRPr="00F63782" w:rsidRDefault="00337C66" w:rsidP="00337C66">
      <w:pPr>
        <w:spacing w:after="0" w:line="240" w:lineRule="auto"/>
        <w:rPr>
          <w:rFonts w:ascii="Arial" w:hAnsi="Arial" w:cs="Arial"/>
          <w:bCs/>
        </w:rPr>
      </w:pPr>
    </w:p>
    <w:p w:rsidR="00337C66" w:rsidRDefault="00337C66" w:rsidP="00337C66">
      <w:pPr>
        <w:spacing w:after="0" w:line="240" w:lineRule="auto"/>
        <w:rPr>
          <w:rFonts w:ascii="Arial" w:hAnsi="Arial" w:cs="Arial"/>
          <w:bCs/>
        </w:rPr>
      </w:pPr>
    </w:p>
    <w:p w:rsidR="00084B80" w:rsidRDefault="00084B80" w:rsidP="00337C66">
      <w:pPr>
        <w:spacing w:after="0" w:line="240" w:lineRule="auto"/>
        <w:rPr>
          <w:rFonts w:ascii="Arial" w:hAnsi="Arial" w:cs="Arial"/>
          <w:bCs/>
        </w:rPr>
      </w:pPr>
    </w:p>
    <w:p w:rsidR="00084B80" w:rsidRDefault="00084B80" w:rsidP="00337C66">
      <w:pPr>
        <w:spacing w:after="0" w:line="240" w:lineRule="auto"/>
        <w:rPr>
          <w:rFonts w:ascii="Arial" w:hAnsi="Arial" w:cs="Arial"/>
          <w:bCs/>
        </w:rPr>
      </w:pPr>
    </w:p>
    <w:p w:rsidR="00084B80" w:rsidRPr="00F63782" w:rsidRDefault="00084B80"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jc w:val="center"/>
        <w:rPr>
          <w:rFonts w:ascii="Arial" w:hAnsi="Arial" w:cs="Arial"/>
          <w:bCs/>
        </w:rPr>
      </w:pPr>
      <w:r w:rsidRPr="00F63782">
        <w:rPr>
          <w:rFonts w:ascii="Arial" w:hAnsi="Arial" w:cs="Arial"/>
          <w:bCs/>
        </w:rPr>
        <w:t>C. FRANCISCO DANIEL VARGAS CUEVAS</w:t>
      </w:r>
    </w:p>
    <w:p w:rsidR="008B67F6" w:rsidRPr="00C6187C" w:rsidRDefault="00C6187C" w:rsidP="00C6187C">
      <w:pPr>
        <w:jc w:val="center"/>
        <w:rPr>
          <w:rFonts w:ascii="Arial" w:hAnsi="Arial" w:cs="Arial"/>
        </w:rPr>
      </w:pPr>
      <w:r w:rsidRPr="00C6187C">
        <w:rPr>
          <w:rFonts w:ascii="Arial" w:hAnsi="Arial" w:cs="Arial"/>
        </w:rPr>
        <w:t xml:space="preserve">Secretario General. </w:t>
      </w:r>
    </w:p>
    <w:p w:rsidR="00240F15" w:rsidRPr="00F63782" w:rsidRDefault="00240F15"/>
    <w:p w:rsidR="00240F15" w:rsidRPr="00FD50EA" w:rsidRDefault="00240F15" w:rsidP="00682824">
      <w:pPr>
        <w:spacing w:after="0" w:line="240" w:lineRule="auto"/>
        <w:contextualSpacing/>
        <w:jc w:val="both"/>
        <w:rPr>
          <w:rFonts w:ascii="Arial" w:hAnsi="Arial" w:cs="Arial"/>
        </w:rPr>
      </w:pPr>
    </w:p>
    <w:p w:rsidR="00240F15" w:rsidRPr="00FD50EA" w:rsidRDefault="00240F15"/>
    <w:sectPr w:rsidR="00240F15" w:rsidRPr="00FD50EA" w:rsidSect="00692A0A">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1F76B5"/>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66"/>
    <w:rsid w:val="00003C56"/>
    <w:rsid w:val="000644E5"/>
    <w:rsid w:val="00084B80"/>
    <w:rsid w:val="000A3F3B"/>
    <w:rsid w:val="000D4EFB"/>
    <w:rsid w:val="00112B94"/>
    <w:rsid w:val="00133DBD"/>
    <w:rsid w:val="001C606C"/>
    <w:rsid w:val="001E4FCC"/>
    <w:rsid w:val="00240F15"/>
    <w:rsid w:val="00263075"/>
    <w:rsid w:val="002700CB"/>
    <w:rsid w:val="002B493E"/>
    <w:rsid w:val="00337C66"/>
    <w:rsid w:val="003C31D9"/>
    <w:rsid w:val="00405BEB"/>
    <w:rsid w:val="00563FBF"/>
    <w:rsid w:val="00682824"/>
    <w:rsid w:val="00692A0A"/>
    <w:rsid w:val="006B2142"/>
    <w:rsid w:val="00705BD4"/>
    <w:rsid w:val="007645CA"/>
    <w:rsid w:val="007903F4"/>
    <w:rsid w:val="007A45E1"/>
    <w:rsid w:val="00800AB9"/>
    <w:rsid w:val="008D0556"/>
    <w:rsid w:val="008D410B"/>
    <w:rsid w:val="008D4DD7"/>
    <w:rsid w:val="009A25A5"/>
    <w:rsid w:val="00B67457"/>
    <w:rsid w:val="00B914E3"/>
    <w:rsid w:val="00C6187C"/>
    <w:rsid w:val="00CA70CF"/>
    <w:rsid w:val="00CD2000"/>
    <w:rsid w:val="00CD4A5A"/>
    <w:rsid w:val="00CD7C31"/>
    <w:rsid w:val="00D35FE1"/>
    <w:rsid w:val="00DF4BFF"/>
    <w:rsid w:val="00E344FC"/>
    <w:rsid w:val="00E4775B"/>
    <w:rsid w:val="00E63D40"/>
    <w:rsid w:val="00ED6F0A"/>
    <w:rsid w:val="00F41220"/>
    <w:rsid w:val="00F63782"/>
    <w:rsid w:val="00F67881"/>
    <w:rsid w:val="00FB3DDF"/>
    <w:rsid w:val="00FD50EA"/>
    <w:rsid w:val="00FE0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3604"/>
  <w15:chartTrackingRefBased/>
  <w15:docId w15:val="{255EB19F-F51A-4354-BBC5-1B728636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66"/>
    <w:pPr>
      <w:ind w:left="720"/>
      <w:contextualSpacing/>
    </w:pPr>
  </w:style>
  <w:style w:type="paragraph" w:styleId="Textodeglobo">
    <w:name w:val="Balloon Text"/>
    <w:basedOn w:val="Normal"/>
    <w:link w:val="TextodegloboCar"/>
    <w:uiPriority w:val="99"/>
    <w:semiHidden/>
    <w:unhideWhenUsed/>
    <w:rsid w:val="0027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0CB"/>
    <w:rPr>
      <w:rFonts w:ascii="Segoe UI" w:hAnsi="Segoe UI" w:cs="Segoe UI"/>
      <w:sz w:val="18"/>
      <w:szCs w:val="18"/>
    </w:rPr>
  </w:style>
  <w:style w:type="paragraph" w:styleId="NormalWeb">
    <w:name w:val="Normal (Web)"/>
    <w:basedOn w:val="Normal"/>
    <w:uiPriority w:val="99"/>
    <w:unhideWhenUsed/>
    <w:rsid w:val="008D05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81077">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1131</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luis</cp:lastModifiedBy>
  <cp:revision>3</cp:revision>
  <cp:lastPrinted>2020-07-27T14:53:00Z</cp:lastPrinted>
  <dcterms:created xsi:type="dcterms:W3CDTF">2020-07-27T17:22:00Z</dcterms:created>
  <dcterms:modified xsi:type="dcterms:W3CDTF">2020-07-28T17:36:00Z</dcterms:modified>
</cp:coreProperties>
</file>