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7F" w:rsidRDefault="00AB167F" w:rsidP="00AB167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02CA" w:rsidRDefault="00AB02CA" w:rsidP="00AB167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02CA" w:rsidRDefault="00AB02CA" w:rsidP="00AB167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537A5" w:rsidRDefault="00E537A5" w:rsidP="00AB167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02CA" w:rsidRDefault="00AB02CA" w:rsidP="00AB167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02CA" w:rsidRDefault="00AB02CA" w:rsidP="00AB167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02CA" w:rsidRDefault="00AB02CA" w:rsidP="00AB167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167F" w:rsidRDefault="00AB167F" w:rsidP="00AB167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REGIDORES</w:t>
      </w:r>
    </w:p>
    <w:p w:rsidR="00AB167F" w:rsidRPr="006663BA" w:rsidRDefault="00AB167F" w:rsidP="00AB167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3BA">
        <w:rPr>
          <w:rFonts w:ascii="Arial" w:hAnsi="Arial" w:cs="Arial"/>
          <w:sz w:val="24"/>
          <w:szCs w:val="24"/>
        </w:rPr>
        <w:t xml:space="preserve">PRESENTE </w:t>
      </w:r>
    </w:p>
    <w:p w:rsidR="00AB167F" w:rsidRDefault="00AB167F" w:rsidP="00AB167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B02CA" w:rsidRPr="006663BA" w:rsidRDefault="00AB02CA" w:rsidP="00AB167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167F" w:rsidRPr="000A1B7B" w:rsidRDefault="00AB167F" w:rsidP="00AB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</w:t>
      </w:r>
      <w:r>
        <w:rPr>
          <w:rFonts w:ascii="Arial" w:hAnsi="Arial" w:cs="Arial"/>
          <w:sz w:val="24"/>
          <w:szCs w:val="24"/>
        </w:rPr>
        <w:t>ordinaria de Ayuntamiento No. 20</w:t>
      </w:r>
      <w:r w:rsidRPr="000A1B7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celebrarse el día 15</w:t>
      </w:r>
      <w:r w:rsidRPr="000A1B7B">
        <w:rPr>
          <w:rFonts w:ascii="Arial" w:hAnsi="Arial" w:cs="Arial"/>
          <w:sz w:val="24"/>
          <w:szCs w:val="24"/>
        </w:rPr>
        <w:t xml:space="preserve"> de</w:t>
      </w:r>
      <w:r w:rsidR="00AB02CA">
        <w:rPr>
          <w:rFonts w:ascii="Arial" w:hAnsi="Arial" w:cs="Arial"/>
          <w:sz w:val="24"/>
          <w:szCs w:val="24"/>
        </w:rPr>
        <w:t xml:space="preserve"> julio de 2019, a las 9:30 A.M</w:t>
      </w:r>
      <w:r w:rsidRPr="000A1B7B">
        <w:rPr>
          <w:rFonts w:ascii="Arial" w:hAnsi="Arial" w:cs="Arial"/>
          <w:sz w:val="24"/>
          <w:szCs w:val="24"/>
        </w:rPr>
        <w:t xml:space="preserve"> en la Sala de Ayuntamiento, ubicada en la planta alta del Palacio Municipal, misma que se desarrollará bajo el siguiente:</w:t>
      </w:r>
    </w:p>
    <w:p w:rsidR="00AB167F" w:rsidRPr="000A1B7B" w:rsidRDefault="00AB167F" w:rsidP="00AB167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ab/>
      </w:r>
    </w:p>
    <w:p w:rsidR="00AB167F" w:rsidRPr="000A1B7B" w:rsidRDefault="00AB167F" w:rsidP="00AB167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>ORDEN DEL DÍA:</w:t>
      </w:r>
    </w:p>
    <w:p w:rsidR="00AB167F" w:rsidRPr="009F5958" w:rsidRDefault="00AB167F" w:rsidP="00AB167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AB167F" w:rsidRPr="00324CE7" w:rsidRDefault="00AB167F" w:rsidP="00AB167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4CE7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AB167F" w:rsidRDefault="00AB167F" w:rsidP="00AB167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4CE7">
        <w:rPr>
          <w:rFonts w:ascii="Arial" w:hAnsi="Arial" w:cs="Arial"/>
          <w:sz w:val="24"/>
          <w:szCs w:val="24"/>
        </w:rPr>
        <w:t>Lectura y aprobación del orden del día.</w:t>
      </w:r>
    </w:p>
    <w:p w:rsidR="00AB167F" w:rsidRDefault="004437BA" w:rsidP="00AB167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 conjunto de Comisiones Edilicias de Obras Públicas, Planeación Urbana y Regularización de la Tenencia de la Tierra, Hacienda Pública y de Patrimonio Municipal, que autoriza obra pública, derivado de recursos asignados por la Secretaría de Agricultura y Desarrollo Rural del Estado de Jalisco, del Programa Dignificación y Competitividad en Mercados Municipales. Motiva C. Regidora María Luis Juan Morales.</w:t>
      </w:r>
    </w:p>
    <w:p w:rsidR="00AB167F" w:rsidRPr="00324CE7" w:rsidRDefault="00AB167F" w:rsidP="00AB167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4CE7">
        <w:rPr>
          <w:rFonts w:ascii="Arial" w:hAnsi="Arial" w:cs="Arial"/>
          <w:sz w:val="24"/>
          <w:szCs w:val="24"/>
        </w:rPr>
        <w:t>Clausura de la Sesión.</w:t>
      </w:r>
    </w:p>
    <w:p w:rsidR="00AB167F" w:rsidRPr="000A1B7B" w:rsidRDefault="00AB167F" w:rsidP="00AB167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167F" w:rsidRPr="006663BA" w:rsidRDefault="00AB167F" w:rsidP="00AB16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663B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AB167F" w:rsidRPr="006663BA" w:rsidRDefault="00AB167F" w:rsidP="00AB167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663BA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AB167F" w:rsidRPr="006663BA" w:rsidRDefault="00AB167F" w:rsidP="00AB167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6663BA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AB167F" w:rsidRPr="006663BA" w:rsidRDefault="00AB167F" w:rsidP="00AB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BA">
        <w:rPr>
          <w:rFonts w:ascii="Arial" w:hAnsi="Arial" w:cs="Arial"/>
          <w:sz w:val="24"/>
          <w:szCs w:val="24"/>
        </w:rPr>
        <w:t xml:space="preserve">Ciudad. Guzmán, Municipio de Zapotlán el Grande, </w:t>
      </w:r>
      <w:r>
        <w:rPr>
          <w:rFonts w:ascii="Arial" w:hAnsi="Arial" w:cs="Arial"/>
          <w:sz w:val="24"/>
          <w:szCs w:val="24"/>
        </w:rPr>
        <w:t>Jalisco. 15 de julio</w:t>
      </w:r>
      <w:r w:rsidRPr="006663BA">
        <w:rPr>
          <w:rFonts w:ascii="Arial" w:hAnsi="Arial" w:cs="Arial"/>
          <w:sz w:val="24"/>
          <w:szCs w:val="24"/>
        </w:rPr>
        <w:t xml:space="preserve"> de 2019.</w:t>
      </w:r>
    </w:p>
    <w:p w:rsidR="00AB167F" w:rsidRPr="006663BA" w:rsidRDefault="00AB167F" w:rsidP="00AB1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B167F" w:rsidRPr="006663BA" w:rsidRDefault="00AB167F" w:rsidP="00AB167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167F" w:rsidRPr="006663BA" w:rsidRDefault="00AB167F" w:rsidP="00AB167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167F" w:rsidRPr="006663BA" w:rsidRDefault="00AB167F" w:rsidP="00AB16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3BA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AB167F" w:rsidRPr="00257FAA" w:rsidRDefault="00AB167F" w:rsidP="00AB167F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663BA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AB167F" w:rsidRPr="006663BA" w:rsidRDefault="00AB167F" w:rsidP="00AB167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167F" w:rsidRPr="006663BA" w:rsidRDefault="00AB167F" w:rsidP="00AB167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167F" w:rsidRPr="006663BA" w:rsidRDefault="00AB167F" w:rsidP="00AB16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3BA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AB167F" w:rsidRPr="006663BA" w:rsidRDefault="00AB167F" w:rsidP="00AB1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BA">
        <w:rPr>
          <w:rFonts w:ascii="Arial" w:hAnsi="Arial" w:cs="Arial"/>
          <w:bCs/>
          <w:sz w:val="24"/>
          <w:szCs w:val="24"/>
        </w:rPr>
        <w:t xml:space="preserve">Secretario General </w:t>
      </w:r>
    </w:p>
    <w:p w:rsidR="00AB167F" w:rsidRPr="006663BA" w:rsidRDefault="00AB167F" w:rsidP="00AB1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5A01" w:rsidRDefault="003C5A01"/>
    <w:sectPr w:rsidR="003C5A01" w:rsidSect="008936A0">
      <w:pgSz w:w="12304" w:h="19278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F"/>
    <w:rsid w:val="00313A57"/>
    <w:rsid w:val="003C5A01"/>
    <w:rsid w:val="004437BA"/>
    <w:rsid w:val="0087667A"/>
    <w:rsid w:val="008936A0"/>
    <w:rsid w:val="00AB02CA"/>
    <w:rsid w:val="00AB167F"/>
    <w:rsid w:val="00AE414D"/>
    <w:rsid w:val="00C31DF9"/>
    <w:rsid w:val="00C526D8"/>
    <w:rsid w:val="00E537A5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26757-76AB-4AD0-AE3A-E4093971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2019-07-15T14:34:00Z</cp:lastPrinted>
  <dcterms:created xsi:type="dcterms:W3CDTF">2019-07-15T17:21:00Z</dcterms:created>
  <dcterms:modified xsi:type="dcterms:W3CDTF">2019-07-15T17:21:00Z</dcterms:modified>
</cp:coreProperties>
</file>