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318134" w14:textId="77777777" w:rsidR="00F5313F" w:rsidRDefault="00F5313F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73DEDA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4393288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CDDBB6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C. REGIDORES</w:t>
      </w:r>
    </w:p>
    <w:p w14:paraId="2572BBD9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 xml:space="preserve">PRESENTE </w:t>
      </w:r>
    </w:p>
    <w:p w14:paraId="3D9D286F" w14:textId="77777777" w:rsidR="00F45DA9" w:rsidRPr="0003331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ab/>
      </w:r>
    </w:p>
    <w:p w14:paraId="5124F16E" w14:textId="4172C2F1" w:rsidR="00F45DA9" w:rsidRPr="0003331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03331D">
        <w:rPr>
          <w:rFonts w:ascii="Arial" w:hAnsi="Arial" w:cs="Arial"/>
        </w:rPr>
        <w:t xml:space="preserve">ordinaria de Ayuntamiento </w:t>
      </w:r>
      <w:r w:rsidR="003858FB" w:rsidRPr="0003331D">
        <w:rPr>
          <w:rFonts w:ascii="Arial" w:hAnsi="Arial" w:cs="Arial"/>
        </w:rPr>
        <w:t xml:space="preserve">No. </w:t>
      </w:r>
      <w:r w:rsidR="00CB58FD">
        <w:rPr>
          <w:rFonts w:ascii="Arial" w:hAnsi="Arial" w:cs="Arial"/>
        </w:rPr>
        <w:t>97</w:t>
      </w:r>
      <w:r w:rsidR="004D4169" w:rsidRPr="0003331D">
        <w:rPr>
          <w:rFonts w:ascii="Arial" w:hAnsi="Arial" w:cs="Arial"/>
        </w:rPr>
        <w:t xml:space="preserve"> a celebrarse el día </w:t>
      </w:r>
      <w:r w:rsidR="00BD2A79">
        <w:rPr>
          <w:rFonts w:ascii="Arial" w:hAnsi="Arial" w:cs="Arial"/>
        </w:rPr>
        <w:t>22</w:t>
      </w:r>
      <w:r w:rsidRPr="0003331D">
        <w:rPr>
          <w:rFonts w:ascii="Arial" w:hAnsi="Arial" w:cs="Arial"/>
        </w:rPr>
        <w:t xml:space="preserve"> </w:t>
      </w:r>
      <w:r w:rsidR="00CA338E" w:rsidRPr="0003331D">
        <w:rPr>
          <w:rFonts w:ascii="Arial" w:hAnsi="Arial" w:cs="Arial"/>
        </w:rPr>
        <w:t>de</w:t>
      </w:r>
      <w:r w:rsidR="00556BDE">
        <w:rPr>
          <w:rFonts w:ascii="Arial" w:hAnsi="Arial" w:cs="Arial"/>
        </w:rPr>
        <w:t xml:space="preserve"> enero  de 2021</w:t>
      </w:r>
      <w:r w:rsidR="00931F4B" w:rsidRPr="0003331D">
        <w:rPr>
          <w:rFonts w:ascii="Arial" w:hAnsi="Arial" w:cs="Arial"/>
        </w:rPr>
        <w:t>,</w:t>
      </w:r>
      <w:r w:rsidR="00F34D3A">
        <w:rPr>
          <w:rFonts w:ascii="Arial" w:hAnsi="Arial" w:cs="Arial"/>
        </w:rPr>
        <w:t xml:space="preserve"> </w:t>
      </w:r>
      <w:r w:rsidR="00CB58FD">
        <w:rPr>
          <w:rFonts w:ascii="Arial" w:hAnsi="Arial" w:cs="Arial"/>
        </w:rPr>
        <w:t xml:space="preserve">al término de la Sesión Ordinaria No.20 </w:t>
      </w:r>
      <w:r w:rsidR="00042198">
        <w:rPr>
          <w:rFonts w:ascii="Arial" w:hAnsi="Arial" w:cs="Arial"/>
        </w:rPr>
        <w:t xml:space="preserve"> </w:t>
      </w:r>
      <w:r w:rsidRPr="0003331D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03331D">
        <w:rPr>
          <w:rFonts w:ascii="Arial" w:hAnsi="Arial" w:cs="Arial"/>
        </w:rPr>
        <w:tab/>
      </w:r>
    </w:p>
    <w:p w14:paraId="1C8A6B30" w14:textId="77777777" w:rsidR="00C620C6" w:rsidRDefault="00F45DA9" w:rsidP="00F5313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03331D">
        <w:rPr>
          <w:rFonts w:ascii="Arial" w:hAnsi="Arial" w:cs="Arial"/>
        </w:rPr>
        <w:t>ORDEN DEL DÍA:</w:t>
      </w:r>
    </w:p>
    <w:p w14:paraId="053ECDBC" w14:textId="77777777" w:rsidR="00C620C6" w:rsidRPr="0003331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03331D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LISTA DE ASISTENCIA, VERIFICACIÓN DE QUÓRUM E INSTALACIÓN DE LA SESIÓN.</w:t>
      </w:r>
    </w:p>
    <w:p w14:paraId="765E5146" w14:textId="77777777" w:rsidR="002C46F0" w:rsidRPr="0003331D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LECTURA Y APROBACIÓN DEL ORDEN DEL DÍA.</w:t>
      </w:r>
    </w:p>
    <w:p w14:paraId="2907CA2E" w14:textId="7D41B3C7" w:rsidR="00042198" w:rsidRPr="00042198" w:rsidRDefault="00CB58FD" w:rsidP="004533B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DICTAMEN CONJUNTO DE LAS COMISIONES EDILICIAS PERMANENTES DE DERECHOS HUMANOS, DE EQUIDAD DE GÉNERO Y ASUNTOS INDÍGENAS</w:t>
      </w:r>
      <w:r w:rsidR="00BD2A79">
        <w:rPr>
          <w:rFonts w:ascii="Arial" w:hAnsi="Arial" w:cs="Arial"/>
          <w:b/>
        </w:rPr>
        <w:t>; REGLAMENTOS Y GOBERNACIÓN, QUE PROPONEN LA ADICIÓN AL REGLAMENTO QUE CONTIENE LAS BASES PARA OTORGAR NOMINACIONES, PREMIOS, PRESEAS, RECONOCIMIENTOS Y ASIGNACIÓN DE ESPACIOS PÚBLICOS ; POR EL GOBIERNO MUNICIPAL DE ZAPOTLÁN EL GRANDE, DE LA “’PRESEA JULIA VERDUZCO DE ELIZONDO” A LA LABOR DE LAS Y LOS SERVIDORES PÚBLICOS ASISTENCIALES EN EL MUNICIPIO DE ZAPOTLÁN EL GRANDE, JALISCO; Y LA AUTORIZACIÓN DE LA CONVOCATORIA Y ENTREGA A LA PRESEA DENOMINADA “ JULIA VERDUZCO DE ELIZONDO 2021”</w:t>
      </w:r>
      <w:r w:rsidR="00042198">
        <w:rPr>
          <w:rFonts w:ascii="Arial" w:hAnsi="Arial" w:cs="Arial"/>
          <w:b/>
        </w:rPr>
        <w:t xml:space="preserve">. </w:t>
      </w:r>
      <w:r w:rsidR="00BD2A79">
        <w:rPr>
          <w:rFonts w:ascii="Arial" w:hAnsi="Arial" w:cs="Arial"/>
        </w:rPr>
        <w:t xml:space="preserve">Motiva la C. Regidora Martha Graciela Villanueva </w:t>
      </w:r>
      <w:proofErr w:type="spellStart"/>
      <w:r w:rsidR="00BD2A79">
        <w:rPr>
          <w:rFonts w:ascii="Arial" w:hAnsi="Arial" w:cs="Arial"/>
        </w:rPr>
        <w:t>Zalapa</w:t>
      </w:r>
      <w:proofErr w:type="spellEnd"/>
      <w:r w:rsidR="00BD2A79">
        <w:rPr>
          <w:rFonts w:ascii="Arial" w:hAnsi="Arial" w:cs="Arial"/>
        </w:rPr>
        <w:t>.</w:t>
      </w:r>
    </w:p>
    <w:p w14:paraId="61F09310" w14:textId="0B49CB45" w:rsidR="00556BDE" w:rsidRDefault="00F45DA9" w:rsidP="00042198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CLAUSURA DE LA SESIÓN.</w:t>
      </w:r>
      <w:r w:rsidR="00DD0D0B" w:rsidRPr="0003331D">
        <w:rPr>
          <w:rFonts w:ascii="Arial" w:hAnsi="Arial" w:cs="Arial"/>
          <w:b/>
        </w:rPr>
        <w:t xml:space="preserve"> </w:t>
      </w:r>
    </w:p>
    <w:p w14:paraId="173AC4FC" w14:textId="77777777" w:rsidR="00042198" w:rsidRPr="00F5313F" w:rsidRDefault="00042198" w:rsidP="002477C7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5DDDC122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03331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6575F7D9" w:rsidR="00556BDE" w:rsidRPr="00556BDE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BD2A79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apotlán el Grande, Jalisco, a 22</w:t>
      </w: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enero  de 2021</w:t>
      </w:r>
    </w:p>
    <w:p w14:paraId="538A62A3" w14:textId="77777777" w:rsidR="00556BDE" w:rsidRPr="00556BDE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0CA4E37E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6AD66696" w14:textId="77777777" w:rsidR="00F34D3A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5C9AC424" w14:textId="77777777" w:rsidR="00BD2A79" w:rsidRPr="0003331D" w:rsidRDefault="00BD2A79" w:rsidP="00F45DA9">
      <w:pPr>
        <w:spacing w:after="0" w:line="240" w:lineRule="auto"/>
        <w:rPr>
          <w:rFonts w:ascii="Arial" w:hAnsi="Arial" w:cs="Arial"/>
          <w:bCs/>
        </w:rPr>
      </w:pPr>
      <w:bookmarkStart w:id="0" w:name="_GoBack"/>
      <w:bookmarkEnd w:id="0"/>
    </w:p>
    <w:p w14:paraId="2CB8020F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J. JESUS GUERRERO ZUÑIGA</w:t>
      </w:r>
    </w:p>
    <w:p w14:paraId="21B929FF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03331D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578CDD46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3E3DFB17" w14:textId="77777777" w:rsidR="00F34D3A" w:rsidRPr="0003331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0DFA257E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07D111D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Secretario General</w:t>
      </w:r>
    </w:p>
    <w:p w14:paraId="1A79C841" w14:textId="77777777" w:rsidR="008B67F6" w:rsidRPr="0003331D" w:rsidRDefault="00BD2A79"/>
    <w:sectPr w:rsidR="008B67F6" w:rsidRPr="0003331D" w:rsidSect="00BD2A7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2198"/>
    <w:rsid w:val="00047DE2"/>
    <w:rsid w:val="00075E86"/>
    <w:rsid w:val="000E0AD4"/>
    <w:rsid w:val="0010306E"/>
    <w:rsid w:val="00122A43"/>
    <w:rsid w:val="001264CD"/>
    <w:rsid w:val="0013707B"/>
    <w:rsid w:val="00160FE0"/>
    <w:rsid w:val="00161392"/>
    <w:rsid w:val="00173DC4"/>
    <w:rsid w:val="00176679"/>
    <w:rsid w:val="001A6E2B"/>
    <w:rsid w:val="001F2343"/>
    <w:rsid w:val="002477C7"/>
    <w:rsid w:val="00295489"/>
    <w:rsid w:val="002C46F0"/>
    <w:rsid w:val="002D2658"/>
    <w:rsid w:val="002E4D16"/>
    <w:rsid w:val="002F0B2D"/>
    <w:rsid w:val="002F653B"/>
    <w:rsid w:val="003573E6"/>
    <w:rsid w:val="003858FB"/>
    <w:rsid w:val="0038607A"/>
    <w:rsid w:val="003919FC"/>
    <w:rsid w:val="003A7A4A"/>
    <w:rsid w:val="003D1E78"/>
    <w:rsid w:val="003E3FD3"/>
    <w:rsid w:val="003F30F1"/>
    <w:rsid w:val="00407D54"/>
    <w:rsid w:val="00433D5E"/>
    <w:rsid w:val="004533B6"/>
    <w:rsid w:val="004D4169"/>
    <w:rsid w:val="004E4CDB"/>
    <w:rsid w:val="005263E8"/>
    <w:rsid w:val="0055051F"/>
    <w:rsid w:val="00556BDE"/>
    <w:rsid w:val="00564CA4"/>
    <w:rsid w:val="005958D4"/>
    <w:rsid w:val="006967E9"/>
    <w:rsid w:val="006A71A1"/>
    <w:rsid w:val="007460C5"/>
    <w:rsid w:val="00746FB2"/>
    <w:rsid w:val="00781C0E"/>
    <w:rsid w:val="0078707F"/>
    <w:rsid w:val="007F5ECA"/>
    <w:rsid w:val="00807C19"/>
    <w:rsid w:val="008114DE"/>
    <w:rsid w:val="00835637"/>
    <w:rsid w:val="008D410B"/>
    <w:rsid w:val="009009CD"/>
    <w:rsid w:val="00923A76"/>
    <w:rsid w:val="00931704"/>
    <w:rsid w:val="00931F4B"/>
    <w:rsid w:val="0098395F"/>
    <w:rsid w:val="009B6864"/>
    <w:rsid w:val="009F30D9"/>
    <w:rsid w:val="00A04CFF"/>
    <w:rsid w:val="00A20405"/>
    <w:rsid w:val="00A415A8"/>
    <w:rsid w:val="00AA73BF"/>
    <w:rsid w:val="00AE52B8"/>
    <w:rsid w:val="00B0303E"/>
    <w:rsid w:val="00B407F4"/>
    <w:rsid w:val="00B855C0"/>
    <w:rsid w:val="00BD2A79"/>
    <w:rsid w:val="00C33D89"/>
    <w:rsid w:val="00C5470B"/>
    <w:rsid w:val="00C620C6"/>
    <w:rsid w:val="00C63749"/>
    <w:rsid w:val="00CA1D67"/>
    <w:rsid w:val="00CA338E"/>
    <w:rsid w:val="00CB58FD"/>
    <w:rsid w:val="00CC543A"/>
    <w:rsid w:val="00CE465E"/>
    <w:rsid w:val="00D126DF"/>
    <w:rsid w:val="00D44CDD"/>
    <w:rsid w:val="00DD0D0B"/>
    <w:rsid w:val="00DF2792"/>
    <w:rsid w:val="00DF7F21"/>
    <w:rsid w:val="00E31640"/>
    <w:rsid w:val="00E36F7F"/>
    <w:rsid w:val="00E57316"/>
    <w:rsid w:val="00E62082"/>
    <w:rsid w:val="00ED786F"/>
    <w:rsid w:val="00F32C64"/>
    <w:rsid w:val="00F34D3A"/>
    <w:rsid w:val="00F45DA9"/>
    <w:rsid w:val="00F5313F"/>
    <w:rsid w:val="00F67881"/>
    <w:rsid w:val="00FB336C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Antonio Zamora Velazco</cp:lastModifiedBy>
  <cp:revision>35</cp:revision>
  <cp:lastPrinted>2021-01-22T18:19:00Z</cp:lastPrinted>
  <dcterms:created xsi:type="dcterms:W3CDTF">2020-09-08T20:47:00Z</dcterms:created>
  <dcterms:modified xsi:type="dcterms:W3CDTF">2021-01-22T18:20:00Z</dcterms:modified>
</cp:coreProperties>
</file>