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01AAE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E33B56" w:rsidP="00CA7C3D">
      <w:pPr>
        <w:spacing w:after="0" w:line="240" w:lineRule="auto"/>
        <w:jc w:val="center"/>
        <w:rPr>
          <w:noProof/>
          <w:lang w:eastAsia="es-MX"/>
        </w:rPr>
      </w:pPr>
      <w:r w:rsidRPr="00E33B56">
        <w:drawing>
          <wp:inline distT="0" distB="0" distL="0" distR="0">
            <wp:extent cx="9144000" cy="30861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BC4577">
      <w:pPr>
        <w:spacing w:after="0" w:line="240" w:lineRule="auto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101AAE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 MARIA MAGDALENA SANTIAGO COBIAN</w:t>
                            </w:r>
                          </w:p>
                          <w:p w:rsidR="00812F6B" w:rsidRPr="00694D33" w:rsidRDefault="00101AAE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LA UNIDAD DE MERCADOS MUNICIPALES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101AAE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 MARIA MAGDALENA SANTIAGO COBIAN</w:t>
                      </w:r>
                    </w:p>
                    <w:p w:rsidR="00812F6B" w:rsidRPr="00694D33" w:rsidRDefault="00101AAE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LA UNIDAD DE MERCADOS MUNICIPALES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01AAE"/>
    <w:rsid w:val="0012379F"/>
    <w:rsid w:val="00175B40"/>
    <w:rsid w:val="001F5432"/>
    <w:rsid w:val="00207A20"/>
    <w:rsid w:val="0025541C"/>
    <w:rsid w:val="002B3C53"/>
    <w:rsid w:val="002D379E"/>
    <w:rsid w:val="00341E03"/>
    <w:rsid w:val="003A1779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C4577"/>
    <w:rsid w:val="00BD13D2"/>
    <w:rsid w:val="00BD5712"/>
    <w:rsid w:val="00C40557"/>
    <w:rsid w:val="00CA78CA"/>
    <w:rsid w:val="00CA7C3D"/>
    <w:rsid w:val="00D811CA"/>
    <w:rsid w:val="00D87B2B"/>
    <w:rsid w:val="00E33B56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9C34-7E68-4379-B6FD-2F62C2D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2021-07-19T19:30:00Z</dcterms:modified>
</cp:coreProperties>
</file>