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CC24B5" w14:textId="77777777" w:rsidR="00A964D5" w:rsidRPr="0010476F" w:rsidRDefault="00A964D5" w:rsidP="00A964D5"/>
    <w:p w14:paraId="5EA8EAC0" w14:textId="77777777" w:rsidR="00A964D5" w:rsidRPr="0010476F" w:rsidRDefault="00A964D5" w:rsidP="00A964D5"/>
    <w:p w14:paraId="6456FBD0" w14:textId="77777777" w:rsidR="00C95724" w:rsidRPr="0010476F" w:rsidRDefault="00C95724" w:rsidP="00A964D5"/>
    <w:p w14:paraId="068B22C6" w14:textId="78D2CE8E" w:rsidR="00B0285B" w:rsidRPr="0010476F" w:rsidRDefault="00B0285B" w:rsidP="00B0285B">
      <w:pPr>
        <w:jc w:val="center"/>
        <w:rPr>
          <w:rFonts w:ascii="Verdana" w:hAnsi="Verdana"/>
          <w:b/>
          <w:color w:val="C45911" w:themeColor="accent2" w:themeShade="BF"/>
          <w:sz w:val="36"/>
        </w:rPr>
      </w:pPr>
      <w:r w:rsidRPr="0010476F">
        <w:rPr>
          <w:rFonts w:ascii="Verdana" w:hAnsi="Verdana"/>
          <w:b/>
          <w:color w:val="C45911" w:themeColor="accent2" w:themeShade="BF"/>
          <w:sz w:val="36"/>
        </w:rPr>
        <w:t xml:space="preserve">INFORME ANUAL </w:t>
      </w:r>
    </w:p>
    <w:p w14:paraId="1B280098" w14:textId="77777777" w:rsidR="00B0285B" w:rsidRPr="0010476F" w:rsidRDefault="00B0285B" w:rsidP="00B0285B">
      <w:pPr>
        <w:jc w:val="center"/>
        <w:rPr>
          <w:rFonts w:ascii="Verdana" w:hAnsi="Verdana"/>
          <w:b/>
          <w:color w:val="ED7D31" w:themeColor="accent2"/>
          <w:sz w:val="36"/>
        </w:rPr>
      </w:pPr>
    </w:p>
    <w:p w14:paraId="22C1B6EF" w14:textId="54310D7E" w:rsidR="00B0285B" w:rsidRPr="0010476F" w:rsidRDefault="00B0285B" w:rsidP="00B0285B">
      <w:pPr>
        <w:jc w:val="center"/>
        <w:rPr>
          <w:rFonts w:ascii="Verdana" w:hAnsi="Verdana"/>
        </w:rPr>
      </w:pPr>
      <w:r w:rsidRPr="0010476F">
        <w:rPr>
          <w:rFonts w:ascii="Verdana" w:hAnsi="Verdana"/>
        </w:rPr>
        <w:t xml:space="preserve">Octubre 2024 – </w:t>
      </w:r>
      <w:proofErr w:type="gramStart"/>
      <w:r w:rsidR="006D28F2" w:rsidRPr="0010476F">
        <w:rPr>
          <w:rFonts w:ascii="Verdana" w:hAnsi="Verdana"/>
        </w:rPr>
        <w:t>Septiembre</w:t>
      </w:r>
      <w:proofErr w:type="gramEnd"/>
      <w:r w:rsidRPr="0010476F">
        <w:rPr>
          <w:rFonts w:ascii="Verdana" w:hAnsi="Verdana"/>
        </w:rPr>
        <w:t xml:space="preserve"> 2025.</w:t>
      </w:r>
    </w:p>
    <w:p w14:paraId="64A7D444" w14:textId="38A1AE01" w:rsidR="00A964D5" w:rsidRPr="0010476F" w:rsidRDefault="00000000" w:rsidP="00C95724">
      <w:pPr>
        <w:jc w:val="center"/>
        <w:rPr>
          <w:rFonts w:ascii="Verdana" w:hAnsi="Verdana"/>
          <w:color w:val="000000" w:themeColor="text1"/>
        </w:rPr>
      </w:pPr>
      <w:r>
        <w:rPr>
          <w:rFonts w:ascii="Verdana" w:hAnsi="Verdana" w:cs="Arial"/>
          <w:b/>
          <w:sz w:val="28"/>
        </w:rPr>
        <w:pict w14:anchorId="1872C8B9">
          <v:rect id="_x0000_i1025" style="width:344.25pt;height:1.35pt;mso-position-horizontal:absolute" o:hrpct="779" o:hralign="right" o:hrstd="t" o:hrnoshade="t" o:hr="t" fillcolor="#aeaaaa [2414]" stroked="f"/>
        </w:pict>
      </w:r>
    </w:p>
    <w:p w14:paraId="158719A2" w14:textId="77777777" w:rsidR="00643B9B" w:rsidRPr="0010476F" w:rsidRDefault="00643B9B" w:rsidP="00A964D5"/>
    <w:p w14:paraId="7AEF2906" w14:textId="051E9400" w:rsidR="00643B9B" w:rsidRPr="0010476F" w:rsidRDefault="00643B9B" w:rsidP="00A964D5"/>
    <w:p w14:paraId="4405CED4" w14:textId="5AA7C80B" w:rsidR="00643B9B" w:rsidRPr="0010476F" w:rsidRDefault="00643B9B" w:rsidP="00A964D5"/>
    <w:p w14:paraId="2DDC7A67" w14:textId="012079F4" w:rsidR="00643B9B" w:rsidRPr="0010476F" w:rsidRDefault="006047E5" w:rsidP="00A964D5">
      <w:r>
        <w:rPr>
          <w:noProof/>
        </w:rPr>
        <w:drawing>
          <wp:anchor distT="0" distB="0" distL="114300" distR="114300" simplePos="0" relativeHeight="252034048" behindDoc="0" locked="0" layoutInCell="1" allowOverlap="1" wp14:anchorId="1E5C8C0E" wp14:editId="2AF36CA0">
            <wp:simplePos x="0" y="0"/>
            <wp:positionH relativeFrom="margin">
              <wp:align>right</wp:align>
            </wp:positionH>
            <wp:positionV relativeFrom="paragraph">
              <wp:posOffset>62408</wp:posOffset>
            </wp:positionV>
            <wp:extent cx="5816139" cy="3635654"/>
            <wp:effectExtent l="0" t="0" r="0" b="3175"/>
            <wp:wrapNone/>
            <wp:docPr id="126738411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6802" b="10038"/>
                    <a:stretch>
                      <a:fillRect/>
                    </a:stretch>
                  </pic:blipFill>
                  <pic:spPr bwMode="auto">
                    <a:xfrm>
                      <a:off x="0" y="0"/>
                      <a:ext cx="5816139" cy="36356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507DA8" w14:textId="31CF0543" w:rsidR="00F67E80" w:rsidRPr="0010476F" w:rsidRDefault="00643B9B"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r w:rsidRPr="0010476F">
        <w:fldChar w:fldCharType="begin"/>
      </w:r>
      <w:r w:rsidR="00A050C4" w:rsidRPr="0010476F">
        <w:instrText xml:space="preserve"> INCLUDEPICTURE "C:\\Users\\danielulisesfrancogarcia\\Library\\Group Containers\\UBF8T346G9.ms\\WebArchiveCopyPasteTempFiles\\com.microsoft.Word\\olga.jpg" \* MERGEFORMAT </w:instrText>
      </w:r>
      <w:r w:rsidRPr="0010476F">
        <w:fldChar w:fldCharType="separate"/>
      </w:r>
      <w:r w:rsidRPr="0010476F">
        <w:fldChar w:fldCharType="end"/>
      </w:r>
    </w:p>
    <w:p w14:paraId="41AD9E4B" w14:textId="77777777" w:rsidR="00C95724" w:rsidRPr="0010476F" w:rsidRDefault="00C95724" w:rsidP="00451051">
      <w:pPr>
        <w:rPr>
          <w:rFonts w:ascii="Verdana" w:eastAsia="Verdana" w:hAnsi="Verdana" w:cs="Verdana"/>
          <w:u w:val="single"/>
        </w:rPr>
      </w:pPr>
    </w:p>
    <w:p w14:paraId="27204771" w14:textId="77777777" w:rsidR="00C95724" w:rsidRDefault="00C95724" w:rsidP="00C95724">
      <w:pPr>
        <w:jc w:val="right"/>
        <w:rPr>
          <w:rFonts w:ascii="Verdana" w:eastAsia="Verdana" w:hAnsi="Verdana" w:cs="Verdana"/>
          <w:u w:val="single"/>
        </w:rPr>
      </w:pPr>
    </w:p>
    <w:p w14:paraId="78637BBA" w14:textId="77777777" w:rsidR="006047E5" w:rsidRDefault="006047E5" w:rsidP="00C95724">
      <w:pPr>
        <w:jc w:val="right"/>
        <w:rPr>
          <w:rFonts w:ascii="Verdana" w:eastAsia="Verdana" w:hAnsi="Verdana" w:cs="Verdana"/>
          <w:u w:val="single"/>
        </w:rPr>
      </w:pPr>
    </w:p>
    <w:p w14:paraId="228885A7" w14:textId="77777777" w:rsidR="006047E5" w:rsidRDefault="006047E5" w:rsidP="00C95724">
      <w:pPr>
        <w:jc w:val="right"/>
        <w:rPr>
          <w:rFonts w:ascii="Verdana" w:eastAsia="Verdana" w:hAnsi="Verdana" w:cs="Verdana"/>
          <w:u w:val="single"/>
        </w:rPr>
      </w:pPr>
    </w:p>
    <w:p w14:paraId="33B31CE4" w14:textId="77777777" w:rsidR="006047E5" w:rsidRDefault="006047E5" w:rsidP="00C95724">
      <w:pPr>
        <w:jc w:val="right"/>
        <w:rPr>
          <w:rFonts w:ascii="Verdana" w:eastAsia="Verdana" w:hAnsi="Verdana" w:cs="Verdana"/>
          <w:u w:val="single"/>
        </w:rPr>
      </w:pPr>
    </w:p>
    <w:p w14:paraId="2B037A1C" w14:textId="77777777" w:rsidR="006047E5" w:rsidRDefault="006047E5" w:rsidP="00C95724">
      <w:pPr>
        <w:jc w:val="right"/>
        <w:rPr>
          <w:rFonts w:ascii="Verdana" w:eastAsia="Verdana" w:hAnsi="Verdana" w:cs="Verdana"/>
          <w:u w:val="single"/>
        </w:rPr>
      </w:pPr>
    </w:p>
    <w:p w14:paraId="5027A090" w14:textId="77777777" w:rsidR="006047E5" w:rsidRDefault="006047E5" w:rsidP="00C95724">
      <w:pPr>
        <w:jc w:val="right"/>
        <w:rPr>
          <w:rFonts w:ascii="Verdana" w:eastAsia="Verdana" w:hAnsi="Verdana" w:cs="Verdana"/>
          <w:u w:val="single"/>
        </w:rPr>
      </w:pPr>
    </w:p>
    <w:p w14:paraId="2148154F" w14:textId="77777777" w:rsidR="006047E5" w:rsidRDefault="006047E5" w:rsidP="00C95724">
      <w:pPr>
        <w:jc w:val="right"/>
        <w:rPr>
          <w:rFonts w:ascii="Verdana" w:eastAsia="Verdana" w:hAnsi="Verdana" w:cs="Verdana"/>
          <w:u w:val="single"/>
        </w:rPr>
      </w:pPr>
    </w:p>
    <w:p w14:paraId="204A78B4" w14:textId="77777777" w:rsidR="006047E5" w:rsidRDefault="006047E5" w:rsidP="00C95724">
      <w:pPr>
        <w:jc w:val="right"/>
        <w:rPr>
          <w:rFonts w:ascii="Verdana" w:eastAsia="Verdana" w:hAnsi="Verdana" w:cs="Verdana"/>
          <w:u w:val="single"/>
        </w:rPr>
      </w:pPr>
    </w:p>
    <w:p w14:paraId="3E31D0A4" w14:textId="77777777" w:rsidR="006047E5" w:rsidRDefault="006047E5" w:rsidP="00C95724">
      <w:pPr>
        <w:jc w:val="right"/>
        <w:rPr>
          <w:rFonts w:ascii="Verdana" w:eastAsia="Verdana" w:hAnsi="Verdana" w:cs="Verdana"/>
          <w:u w:val="single"/>
        </w:rPr>
      </w:pPr>
    </w:p>
    <w:p w14:paraId="5202BE5E" w14:textId="77777777" w:rsidR="006047E5" w:rsidRDefault="006047E5" w:rsidP="00C95724">
      <w:pPr>
        <w:jc w:val="right"/>
        <w:rPr>
          <w:rFonts w:ascii="Verdana" w:eastAsia="Verdana" w:hAnsi="Verdana" w:cs="Verdana"/>
          <w:u w:val="single"/>
        </w:rPr>
      </w:pPr>
    </w:p>
    <w:p w14:paraId="23DC4ECD" w14:textId="77777777" w:rsidR="006047E5" w:rsidRDefault="006047E5" w:rsidP="00C95724">
      <w:pPr>
        <w:jc w:val="right"/>
        <w:rPr>
          <w:rFonts w:ascii="Verdana" w:eastAsia="Verdana" w:hAnsi="Verdana" w:cs="Verdana"/>
          <w:u w:val="single"/>
        </w:rPr>
      </w:pPr>
    </w:p>
    <w:p w14:paraId="70EE9951" w14:textId="77777777" w:rsidR="006047E5" w:rsidRDefault="006047E5" w:rsidP="00C95724">
      <w:pPr>
        <w:jc w:val="right"/>
        <w:rPr>
          <w:rFonts w:ascii="Verdana" w:eastAsia="Verdana" w:hAnsi="Verdana" w:cs="Verdana"/>
          <w:u w:val="single"/>
        </w:rPr>
      </w:pPr>
    </w:p>
    <w:p w14:paraId="288D012F" w14:textId="77777777" w:rsidR="006047E5" w:rsidRDefault="006047E5" w:rsidP="00C95724">
      <w:pPr>
        <w:jc w:val="right"/>
        <w:rPr>
          <w:rFonts w:ascii="Verdana" w:eastAsia="Verdana" w:hAnsi="Verdana" w:cs="Verdana"/>
          <w:u w:val="single"/>
        </w:rPr>
      </w:pPr>
    </w:p>
    <w:p w14:paraId="12B1F6D5" w14:textId="77777777" w:rsidR="006047E5" w:rsidRDefault="006047E5" w:rsidP="00C95724">
      <w:pPr>
        <w:jc w:val="right"/>
        <w:rPr>
          <w:rFonts w:ascii="Verdana" w:eastAsia="Verdana" w:hAnsi="Verdana" w:cs="Verdana"/>
          <w:u w:val="single"/>
        </w:rPr>
      </w:pPr>
    </w:p>
    <w:p w14:paraId="356E40E0" w14:textId="77777777" w:rsidR="006047E5" w:rsidRDefault="006047E5" w:rsidP="00C95724">
      <w:pPr>
        <w:jc w:val="right"/>
        <w:rPr>
          <w:rFonts w:ascii="Verdana" w:eastAsia="Verdana" w:hAnsi="Verdana" w:cs="Verdana"/>
          <w:u w:val="single"/>
        </w:rPr>
      </w:pPr>
    </w:p>
    <w:p w14:paraId="78030A62" w14:textId="77777777" w:rsidR="006047E5" w:rsidRDefault="006047E5" w:rsidP="00C95724">
      <w:pPr>
        <w:jc w:val="right"/>
        <w:rPr>
          <w:rFonts w:ascii="Verdana" w:eastAsia="Verdana" w:hAnsi="Verdana" w:cs="Verdana"/>
          <w:u w:val="single"/>
        </w:rPr>
      </w:pPr>
    </w:p>
    <w:p w14:paraId="7BC5E283" w14:textId="77777777" w:rsidR="006047E5" w:rsidRDefault="006047E5" w:rsidP="00C95724">
      <w:pPr>
        <w:jc w:val="right"/>
        <w:rPr>
          <w:rFonts w:ascii="Verdana" w:eastAsia="Verdana" w:hAnsi="Verdana" w:cs="Verdana"/>
          <w:u w:val="single"/>
        </w:rPr>
      </w:pPr>
    </w:p>
    <w:p w14:paraId="578B4323" w14:textId="77777777" w:rsidR="006047E5" w:rsidRPr="0010476F" w:rsidRDefault="006047E5" w:rsidP="00C95724">
      <w:pPr>
        <w:jc w:val="right"/>
        <w:rPr>
          <w:rFonts w:ascii="Verdana" w:eastAsia="Verdana" w:hAnsi="Verdana" w:cs="Verdana"/>
          <w:u w:val="single"/>
        </w:rPr>
      </w:pPr>
    </w:p>
    <w:p w14:paraId="56551ADE" w14:textId="77777777" w:rsidR="00FE015E" w:rsidRPr="0010476F" w:rsidRDefault="00C95724" w:rsidP="00C95724">
      <w:pPr>
        <w:jc w:val="right"/>
        <w:rPr>
          <w:rFonts w:ascii="Verdana" w:eastAsia="Verdana" w:hAnsi="Verdana" w:cs="Verdana"/>
          <w:b/>
          <w:color w:val="C45911" w:themeColor="accent2" w:themeShade="BF"/>
          <w:sz w:val="28"/>
          <w:szCs w:val="28"/>
        </w:rPr>
      </w:pPr>
      <w:r w:rsidRPr="0010476F">
        <w:rPr>
          <w:rFonts w:ascii="Verdana" w:eastAsia="Verdana" w:hAnsi="Verdana" w:cs="Verdana"/>
          <w:b/>
          <w:color w:val="C45911" w:themeColor="accent2" w:themeShade="BF"/>
          <w:sz w:val="28"/>
          <w:szCs w:val="28"/>
        </w:rPr>
        <w:t xml:space="preserve">DRA. </w:t>
      </w:r>
      <w:r w:rsidR="00643B9B" w:rsidRPr="0010476F">
        <w:rPr>
          <w:rFonts w:ascii="Verdana" w:eastAsia="Verdana" w:hAnsi="Verdana" w:cs="Verdana"/>
          <w:b/>
          <w:color w:val="C45911" w:themeColor="accent2" w:themeShade="BF"/>
          <w:sz w:val="28"/>
          <w:szCs w:val="28"/>
        </w:rPr>
        <w:t>MARÍA OLGA GARCÍA AYALA</w:t>
      </w:r>
      <w:r w:rsidRPr="0010476F">
        <w:rPr>
          <w:rFonts w:ascii="Verdana" w:eastAsia="Verdana" w:hAnsi="Verdana" w:cs="Verdana"/>
          <w:b/>
          <w:color w:val="C45911" w:themeColor="accent2" w:themeShade="BF"/>
          <w:sz w:val="28"/>
          <w:szCs w:val="28"/>
        </w:rPr>
        <w:t xml:space="preserve"> </w:t>
      </w:r>
    </w:p>
    <w:p w14:paraId="3FB4F3BE" w14:textId="731A6301" w:rsidR="00F67E80" w:rsidRPr="0010476F" w:rsidRDefault="00C95724" w:rsidP="00C95724">
      <w:pPr>
        <w:jc w:val="right"/>
        <w:rPr>
          <w:rFonts w:ascii="Verdana" w:eastAsia="Verdana" w:hAnsi="Verdana" w:cs="Verdana"/>
          <w:bCs/>
          <w:color w:val="000000" w:themeColor="text1"/>
          <w:sz w:val="28"/>
          <w:szCs w:val="28"/>
        </w:rPr>
      </w:pPr>
      <w:r w:rsidRPr="0010476F">
        <w:rPr>
          <w:rFonts w:ascii="Verdana" w:eastAsia="Verdana" w:hAnsi="Verdana" w:cs="Verdana"/>
          <w:bCs/>
          <w:color w:val="000000" w:themeColor="text1"/>
          <w:sz w:val="28"/>
          <w:szCs w:val="28"/>
        </w:rPr>
        <w:t>REGIDORA PRESIDENTA DE LA COMISIÓN EDILICIA PERMANENTE DE INNOVACIÓN, CIENC</w:t>
      </w:r>
      <w:r w:rsidR="00583198" w:rsidRPr="0010476F">
        <w:rPr>
          <w:rFonts w:ascii="Verdana" w:eastAsia="Verdana" w:hAnsi="Verdana" w:cs="Verdana"/>
          <w:bCs/>
          <w:color w:val="000000" w:themeColor="text1"/>
          <w:sz w:val="28"/>
          <w:szCs w:val="28"/>
        </w:rPr>
        <w:t>I</w:t>
      </w:r>
      <w:r w:rsidRPr="0010476F">
        <w:rPr>
          <w:rFonts w:ascii="Verdana" w:eastAsia="Verdana" w:hAnsi="Verdana" w:cs="Verdana"/>
          <w:bCs/>
          <w:color w:val="000000" w:themeColor="text1"/>
          <w:sz w:val="28"/>
          <w:szCs w:val="28"/>
        </w:rPr>
        <w:t>A Y TECNOLOGÍA</w:t>
      </w:r>
    </w:p>
    <w:p w14:paraId="1BF798AB" w14:textId="77777777" w:rsidR="00A964D5" w:rsidRPr="0010476F" w:rsidRDefault="00A964D5" w:rsidP="00A964D5">
      <w:pPr>
        <w:tabs>
          <w:tab w:val="left" w:pos="5079"/>
        </w:tabs>
      </w:pPr>
    </w:p>
    <w:p w14:paraId="04A88708" w14:textId="77777777" w:rsidR="00F67E80" w:rsidRPr="0010476F" w:rsidRDefault="00F67E80" w:rsidP="00A964D5">
      <w:pPr>
        <w:tabs>
          <w:tab w:val="left" w:pos="5079"/>
        </w:tabs>
      </w:pPr>
    </w:p>
    <w:p w14:paraId="5050E624" w14:textId="77777777" w:rsidR="00F67E80" w:rsidRPr="0010476F" w:rsidRDefault="00F67E80" w:rsidP="00A964D5">
      <w:pPr>
        <w:tabs>
          <w:tab w:val="left" w:pos="5079"/>
        </w:tabs>
      </w:pPr>
    </w:p>
    <w:p w14:paraId="4A99E1AC" w14:textId="77777777" w:rsidR="00F67E80" w:rsidRDefault="00F67E80" w:rsidP="00A964D5">
      <w:pPr>
        <w:tabs>
          <w:tab w:val="left" w:pos="5079"/>
        </w:tabs>
      </w:pPr>
    </w:p>
    <w:p w14:paraId="31F34EC4" w14:textId="77777777" w:rsidR="006047E5" w:rsidRDefault="006047E5" w:rsidP="00A964D5">
      <w:pPr>
        <w:tabs>
          <w:tab w:val="left" w:pos="5079"/>
        </w:tabs>
      </w:pPr>
    </w:p>
    <w:p w14:paraId="4981DEC5" w14:textId="77777777" w:rsidR="006047E5" w:rsidRDefault="006047E5" w:rsidP="00A964D5">
      <w:pPr>
        <w:tabs>
          <w:tab w:val="left" w:pos="5079"/>
        </w:tabs>
      </w:pPr>
    </w:p>
    <w:p w14:paraId="7E137177" w14:textId="77777777" w:rsidR="006047E5" w:rsidRPr="0010476F" w:rsidRDefault="006047E5" w:rsidP="00A964D5">
      <w:pPr>
        <w:tabs>
          <w:tab w:val="left" w:pos="5079"/>
        </w:tabs>
      </w:pPr>
    </w:p>
    <w:p w14:paraId="18660F9F" w14:textId="1CBE8575" w:rsidR="00B0285B" w:rsidRPr="0010476F" w:rsidRDefault="00B0285B">
      <w:pPr>
        <w:rPr>
          <w:rFonts w:ascii="Verdana" w:eastAsia="Verdana" w:hAnsi="Verdana" w:cs="Verdana"/>
          <w:b/>
          <w:color w:val="006600"/>
          <w:sz w:val="28"/>
          <w:szCs w:val="28"/>
        </w:rPr>
      </w:pPr>
    </w:p>
    <w:p w14:paraId="41658419" w14:textId="68AB8DA6" w:rsidR="00296E62" w:rsidRPr="0010476F" w:rsidRDefault="00296E62" w:rsidP="00296E62">
      <w:pPr>
        <w:tabs>
          <w:tab w:val="left" w:pos="3402"/>
          <w:tab w:val="left" w:pos="3544"/>
        </w:tabs>
        <w:spacing w:line="276" w:lineRule="auto"/>
        <w:jc w:val="right"/>
        <w:rPr>
          <w:rFonts w:ascii="Verdana" w:eastAsia="Verdana" w:hAnsi="Verdana" w:cs="Verdana"/>
          <w:b/>
          <w:color w:val="C45911" w:themeColor="accent2" w:themeShade="BF"/>
          <w:sz w:val="28"/>
          <w:szCs w:val="28"/>
        </w:rPr>
      </w:pPr>
      <w:r w:rsidRPr="0010476F">
        <w:rPr>
          <w:rFonts w:ascii="Verdana" w:eastAsia="Verdana" w:hAnsi="Verdana" w:cs="Verdana"/>
          <w:b/>
          <w:color w:val="C45911" w:themeColor="accent2" w:themeShade="BF"/>
          <w:sz w:val="28"/>
          <w:szCs w:val="28"/>
        </w:rPr>
        <w:t>Justificación</w:t>
      </w:r>
    </w:p>
    <w:p w14:paraId="6E899C5B" w14:textId="2F77A555" w:rsidR="00296E62" w:rsidRPr="0010476F" w:rsidRDefault="00000000" w:rsidP="00296E62">
      <w:pPr>
        <w:spacing w:line="276" w:lineRule="auto"/>
        <w:ind w:left="3402"/>
        <w:jc w:val="center"/>
        <w:rPr>
          <w:rFonts w:ascii="Verdana" w:eastAsia="Verdana" w:hAnsi="Verdana" w:cs="Verdana"/>
          <w:b/>
          <w:sz w:val="28"/>
          <w:szCs w:val="28"/>
        </w:rPr>
      </w:pPr>
      <w:r>
        <w:rPr>
          <w14:ligatures w14:val="standardContextual"/>
        </w:rPr>
        <w:pict w14:anchorId="742341E9">
          <v:rect id="_x0000_i1026" style="width:271.8pt;height:1pt" o:hralign="center" o:hrstd="t" o:hrnoshade="t" o:hr="t" fillcolor="#aeaaaa [2414]" stroked="f"/>
        </w:pict>
      </w:r>
    </w:p>
    <w:p w14:paraId="304030C4" w14:textId="77777777" w:rsidR="00296E62" w:rsidRPr="0010476F" w:rsidRDefault="00296E62" w:rsidP="00296E62">
      <w:pPr>
        <w:spacing w:line="276" w:lineRule="auto"/>
        <w:ind w:firstLine="708"/>
        <w:jc w:val="both"/>
        <w:rPr>
          <w:rFonts w:ascii="Verdana" w:eastAsia="Verdana" w:hAnsi="Verdana" w:cs="Verdana"/>
        </w:rPr>
      </w:pPr>
    </w:p>
    <w:p w14:paraId="299BA3A6" w14:textId="6D8ED15F" w:rsidR="00296E62" w:rsidRPr="0010476F" w:rsidRDefault="00296E62" w:rsidP="00705849">
      <w:pPr>
        <w:ind w:firstLine="708"/>
        <w:jc w:val="both"/>
        <w:rPr>
          <w:rFonts w:ascii="Verdana" w:eastAsia="Verdana" w:hAnsi="Verdana" w:cs="Verdana"/>
        </w:rPr>
      </w:pPr>
      <w:r w:rsidRPr="0010476F">
        <w:rPr>
          <w:rFonts w:ascii="Verdana" w:eastAsia="Verdana" w:hAnsi="Verdana" w:cs="Verdana"/>
        </w:rPr>
        <w:t xml:space="preserve">El presente informe de </w:t>
      </w:r>
      <w:r w:rsidR="000C5250" w:rsidRPr="0010476F">
        <w:rPr>
          <w:rFonts w:ascii="Verdana" w:eastAsia="Verdana" w:hAnsi="Verdana" w:cs="Verdana"/>
        </w:rPr>
        <w:t xml:space="preserve">anual de </w:t>
      </w:r>
      <w:r w:rsidRPr="0010476F">
        <w:rPr>
          <w:rFonts w:ascii="Verdana" w:eastAsia="Verdana" w:hAnsi="Verdana" w:cs="Verdana"/>
        </w:rPr>
        <w:t>actividade</w:t>
      </w:r>
      <w:r w:rsidR="000C5250" w:rsidRPr="0010476F">
        <w:rPr>
          <w:rFonts w:ascii="Verdana" w:eastAsia="Verdana" w:hAnsi="Verdana" w:cs="Verdana"/>
        </w:rPr>
        <w:t>s</w:t>
      </w:r>
      <w:r w:rsidRPr="0010476F">
        <w:rPr>
          <w:rFonts w:ascii="Verdana" w:eastAsia="Verdana" w:hAnsi="Verdana" w:cs="Verdana"/>
        </w:rPr>
        <w:t xml:space="preserve"> corresponde </w:t>
      </w:r>
      <w:r w:rsidR="00705849" w:rsidRPr="0010476F">
        <w:rPr>
          <w:rFonts w:ascii="Verdana" w:eastAsia="Verdana" w:hAnsi="Verdana" w:cs="Verdana"/>
        </w:rPr>
        <w:t xml:space="preserve">al trabajo realizado </w:t>
      </w:r>
      <w:r w:rsidR="006D28F2" w:rsidRPr="0010476F">
        <w:rPr>
          <w:rFonts w:ascii="Verdana" w:eastAsia="Verdana" w:hAnsi="Verdana" w:cs="Verdana"/>
        </w:rPr>
        <w:t xml:space="preserve">durante un año </w:t>
      </w:r>
      <w:r w:rsidR="00705849" w:rsidRPr="0010476F">
        <w:rPr>
          <w:rFonts w:ascii="Verdana" w:eastAsia="Verdana" w:hAnsi="Verdana" w:cs="Verdana"/>
        </w:rPr>
        <w:t xml:space="preserve">a partir del mes de octubre del año 2024 dos mil veinticuatro hasta el mes de septiembre del año 2025 dos mil veinticinco, en el desempeño de las actividades como regidora y como presidenta de la </w:t>
      </w:r>
      <w:r w:rsidR="0011280E">
        <w:rPr>
          <w:rFonts w:ascii="Verdana" w:eastAsia="Verdana" w:hAnsi="Verdana" w:cs="Verdana"/>
        </w:rPr>
        <w:t>c</w:t>
      </w:r>
      <w:r w:rsidR="00705849" w:rsidRPr="0010476F">
        <w:rPr>
          <w:rFonts w:ascii="Verdana" w:eastAsia="Verdana" w:hAnsi="Verdana" w:cs="Verdana"/>
        </w:rPr>
        <w:t xml:space="preserve">omisión </w:t>
      </w:r>
      <w:r w:rsidR="0011280E">
        <w:rPr>
          <w:rFonts w:ascii="Verdana" w:eastAsia="Verdana" w:hAnsi="Verdana" w:cs="Verdana"/>
        </w:rPr>
        <w:t>e</w:t>
      </w:r>
      <w:r w:rsidR="00705849" w:rsidRPr="0010476F">
        <w:rPr>
          <w:rFonts w:ascii="Verdana" w:eastAsia="Verdana" w:hAnsi="Verdana" w:cs="Verdana"/>
        </w:rPr>
        <w:t xml:space="preserve">dilicia de Innovación, Ciencia y Tecnología, </w:t>
      </w:r>
      <w:r w:rsidRPr="0010476F">
        <w:rPr>
          <w:rFonts w:ascii="Verdana" w:eastAsia="Verdana" w:hAnsi="Verdana" w:cs="Verdana"/>
        </w:rPr>
        <w:t>en cumplimiento del artículo 8 fracción VI inciso I) de la Ley de Transparencia y Acceso a la información Pública del Estado de Jalisco y sus Municipios.</w:t>
      </w:r>
    </w:p>
    <w:p w14:paraId="52E1E5FB" w14:textId="77777777" w:rsidR="00F67E80" w:rsidRPr="0010476F" w:rsidRDefault="00F67E80" w:rsidP="00A964D5">
      <w:pPr>
        <w:tabs>
          <w:tab w:val="left" w:pos="5079"/>
        </w:tabs>
      </w:pPr>
    </w:p>
    <w:p w14:paraId="2CE29238" w14:textId="52EAE1B4" w:rsidR="00744B15" w:rsidRPr="0010476F" w:rsidRDefault="00296E62" w:rsidP="0065753C">
      <w:pPr>
        <w:ind w:firstLine="708"/>
        <w:jc w:val="both"/>
        <w:rPr>
          <w:rFonts w:ascii="Verdana" w:eastAsia="Verdana" w:hAnsi="Verdana" w:cs="Verdana"/>
        </w:rPr>
      </w:pPr>
      <w:r w:rsidRPr="0010476F">
        <w:rPr>
          <w:rFonts w:ascii="Verdana" w:eastAsia="Verdana" w:hAnsi="Verdana" w:cs="Verdana"/>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w:t>
      </w:r>
      <w:r w:rsidR="00643B9B" w:rsidRPr="0010476F">
        <w:rPr>
          <w:rFonts w:ascii="Verdana" w:eastAsia="Verdana" w:hAnsi="Verdana" w:cs="Verdana"/>
        </w:rPr>
        <w:t xml:space="preserve"> Edilicia de Innovación, Ciencia y Tecnología, la cual presido, asistencia y participación </w:t>
      </w:r>
      <w:r w:rsidR="004B15BD" w:rsidRPr="0010476F">
        <w:rPr>
          <w:rFonts w:ascii="Verdana" w:eastAsia="Verdana" w:hAnsi="Verdana" w:cs="Verdana"/>
        </w:rPr>
        <w:t xml:space="preserve">en las diversas comisiones edilicias de las cuales forma parte lo son: Comisión Edilicia de Desarrollo Económico y Turismo, Comisión Edilicia de Limpia, Áreas Verdes, Medio Ambiente y </w:t>
      </w:r>
      <w:r w:rsidR="001465C9" w:rsidRPr="0010476F">
        <w:rPr>
          <w:rFonts w:ascii="Verdana" w:eastAsia="Verdana" w:hAnsi="Verdana" w:cs="Verdana"/>
        </w:rPr>
        <w:t>Ecología</w:t>
      </w:r>
      <w:r w:rsidR="004B15BD" w:rsidRPr="0010476F">
        <w:rPr>
          <w:rFonts w:ascii="Verdana" w:eastAsia="Verdana" w:hAnsi="Verdana" w:cs="Verdana"/>
        </w:rPr>
        <w:t>, Comisión Edilicia de Reglamentos y Gobernación y la Comisión Edilicia de Transparencia, Acceso a la Información, Combate a la Corrupción y Protección de Datos Personales.</w:t>
      </w:r>
      <w:r w:rsidR="00674898" w:rsidRPr="0010476F">
        <w:rPr>
          <w:rFonts w:ascii="Verdana" w:eastAsia="Verdana" w:hAnsi="Verdana" w:cs="Verdana"/>
        </w:rPr>
        <w:t xml:space="preserve"> </w:t>
      </w:r>
      <w:r w:rsidR="001465C9" w:rsidRPr="0010476F">
        <w:rPr>
          <w:rFonts w:ascii="Verdana" w:eastAsia="Verdana" w:hAnsi="Verdana" w:cs="Verdana"/>
        </w:rPr>
        <w:t>De conformidad a lo establecido en la Sesión Extraordinaria número 01, de fecha 01 de octubre del 2024, mediante punto 7 del orden del día que se aprobó por el Pleno del Ayuntamiento la integración de las comisiones.</w:t>
      </w:r>
    </w:p>
    <w:p w14:paraId="0652B6EE" w14:textId="77777777" w:rsidR="00744B15" w:rsidRPr="0010476F" w:rsidRDefault="00744B15" w:rsidP="00296E62">
      <w:pPr>
        <w:jc w:val="both"/>
        <w:rPr>
          <w:rFonts w:ascii="Verdana" w:eastAsia="Verdana" w:hAnsi="Verdana" w:cs="Verdana"/>
        </w:rPr>
      </w:pPr>
    </w:p>
    <w:p w14:paraId="2E406F33" w14:textId="77777777" w:rsidR="00744B15" w:rsidRPr="0010476F" w:rsidRDefault="00744B15" w:rsidP="00744B15">
      <w:pPr>
        <w:pBdr>
          <w:top w:val="nil"/>
          <w:left w:val="nil"/>
          <w:bottom w:val="nil"/>
          <w:right w:val="nil"/>
          <w:between w:val="nil"/>
        </w:pBdr>
        <w:ind w:firstLine="708"/>
        <w:jc w:val="both"/>
        <w:rPr>
          <w:rFonts w:ascii="Verdana" w:eastAsia="Verdana" w:hAnsi="Verdana" w:cs="Verdana"/>
        </w:rPr>
      </w:pPr>
      <w:r w:rsidRPr="0010476F">
        <w:rPr>
          <w:rFonts w:ascii="Verdana" w:eastAsia="Verdana" w:hAnsi="Verdana" w:cs="Verdana"/>
        </w:rPr>
        <w:t>Además de participar en las diferentes actividades del Gobierno Municipal 202</w:t>
      </w:r>
      <w:r w:rsidR="00FC12FC" w:rsidRPr="0010476F">
        <w:rPr>
          <w:rFonts w:ascii="Verdana" w:eastAsia="Verdana" w:hAnsi="Verdana" w:cs="Verdana"/>
        </w:rPr>
        <w:t>4</w:t>
      </w:r>
      <w:r w:rsidRPr="0010476F">
        <w:rPr>
          <w:rFonts w:ascii="Verdana" w:eastAsia="Verdana" w:hAnsi="Verdana" w:cs="Verdana"/>
        </w:rPr>
        <w:t>-202</w:t>
      </w:r>
      <w:r w:rsidR="00FC12FC" w:rsidRPr="0010476F">
        <w:rPr>
          <w:rFonts w:ascii="Verdana" w:eastAsia="Verdana" w:hAnsi="Verdana" w:cs="Verdana"/>
        </w:rPr>
        <w:t>7</w:t>
      </w:r>
      <w:r w:rsidRPr="0010476F">
        <w:rPr>
          <w:rFonts w:ascii="Verdana" w:eastAsia="Verdana" w:hAnsi="Verdana" w:cs="Verdana"/>
        </w:rPr>
        <w:t>, principalmente la atención a la ciudadanía.</w:t>
      </w:r>
    </w:p>
    <w:p w14:paraId="5465E4E4" w14:textId="77777777" w:rsidR="00744B15" w:rsidRPr="0010476F" w:rsidRDefault="00744B15" w:rsidP="00296E62">
      <w:pPr>
        <w:jc w:val="both"/>
      </w:pPr>
    </w:p>
    <w:p w14:paraId="60B24244" w14:textId="77777777" w:rsidR="0011280E" w:rsidRDefault="0065753C" w:rsidP="0065753C">
      <w:pPr>
        <w:pStyle w:val="Default"/>
        <w:spacing w:line="276" w:lineRule="auto"/>
        <w:ind w:firstLine="708"/>
        <w:jc w:val="both"/>
        <w:rPr>
          <w:rFonts w:ascii="Verdana" w:eastAsiaTheme="minorHAnsi" w:hAnsi="Verdana"/>
          <w:color w:val="auto"/>
        </w:rPr>
      </w:pPr>
      <w:r w:rsidRPr="0010476F">
        <w:rPr>
          <w:rFonts w:ascii="Verdana" w:eastAsiaTheme="minorHAnsi" w:hAnsi="Verdana"/>
          <w:color w:val="auto"/>
        </w:rPr>
        <w:t xml:space="preserve">Con fundamento en la normatividad que rige al Gobierno Municipal de Zapotlán el Grande, Jalisco; y en base a lo establecido en los Artículos 27, 28 de la Ley de Gobierno y la Administración Pública Municipal, así como de los artículos 37, 39, 39, 47 y 70 del Reglamento Interior de Ayuntamiento de Zapotlán el Grande, Jalisco; en Sesión Pública Extraordinaria de Ayuntamiento número 1 celebrada el 1° de </w:t>
      </w:r>
      <w:r w:rsidR="0012497A" w:rsidRPr="0010476F">
        <w:rPr>
          <w:rFonts w:ascii="Verdana" w:eastAsiaTheme="minorHAnsi" w:hAnsi="Verdana"/>
          <w:color w:val="auto"/>
        </w:rPr>
        <w:t>o</w:t>
      </w:r>
      <w:r w:rsidRPr="0010476F">
        <w:rPr>
          <w:rFonts w:ascii="Verdana" w:eastAsiaTheme="minorHAnsi" w:hAnsi="Verdana"/>
          <w:color w:val="auto"/>
        </w:rPr>
        <w:t>ctubre de año 202</w:t>
      </w:r>
      <w:r w:rsidR="00913336" w:rsidRPr="0010476F">
        <w:rPr>
          <w:rFonts w:ascii="Verdana" w:eastAsiaTheme="minorHAnsi" w:hAnsi="Verdana"/>
          <w:color w:val="auto"/>
        </w:rPr>
        <w:t>4</w:t>
      </w:r>
      <w:r w:rsidRPr="0010476F">
        <w:rPr>
          <w:rFonts w:ascii="Verdana" w:eastAsiaTheme="minorHAnsi" w:hAnsi="Verdana"/>
          <w:color w:val="auto"/>
        </w:rPr>
        <w:t xml:space="preserve"> dos mil veinti</w:t>
      </w:r>
      <w:r w:rsidR="00913336" w:rsidRPr="0010476F">
        <w:rPr>
          <w:rFonts w:ascii="Verdana" w:eastAsiaTheme="minorHAnsi" w:hAnsi="Verdana"/>
          <w:color w:val="auto"/>
        </w:rPr>
        <w:t>cuatro</w:t>
      </w:r>
      <w:r w:rsidRPr="0010476F">
        <w:rPr>
          <w:rFonts w:ascii="Verdana" w:eastAsiaTheme="minorHAnsi" w:hAnsi="Verdana"/>
          <w:color w:val="auto"/>
        </w:rPr>
        <w:t xml:space="preserve">, punto número 10 cuatro se aprobó por unanimidad la propuesta </w:t>
      </w:r>
      <w:r w:rsidRPr="0010476F">
        <w:rPr>
          <w:rFonts w:ascii="Verdana" w:hAnsi="Verdana" w:cs="Arial"/>
          <w:color w:val="auto"/>
        </w:rPr>
        <w:t xml:space="preserve">designación e integración </w:t>
      </w:r>
      <w:r w:rsidRPr="0010476F">
        <w:rPr>
          <w:rFonts w:ascii="Verdana" w:eastAsiaTheme="minorHAnsi" w:hAnsi="Verdana"/>
          <w:color w:val="auto"/>
        </w:rPr>
        <w:t xml:space="preserve">e integración de las </w:t>
      </w:r>
    </w:p>
    <w:p w14:paraId="2A10153F" w14:textId="77777777" w:rsidR="0011280E" w:rsidRDefault="0011280E" w:rsidP="0011280E">
      <w:pPr>
        <w:pStyle w:val="Default"/>
        <w:spacing w:line="276" w:lineRule="auto"/>
        <w:jc w:val="both"/>
        <w:rPr>
          <w:rFonts w:ascii="Verdana" w:eastAsiaTheme="minorHAnsi" w:hAnsi="Verdana"/>
          <w:color w:val="auto"/>
        </w:rPr>
      </w:pPr>
    </w:p>
    <w:p w14:paraId="51F794E6" w14:textId="77777777" w:rsidR="0011280E" w:rsidRDefault="0011280E" w:rsidP="0011280E">
      <w:pPr>
        <w:pStyle w:val="Default"/>
        <w:spacing w:line="276" w:lineRule="auto"/>
        <w:jc w:val="both"/>
        <w:rPr>
          <w:rFonts w:ascii="Verdana" w:eastAsiaTheme="minorHAnsi" w:hAnsi="Verdana"/>
          <w:color w:val="auto"/>
        </w:rPr>
      </w:pPr>
    </w:p>
    <w:p w14:paraId="1024DEF0" w14:textId="77777777" w:rsidR="0011280E" w:rsidRDefault="0011280E" w:rsidP="0011280E">
      <w:pPr>
        <w:pStyle w:val="Default"/>
        <w:spacing w:line="276" w:lineRule="auto"/>
        <w:jc w:val="both"/>
        <w:rPr>
          <w:rFonts w:ascii="Verdana" w:eastAsiaTheme="minorHAnsi" w:hAnsi="Verdana"/>
          <w:color w:val="auto"/>
        </w:rPr>
      </w:pPr>
    </w:p>
    <w:p w14:paraId="6F30C59A" w14:textId="22180FDA" w:rsidR="0065753C" w:rsidRPr="0010476F" w:rsidRDefault="0065753C" w:rsidP="0011280E">
      <w:pPr>
        <w:pStyle w:val="Default"/>
        <w:spacing w:line="276" w:lineRule="auto"/>
        <w:jc w:val="both"/>
        <w:rPr>
          <w:rFonts w:ascii="Verdana" w:eastAsiaTheme="minorHAnsi" w:hAnsi="Verdana"/>
        </w:rPr>
      </w:pPr>
      <w:r w:rsidRPr="0010476F">
        <w:rPr>
          <w:rFonts w:ascii="Verdana" w:eastAsiaTheme="minorHAnsi" w:hAnsi="Verdana"/>
          <w:color w:val="auto"/>
        </w:rPr>
        <w:t>Comisiones Edilicias Permanentes;</w:t>
      </w:r>
      <w:r w:rsidR="0012497A" w:rsidRPr="0010476F">
        <w:rPr>
          <w:rFonts w:ascii="Verdana" w:eastAsiaTheme="minorHAnsi" w:hAnsi="Verdana"/>
          <w:color w:val="auto"/>
        </w:rPr>
        <w:t xml:space="preserve"> así como en la Sesión Ordinaria número 5, mediante punto número 8 del orden del día de fecha 24 de febrero del 2025, se aprobó Decreto que modifica la integración de las comisiones edilicias Permanentes del Ayuntamiento de Zapotlán el Grande, publicado en la Gaceta </w:t>
      </w:r>
      <w:r w:rsidR="00E101BE" w:rsidRPr="0010476F">
        <w:rPr>
          <w:rFonts w:ascii="Verdana" w:eastAsiaTheme="minorHAnsi" w:hAnsi="Verdana"/>
          <w:color w:val="auto"/>
        </w:rPr>
        <w:t xml:space="preserve">Municipal de Zapotlán el Grande, en su edición 537 de fecha 04 de marzo del 2025, </w:t>
      </w:r>
      <w:r w:rsidRPr="0010476F">
        <w:rPr>
          <w:rFonts w:ascii="Verdana" w:hAnsi="Verdana"/>
        </w:rPr>
        <w:t xml:space="preserve">de </w:t>
      </w:r>
      <w:r w:rsidRPr="0010476F">
        <w:rPr>
          <w:rFonts w:ascii="Verdana" w:hAnsi="Verdana" w:cs="Arial"/>
        </w:rPr>
        <w:t>conformidad con lo dispuesto por el artículo 28 de la Ley del Gobierno y la Administración Pública Municipal del Estado de Jalisco en relación con el punto 2 del artículo 37 del Reglamento Interior del Ayuntamiento de Zapotlán el Grande, Jalisco</w:t>
      </w:r>
      <w:r w:rsidRPr="0010476F">
        <w:rPr>
          <w:rFonts w:ascii="Verdana" w:eastAsiaTheme="minorHAnsi" w:hAnsi="Verdana"/>
        </w:rPr>
        <w:t xml:space="preserve"> quedando integrada la de </w:t>
      </w:r>
      <w:r w:rsidR="00044ED0" w:rsidRPr="0010476F">
        <w:rPr>
          <w:rFonts w:ascii="Verdana" w:eastAsiaTheme="minorHAnsi" w:hAnsi="Verdana"/>
        </w:rPr>
        <w:t xml:space="preserve">Innovación, Ciencia y Tecnología </w:t>
      </w:r>
      <w:r w:rsidRPr="0010476F">
        <w:rPr>
          <w:rFonts w:ascii="Verdana" w:eastAsiaTheme="minorHAnsi" w:hAnsi="Verdana"/>
          <w:bCs/>
        </w:rPr>
        <w:t>202</w:t>
      </w:r>
      <w:r w:rsidR="00044ED0" w:rsidRPr="0010476F">
        <w:rPr>
          <w:rFonts w:ascii="Verdana" w:eastAsiaTheme="minorHAnsi" w:hAnsi="Verdana"/>
          <w:bCs/>
        </w:rPr>
        <w:t>4</w:t>
      </w:r>
      <w:r w:rsidRPr="0010476F">
        <w:rPr>
          <w:rFonts w:ascii="Verdana" w:eastAsiaTheme="minorHAnsi" w:hAnsi="Verdana"/>
          <w:bCs/>
        </w:rPr>
        <w:t>-202</w:t>
      </w:r>
      <w:r w:rsidR="00044ED0" w:rsidRPr="0010476F">
        <w:rPr>
          <w:rFonts w:ascii="Verdana" w:eastAsiaTheme="minorHAnsi" w:hAnsi="Verdana"/>
          <w:bCs/>
        </w:rPr>
        <w:t>7</w:t>
      </w:r>
      <w:r w:rsidRPr="0010476F">
        <w:rPr>
          <w:rFonts w:ascii="Verdana" w:eastAsiaTheme="minorHAnsi" w:hAnsi="Verdana"/>
          <w:b/>
          <w:bCs/>
        </w:rPr>
        <w:t xml:space="preserve"> </w:t>
      </w:r>
      <w:r w:rsidRPr="0010476F">
        <w:rPr>
          <w:rFonts w:ascii="Verdana" w:eastAsiaTheme="minorHAnsi" w:hAnsi="Verdana"/>
        </w:rPr>
        <w:t>de la siguiente forma:</w:t>
      </w:r>
    </w:p>
    <w:p w14:paraId="3D19999C" w14:textId="77777777" w:rsidR="0065753C" w:rsidRPr="0010476F" w:rsidRDefault="0065753C" w:rsidP="0065753C">
      <w:pPr>
        <w:pStyle w:val="Default"/>
        <w:spacing w:line="276" w:lineRule="auto"/>
        <w:jc w:val="both"/>
        <w:rPr>
          <w:rFonts w:ascii="Verdana" w:hAnsi="Verdana"/>
          <w:b/>
          <w:bCs/>
          <w:color w:val="auto"/>
        </w:rPr>
      </w:pPr>
    </w:p>
    <w:tbl>
      <w:tblPr>
        <w:tblStyle w:val="Tablaconcuadrcula"/>
        <w:tblW w:w="0" w:type="auto"/>
        <w:tblLook w:val="04A0" w:firstRow="1" w:lastRow="0" w:firstColumn="1" w:lastColumn="0" w:noHBand="0" w:noVBand="1"/>
      </w:tblPr>
      <w:tblGrid>
        <w:gridCol w:w="5787"/>
        <w:gridCol w:w="3041"/>
      </w:tblGrid>
      <w:tr w:rsidR="006463F4" w:rsidRPr="0010476F" w14:paraId="42729580" w14:textId="77777777" w:rsidTr="00CA01BE">
        <w:trPr>
          <w:trHeight w:val="675"/>
        </w:trPr>
        <w:tc>
          <w:tcPr>
            <w:tcW w:w="8828" w:type="dxa"/>
            <w:gridSpan w:val="2"/>
          </w:tcPr>
          <w:p w14:paraId="34BADD8E" w14:textId="77777777" w:rsidR="006463F4" w:rsidRPr="0010476F" w:rsidRDefault="006463F4" w:rsidP="002037D8">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jc w:val="center"/>
              <w:rPr>
                <w:rFonts w:ascii="Verdana" w:hAnsi="Verdana"/>
                <w:b/>
                <w:bCs/>
                <w:color w:val="auto"/>
              </w:rPr>
            </w:pPr>
            <w:r w:rsidRPr="0010476F">
              <w:rPr>
                <w:rFonts w:ascii="Verdana" w:hAnsi="Verdana"/>
                <w:b/>
                <w:bCs/>
                <w:color w:val="auto"/>
              </w:rPr>
              <w:t xml:space="preserve">INTEGRANTES: </w:t>
            </w:r>
          </w:p>
          <w:p w14:paraId="7FD250CC" w14:textId="77777777" w:rsidR="006463F4" w:rsidRPr="0010476F" w:rsidRDefault="006463F4" w:rsidP="002037D8">
            <w:pPr>
              <w:pStyle w:val="Default"/>
              <w:spacing w:line="276" w:lineRule="auto"/>
              <w:rPr>
                <w:rFonts w:ascii="Verdana" w:hAnsi="Verdana"/>
                <w:b/>
                <w:bCs/>
                <w:color w:val="auto"/>
              </w:rPr>
            </w:pPr>
          </w:p>
        </w:tc>
      </w:tr>
      <w:tr w:rsidR="00913336" w:rsidRPr="0010476F" w14:paraId="052F547E" w14:textId="77777777" w:rsidTr="00CA01BE">
        <w:trPr>
          <w:trHeight w:val="675"/>
        </w:trPr>
        <w:tc>
          <w:tcPr>
            <w:tcW w:w="5787" w:type="dxa"/>
          </w:tcPr>
          <w:p w14:paraId="40DE1ED9" w14:textId="0A3111F6" w:rsidR="00913336" w:rsidRPr="0010476F" w:rsidRDefault="00913336" w:rsidP="002037D8">
            <w:pPr>
              <w:pStyle w:val="Default"/>
              <w:spacing w:line="276" w:lineRule="auto"/>
              <w:jc w:val="center"/>
              <w:rPr>
                <w:rFonts w:ascii="Verdana" w:hAnsi="Verdana"/>
                <w:color w:val="auto"/>
              </w:rPr>
            </w:pPr>
            <w:r w:rsidRPr="0010476F">
              <w:rPr>
                <w:rFonts w:ascii="Verdana" w:hAnsi="Verdana"/>
                <w:color w:val="auto"/>
              </w:rPr>
              <w:t>DRA. MARÍA OLGA GARCÍA AYALA</w:t>
            </w:r>
          </w:p>
        </w:tc>
        <w:tc>
          <w:tcPr>
            <w:tcW w:w="3041" w:type="dxa"/>
          </w:tcPr>
          <w:p w14:paraId="24525263" w14:textId="77777777" w:rsidR="00913336" w:rsidRPr="0010476F" w:rsidRDefault="00913336" w:rsidP="002037D8">
            <w:pPr>
              <w:pStyle w:val="Default"/>
              <w:spacing w:line="276" w:lineRule="auto"/>
              <w:jc w:val="center"/>
              <w:rPr>
                <w:rFonts w:ascii="Verdana" w:hAnsi="Verdana"/>
                <w:b/>
                <w:bCs/>
                <w:color w:val="auto"/>
              </w:rPr>
            </w:pPr>
            <w:r w:rsidRPr="0010476F">
              <w:rPr>
                <w:rFonts w:ascii="Verdana" w:hAnsi="Verdana"/>
                <w:b/>
                <w:bCs/>
                <w:color w:val="auto"/>
              </w:rPr>
              <w:t>PRESIDENTA</w:t>
            </w:r>
          </w:p>
        </w:tc>
      </w:tr>
      <w:tr w:rsidR="00913336" w:rsidRPr="0010476F" w14:paraId="299987A6" w14:textId="77777777" w:rsidTr="00CA01BE">
        <w:trPr>
          <w:trHeight w:val="675"/>
        </w:trPr>
        <w:tc>
          <w:tcPr>
            <w:tcW w:w="5787" w:type="dxa"/>
          </w:tcPr>
          <w:p w14:paraId="03C925EB" w14:textId="2760B61F" w:rsidR="00913336" w:rsidRPr="0010476F" w:rsidRDefault="00946563" w:rsidP="00913336">
            <w:pPr>
              <w:pStyle w:val="Default"/>
              <w:spacing w:line="276" w:lineRule="auto"/>
              <w:jc w:val="center"/>
              <w:rPr>
                <w:rFonts w:ascii="Verdana" w:hAnsi="Verdana"/>
                <w:color w:val="auto"/>
              </w:rPr>
            </w:pPr>
            <w:r w:rsidRPr="0010476F">
              <w:rPr>
                <w:rFonts w:ascii="Verdana" w:hAnsi="Verdana"/>
                <w:color w:val="auto"/>
              </w:rPr>
              <w:t xml:space="preserve">LIC. </w:t>
            </w:r>
            <w:r w:rsidR="00913336" w:rsidRPr="0010476F">
              <w:rPr>
                <w:rFonts w:ascii="Verdana" w:hAnsi="Verdana"/>
                <w:color w:val="auto"/>
              </w:rPr>
              <w:t>YULIANA LIVIER VARGAS DE LA TORRE</w:t>
            </w:r>
          </w:p>
        </w:tc>
        <w:tc>
          <w:tcPr>
            <w:tcW w:w="3041" w:type="dxa"/>
          </w:tcPr>
          <w:p w14:paraId="56C04811" w14:textId="77777777" w:rsidR="00913336" w:rsidRPr="0010476F" w:rsidRDefault="00913336" w:rsidP="002037D8">
            <w:pPr>
              <w:pStyle w:val="Default"/>
              <w:spacing w:line="276" w:lineRule="auto"/>
              <w:jc w:val="center"/>
              <w:rPr>
                <w:rFonts w:ascii="Verdana" w:hAnsi="Verdana"/>
                <w:b/>
                <w:bCs/>
                <w:color w:val="auto"/>
              </w:rPr>
            </w:pPr>
            <w:r w:rsidRPr="0010476F">
              <w:rPr>
                <w:rFonts w:ascii="Verdana" w:hAnsi="Verdana"/>
                <w:b/>
                <w:bCs/>
                <w:color w:val="auto"/>
              </w:rPr>
              <w:t>VOCAL</w:t>
            </w:r>
          </w:p>
        </w:tc>
      </w:tr>
      <w:tr w:rsidR="00913336" w:rsidRPr="0010476F" w14:paraId="20585625" w14:textId="77777777" w:rsidTr="00CA01BE">
        <w:trPr>
          <w:trHeight w:val="675"/>
        </w:trPr>
        <w:tc>
          <w:tcPr>
            <w:tcW w:w="5787" w:type="dxa"/>
          </w:tcPr>
          <w:p w14:paraId="4473EBB8" w14:textId="7C0D4871" w:rsidR="00913336" w:rsidRPr="0010476F" w:rsidRDefault="00946563" w:rsidP="001E4B97">
            <w:pPr>
              <w:pStyle w:val="Default"/>
              <w:spacing w:line="276" w:lineRule="auto"/>
              <w:jc w:val="center"/>
              <w:rPr>
                <w:rFonts w:ascii="Verdana" w:hAnsi="Verdana"/>
              </w:rPr>
            </w:pPr>
            <w:r w:rsidRPr="0010476F">
              <w:rPr>
                <w:rFonts w:ascii="Verdana" w:hAnsi="Verdana"/>
              </w:rPr>
              <w:t>LIC.</w:t>
            </w:r>
            <w:r w:rsidR="001E4B97" w:rsidRPr="0010476F">
              <w:rPr>
                <w:rFonts w:ascii="Verdana" w:hAnsi="Verdana"/>
              </w:rPr>
              <w:t xml:space="preserve"> AURORA CECILIA ARAUJO ÁLVAREZ</w:t>
            </w:r>
          </w:p>
        </w:tc>
        <w:tc>
          <w:tcPr>
            <w:tcW w:w="3041" w:type="dxa"/>
          </w:tcPr>
          <w:p w14:paraId="2E26C4CA" w14:textId="48E649DC" w:rsidR="00913336" w:rsidRPr="0010476F" w:rsidRDefault="00913336" w:rsidP="002037D8">
            <w:pPr>
              <w:pStyle w:val="Default"/>
              <w:spacing w:line="276" w:lineRule="auto"/>
              <w:jc w:val="center"/>
              <w:rPr>
                <w:rFonts w:ascii="Verdana" w:hAnsi="Verdana"/>
                <w:b/>
                <w:bCs/>
                <w:color w:val="auto"/>
              </w:rPr>
            </w:pPr>
            <w:r w:rsidRPr="0010476F">
              <w:rPr>
                <w:rFonts w:ascii="Verdana" w:hAnsi="Verdana"/>
                <w:b/>
                <w:bCs/>
                <w:color w:val="auto"/>
              </w:rPr>
              <w:t>VOCAL</w:t>
            </w:r>
          </w:p>
        </w:tc>
      </w:tr>
      <w:tr w:rsidR="00913336" w:rsidRPr="0010476F" w14:paraId="42158072" w14:textId="77777777" w:rsidTr="00CA01BE">
        <w:trPr>
          <w:trHeight w:val="675"/>
        </w:trPr>
        <w:tc>
          <w:tcPr>
            <w:tcW w:w="5787" w:type="dxa"/>
          </w:tcPr>
          <w:p w14:paraId="6060D44E" w14:textId="21CAD685" w:rsidR="00946563" w:rsidRPr="0010476F" w:rsidRDefault="00946563" w:rsidP="00946563">
            <w:pPr>
              <w:pStyle w:val="Default"/>
              <w:spacing w:line="276" w:lineRule="auto"/>
              <w:jc w:val="center"/>
              <w:rPr>
                <w:rFonts w:ascii="Verdana" w:hAnsi="Verdana"/>
              </w:rPr>
            </w:pPr>
            <w:r w:rsidRPr="0010476F">
              <w:rPr>
                <w:rFonts w:ascii="Verdana" w:hAnsi="Verdana"/>
              </w:rPr>
              <w:t>LIC. HIGINIO DEL TORO PÉREZ</w:t>
            </w:r>
          </w:p>
          <w:p w14:paraId="01F5AC1F" w14:textId="5D579559" w:rsidR="00913336" w:rsidRPr="0010476F" w:rsidRDefault="00913336" w:rsidP="002037D8">
            <w:pPr>
              <w:pStyle w:val="Default"/>
              <w:spacing w:line="276" w:lineRule="auto"/>
              <w:jc w:val="center"/>
              <w:rPr>
                <w:rFonts w:ascii="Verdana" w:hAnsi="Verdana"/>
                <w:b/>
                <w:bCs/>
                <w:color w:val="auto"/>
              </w:rPr>
            </w:pPr>
          </w:p>
        </w:tc>
        <w:tc>
          <w:tcPr>
            <w:tcW w:w="3041" w:type="dxa"/>
          </w:tcPr>
          <w:p w14:paraId="48D8D94F" w14:textId="77777777" w:rsidR="00913336" w:rsidRPr="0010476F" w:rsidRDefault="00913336" w:rsidP="002037D8">
            <w:pPr>
              <w:pStyle w:val="Default"/>
              <w:spacing w:line="276" w:lineRule="auto"/>
              <w:jc w:val="center"/>
              <w:rPr>
                <w:rFonts w:ascii="Verdana" w:hAnsi="Verdana"/>
                <w:b/>
                <w:bCs/>
                <w:color w:val="auto"/>
              </w:rPr>
            </w:pPr>
            <w:r w:rsidRPr="0010476F">
              <w:rPr>
                <w:rFonts w:ascii="Verdana" w:hAnsi="Verdana"/>
                <w:b/>
                <w:bCs/>
                <w:color w:val="auto"/>
              </w:rPr>
              <w:t>VOCAL</w:t>
            </w:r>
          </w:p>
        </w:tc>
      </w:tr>
    </w:tbl>
    <w:p w14:paraId="64693FA1" w14:textId="77777777" w:rsidR="00913336" w:rsidRPr="0010476F" w:rsidRDefault="00913336" w:rsidP="0065753C">
      <w:pPr>
        <w:pStyle w:val="Default"/>
        <w:spacing w:line="276" w:lineRule="auto"/>
        <w:jc w:val="both"/>
        <w:rPr>
          <w:rFonts w:ascii="Verdana" w:hAnsi="Verdana"/>
          <w:b/>
          <w:bCs/>
          <w:color w:val="auto"/>
        </w:rPr>
      </w:pPr>
    </w:p>
    <w:p w14:paraId="11089957" w14:textId="77777777" w:rsidR="00E101BE" w:rsidRPr="0010476F" w:rsidRDefault="00E101BE" w:rsidP="0065753C">
      <w:pPr>
        <w:pStyle w:val="Default"/>
        <w:spacing w:line="276" w:lineRule="auto"/>
        <w:jc w:val="both"/>
        <w:rPr>
          <w:rFonts w:ascii="Verdana" w:hAnsi="Verdana"/>
          <w:b/>
          <w:bCs/>
          <w:color w:val="auto"/>
        </w:rPr>
      </w:pPr>
    </w:p>
    <w:p w14:paraId="28461D9C" w14:textId="77777777" w:rsidR="00E101BE" w:rsidRPr="0010476F" w:rsidRDefault="00E101BE" w:rsidP="0065753C">
      <w:pPr>
        <w:pStyle w:val="Default"/>
        <w:spacing w:line="276" w:lineRule="auto"/>
        <w:jc w:val="both"/>
        <w:rPr>
          <w:rFonts w:ascii="Verdana" w:hAnsi="Verdana"/>
          <w:b/>
          <w:bCs/>
          <w:color w:val="auto"/>
        </w:rPr>
      </w:pPr>
    </w:p>
    <w:p w14:paraId="02DE9AD0" w14:textId="77777777" w:rsidR="00A672B1" w:rsidRPr="0010476F" w:rsidRDefault="00A672B1" w:rsidP="00E101BE">
      <w:pPr>
        <w:pStyle w:val="Default"/>
        <w:spacing w:line="276" w:lineRule="auto"/>
        <w:ind w:left="3544"/>
        <w:jc w:val="right"/>
        <w:rPr>
          <w:rFonts w:ascii="Verdana" w:hAnsi="Verdana" w:cs="Cambria"/>
          <w:b/>
          <w:bCs/>
          <w:i/>
          <w:iCs/>
          <w:color w:val="C45911" w:themeColor="accent2" w:themeShade="BF"/>
          <w:sz w:val="28"/>
          <w:u w:val="single"/>
        </w:rPr>
      </w:pPr>
      <w:r w:rsidRPr="0010476F">
        <w:rPr>
          <w:rFonts w:ascii="Verdana" w:hAnsi="Verdana" w:cs="Cambria"/>
          <w:b/>
          <w:bCs/>
          <w:iCs/>
          <w:color w:val="C45911" w:themeColor="accent2" w:themeShade="BF"/>
          <w:sz w:val="28"/>
        </w:rPr>
        <w:t>Atribuciones Generales</w:t>
      </w:r>
    </w:p>
    <w:p w14:paraId="30E5D845" w14:textId="6C4A485F" w:rsidR="00A672B1" w:rsidRPr="0010476F" w:rsidRDefault="00000000" w:rsidP="00A672B1">
      <w:pPr>
        <w:spacing w:line="276" w:lineRule="auto"/>
        <w:ind w:left="3402"/>
        <w:jc w:val="center"/>
        <w:rPr>
          <w:rFonts w:ascii="Verdana" w:hAnsi="Verdana" w:cs="Arial"/>
          <w:b/>
          <w:color w:val="ED7D31" w:themeColor="accent2"/>
          <w:sz w:val="28"/>
        </w:rPr>
      </w:pPr>
      <w:r>
        <w:rPr>
          <w:rFonts w:ascii="Verdana" w:hAnsi="Verdana" w:cs="Arial"/>
          <w:b/>
          <w:color w:val="ED7D31" w:themeColor="accent2"/>
          <w:sz w:val="28"/>
        </w:rPr>
        <w:pict w14:anchorId="2B76AD2E">
          <v:rect id="_x0000_i1027" style="width:267.45pt;height:2pt" o:hrpct="984" o:hralign="center" o:hrstd="t" o:hrnoshade="t" o:hr="t" fillcolor="#aeaaaa [2414]" stroked="f"/>
        </w:pict>
      </w:r>
    </w:p>
    <w:p w14:paraId="7CA6A1D3" w14:textId="77777777" w:rsidR="00A672B1" w:rsidRPr="0010476F" w:rsidRDefault="00A672B1" w:rsidP="00A672B1">
      <w:pPr>
        <w:pStyle w:val="Default"/>
        <w:spacing w:line="276" w:lineRule="auto"/>
        <w:jc w:val="center"/>
        <w:rPr>
          <w:rFonts w:ascii="Verdana" w:hAnsi="Verdana" w:cs="Cambria"/>
          <w:b/>
          <w:bCs/>
          <w:iCs/>
        </w:rPr>
      </w:pPr>
    </w:p>
    <w:p w14:paraId="1F9B112E" w14:textId="77777777" w:rsidR="00A672B1" w:rsidRPr="0010476F" w:rsidRDefault="00A672B1" w:rsidP="00A672B1">
      <w:pPr>
        <w:pStyle w:val="Default"/>
        <w:spacing w:line="276" w:lineRule="auto"/>
        <w:jc w:val="both"/>
        <w:rPr>
          <w:rFonts w:ascii="Verdana" w:hAnsi="Verdana"/>
          <w:color w:val="auto"/>
        </w:rPr>
      </w:pPr>
      <w:r w:rsidRPr="0010476F">
        <w:rPr>
          <w:rFonts w:ascii="Verdana" w:hAnsi="Verdana"/>
          <w:color w:val="auto"/>
        </w:rPr>
        <w:t>Para el correcto desempeño de las comisiones edilicias, el artículo 40 del Reglamento Interior del Ayuntamiento de Zapotlán el Grande, Jalisco, describe las atribuciones generales que les confiere, siendo las siguientes:</w:t>
      </w:r>
    </w:p>
    <w:p w14:paraId="1AEED4C6" w14:textId="77777777" w:rsidR="00A672B1" w:rsidRPr="0010476F" w:rsidRDefault="00A672B1" w:rsidP="00A672B1">
      <w:pPr>
        <w:pStyle w:val="Default"/>
        <w:spacing w:line="276" w:lineRule="auto"/>
        <w:jc w:val="both"/>
        <w:rPr>
          <w:rFonts w:ascii="Verdana" w:hAnsi="Verdana"/>
          <w:color w:val="auto"/>
        </w:rPr>
      </w:pPr>
    </w:p>
    <w:p w14:paraId="57657935" w14:textId="77777777" w:rsidR="00A672B1" w:rsidRPr="0010476F" w:rsidRDefault="00A672B1" w:rsidP="00A672B1">
      <w:pPr>
        <w:pStyle w:val="Default"/>
        <w:spacing w:line="276" w:lineRule="auto"/>
        <w:jc w:val="both"/>
        <w:rPr>
          <w:rFonts w:ascii="Verdana" w:hAnsi="Verdana"/>
          <w:color w:val="auto"/>
        </w:rPr>
      </w:pPr>
      <w:r w:rsidRPr="0010476F">
        <w:rPr>
          <w:rFonts w:ascii="Verdana" w:hAnsi="Verdana"/>
          <w:color w:val="auto"/>
        </w:rPr>
        <w:tab/>
        <w:t>I.- Recibir, estudiar, analizar, discutir, dictaminar los asuntos turnados por el Ayuntamiento.</w:t>
      </w:r>
    </w:p>
    <w:p w14:paraId="6AE7D8D1" w14:textId="77777777" w:rsidR="00A672B1" w:rsidRPr="0010476F" w:rsidRDefault="00A672B1" w:rsidP="00A672B1">
      <w:pPr>
        <w:pStyle w:val="Default"/>
        <w:spacing w:line="276" w:lineRule="auto"/>
        <w:jc w:val="both"/>
        <w:rPr>
          <w:rFonts w:ascii="Verdana" w:hAnsi="Verdana"/>
          <w:color w:val="auto"/>
        </w:rPr>
      </w:pPr>
    </w:p>
    <w:p w14:paraId="3B8C5F92" w14:textId="77777777" w:rsidR="0011280E" w:rsidRDefault="00A672B1" w:rsidP="00A672B1">
      <w:pPr>
        <w:pStyle w:val="Default"/>
        <w:spacing w:line="276" w:lineRule="auto"/>
        <w:jc w:val="both"/>
        <w:rPr>
          <w:rFonts w:ascii="Verdana" w:hAnsi="Verdana"/>
          <w:color w:val="auto"/>
        </w:rPr>
      </w:pPr>
      <w:r w:rsidRPr="0010476F">
        <w:rPr>
          <w:rFonts w:ascii="Verdana" w:hAnsi="Verdana"/>
          <w:color w:val="auto"/>
        </w:rPr>
        <w:tab/>
      </w:r>
    </w:p>
    <w:p w14:paraId="43E4026C" w14:textId="77777777" w:rsidR="002A61FE" w:rsidRDefault="002A61FE" w:rsidP="0011280E">
      <w:pPr>
        <w:pStyle w:val="Default"/>
        <w:spacing w:line="276" w:lineRule="auto"/>
        <w:ind w:firstLine="708"/>
        <w:jc w:val="both"/>
        <w:rPr>
          <w:rFonts w:ascii="Verdana" w:hAnsi="Verdana"/>
          <w:color w:val="auto"/>
        </w:rPr>
      </w:pPr>
    </w:p>
    <w:p w14:paraId="67A2085B" w14:textId="77777777" w:rsidR="002A61FE" w:rsidRDefault="002A61FE" w:rsidP="0011280E">
      <w:pPr>
        <w:pStyle w:val="Default"/>
        <w:spacing w:line="276" w:lineRule="auto"/>
        <w:ind w:firstLine="708"/>
        <w:jc w:val="both"/>
        <w:rPr>
          <w:rFonts w:ascii="Verdana" w:hAnsi="Verdana"/>
          <w:color w:val="auto"/>
        </w:rPr>
      </w:pPr>
    </w:p>
    <w:p w14:paraId="5B75BFB6" w14:textId="1D3DD1B0" w:rsidR="00A672B1" w:rsidRPr="0010476F" w:rsidRDefault="00A672B1" w:rsidP="0011280E">
      <w:pPr>
        <w:pStyle w:val="Default"/>
        <w:spacing w:line="276" w:lineRule="auto"/>
        <w:ind w:firstLine="708"/>
        <w:jc w:val="both"/>
        <w:rPr>
          <w:rFonts w:ascii="Verdana" w:hAnsi="Verdana"/>
          <w:color w:val="auto"/>
        </w:rPr>
      </w:pPr>
      <w:r w:rsidRPr="0010476F">
        <w:rPr>
          <w:rFonts w:ascii="Verdana" w:hAnsi="Verdana"/>
          <w:color w:val="auto"/>
        </w:rPr>
        <w:t>II.- Presentar al Ayuntamiento los dictámenes e informes, resultados de sus trabajos e investigaciones y demás documentos relativos a los asuntos que les son turnados.</w:t>
      </w:r>
    </w:p>
    <w:p w14:paraId="7FA711F0" w14:textId="77777777" w:rsidR="00CA01BE" w:rsidRDefault="00CA01BE" w:rsidP="00CA01BE">
      <w:pPr>
        <w:pStyle w:val="Default"/>
        <w:spacing w:line="276" w:lineRule="auto"/>
        <w:ind w:firstLine="708"/>
        <w:jc w:val="both"/>
        <w:rPr>
          <w:rFonts w:ascii="Verdana" w:hAnsi="Verdana"/>
          <w:color w:val="auto"/>
        </w:rPr>
      </w:pPr>
    </w:p>
    <w:p w14:paraId="2EEE1EFC" w14:textId="0D61E551" w:rsidR="00A672B1" w:rsidRPr="0010476F" w:rsidRDefault="00A672B1" w:rsidP="00CA01BE">
      <w:pPr>
        <w:pStyle w:val="Default"/>
        <w:spacing w:line="276" w:lineRule="auto"/>
        <w:ind w:firstLine="708"/>
        <w:jc w:val="both"/>
        <w:rPr>
          <w:rFonts w:ascii="Verdana" w:hAnsi="Verdana"/>
          <w:color w:val="auto"/>
        </w:rPr>
      </w:pPr>
      <w:r w:rsidRPr="0010476F">
        <w:rPr>
          <w:rFonts w:ascii="Verdana" w:hAnsi="Verdana"/>
          <w:color w:val="auto"/>
        </w:rPr>
        <w:t>III.- Participar del control y evaluación de los ramos de la actividad pública municipal que correspondan a sus atribuciones mediante la presentación de informes y la participación en los procesos de planeación y presupuestación del Municipio.</w:t>
      </w:r>
    </w:p>
    <w:p w14:paraId="00276A10" w14:textId="77777777" w:rsidR="00A672B1" w:rsidRPr="0010476F" w:rsidRDefault="00A672B1" w:rsidP="00A672B1">
      <w:pPr>
        <w:pStyle w:val="Default"/>
        <w:spacing w:line="276" w:lineRule="auto"/>
        <w:jc w:val="both"/>
        <w:rPr>
          <w:rFonts w:ascii="Verdana" w:hAnsi="Verdana"/>
        </w:rPr>
      </w:pPr>
    </w:p>
    <w:p w14:paraId="031CAA5A" w14:textId="77777777" w:rsidR="00A672B1" w:rsidRPr="0010476F" w:rsidRDefault="00A672B1" w:rsidP="00A672B1">
      <w:pPr>
        <w:pStyle w:val="Default"/>
        <w:spacing w:line="276" w:lineRule="auto"/>
        <w:jc w:val="both"/>
        <w:rPr>
          <w:rFonts w:ascii="Verdana" w:hAnsi="Verdana"/>
        </w:rPr>
      </w:pPr>
      <w:r w:rsidRPr="0010476F">
        <w:rPr>
          <w:rFonts w:ascii="Verdana" w:hAnsi="Verdana"/>
        </w:rPr>
        <w:tab/>
        <w:t>IV.- Evaluar los trabajos de las dependencias municipales en la materia que corresponda a sus atribuciones y con base en sus resultados y las necesidades operantes, proponer las medidas pertinentes para orientar la política municipal al respecto.</w:t>
      </w:r>
    </w:p>
    <w:p w14:paraId="2C3196BF" w14:textId="77777777" w:rsidR="002368D5" w:rsidRPr="0010476F" w:rsidRDefault="002368D5" w:rsidP="00A672B1">
      <w:pPr>
        <w:pStyle w:val="Default"/>
        <w:spacing w:line="276" w:lineRule="auto"/>
        <w:jc w:val="both"/>
        <w:rPr>
          <w:rFonts w:ascii="Verdana" w:hAnsi="Verdana"/>
        </w:rPr>
      </w:pPr>
    </w:p>
    <w:p w14:paraId="7DBFFD8F" w14:textId="77777777" w:rsidR="00A672B1" w:rsidRPr="0010476F" w:rsidRDefault="00A672B1" w:rsidP="00A672B1">
      <w:pPr>
        <w:pStyle w:val="Default"/>
        <w:spacing w:line="276" w:lineRule="auto"/>
        <w:jc w:val="both"/>
        <w:rPr>
          <w:rFonts w:ascii="Verdana" w:hAnsi="Verdana"/>
        </w:rPr>
      </w:pPr>
      <w:r w:rsidRPr="0010476F">
        <w:rPr>
          <w:rFonts w:ascii="Verdana" w:hAnsi="Verdana"/>
        </w:rPr>
        <w:tab/>
        <w:t xml:space="preserve">V.- Citar a los titulares de las dependencias y entidades de la administración municipal, en los casos en que su comparecencia sea necesaria para el adecuado desempeño de sus atribuciones. </w:t>
      </w:r>
    </w:p>
    <w:p w14:paraId="496F4E5F" w14:textId="77777777" w:rsidR="00A672B1" w:rsidRPr="0010476F" w:rsidRDefault="00A672B1" w:rsidP="00A672B1">
      <w:pPr>
        <w:pStyle w:val="Default"/>
        <w:spacing w:line="276" w:lineRule="auto"/>
        <w:jc w:val="both"/>
        <w:rPr>
          <w:rFonts w:ascii="Verdana" w:hAnsi="Verdana"/>
        </w:rPr>
      </w:pPr>
    </w:p>
    <w:p w14:paraId="4E1E8108" w14:textId="77777777" w:rsidR="00A672B1" w:rsidRPr="0010476F" w:rsidRDefault="00A672B1" w:rsidP="00A672B1">
      <w:pPr>
        <w:pStyle w:val="Default"/>
        <w:spacing w:line="276" w:lineRule="auto"/>
        <w:ind w:left="708"/>
        <w:jc w:val="both"/>
        <w:rPr>
          <w:rFonts w:ascii="Verdana" w:hAnsi="Verdana"/>
        </w:rPr>
      </w:pPr>
      <w:r w:rsidRPr="0010476F">
        <w:rPr>
          <w:rFonts w:ascii="Verdana" w:hAnsi="Verdana"/>
        </w:rPr>
        <w:t>VI.- Estudiar y en su caso, proponer la celebración de convenios o</w:t>
      </w:r>
    </w:p>
    <w:p w14:paraId="0348E6AD" w14:textId="77777777" w:rsidR="00A672B1" w:rsidRPr="0010476F" w:rsidRDefault="00A672B1" w:rsidP="00A672B1">
      <w:pPr>
        <w:pStyle w:val="Default"/>
        <w:spacing w:line="276" w:lineRule="auto"/>
        <w:jc w:val="both"/>
        <w:rPr>
          <w:rFonts w:ascii="Verdana" w:hAnsi="Verdana"/>
        </w:rPr>
      </w:pPr>
      <w:r w:rsidRPr="0010476F">
        <w:rPr>
          <w:rFonts w:ascii="Verdana" w:hAnsi="Verdana"/>
        </w:rPr>
        <w:t>contratos con la Federación, el Estado, los Municipios o los particulares respecto de la materia que le corresponda en virtud de sus atribuciones.</w:t>
      </w:r>
    </w:p>
    <w:p w14:paraId="1EC63B5D" w14:textId="77777777" w:rsidR="00A672B1" w:rsidRPr="0010476F" w:rsidRDefault="00A672B1" w:rsidP="00A672B1">
      <w:pPr>
        <w:pStyle w:val="Default"/>
        <w:spacing w:line="276" w:lineRule="auto"/>
        <w:jc w:val="both"/>
        <w:rPr>
          <w:rFonts w:ascii="Verdana" w:hAnsi="Verdana"/>
        </w:rPr>
      </w:pPr>
    </w:p>
    <w:p w14:paraId="35E02153" w14:textId="77777777" w:rsidR="00A672B1" w:rsidRPr="0010476F" w:rsidRDefault="00A672B1" w:rsidP="00A672B1">
      <w:pPr>
        <w:pStyle w:val="Default"/>
        <w:spacing w:line="276" w:lineRule="auto"/>
        <w:jc w:val="both"/>
        <w:rPr>
          <w:rFonts w:ascii="Verdana" w:hAnsi="Verdana"/>
        </w:rPr>
      </w:pPr>
      <w:r w:rsidRPr="0010476F">
        <w:rPr>
          <w:rFonts w:ascii="Verdana" w:hAnsi="Verdana"/>
        </w:rPr>
        <w:tab/>
        <w:t>VII.- Designar de entre sus miembros un representante para que integre el Consejo Municipal que le corresponda.</w:t>
      </w:r>
    </w:p>
    <w:p w14:paraId="14B58275" w14:textId="77777777" w:rsidR="007C1ECB" w:rsidRPr="0010476F" w:rsidRDefault="007C1ECB" w:rsidP="00A672B1">
      <w:pPr>
        <w:pStyle w:val="Default"/>
        <w:spacing w:line="276" w:lineRule="auto"/>
        <w:jc w:val="both"/>
        <w:rPr>
          <w:rFonts w:ascii="Verdana" w:hAnsi="Verdana"/>
        </w:rPr>
      </w:pPr>
    </w:p>
    <w:p w14:paraId="726B4304" w14:textId="77777777" w:rsidR="00A672B1" w:rsidRPr="0010476F" w:rsidRDefault="00A672B1" w:rsidP="00A672B1">
      <w:pPr>
        <w:pStyle w:val="Default"/>
        <w:spacing w:line="276" w:lineRule="auto"/>
        <w:jc w:val="both"/>
        <w:rPr>
          <w:rFonts w:ascii="Verdana" w:hAnsi="Verdana"/>
        </w:rPr>
      </w:pPr>
    </w:p>
    <w:p w14:paraId="2F30817E" w14:textId="77777777" w:rsidR="007C1ECB" w:rsidRPr="0010476F" w:rsidRDefault="007C1ECB" w:rsidP="00E101BE">
      <w:pPr>
        <w:pStyle w:val="Default"/>
        <w:spacing w:line="276" w:lineRule="auto"/>
        <w:ind w:left="3828"/>
        <w:jc w:val="right"/>
        <w:rPr>
          <w:rFonts w:ascii="Verdana" w:hAnsi="Verdana" w:cs="Cambria"/>
          <w:b/>
          <w:bCs/>
          <w:iCs/>
          <w:color w:val="C45911" w:themeColor="accent2" w:themeShade="BF"/>
          <w:sz w:val="28"/>
        </w:rPr>
      </w:pPr>
      <w:r w:rsidRPr="0010476F">
        <w:rPr>
          <w:rFonts w:ascii="Verdana" w:hAnsi="Verdana" w:cs="Cambria"/>
          <w:b/>
          <w:bCs/>
          <w:iCs/>
          <w:color w:val="C45911" w:themeColor="accent2" w:themeShade="BF"/>
          <w:sz w:val="28"/>
        </w:rPr>
        <w:t>Atribuciones Específicas</w:t>
      </w:r>
    </w:p>
    <w:p w14:paraId="7A66E8A5" w14:textId="3A4C7BA9" w:rsidR="00E101BE" w:rsidRPr="0010476F" w:rsidRDefault="00000000" w:rsidP="007C1ECB">
      <w:pPr>
        <w:pStyle w:val="Default"/>
        <w:spacing w:line="276" w:lineRule="auto"/>
        <w:ind w:left="3828"/>
        <w:rPr>
          <w:rFonts w:ascii="Verdana" w:hAnsi="Verdana" w:cs="Cambria"/>
          <w:b/>
          <w:bCs/>
          <w:i/>
          <w:iCs/>
          <w:color w:val="C45911" w:themeColor="accent2" w:themeShade="BF"/>
          <w:sz w:val="28"/>
          <w:u w:val="single"/>
        </w:rPr>
      </w:pPr>
      <w:r>
        <w:rPr>
          <w:rFonts w:ascii="Verdana" w:hAnsi="Verdana" w:cs="Arial"/>
          <w:b/>
          <w:color w:val="ED7D31" w:themeColor="accent2"/>
          <w:sz w:val="28"/>
        </w:rPr>
        <w:pict w14:anchorId="58F7ED03">
          <v:rect id="_x0000_i1028" style="width:267.45pt;height:2pt" o:hrpct="984" o:hralign="center" o:hrstd="t" o:hrnoshade="t" o:hr="t" fillcolor="#aeaaaa [2414]" stroked="f"/>
        </w:pict>
      </w:r>
    </w:p>
    <w:p w14:paraId="13472582" w14:textId="2330C7A1" w:rsidR="00A672B1" w:rsidRPr="0010476F" w:rsidRDefault="00A672B1" w:rsidP="00557CD8">
      <w:pPr>
        <w:pStyle w:val="Default"/>
        <w:spacing w:line="276" w:lineRule="auto"/>
        <w:jc w:val="center"/>
        <w:rPr>
          <w:rFonts w:ascii="Verdana" w:hAnsi="Verdana" w:cs="Cambria"/>
          <w:b/>
          <w:bCs/>
          <w:iCs/>
        </w:rPr>
      </w:pPr>
    </w:p>
    <w:p w14:paraId="73463DCF" w14:textId="77777777" w:rsidR="007C1ECB" w:rsidRPr="0010476F" w:rsidRDefault="007C1ECB" w:rsidP="0065753C">
      <w:pPr>
        <w:pStyle w:val="Default"/>
        <w:spacing w:line="276" w:lineRule="auto"/>
        <w:jc w:val="both"/>
        <w:rPr>
          <w:rFonts w:ascii="Verdana" w:hAnsi="Verdana"/>
        </w:rPr>
      </w:pPr>
    </w:p>
    <w:p w14:paraId="61654336" w14:textId="10EA040E" w:rsidR="00557CD8" w:rsidRPr="0010476F" w:rsidRDefault="002D7BEF" w:rsidP="007C1ECB">
      <w:pPr>
        <w:spacing w:line="360" w:lineRule="auto"/>
        <w:jc w:val="both"/>
        <w:rPr>
          <w:rFonts w:ascii="Verdana" w:eastAsiaTheme="minorEastAsia" w:hAnsi="Verdana" w:cs="Calibri"/>
          <w:lang w:eastAsia="en-US"/>
        </w:rPr>
      </w:pPr>
      <w:r w:rsidRPr="0010476F">
        <w:rPr>
          <w:rFonts w:ascii="Verdana" w:eastAsiaTheme="minorEastAsia" w:hAnsi="Verdana" w:cs="Calibri"/>
          <w:lang w:eastAsia="en-US"/>
        </w:rPr>
        <w:t xml:space="preserve">El </w:t>
      </w:r>
      <w:r w:rsidR="007C1ECB" w:rsidRPr="0010476F">
        <w:rPr>
          <w:rFonts w:ascii="Verdana" w:eastAsiaTheme="minorEastAsia" w:hAnsi="Verdana" w:cs="Calibri"/>
          <w:lang w:eastAsia="en-US"/>
        </w:rPr>
        <w:t>Reglamento Interior del Ayuntamiento de Zapotlán El Grande, señala como atribuciones de las comisiones edilicias</w:t>
      </w:r>
      <w:r w:rsidR="00E101BE" w:rsidRPr="0010476F">
        <w:rPr>
          <w:rFonts w:ascii="Verdana" w:eastAsiaTheme="minorEastAsia" w:hAnsi="Verdana" w:cs="Calibri"/>
          <w:lang w:eastAsia="en-US"/>
        </w:rPr>
        <w:t>,</w:t>
      </w:r>
      <w:r w:rsidR="007C1ECB" w:rsidRPr="0010476F">
        <w:rPr>
          <w:rFonts w:ascii="Verdana" w:eastAsiaTheme="minorEastAsia" w:hAnsi="Verdana" w:cs="Calibri"/>
          <w:lang w:eastAsia="en-US"/>
        </w:rPr>
        <w:t xml:space="preserve"> las siguientes</w:t>
      </w:r>
      <w:r w:rsidR="00E101BE" w:rsidRPr="0010476F">
        <w:rPr>
          <w:rFonts w:ascii="Verdana" w:eastAsiaTheme="minorEastAsia" w:hAnsi="Verdana" w:cs="Calibri"/>
          <w:lang w:eastAsia="en-US"/>
        </w:rPr>
        <w:t>:</w:t>
      </w:r>
    </w:p>
    <w:p w14:paraId="2A8CE536" w14:textId="77777777" w:rsidR="00E101BE" w:rsidRDefault="00E101BE" w:rsidP="007C1ECB">
      <w:pPr>
        <w:spacing w:line="360" w:lineRule="auto"/>
        <w:jc w:val="both"/>
        <w:rPr>
          <w:rFonts w:ascii="Verdana" w:eastAsiaTheme="minorEastAsia" w:hAnsi="Verdana" w:cs="Calibri"/>
          <w:lang w:eastAsia="en-US"/>
        </w:rPr>
      </w:pPr>
    </w:p>
    <w:p w14:paraId="5892FA82" w14:textId="77777777" w:rsidR="002A61FE" w:rsidRDefault="002A61FE" w:rsidP="007C1ECB">
      <w:pPr>
        <w:spacing w:line="360" w:lineRule="auto"/>
        <w:jc w:val="both"/>
        <w:rPr>
          <w:rFonts w:ascii="Verdana" w:eastAsiaTheme="minorEastAsia" w:hAnsi="Verdana" w:cs="Calibri"/>
          <w:lang w:eastAsia="en-US"/>
        </w:rPr>
      </w:pPr>
    </w:p>
    <w:p w14:paraId="67F93F2A" w14:textId="77777777" w:rsidR="002A61FE" w:rsidRDefault="002A61FE" w:rsidP="007C1ECB">
      <w:pPr>
        <w:spacing w:line="360" w:lineRule="auto"/>
        <w:jc w:val="both"/>
        <w:rPr>
          <w:rFonts w:ascii="Verdana" w:eastAsiaTheme="minorEastAsia" w:hAnsi="Verdana" w:cs="Calibri"/>
          <w:lang w:eastAsia="en-US"/>
        </w:rPr>
      </w:pPr>
    </w:p>
    <w:p w14:paraId="73DA4929" w14:textId="77777777" w:rsidR="002A61FE" w:rsidRDefault="002A61FE" w:rsidP="007C1ECB">
      <w:pPr>
        <w:spacing w:line="360" w:lineRule="auto"/>
        <w:jc w:val="both"/>
        <w:rPr>
          <w:rFonts w:ascii="Verdana" w:eastAsiaTheme="minorEastAsia" w:hAnsi="Verdana" w:cs="Calibri"/>
          <w:lang w:eastAsia="en-US"/>
        </w:rPr>
      </w:pPr>
    </w:p>
    <w:p w14:paraId="5AAC36C8" w14:textId="77777777" w:rsidR="002A61FE" w:rsidRPr="0010476F" w:rsidRDefault="002A61FE" w:rsidP="007C1ECB">
      <w:pPr>
        <w:spacing w:line="360" w:lineRule="auto"/>
        <w:jc w:val="both"/>
        <w:rPr>
          <w:rFonts w:ascii="Verdana" w:eastAsiaTheme="minorEastAsia" w:hAnsi="Verdana" w:cs="Calibri"/>
          <w:lang w:eastAsia="en-US"/>
        </w:rPr>
      </w:pPr>
    </w:p>
    <w:p w14:paraId="33677E38" w14:textId="34CD35E6" w:rsidR="00E101BE" w:rsidRPr="0010476F" w:rsidRDefault="007C1ECB" w:rsidP="007C1ECB">
      <w:pPr>
        <w:spacing w:line="360" w:lineRule="auto"/>
        <w:jc w:val="both"/>
        <w:rPr>
          <w:rFonts w:ascii="Verdana" w:eastAsiaTheme="minorEastAsia" w:hAnsi="Verdana" w:cs="Calibri"/>
          <w:b/>
          <w:bCs/>
          <w:lang w:eastAsia="en-US"/>
        </w:rPr>
      </w:pPr>
      <w:r w:rsidRPr="0010476F">
        <w:rPr>
          <w:rFonts w:ascii="Verdana" w:eastAsiaTheme="minorEastAsia" w:hAnsi="Verdana" w:cs="Calibri"/>
          <w:b/>
          <w:bCs/>
          <w:lang w:eastAsia="en-US"/>
        </w:rPr>
        <w:t xml:space="preserve">Artículo 40.- </w:t>
      </w:r>
    </w:p>
    <w:p w14:paraId="0D7DB996" w14:textId="77777777" w:rsidR="00E101BE" w:rsidRPr="0010476F" w:rsidRDefault="00E101BE" w:rsidP="0011280E">
      <w:pPr>
        <w:spacing w:line="360" w:lineRule="auto"/>
        <w:ind w:firstLine="708"/>
        <w:jc w:val="both"/>
        <w:rPr>
          <w:rFonts w:ascii="Verdana" w:eastAsiaTheme="minorEastAsia" w:hAnsi="Verdana" w:cs="Calibri"/>
          <w:lang w:eastAsia="en-US"/>
        </w:rPr>
      </w:pPr>
      <w:r w:rsidRPr="0010476F">
        <w:rPr>
          <w:rFonts w:ascii="Verdana" w:eastAsiaTheme="minorEastAsia" w:hAnsi="Verdana" w:cs="Calibri"/>
          <w:lang w:eastAsia="en-US"/>
        </w:rPr>
        <w:t xml:space="preserve">1. </w:t>
      </w:r>
      <w:r w:rsidR="007C1ECB" w:rsidRPr="0010476F">
        <w:rPr>
          <w:rFonts w:ascii="Verdana" w:eastAsiaTheme="minorEastAsia" w:hAnsi="Verdana" w:cs="Calibri"/>
          <w:lang w:eastAsia="en-US"/>
        </w:rPr>
        <w:t xml:space="preserve">Las comisiones edilicias tienen las siguientes </w:t>
      </w:r>
      <w:r w:rsidRPr="0010476F">
        <w:rPr>
          <w:rFonts w:ascii="Verdana" w:eastAsiaTheme="minorEastAsia" w:hAnsi="Verdana" w:cs="Calibri"/>
          <w:lang w:eastAsia="en-US"/>
        </w:rPr>
        <w:t xml:space="preserve">atribuciones: </w:t>
      </w:r>
    </w:p>
    <w:p w14:paraId="3CFF99B4" w14:textId="77777777" w:rsidR="0011280E" w:rsidRDefault="0011280E" w:rsidP="0011280E">
      <w:pPr>
        <w:spacing w:line="360" w:lineRule="auto"/>
        <w:ind w:firstLine="708"/>
        <w:jc w:val="both"/>
        <w:rPr>
          <w:rFonts w:ascii="Verdana" w:eastAsiaTheme="minorEastAsia" w:hAnsi="Verdana" w:cs="Calibri"/>
          <w:lang w:eastAsia="en-US"/>
        </w:rPr>
      </w:pPr>
    </w:p>
    <w:p w14:paraId="22E7E112" w14:textId="77777777" w:rsidR="0011280E" w:rsidRDefault="0011280E" w:rsidP="0011280E">
      <w:pPr>
        <w:spacing w:line="360" w:lineRule="auto"/>
        <w:ind w:firstLine="708"/>
        <w:jc w:val="both"/>
        <w:rPr>
          <w:rFonts w:ascii="Verdana" w:eastAsiaTheme="minorEastAsia" w:hAnsi="Verdana" w:cs="Calibri"/>
          <w:lang w:eastAsia="en-US"/>
        </w:rPr>
      </w:pPr>
    </w:p>
    <w:p w14:paraId="3ECA973D" w14:textId="34B87186" w:rsidR="00E101BE" w:rsidRPr="0010476F" w:rsidRDefault="007C1ECB" w:rsidP="0011280E">
      <w:pPr>
        <w:spacing w:line="360" w:lineRule="auto"/>
        <w:ind w:firstLine="708"/>
        <w:jc w:val="both"/>
        <w:rPr>
          <w:rFonts w:ascii="Verdana" w:eastAsiaTheme="minorEastAsia" w:hAnsi="Verdana" w:cs="Calibri"/>
          <w:lang w:eastAsia="en-US"/>
        </w:rPr>
      </w:pPr>
      <w:r w:rsidRPr="0010476F">
        <w:rPr>
          <w:rFonts w:ascii="Verdana" w:eastAsiaTheme="minorEastAsia" w:hAnsi="Verdana" w:cs="Calibri"/>
          <w:lang w:eastAsia="en-US"/>
        </w:rPr>
        <w:t>I</w:t>
      </w:r>
      <w:r w:rsidR="00E101BE" w:rsidRPr="0010476F">
        <w:rPr>
          <w:rFonts w:ascii="Verdana" w:eastAsiaTheme="minorEastAsia" w:hAnsi="Verdana" w:cs="Calibri"/>
          <w:lang w:eastAsia="en-US"/>
        </w:rPr>
        <w:t>.</w:t>
      </w:r>
      <w:r w:rsidRPr="0010476F">
        <w:rPr>
          <w:rFonts w:ascii="Verdana" w:eastAsiaTheme="minorEastAsia" w:hAnsi="Verdana" w:cs="Calibri"/>
          <w:lang w:eastAsia="en-US"/>
        </w:rPr>
        <w:t xml:space="preserve"> Recibir, estudiar, analizar, discutir y dictaminar los asuntos turnados por el Ayuntamiento;</w:t>
      </w:r>
    </w:p>
    <w:p w14:paraId="78E08ACC" w14:textId="77777777" w:rsidR="00CA01BE" w:rsidRDefault="00CA01BE" w:rsidP="007C1ECB">
      <w:pPr>
        <w:spacing w:line="360" w:lineRule="auto"/>
        <w:jc w:val="both"/>
        <w:rPr>
          <w:rFonts w:ascii="Verdana" w:eastAsiaTheme="minorEastAsia" w:hAnsi="Verdana" w:cs="Calibri"/>
          <w:lang w:eastAsia="en-US"/>
        </w:rPr>
      </w:pPr>
    </w:p>
    <w:p w14:paraId="10EC5128" w14:textId="20550654" w:rsidR="00E101BE" w:rsidRDefault="007C1ECB" w:rsidP="0011280E">
      <w:pPr>
        <w:spacing w:line="360" w:lineRule="auto"/>
        <w:ind w:firstLine="708"/>
        <w:jc w:val="both"/>
        <w:rPr>
          <w:rFonts w:ascii="Verdana" w:eastAsiaTheme="minorEastAsia" w:hAnsi="Verdana" w:cs="Calibri"/>
          <w:lang w:eastAsia="en-US"/>
        </w:rPr>
      </w:pPr>
      <w:r w:rsidRPr="0010476F">
        <w:rPr>
          <w:rFonts w:ascii="Verdana" w:eastAsiaTheme="minorEastAsia" w:hAnsi="Verdana" w:cs="Calibri"/>
          <w:lang w:eastAsia="en-US"/>
        </w:rPr>
        <w:t>II. Presentar al</w:t>
      </w:r>
      <w:r w:rsidR="00557CD8" w:rsidRPr="0010476F">
        <w:rPr>
          <w:rFonts w:ascii="Verdana" w:eastAsiaTheme="minorEastAsia" w:hAnsi="Verdana" w:cs="Calibri"/>
          <w:lang w:eastAsia="en-US"/>
        </w:rPr>
        <w:t xml:space="preserve"> </w:t>
      </w:r>
      <w:r w:rsidRPr="0010476F">
        <w:rPr>
          <w:rFonts w:ascii="Verdana" w:eastAsiaTheme="minorEastAsia" w:hAnsi="Verdana" w:cs="Calibri"/>
          <w:lang w:eastAsia="en-US"/>
        </w:rPr>
        <w:t xml:space="preserve">Ayuntamiento los dictámenes e informes, resultados de sus trabajos e investigaciones y demás documentos relativos a los asuntos que les son turnados; </w:t>
      </w:r>
    </w:p>
    <w:p w14:paraId="73957775" w14:textId="77777777" w:rsidR="0011280E" w:rsidRPr="0010476F" w:rsidRDefault="0011280E" w:rsidP="007C1ECB">
      <w:pPr>
        <w:spacing w:line="360" w:lineRule="auto"/>
        <w:jc w:val="both"/>
        <w:rPr>
          <w:rFonts w:ascii="Verdana" w:eastAsiaTheme="minorEastAsia" w:hAnsi="Verdana" w:cs="Calibri"/>
          <w:lang w:eastAsia="en-US"/>
        </w:rPr>
      </w:pPr>
    </w:p>
    <w:p w14:paraId="466B1BED" w14:textId="6F148417" w:rsidR="00E101BE" w:rsidRDefault="007C1ECB" w:rsidP="0011280E">
      <w:pPr>
        <w:spacing w:line="360" w:lineRule="auto"/>
        <w:ind w:firstLine="708"/>
        <w:jc w:val="both"/>
        <w:rPr>
          <w:rFonts w:ascii="Verdana" w:eastAsiaTheme="minorEastAsia" w:hAnsi="Verdana" w:cs="Calibri"/>
          <w:lang w:eastAsia="en-US"/>
        </w:rPr>
      </w:pPr>
      <w:r w:rsidRPr="0010476F">
        <w:rPr>
          <w:rFonts w:ascii="Verdana" w:eastAsiaTheme="minorEastAsia" w:hAnsi="Verdana" w:cs="Calibri"/>
          <w:lang w:eastAsia="en-US"/>
        </w:rPr>
        <w:t xml:space="preserve">III. Participar del control y evaluación de los ramos de la actividad pública municipal que correspondan a sus atribuciones, mediante la presentación de informes y la participación en los procesos de planeación y presupuestación del Municipio. </w:t>
      </w:r>
    </w:p>
    <w:p w14:paraId="5EC1B2A4" w14:textId="77777777" w:rsidR="0011280E" w:rsidRPr="0010476F" w:rsidRDefault="0011280E" w:rsidP="007C1ECB">
      <w:pPr>
        <w:spacing w:line="360" w:lineRule="auto"/>
        <w:jc w:val="both"/>
        <w:rPr>
          <w:rFonts w:ascii="Verdana" w:eastAsiaTheme="minorEastAsia" w:hAnsi="Verdana" w:cs="Calibri"/>
          <w:lang w:eastAsia="en-US"/>
        </w:rPr>
      </w:pPr>
    </w:p>
    <w:p w14:paraId="2CF0B557" w14:textId="77777777" w:rsidR="00E101BE" w:rsidRDefault="007C1ECB" w:rsidP="0011280E">
      <w:pPr>
        <w:spacing w:line="360" w:lineRule="auto"/>
        <w:ind w:firstLine="708"/>
        <w:jc w:val="both"/>
        <w:rPr>
          <w:rFonts w:ascii="Verdana" w:eastAsiaTheme="minorEastAsia" w:hAnsi="Verdana" w:cs="Calibri"/>
          <w:lang w:eastAsia="en-US"/>
        </w:rPr>
      </w:pPr>
      <w:r w:rsidRPr="0010476F">
        <w:rPr>
          <w:rFonts w:ascii="Verdana" w:eastAsiaTheme="minorEastAsia" w:hAnsi="Verdana" w:cs="Calibri"/>
          <w:lang w:eastAsia="en-US"/>
        </w:rPr>
        <w:t xml:space="preserve">IV. Estudiar y, en su caso, proponer la celebración de convenios o contratos con la Federación, el Estado, los municipios o los particulares respecto de la materia que le corresponda en virtud de sus atribuciones; y </w:t>
      </w:r>
    </w:p>
    <w:p w14:paraId="741F679B" w14:textId="77777777" w:rsidR="002A61FE" w:rsidRDefault="002A61FE" w:rsidP="0011280E">
      <w:pPr>
        <w:spacing w:line="360" w:lineRule="auto"/>
        <w:ind w:firstLine="708"/>
        <w:jc w:val="both"/>
        <w:rPr>
          <w:rFonts w:ascii="Verdana" w:eastAsiaTheme="minorEastAsia" w:hAnsi="Verdana" w:cs="Calibri"/>
          <w:lang w:eastAsia="en-US"/>
        </w:rPr>
      </w:pPr>
    </w:p>
    <w:p w14:paraId="50B0664C" w14:textId="1BBE71C6" w:rsidR="00E101BE" w:rsidRPr="0010476F" w:rsidRDefault="007C1ECB" w:rsidP="0011280E">
      <w:pPr>
        <w:spacing w:line="360" w:lineRule="auto"/>
        <w:ind w:firstLine="708"/>
        <w:jc w:val="both"/>
        <w:rPr>
          <w:rFonts w:ascii="Verdana" w:eastAsiaTheme="minorEastAsia" w:hAnsi="Verdana" w:cs="Calibri"/>
          <w:lang w:eastAsia="en-US"/>
        </w:rPr>
      </w:pPr>
      <w:r w:rsidRPr="0010476F">
        <w:rPr>
          <w:rFonts w:ascii="Verdana" w:eastAsiaTheme="minorEastAsia" w:hAnsi="Verdana" w:cs="Calibri"/>
          <w:lang w:eastAsia="en-US"/>
        </w:rPr>
        <w:t xml:space="preserve">V.- Designar de entre sus miembros un representante para que integre el Concejo Municipal que le corresponda. </w:t>
      </w:r>
    </w:p>
    <w:p w14:paraId="6D77627D" w14:textId="77777777" w:rsidR="00E101BE" w:rsidRPr="0010476F" w:rsidRDefault="00E101BE" w:rsidP="007C1ECB">
      <w:pPr>
        <w:spacing w:line="360" w:lineRule="auto"/>
        <w:jc w:val="both"/>
        <w:rPr>
          <w:rFonts w:ascii="Verdana" w:eastAsiaTheme="minorEastAsia" w:hAnsi="Verdana" w:cs="Calibri"/>
          <w:lang w:eastAsia="en-US"/>
        </w:rPr>
      </w:pPr>
    </w:p>
    <w:p w14:paraId="0D86F9AE" w14:textId="77777777" w:rsidR="002A61FE" w:rsidRDefault="002A61FE" w:rsidP="0011280E">
      <w:pPr>
        <w:spacing w:line="360" w:lineRule="auto"/>
        <w:ind w:firstLine="708"/>
        <w:jc w:val="both"/>
        <w:rPr>
          <w:rFonts w:ascii="Verdana" w:eastAsiaTheme="minorEastAsia" w:hAnsi="Verdana" w:cs="Calibri"/>
          <w:lang w:eastAsia="en-US"/>
        </w:rPr>
      </w:pPr>
    </w:p>
    <w:p w14:paraId="47F383A4" w14:textId="77777777" w:rsidR="002A61FE" w:rsidRDefault="002A61FE" w:rsidP="0011280E">
      <w:pPr>
        <w:spacing w:line="360" w:lineRule="auto"/>
        <w:ind w:firstLine="708"/>
        <w:jc w:val="both"/>
        <w:rPr>
          <w:rFonts w:ascii="Verdana" w:eastAsiaTheme="minorEastAsia" w:hAnsi="Verdana" w:cs="Calibri"/>
          <w:lang w:eastAsia="en-US"/>
        </w:rPr>
      </w:pPr>
    </w:p>
    <w:p w14:paraId="085F1376" w14:textId="77777777" w:rsidR="002A61FE" w:rsidRDefault="002A61FE" w:rsidP="0011280E">
      <w:pPr>
        <w:spacing w:line="360" w:lineRule="auto"/>
        <w:ind w:firstLine="708"/>
        <w:jc w:val="both"/>
        <w:rPr>
          <w:rFonts w:ascii="Verdana" w:eastAsiaTheme="minorEastAsia" w:hAnsi="Verdana" w:cs="Calibri"/>
          <w:lang w:eastAsia="en-US"/>
        </w:rPr>
      </w:pPr>
    </w:p>
    <w:p w14:paraId="68C401FC" w14:textId="77777777" w:rsidR="002A61FE" w:rsidRDefault="002A61FE" w:rsidP="0011280E">
      <w:pPr>
        <w:spacing w:line="360" w:lineRule="auto"/>
        <w:ind w:firstLine="708"/>
        <w:jc w:val="both"/>
        <w:rPr>
          <w:rFonts w:ascii="Verdana" w:eastAsiaTheme="minorEastAsia" w:hAnsi="Verdana" w:cs="Calibri"/>
          <w:lang w:eastAsia="en-US"/>
        </w:rPr>
      </w:pPr>
    </w:p>
    <w:p w14:paraId="3620B19F" w14:textId="77777777" w:rsidR="002A61FE" w:rsidRDefault="002A61FE" w:rsidP="0011280E">
      <w:pPr>
        <w:spacing w:line="360" w:lineRule="auto"/>
        <w:ind w:firstLine="708"/>
        <w:jc w:val="both"/>
        <w:rPr>
          <w:rFonts w:ascii="Verdana" w:eastAsiaTheme="minorEastAsia" w:hAnsi="Verdana" w:cs="Calibri"/>
          <w:lang w:eastAsia="en-US"/>
        </w:rPr>
      </w:pPr>
    </w:p>
    <w:p w14:paraId="169FE41C" w14:textId="77777777" w:rsidR="002A61FE" w:rsidRDefault="002A61FE" w:rsidP="0011280E">
      <w:pPr>
        <w:spacing w:line="360" w:lineRule="auto"/>
        <w:ind w:firstLine="708"/>
        <w:jc w:val="both"/>
        <w:rPr>
          <w:rFonts w:ascii="Verdana" w:eastAsiaTheme="minorEastAsia" w:hAnsi="Verdana" w:cs="Calibri"/>
          <w:lang w:eastAsia="en-US"/>
        </w:rPr>
      </w:pPr>
    </w:p>
    <w:p w14:paraId="530E5B30" w14:textId="1F4AE0D4" w:rsidR="007C1ECB" w:rsidRPr="0010476F" w:rsidRDefault="00E101BE" w:rsidP="0011280E">
      <w:pPr>
        <w:spacing w:line="360" w:lineRule="auto"/>
        <w:ind w:firstLine="708"/>
        <w:jc w:val="both"/>
        <w:rPr>
          <w:rFonts w:ascii="Verdana" w:eastAsiaTheme="minorEastAsia" w:hAnsi="Verdana" w:cs="Calibri"/>
          <w:lang w:eastAsia="en-US"/>
        </w:rPr>
      </w:pPr>
      <w:r w:rsidRPr="0010476F">
        <w:rPr>
          <w:rFonts w:ascii="Verdana" w:eastAsiaTheme="minorEastAsia" w:hAnsi="Verdana" w:cs="Calibri"/>
          <w:lang w:eastAsia="en-US"/>
        </w:rPr>
        <w:t xml:space="preserve">2. </w:t>
      </w:r>
      <w:r w:rsidR="007C1ECB" w:rsidRPr="0010476F">
        <w:rPr>
          <w:rFonts w:ascii="Verdana" w:eastAsiaTheme="minorEastAsia" w:hAnsi="Verdana" w:cs="Calibri"/>
          <w:lang w:eastAsia="en-US"/>
        </w:rPr>
        <w:t xml:space="preserve">Cuando los informes a que se refiere la fracción segunda del párrafo anterior fijen la postura del Ayuntamiento respecto de determinado asunto o se pronuncien respecto del estado que guarda la administración pública municipal, para que los mismos tengan validez, deben de ser votados y aprobados por el Ayuntamiento conforme a lo que establece este ordenamiento. </w:t>
      </w:r>
    </w:p>
    <w:p w14:paraId="46A2F4FC" w14:textId="77777777" w:rsidR="00E101BE" w:rsidRPr="0010476F" w:rsidRDefault="00E101BE" w:rsidP="007C1ECB">
      <w:pPr>
        <w:spacing w:line="360" w:lineRule="auto"/>
        <w:jc w:val="both"/>
        <w:rPr>
          <w:rFonts w:ascii="Verdana" w:eastAsiaTheme="minorEastAsia" w:hAnsi="Verdana" w:cs="Calibri"/>
          <w:lang w:eastAsia="en-US"/>
        </w:rPr>
      </w:pPr>
    </w:p>
    <w:p w14:paraId="5BAF05F5" w14:textId="77777777" w:rsidR="00E101BE" w:rsidRPr="0010476F" w:rsidRDefault="007C1ECB" w:rsidP="007C1ECB">
      <w:pPr>
        <w:spacing w:line="360" w:lineRule="auto"/>
        <w:jc w:val="both"/>
        <w:rPr>
          <w:rFonts w:ascii="Verdana" w:eastAsiaTheme="minorEastAsia" w:hAnsi="Verdana" w:cs="Calibri"/>
          <w:lang w:eastAsia="en-US"/>
        </w:rPr>
      </w:pPr>
      <w:r w:rsidRPr="0010476F">
        <w:rPr>
          <w:rFonts w:ascii="Verdana" w:eastAsiaTheme="minorEastAsia" w:hAnsi="Verdana" w:cs="Calibri"/>
          <w:b/>
          <w:bCs/>
          <w:lang w:eastAsia="en-US"/>
        </w:rPr>
        <w:t>Artículo 49.-</w:t>
      </w:r>
      <w:r w:rsidRPr="0010476F">
        <w:rPr>
          <w:rFonts w:ascii="Verdana" w:eastAsiaTheme="minorEastAsia" w:hAnsi="Verdana" w:cs="Calibri"/>
          <w:lang w:eastAsia="en-US"/>
        </w:rPr>
        <w:t xml:space="preserve"> </w:t>
      </w:r>
    </w:p>
    <w:p w14:paraId="608D12FE" w14:textId="77777777" w:rsidR="00E101BE" w:rsidRPr="0010476F" w:rsidRDefault="007C1ECB" w:rsidP="0011280E">
      <w:pPr>
        <w:spacing w:line="360" w:lineRule="auto"/>
        <w:ind w:firstLine="708"/>
        <w:jc w:val="both"/>
        <w:rPr>
          <w:rFonts w:ascii="Verdana" w:eastAsiaTheme="minorEastAsia" w:hAnsi="Verdana" w:cs="Calibri"/>
          <w:lang w:eastAsia="en-US"/>
        </w:rPr>
      </w:pPr>
      <w:r w:rsidRPr="0010476F">
        <w:rPr>
          <w:rFonts w:ascii="Verdana" w:eastAsiaTheme="minorEastAsia" w:hAnsi="Verdana" w:cs="Calibri"/>
          <w:lang w:eastAsia="en-US"/>
        </w:rPr>
        <w:t xml:space="preserve">1. Las comisiones tienen derecho a obtener del </w:t>
      </w:r>
      <w:proofErr w:type="gramStart"/>
      <w:r w:rsidRPr="0010476F">
        <w:rPr>
          <w:rFonts w:ascii="Verdana" w:eastAsiaTheme="minorEastAsia" w:hAnsi="Verdana" w:cs="Calibri"/>
          <w:lang w:eastAsia="en-US"/>
        </w:rPr>
        <w:t>Presidente</w:t>
      </w:r>
      <w:proofErr w:type="gramEnd"/>
      <w:r w:rsidRPr="0010476F">
        <w:rPr>
          <w:rFonts w:ascii="Verdana" w:eastAsiaTheme="minorEastAsia" w:hAnsi="Verdana" w:cs="Calibri"/>
          <w:lang w:eastAsia="en-US"/>
        </w:rPr>
        <w:t xml:space="preserve"> Municipal o de los órganos, dependencias y entidades que lo auxilien, los antecedentes, datos o informaciones que obren en su poder y resulten precisos para el desarrollo de su función. </w:t>
      </w:r>
    </w:p>
    <w:p w14:paraId="7DF30EB1" w14:textId="77777777" w:rsidR="0011280E" w:rsidRDefault="0011280E" w:rsidP="007C1ECB">
      <w:pPr>
        <w:spacing w:line="360" w:lineRule="auto"/>
        <w:jc w:val="both"/>
        <w:rPr>
          <w:rFonts w:ascii="Verdana" w:eastAsiaTheme="minorEastAsia" w:hAnsi="Verdana" w:cs="Calibri"/>
          <w:lang w:eastAsia="en-US"/>
        </w:rPr>
      </w:pPr>
    </w:p>
    <w:p w14:paraId="68CD1494" w14:textId="2A97004B" w:rsidR="007C1ECB" w:rsidRPr="0010476F" w:rsidRDefault="007C1ECB" w:rsidP="0011280E">
      <w:pPr>
        <w:spacing w:line="360" w:lineRule="auto"/>
        <w:ind w:firstLine="708"/>
        <w:jc w:val="both"/>
        <w:rPr>
          <w:rFonts w:ascii="Verdana" w:eastAsiaTheme="minorEastAsia" w:hAnsi="Verdana" w:cs="Calibri"/>
          <w:lang w:eastAsia="en-US"/>
        </w:rPr>
      </w:pPr>
      <w:r w:rsidRPr="0010476F">
        <w:rPr>
          <w:rFonts w:ascii="Verdana" w:eastAsiaTheme="minorEastAsia" w:hAnsi="Verdana" w:cs="Calibri"/>
          <w:lang w:eastAsia="en-US"/>
        </w:rPr>
        <w:t>2. Las comisiones tendrán facultad para estudiar y supervisar que se ejecuten los acuerdos que apruebe el Ayuntamiento y las disposiciones legales aplicables a la Administración Municipal.</w:t>
      </w:r>
    </w:p>
    <w:p w14:paraId="682863B6" w14:textId="77777777" w:rsidR="00E101BE" w:rsidRDefault="00E101BE" w:rsidP="007C1ECB">
      <w:pPr>
        <w:spacing w:line="360" w:lineRule="auto"/>
        <w:jc w:val="both"/>
        <w:rPr>
          <w:rFonts w:ascii="Verdana" w:eastAsiaTheme="minorEastAsia" w:hAnsi="Verdana" w:cs="Calibri"/>
          <w:lang w:eastAsia="en-US"/>
        </w:rPr>
      </w:pPr>
    </w:p>
    <w:p w14:paraId="2FEC9A94" w14:textId="77777777" w:rsidR="00CA01BE" w:rsidRPr="0010476F" w:rsidRDefault="00CA01BE" w:rsidP="007C1ECB">
      <w:pPr>
        <w:spacing w:line="360" w:lineRule="auto"/>
        <w:jc w:val="both"/>
        <w:rPr>
          <w:rFonts w:ascii="Verdana" w:eastAsiaTheme="minorEastAsia" w:hAnsi="Verdana" w:cs="Calibri"/>
          <w:lang w:eastAsia="en-US"/>
        </w:rPr>
      </w:pPr>
    </w:p>
    <w:p w14:paraId="1FA31351" w14:textId="77777777" w:rsidR="00E101BE" w:rsidRPr="0010476F" w:rsidRDefault="007C1ECB" w:rsidP="007C1ECB">
      <w:pPr>
        <w:spacing w:line="360" w:lineRule="auto"/>
        <w:jc w:val="both"/>
        <w:rPr>
          <w:rFonts w:ascii="Verdana" w:eastAsiaTheme="minorEastAsia" w:hAnsi="Verdana" w:cs="Calibri"/>
          <w:lang w:eastAsia="en-US"/>
        </w:rPr>
      </w:pPr>
      <w:r w:rsidRPr="0010476F">
        <w:rPr>
          <w:rFonts w:ascii="Verdana" w:eastAsiaTheme="minorEastAsia" w:hAnsi="Verdana" w:cs="Calibri"/>
          <w:b/>
          <w:bCs/>
          <w:lang w:eastAsia="en-US"/>
        </w:rPr>
        <w:t xml:space="preserve">Artículo 70 </w:t>
      </w:r>
      <w:proofErr w:type="gramStart"/>
      <w:r w:rsidRPr="0010476F">
        <w:rPr>
          <w:rFonts w:ascii="Verdana" w:eastAsiaTheme="minorEastAsia" w:hAnsi="Verdana" w:cs="Calibri"/>
          <w:b/>
          <w:bCs/>
          <w:lang w:eastAsia="en-US"/>
        </w:rPr>
        <w:t>B</w:t>
      </w:r>
      <w:r w:rsidR="00E101BE" w:rsidRPr="0010476F">
        <w:rPr>
          <w:rFonts w:ascii="Verdana" w:eastAsiaTheme="minorEastAsia" w:hAnsi="Verdana" w:cs="Calibri"/>
          <w:b/>
          <w:bCs/>
          <w:lang w:eastAsia="en-US"/>
        </w:rPr>
        <w:t>is</w:t>
      </w:r>
      <w:r w:rsidRPr="0010476F">
        <w:rPr>
          <w:rFonts w:ascii="Verdana" w:eastAsiaTheme="minorEastAsia" w:hAnsi="Verdana" w:cs="Calibri"/>
          <w:b/>
          <w:bCs/>
          <w:lang w:eastAsia="en-US"/>
        </w:rPr>
        <w:t>.-</w:t>
      </w:r>
      <w:proofErr w:type="gramEnd"/>
      <w:r w:rsidRPr="0010476F">
        <w:rPr>
          <w:rFonts w:ascii="Verdana" w:eastAsiaTheme="minorEastAsia" w:hAnsi="Verdana" w:cs="Calibri"/>
          <w:lang w:eastAsia="en-US"/>
        </w:rPr>
        <w:t xml:space="preserve"> La Comisión de Innovación, Ciencia y Tecnología tiene las siguientes atribuciones: </w:t>
      </w:r>
    </w:p>
    <w:p w14:paraId="3E229319" w14:textId="77777777" w:rsidR="00E101BE" w:rsidRPr="0010476F" w:rsidRDefault="00E101BE" w:rsidP="007C1ECB">
      <w:pPr>
        <w:spacing w:line="360" w:lineRule="auto"/>
        <w:jc w:val="both"/>
        <w:rPr>
          <w:rFonts w:ascii="Verdana" w:eastAsiaTheme="minorEastAsia" w:hAnsi="Verdana" w:cs="Calibri"/>
          <w:lang w:eastAsia="en-US"/>
        </w:rPr>
      </w:pPr>
    </w:p>
    <w:p w14:paraId="7D1D6F11" w14:textId="6CA44088" w:rsidR="00E101BE" w:rsidRPr="00E101BE" w:rsidRDefault="00E101BE" w:rsidP="0011280E">
      <w:pPr>
        <w:spacing w:line="360" w:lineRule="auto"/>
        <w:ind w:firstLine="708"/>
        <w:jc w:val="both"/>
        <w:rPr>
          <w:rFonts w:ascii="Verdana" w:eastAsiaTheme="minorEastAsia" w:hAnsi="Verdana" w:cs="Calibri"/>
          <w:lang w:eastAsia="en-US"/>
        </w:rPr>
      </w:pPr>
      <w:r w:rsidRPr="00E101BE">
        <w:rPr>
          <w:rFonts w:ascii="Verdana" w:eastAsiaTheme="minorEastAsia" w:hAnsi="Verdana" w:cs="Calibri"/>
          <w:lang w:eastAsia="en-US"/>
        </w:rPr>
        <w:t>I. Proponer, analizar, estudiar y dictaminar respecto de los proyectos relacionados con establecer</w:t>
      </w:r>
      <w:r w:rsidRPr="0010476F">
        <w:rPr>
          <w:rFonts w:ascii="Verdana" w:eastAsiaTheme="minorEastAsia" w:hAnsi="Verdana" w:cs="Calibri"/>
          <w:lang w:eastAsia="en-US"/>
        </w:rPr>
        <w:t xml:space="preserve"> </w:t>
      </w:r>
      <w:r w:rsidRPr="00E101BE">
        <w:rPr>
          <w:rFonts w:ascii="Verdana" w:eastAsiaTheme="minorEastAsia" w:hAnsi="Verdana" w:cs="Calibri"/>
          <w:lang w:eastAsia="en-US"/>
        </w:rPr>
        <w:t>las políticas, estrategias, planes y programas para el fomento a la investigación científica,</w:t>
      </w:r>
      <w:r w:rsidRPr="0010476F">
        <w:rPr>
          <w:rFonts w:ascii="Verdana" w:eastAsiaTheme="minorEastAsia" w:hAnsi="Verdana" w:cs="Calibri"/>
          <w:lang w:eastAsia="en-US"/>
        </w:rPr>
        <w:t xml:space="preserve"> </w:t>
      </w:r>
      <w:r w:rsidRPr="00E101BE">
        <w:rPr>
          <w:rFonts w:ascii="Verdana" w:eastAsiaTheme="minorEastAsia" w:hAnsi="Verdana" w:cs="Calibri"/>
          <w:lang w:eastAsia="en-US"/>
        </w:rPr>
        <w:t>tecnológica, el desarrollo tecnológico y la innovación, de conformidad con las bases previstas en</w:t>
      </w:r>
    </w:p>
    <w:p w14:paraId="6D3AE944" w14:textId="77777777" w:rsidR="00E101BE" w:rsidRDefault="00E101BE" w:rsidP="00E101BE">
      <w:pPr>
        <w:spacing w:line="360" w:lineRule="auto"/>
        <w:jc w:val="both"/>
        <w:rPr>
          <w:rFonts w:ascii="Verdana" w:eastAsiaTheme="minorEastAsia" w:hAnsi="Verdana" w:cs="Calibri"/>
          <w:lang w:eastAsia="en-US"/>
        </w:rPr>
      </w:pPr>
      <w:r w:rsidRPr="00E101BE">
        <w:rPr>
          <w:rFonts w:ascii="Verdana" w:eastAsiaTheme="minorEastAsia" w:hAnsi="Verdana" w:cs="Calibri"/>
          <w:lang w:eastAsia="en-US"/>
        </w:rPr>
        <w:t>la Ley de Ciencia, Desarrollo Tecnológico e Innovación del Estado de Jalisco;</w:t>
      </w:r>
    </w:p>
    <w:p w14:paraId="1A58978C" w14:textId="77777777" w:rsidR="0011280E" w:rsidRPr="00E101BE" w:rsidRDefault="0011280E" w:rsidP="00E101BE">
      <w:pPr>
        <w:spacing w:line="360" w:lineRule="auto"/>
        <w:jc w:val="both"/>
        <w:rPr>
          <w:rFonts w:ascii="Verdana" w:eastAsiaTheme="minorEastAsia" w:hAnsi="Verdana" w:cs="Calibri"/>
          <w:lang w:eastAsia="en-US"/>
        </w:rPr>
      </w:pPr>
    </w:p>
    <w:p w14:paraId="5CCEAADB" w14:textId="77777777" w:rsidR="002A61FE" w:rsidRDefault="002A61FE" w:rsidP="0011280E">
      <w:pPr>
        <w:spacing w:line="360" w:lineRule="auto"/>
        <w:ind w:firstLine="708"/>
        <w:jc w:val="both"/>
        <w:rPr>
          <w:rFonts w:ascii="Verdana" w:eastAsiaTheme="minorEastAsia" w:hAnsi="Verdana" w:cs="Calibri"/>
          <w:lang w:eastAsia="en-US"/>
        </w:rPr>
      </w:pPr>
    </w:p>
    <w:p w14:paraId="416D0505" w14:textId="0EFEB767" w:rsidR="00E101BE" w:rsidRDefault="00E101BE" w:rsidP="0011280E">
      <w:pPr>
        <w:spacing w:line="360" w:lineRule="auto"/>
        <w:ind w:firstLine="708"/>
        <w:jc w:val="both"/>
        <w:rPr>
          <w:rFonts w:ascii="Verdana" w:eastAsiaTheme="minorEastAsia" w:hAnsi="Verdana" w:cs="Calibri"/>
          <w:lang w:eastAsia="en-US"/>
        </w:rPr>
      </w:pPr>
      <w:r w:rsidRPr="00E101BE">
        <w:rPr>
          <w:rFonts w:ascii="Verdana" w:eastAsiaTheme="minorEastAsia" w:hAnsi="Verdana" w:cs="Calibri"/>
          <w:lang w:eastAsia="en-US"/>
        </w:rPr>
        <w:t>II. Estudiar analizar, proponer y dictaminar sobre la procedencia y conveniencia de celebrar o no</w:t>
      </w:r>
      <w:r w:rsidRPr="0010476F">
        <w:rPr>
          <w:rFonts w:ascii="Verdana" w:eastAsiaTheme="minorEastAsia" w:hAnsi="Verdana" w:cs="Calibri"/>
          <w:lang w:eastAsia="en-US"/>
        </w:rPr>
        <w:t xml:space="preserve"> </w:t>
      </w:r>
      <w:r w:rsidRPr="00E101BE">
        <w:rPr>
          <w:rFonts w:ascii="Verdana" w:eastAsiaTheme="minorEastAsia" w:hAnsi="Verdana" w:cs="Calibri"/>
          <w:lang w:eastAsia="en-US"/>
        </w:rPr>
        <w:t>actos jurídicos con autoridades de los distintos niveles de gobierno o con los particulares que</w:t>
      </w:r>
      <w:r w:rsidRPr="0010476F">
        <w:rPr>
          <w:rFonts w:ascii="Verdana" w:eastAsiaTheme="minorEastAsia" w:hAnsi="Verdana" w:cs="Calibri"/>
          <w:lang w:eastAsia="en-US"/>
        </w:rPr>
        <w:t xml:space="preserve"> </w:t>
      </w:r>
      <w:r w:rsidRPr="00E101BE">
        <w:rPr>
          <w:rFonts w:ascii="Verdana" w:eastAsiaTheme="minorEastAsia" w:hAnsi="Verdana" w:cs="Calibri"/>
          <w:lang w:eastAsia="en-US"/>
        </w:rPr>
        <w:t>promuevan la investigación científica, tecnológica, el desarrollo tecnológico y la innovación;</w:t>
      </w:r>
    </w:p>
    <w:p w14:paraId="36057BFC" w14:textId="77777777" w:rsidR="0011280E" w:rsidRDefault="0011280E" w:rsidP="00E101BE">
      <w:pPr>
        <w:spacing w:line="360" w:lineRule="auto"/>
        <w:jc w:val="both"/>
        <w:rPr>
          <w:rFonts w:ascii="Verdana" w:eastAsiaTheme="minorEastAsia" w:hAnsi="Verdana" w:cs="Calibri"/>
          <w:lang w:eastAsia="en-US"/>
        </w:rPr>
      </w:pPr>
    </w:p>
    <w:p w14:paraId="325C3CAE" w14:textId="1A89C20E" w:rsidR="00E101BE" w:rsidRDefault="00E101BE" w:rsidP="0011280E">
      <w:pPr>
        <w:spacing w:line="360" w:lineRule="auto"/>
        <w:ind w:firstLine="708"/>
        <w:jc w:val="both"/>
        <w:rPr>
          <w:rFonts w:ascii="Verdana" w:eastAsiaTheme="minorEastAsia" w:hAnsi="Verdana" w:cs="Calibri"/>
          <w:lang w:eastAsia="en-US"/>
        </w:rPr>
      </w:pPr>
      <w:r w:rsidRPr="00E101BE">
        <w:rPr>
          <w:rFonts w:ascii="Verdana" w:eastAsiaTheme="minorEastAsia" w:hAnsi="Verdana" w:cs="Calibri"/>
          <w:lang w:eastAsia="en-US"/>
        </w:rPr>
        <w:t>III. Analizar y dictaminar conjuntamente con las comisiones edilicias sobre presupuestos y los</w:t>
      </w:r>
      <w:r w:rsidRPr="0010476F">
        <w:rPr>
          <w:rFonts w:ascii="Verdana" w:eastAsiaTheme="minorEastAsia" w:hAnsi="Verdana" w:cs="Calibri"/>
          <w:lang w:eastAsia="en-US"/>
        </w:rPr>
        <w:t xml:space="preserve"> </w:t>
      </w:r>
      <w:r w:rsidRPr="00E101BE">
        <w:rPr>
          <w:rFonts w:ascii="Verdana" w:eastAsiaTheme="minorEastAsia" w:hAnsi="Verdana" w:cs="Calibri"/>
          <w:lang w:eastAsia="en-US"/>
        </w:rPr>
        <w:t>recursos necesarios para la realización de las actividades relacionadas con el fomento a la</w:t>
      </w:r>
      <w:r w:rsidRPr="0010476F">
        <w:rPr>
          <w:rFonts w:ascii="Verdana" w:eastAsiaTheme="minorEastAsia" w:hAnsi="Verdana" w:cs="Calibri"/>
          <w:lang w:eastAsia="en-US"/>
        </w:rPr>
        <w:t xml:space="preserve"> </w:t>
      </w:r>
      <w:r w:rsidRPr="00E101BE">
        <w:rPr>
          <w:rFonts w:ascii="Verdana" w:eastAsiaTheme="minorEastAsia" w:hAnsi="Verdana" w:cs="Calibri"/>
          <w:lang w:eastAsia="en-US"/>
        </w:rPr>
        <w:t>investigación científica y tecnológica;</w:t>
      </w:r>
    </w:p>
    <w:p w14:paraId="2133AC10" w14:textId="77777777" w:rsidR="0011280E" w:rsidRPr="00E101BE" w:rsidRDefault="0011280E" w:rsidP="00E101BE">
      <w:pPr>
        <w:spacing w:line="360" w:lineRule="auto"/>
        <w:jc w:val="both"/>
        <w:rPr>
          <w:rFonts w:ascii="Verdana" w:eastAsiaTheme="minorEastAsia" w:hAnsi="Verdana" w:cs="Calibri"/>
          <w:lang w:eastAsia="en-US"/>
        </w:rPr>
      </w:pPr>
    </w:p>
    <w:p w14:paraId="24F88654" w14:textId="6E1626FA" w:rsidR="00E101BE" w:rsidRPr="00E101BE" w:rsidRDefault="00E101BE" w:rsidP="0011280E">
      <w:pPr>
        <w:spacing w:line="360" w:lineRule="auto"/>
        <w:ind w:firstLine="708"/>
        <w:jc w:val="both"/>
        <w:rPr>
          <w:rFonts w:ascii="Verdana" w:eastAsiaTheme="minorEastAsia" w:hAnsi="Verdana" w:cs="Calibri"/>
          <w:lang w:eastAsia="en-US"/>
        </w:rPr>
      </w:pPr>
      <w:r w:rsidRPr="00E101BE">
        <w:rPr>
          <w:rFonts w:ascii="Verdana" w:eastAsiaTheme="minorEastAsia" w:hAnsi="Verdana" w:cs="Calibri"/>
          <w:lang w:eastAsia="en-US"/>
        </w:rPr>
        <w:t>IV. Analizar y dictaminar en temas para Implementar las acciones necesarias para la divulgación,</w:t>
      </w:r>
      <w:r w:rsidRPr="0010476F">
        <w:rPr>
          <w:rFonts w:ascii="Verdana" w:eastAsiaTheme="minorEastAsia" w:hAnsi="Verdana" w:cs="Calibri"/>
          <w:lang w:eastAsia="en-US"/>
        </w:rPr>
        <w:t xml:space="preserve"> </w:t>
      </w:r>
      <w:r w:rsidRPr="00E101BE">
        <w:rPr>
          <w:rFonts w:ascii="Verdana" w:eastAsiaTheme="minorEastAsia" w:hAnsi="Verdana" w:cs="Calibri"/>
          <w:lang w:eastAsia="en-US"/>
        </w:rPr>
        <w:t>difusión y fomento de las actividades científicas, tecnológicas y de innovación;</w:t>
      </w:r>
    </w:p>
    <w:p w14:paraId="7D423005" w14:textId="77777777" w:rsidR="0011280E" w:rsidRDefault="0011280E" w:rsidP="00E101BE">
      <w:pPr>
        <w:spacing w:line="360" w:lineRule="auto"/>
        <w:jc w:val="both"/>
        <w:rPr>
          <w:rFonts w:ascii="Verdana" w:eastAsiaTheme="minorEastAsia" w:hAnsi="Verdana" w:cs="Calibri"/>
          <w:lang w:eastAsia="en-US"/>
        </w:rPr>
      </w:pPr>
    </w:p>
    <w:p w14:paraId="613B7C69" w14:textId="3F99759F" w:rsidR="00E101BE" w:rsidRPr="0010476F" w:rsidRDefault="00E101BE" w:rsidP="0011280E">
      <w:pPr>
        <w:spacing w:line="360" w:lineRule="auto"/>
        <w:ind w:firstLine="708"/>
        <w:jc w:val="both"/>
        <w:rPr>
          <w:rFonts w:ascii="Verdana" w:eastAsiaTheme="minorEastAsia" w:hAnsi="Verdana" w:cs="Calibri"/>
          <w:lang w:eastAsia="en-US"/>
        </w:rPr>
      </w:pPr>
      <w:r w:rsidRPr="00E101BE">
        <w:rPr>
          <w:rFonts w:ascii="Verdana" w:eastAsiaTheme="minorEastAsia" w:hAnsi="Verdana" w:cs="Calibri"/>
          <w:lang w:eastAsia="en-US"/>
        </w:rPr>
        <w:t>V. Analizar y dictaminar, sobre las propuestas tendientes a establecer estrategias, planes y</w:t>
      </w:r>
      <w:r w:rsidRPr="0010476F">
        <w:rPr>
          <w:rFonts w:ascii="Verdana" w:eastAsiaTheme="minorEastAsia" w:hAnsi="Verdana" w:cs="Calibri"/>
          <w:lang w:eastAsia="en-US"/>
        </w:rPr>
        <w:t xml:space="preserve"> </w:t>
      </w:r>
      <w:r w:rsidRPr="00E101BE">
        <w:rPr>
          <w:rFonts w:ascii="Verdana" w:eastAsiaTheme="minorEastAsia" w:hAnsi="Verdana" w:cs="Calibri"/>
          <w:lang w:eastAsia="en-US"/>
        </w:rPr>
        <w:t>programas en busca de financiamientos con el fin de apoyar la formación de recursos humanos</w:t>
      </w:r>
      <w:r w:rsidRPr="0010476F">
        <w:rPr>
          <w:rFonts w:ascii="Verdana" w:eastAsiaTheme="minorEastAsia" w:hAnsi="Verdana" w:cs="Calibri"/>
          <w:lang w:eastAsia="en-US"/>
        </w:rPr>
        <w:t xml:space="preserve"> </w:t>
      </w:r>
      <w:r w:rsidRPr="00E101BE">
        <w:rPr>
          <w:rFonts w:ascii="Verdana" w:eastAsiaTheme="minorEastAsia" w:hAnsi="Verdana" w:cs="Calibri"/>
          <w:lang w:eastAsia="en-US"/>
        </w:rPr>
        <w:t>en el ámbito científico y tecnológico;</w:t>
      </w:r>
    </w:p>
    <w:p w14:paraId="0152B1CA" w14:textId="77777777" w:rsidR="0011280E" w:rsidRDefault="0011280E" w:rsidP="00E101BE">
      <w:pPr>
        <w:spacing w:line="360" w:lineRule="auto"/>
        <w:jc w:val="both"/>
        <w:rPr>
          <w:rFonts w:ascii="Verdana" w:eastAsiaTheme="minorEastAsia" w:hAnsi="Verdana" w:cs="Calibri"/>
          <w:lang w:eastAsia="en-US"/>
        </w:rPr>
      </w:pPr>
    </w:p>
    <w:p w14:paraId="3B4AD22A" w14:textId="6F393928" w:rsidR="00E101BE" w:rsidRPr="00E101BE" w:rsidRDefault="00E101BE" w:rsidP="0011280E">
      <w:pPr>
        <w:spacing w:line="360" w:lineRule="auto"/>
        <w:ind w:firstLine="708"/>
        <w:jc w:val="both"/>
        <w:rPr>
          <w:rFonts w:ascii="Verdana" w:eastAsiaTheme="minorEastAsia" w:hAnsi="Verdana" w:cs="Calibri"/>
          <w:lang w:eastAsia="en-US"/>
        </w:rPr>
      </w:pPr>
      <w:r w:rsidRPr="00E101BE">
        <w:rPr>
          <w:rFonts w:ascii="Verdana" w:eastAsiaTheme="minorEastAsia" w:hAnsi="Verdana" w:cs="Calibri"/>
          <w:lang w:eastAsia="en-US"/>
        </w:rPr>
        <w:t>VI. Proponer, analizar, estudiar y dictaminar respecto de los proyectos relacionados de</w:t>
      </w:r>
      <w:r w:rsidRPr="0010476F">
        <w:rPr>
          <w:rFonts w:ascii="Verdana" w:eastAsiaTheme="minorEastAsia" w:hAnsi="Verdana" w:cs="Calibri"/>
          <w:lang w:eastAsia="en-US"/>
        </w:rPr>
        <w:t xml:space="preserve"> </w:t>
      </w:r>
      <w:r w:rsidRPr="00E101BE">
        <w:rPr>
          <w:rFonts w:ascii="Verdana" w:eastAsiaTheme="minorEastAsia" w:hAnsi="Verdana" w:cs="Calibri"/>
          <w:lang w:eastAsia="en-US"/>
        </w:rPr>
        <w:t>las</w:t>
      </w:r>
      <w:r w:rsidRPr="0010476F">
        <w:rPr>
          <w:rFonts w:ascii="Verdana" w:eastAsiaTheme="minorEastAsia" w:hAnsi="Verdana" w:cs="Calibri"/>
          <w:lang w:eastAsia="en-US"/>
        </w:rPr>
        <w:t xml:space="preserve"> </w:t>
      </w:r>
      <w:r w:rsidRPr="00E101BE">
        <w:rPr>
          <w:rFonts w:ascii="Verdana" w:eastAsiaTheme="minorEastAsia" w:hAnsi="Verdana" w:cs="Calibri"/>
          <w:lang w:eastAsia="en-US"/>
        </w:rPr>
        <w:t>dependencias y áreas municipales conforme a las disposiciones previstas dentro del Reglamento</w:t>
      </w:r>
      <w:r w:rsidRPr="0010476F">
        <w:rPr>
          <w:rFonts w:ascii="Verdana" w:eastAsiaTheme="minorEastAsia" w:hAnsi="Verdana" w:cs="Calibri"/>
          <w:lang w:eastAsia="en-US"/>
        </w:rPr>
        <w:t xml:space="preserve"> </w:t>
      </w:r>
      <w:r w:rsidRPr="00E101BE">
        <w:rPr>
          <w:rFonts w:ascii="Verdana" w:eastAsiaTheme="minorEastAsia" w:hAnsi="Verdana" w:cs="Calibri"/>
          <w:lang w:eastAsia="en-US"/>
        </w:rPr>
        <w:t>Orgánico del Gobierno Municipal de Zapotlán el Grande, Jalisco; y</w:t>
      </w:r>
    </w:p>
    <w:p w14:paraId="00959634" w14:textId="77777777" w:rsidR="0011280E" w:rsidRDefault="0011280E" w:rsidP="00E101BE">
      <w:pPr>
        <w:spacing w:line="360" w:lineRule="auto"/>
        <w:jc w:val="both"/>
        <w:rPr>
          <w:rFonts w:ascii="Verdana" w:eastAsiaTheme="minorEastAsia" w:hAnsi="Verdana" w:cs="Calibri"/>
          <w:lang w:eastAsia="en-US"/>
        </w:rPr>
      </w:pPr>
    </w:p>
    <w:p w14:paraId="6020F8AF" w14:textId="5C7B4868" w:rsidR="00E101BE" w:rsidRPr="0010476F" w:rsidRDefault="00E101BE" w:rsidP="0011280E">
      <w:pPr>
        <w:spacing w:line="360" w:lineRule="auto"/>
        <w:ind w:firstLine="708"/>
        <w:jc w:val="both"/>
        <w:rPr>
          <w:rFonts w:ascii="Verdana" w:eastAsiaTheme="minorEastAsia" w:hAnsi="Verdana" w:cs="Calibri"/>
          <w:lang w:eastAsia="en-US"/>
        </w:rPr>
      </w:pPr>
      <w:r w:rsidRPr="00E101BE">
        <w:rPr>
          <w:rFonts w:ascii="Verdana" w:eastAsiaTheme="minorEastAsia" w:hAnsi="Verdana" w:cs="Calibri"/>
          <w:lang w:eastAsia="en-US"/>
        </w:rPr>
        <w:t>VII. Realizar el análisis y dictaminación de los asuntos que por decisión del Pleno de Ayuntamiento le</w:t>
      </w:r>
      <w:r w:rsidRPr="0010476F">
        <w:rPr>
          <w:rFonts w:ascii="Verdana" w:eastAsiaTheme="minorEastAsia" w:hAnsi="Verdana" w:cs="Calibri"/>
          <w:lang w:eastAsia="en-US"/>
        </w:rPr>
        <w:t xml:space="preserve"> sean turnadas.</w:t>
      </w:r>
    </w:p>
    <w:p w14:paraId="229EDF31" w14:textId="77777777" w:rsidR="00E101BE" w:rsidRPr="0010476F" w:rsidRDefault="00E101BE" w:rsidP="007C1ECB">
      <w:pPr>
        <w:spacing w:line="360" w:lineRule="auto"/>
        <w:jc w:val="both"/>
        <w:rPr>
          <w:rFonts w:ascii="Verdana" w:eastAsiaTheme="minorEastAsia" w:hAnsi="Verdana" w:cs="Calibri"/>
          <w:lang w:eastAsia="en-US"/>
        </w:rPr>
      </w:pPr>
    </w:p>
    <w:p w14:paraId="04240E88" w14:textId="77777777" w:rsidR="00E101BE" w:rsidRDefault="00E101BE" w:rsidP="007C1ECB">
      <w:pPr>
        <w:spacing w:line="360" w:lineRule="auto"/>
        <w:jc w:val="both"/>
        <w:rPr>
          <w:rFonts w:ascii="Verdana" w:eastAsiaTheme="minorEastAsia" w:hAnsi="Verdana" w:cs="Calibri"/>
          <w:lang w:eastAsia="en-US"/>
        </w:rPr>
      </w:pPr>
    </w:p>
    <w:p w14:paraId="4957EC01" w14:textId="77777777" w:rsidR="0011280E" w:rsidRDefault="0011280E" w:rsidP="007C1ECB">
      <w:pPr>
        <w:spacing w:line="360" w:lineRule="auto"/>
        <w:jc w:val="both"/>
        <w:rPr>
          <w:rFonts w:ascii="Verdana" w:eastAsiaTheme="minorEastAsia" w:hAnsi="Verdana" w:cs="Calibri"/>
          <w:lang w:eastAsia="en-US"/>
        </w:rPr>
      </w:pPr>
    </w:p>
    <w:p w14:paraId="45DC3CEE" w14:textId="77777777" w:rsidR="000A0C2D" w:rsidRPr="0010476F" w:rsidRDefault="000A0C2D" w:rsidP="00E101BE">
      <w:pPr>
        <w:pStyle w:val="Default"/>
        <w:spacing w:line="276" w:lineRule="auto"/>
        <w:ind w:left="3544"/>
        <w:jc w:val="right"/>
        <w:rPr>
          <w:rFonts w:ascii="Verdana" w:hAnsi="Verdana" w:cs="Cambria"/>
          <w:b/>
          <w:bCs/>
          <w:i/>
          <w:iCs/>
          <w:color w:val="C45911" w:themeColor="accent2" w:themeShade="BF"/>
          <w:sz w:val="28"/>
          <w:u w:val="single"/>
        </w:rPr>
      </w:pPr>
      <w:r w:rsidRPr="0010476F">
        <w:rPr>
          <w:rFonts w:ascii="Verdana" w:hAnsi="Verdana" w:cs="Cambria"/>
          <w:b/>
          <w:bCs/>
          <w:iCs/>
          <w:color w:val="C45911" w:themeColor="accent2" w:themeShade="BF"/>
          <w:sz w:val="28"/>
        </w:rPr>
        <w:t>Misión de la Comisión</w:t>
      </w:r>
    </w:p>
    <w:p w14:paraId="2D1A51E0" w14:textId="2E3798FA" w:rsidR="000A0C2D" w:rsidRPr="0010476F" w:rsidRDefault="00000000" w:rsidP="00E101BE">
      <w:pPr>
        <w:pStyle w:val="Default"/>
        <w:spacing w:line="276" w:lineRule="auto"/>
        <w:jc w:val="right"/>
        <w:rPr>
          <w:rFonts w:ascii="Verdana" w:hAnsi="Verdana"/>
        </w:rPr>
      </w:pPr>
      <w:r>
        <w:rPr>
          <w:rFonts w:ascii="Verdana" w:hAnsi="Verdana" w:cs="Arial"/>
          <w:b/>
          <w:color w:val="ED7D31" w:themeColor="accent2"/>
          <w:sz w:val="28"/>
        </w:rPr>
        <w:pict w14:anchorId="397E8986">
          <v:rect id="_x0000_i1029" style="width:214.75pt;height:1.35pt" o:hrpct="486" o:hralign="right" o:hrstd="t" o:hrnoshade="t" o:hr="t" fillcolor="#aeaaaa [2414]" stroked="f"/>
        </w:pict>
      </w:r>
    </w:p>
    <w:p w14:paraId="23002209" w14:textId="7E944F06" w:rsidR="000A0C2D" w:rsidRPr="0010476F" w:rsidRDefault="000A0C2D" w:rsidP="000A0C2D">
      <w:pPr>
        <w:pStyle w:val="Default"/>
        <w:spacing w:line="276" w:lineRule="auto"/>
        <w:jc w:val="both"/>
        <w:rPr>
          <w:rFonts w:ascii="Verdana" w:hAnsi="Verdana"/>
          <w:b/>
        </w:rPr>
      </w:pPr>
    </w:p>
    <w:p w14:paraId="7C70834F" w14:textId="4FB96BA4" w:rsidR="000A0C2D" w:rsidRPr="0010476F" w:rsidRDefault="000A0C2D" w:rsidP="000A0C2D">
      <w:pPr>
        <w:spacing w:line="360" w:lineRule="auto"/>
        <w:ind w:firstLine="708"/>
        <w:jc w:val="both"/>
        <w:rPr>
          <w:rFonts w:ascii="Verdana" w:eastAsiaTheme="minorEastAsia" w:hAnsi="Verdana" w:cs="Calibri"/>
          <w:lang w:eastAsia="en-US"/>
        </w:rPr>
      </w:pPr>
      <w:r w:rsidRPr="0010476F">
        <w:rPr>
          <w:rFonts w:ascii="Verdana" w:eastAsiaTheme="minorEastAsia" w:hAnsi="Verdana" w:cs="Calibri"/>
          <w:lang w:eastAsia="en-US"/>
        </w:rPr>
        <w:t xml:space="preserve">Proporcionar al municipio, las directrices que permitan el avance de la Innovación, la Ciencia y la Tecnología, en el ámbito público, vinculándolos y articulándolos con los sectores educativos, sociales y productivos. </w:t>
      </w:r>
    </w:p>
    <w:p w14:paraId="036A5554" w14:textId="77777777" w:rsidR="000A0C2D" w:rsidRPr="0010476F" w:rsidRDefault="000A0C2D" w:rsidP="000A0C2D">
      <w:pPr>
        <w:pStyle w:val="Default"/>
        <w:spacing w:line="276" w:lineRule="auto"/>
        <w:ind w:left="3544"/>
        <w:rPr>
          <w:rFonts w:ascii="Verdana" w:hAnsi="Verdana"/>
        </w:rPr>
      </w:pPr>
    </w:p>
    <w:p w14:paraId="21583316" w14:textId="77777777" w:rsidR="000A0C2D" w:rsidRPr="0010476F" w:rsidRDefault="000A0C2D" w:rsidP="00E101BE">
      <w:pPr>
        <w:pStyle w:val="Default"/>
        <w:spacing w:line="276" w:lineRule="auto"/>
        <w:ind w:left="3544"/>
        <w:jc w:val="right"/>
        <w:rPr>
          <w:rFonts w:ascii="Verdana" w:hAnsi="Verdana" w:cs="Cambria"/>
          <w:b/>
          <w:bCs/>
          <w:i/>
          <w:iCs/>
          <w:color w:val="C45911" w:themeColor="accent2" w:themeShade="BF"/>
          <w:sz w:val="28"/>
          <w:u w:val="single"/>
        </w:rPr>
      </w:pPr>
      <w:r w:rsidRPr="0010476F">
        <w:rPr>
          <w:rFonts w:ascii="Verdana" w:hAnsi="Verdana" w:cs="Cambria"/>
          <w:b/>
          <w:bCs/>
          <w:iCs/>
          <w:color w:val="C45911" w:themeColor="accent2" w:themeShade="BF"/>
          <w:sz w:val="28"/>
        </w:rPr>
        <w:t>Visión de la Comisión</w:t>
      </w:r>
    </w:p>
    <w:p w14:paraId="4D3675EB" w14:textId="129158F7" w:rsidR="000A0C2D" w:rsidRPr="0010476F" w:rsidRDefault="00000000" w:rsidP="000A0C2D">
      <w:pPr>
        <w:pStyle w:val="Default"/>
        <w:spacing w:line="276" w:lineRule="auto"/>
        <w:jc w:val="center"/>
        <w:rPr>
          <w:rFonts w:ascii="Verdana" w:hAnsi="Verdana"/>
          <w:color w:val="auto"/>
        </w:rPr>
      </w:pPr>
      <w:r>
        <w:rPr>
          <w:rFonts w:ascii="Verdana" w:hAnsi="Verdana" w:cs="Arial"/>
          <w:b/>
          <w:color w:val="ED7D31" w:themeColor="accent2"/>
          <w:sz w:val="28"/>
        </w:rPr>
        <w:pict w14:anchorId="42D5790A">
          <v:rect id="_x0000_i1030" style="width:214.75pt;height:1.35pt" o:hrpct="486" o:hralign="right" o:hrstd="t" o:hrnoshade="t" o:hr="t" fillcolor="#aeaaaa [2414]" stroked="f"/>
        </w:pict>
      </w:r>
    </w:p>
    <w:p w14:paraId="68A36792" w14:textId="77777777" w:rsidR="00E101BE" w:rsidRPr="0010476F" w:rsidRDefault="00E101BE" w:rsidP="000A0C2D">
      <w:pPr>
        <w:spacing w:line="360" w:lineRule="auto"/>
        <w:ind w:firstLine="708"/>
        <w:jc w:val="both"/>
        <w:rPr>
          <w:rFonts w:ascii="Verdana" w:eastAsiaTheme="minorEastAsia" w:hAnsi="Verdana" w:cs="Calibri"/>
          <w:lang w:eastAsia="en-US"/>
        </w:rPr>
      </w:pPr>
    </w:p>
    <w:p w14:paraId="39C0FFF9" w14:textId="6D0EB785" w:rsidR="000A0C2D" w:rsidRPr="0010476F" w:rsidRDefault="000A0C2D" w:rsidP="000A0C2D">
      <w:pPr>
        <w:spacing w:line="360" w:lineRule="auto"/>
        <w:ind w:firstLine="708"/>
        <w:jc w:val="both"/>
        <w:rPr>
          <w:rFonts w:ascii="Verdana" w:eastAsiaTheme="minorEastAsia" w:hAnsi="Verdana" w:cs="Calibri"/>
          <w:lang w:eastAsia="en-US"/>
        </w:rPr>
      </w:pPr>
      <w:r w:rsidRPr="0010476F">
        <w:rPr>
          <w:rFonts w:ascii="Verdana" w:eastAsiaTheme="minorEastAsia" w:hAnsi="Verdana" w:cs="Calibri"/>
          <w:lang w:eastAsia="en-US"/>
        </w:rPr>
        <w:t>Ser una Comisión proactiva e innovadora que desarrolle todas sus actividades en un marco de trabajo colegiado, plural e incluyente, cuyo desempeño se caracterice por la eficiencia, eficacia, transparencia y rendición de cuentas.</w:t>
      </w:r>
    </w:p>
    <w:p w14:paraId="3B14ABBB" w14:textId="77777777" w:rsidR="000A0C2D" w:rsidRPr="0010476F" w:rsidRDefault="000A0C2D" w:rsidP="000A0C2D">
      <w:pPr>
        <w:pStyle w:val="Default"/>
        <w:spacing w:line="276" w:lineRule="auto"/>
        <w:jc w:val="both"/>
        <w:rPr>
          <w:rFonts w:ascii="Verdana" w:hAnsi="Verdana"/>
          <w:color w:val="auto"/>
        </w:rPr>
      </w:pPr>
    </w:p>
    <w:p w14:paraId="265642E8" w14:textId="77777777" w:rsidR="003104D4" w:rsidRPr="0010476F" w:rsidRDefault="003104D4" w:rsidP="003104D4">
      <w:pPr>
        <w:pStyle w:val="Default"/>
        <w:spacing w:line="276" w:lineRule="auto"/>
        <w:ind w:left="6376"/>
        <w:rPr>
          <w:rFonts w:ascii="Verdana" w:hAnsi="Verdana" w:cs="Cambria"/>
          <w:b/>
          <w:bCs/>
          <w:i/>
          <w:iCs/>
          <w:color w:val="C45911" w:themeColor="accent2" w:themeShade="BF"/>
          <w:sz w:val="28"/>
          <w:u w:val="single"/>
        </w:rPr>
      </w:pPr>
      <w:r w:rsidRPr="0010476F">
        <w:rPr>
          <w:rFonts w:ascii="Verdana" w:hAnsi="Verdana" w:cs="Cambria"/>
          <w:b/>
          <w:bCs/>
          <w:iCs/>
          <w:color w:val="C45911" w:themeColor="accent2" w:themeShade="BF"/>
          <w:sz w:val="28"/>
        </w:rPr>
        <w:t>Objetivos</w:t>
      </w:r>
    </w:p>
    <w:p w14:paraId="0F859A22" w14:textId="02D607B5" w:rsidR="003104D4" w:rsidRPr="0010476F" w:rsidRDefault="00000000" w:rsidP="003104D4">
      <w:pPr>
        <w:pStyle w:val="Default"/>
        <w:spacing w:line="276" w:lineRule="auto"/>
        <w:ind w:left="720"/>
        <w:jc w:val="both"/>
        <w:rPr>
          <w:rFonts w:ascii="Verdana" w:hAnsi="Verdana"/>
        </w:rPr>
      </w:pPr>
      <w:r>
        <w:rPr>
          <w:rFonts w:ascii="Verdana" w:hAnsi="Verdana" w:cs="Arial"/>
          <w:b/>
          <w:color w:val="ED7D31" w:themeColor="accent2"/>
          <w:sz w:val="28"/>
        </w:rPr>
        <w:pict w14:anchorId="4F0B62B1">
          <v:rect id="_x0000_i1031" style="width:214.75pt;height:1.35pt" o:hrpct="486" o:hralign="right" o:hrstd="t" o:hrnoshade="t" o:hr="t" fillcolor="#aeaaaa [2414]" stroked="f"/>
        </w:pict>
      </w:r>
    </w:p>
    <w:p w14:paraId="1190EDFE" w14:textId="77777777" w:rsidR="00674898" w:rsidRPr="0010476F" w:rsidRDefault="00674898" w:rsidP="00296E62">
      <w:pPr>
        <w:jc w:val="both"/>
        <w:rPr>
          <w:rFonts w:ascii="Verdana" w:eastAsiaTheme="minorEastAsia" w:hAnsi="Verdana" w:cs="Calibri"/>
          <w:color w:val="000000"/>
          <w:lang w:eastAsia="en-US"/>
        </w:rPr>
      </w:pPr>
    </w:p>
    <w:p w14:paraId="1F313E9D" w14:textId="77777777" w:rsidR="003104D4" w:rsidRPr="0010476F" w:rsidRDefault="003104D4" w:rsidP="003104D4">
      <w:pPr>
        <w:spacing w:line="360" w:lineRule="auto"/>
        <w:jc w:val="both"/>
        <w:rPr>
          <w:rFonts w:ascii="Verdana" w:eastAsiaTheme="minorEastAsia" w:hAnsi="Verdana" w:cs="Calibri"/>
          <w:lang w:eastAsia="en-US"/>
        </w:rPr>
      </w:pPr>
      <w:r w:rsidRPr="0010476F">
        <w:rPr>
          <w:rFonts w:ascii="Verdana" w:eastAsiaTheme="minorEastAsia" w:hAnsi="Verdana" w:cs="Calibri"/>
          <w:lang w:eastAsia="en-US"/>
        </w:rPr>
        <w:t xml:space="preserve">• Promover el desarrollo de la ciencia, la tecnología, y la innovación como parte de la agenda municipal y de la política de estado en Jalisco. </w:t>
      </w:r>
    </w:p>
    <w:p w14:paraId="3F3BDBC9" w14:textId="77777777" w:rsidR="003104D4" w:rsidRPr="0010476F" w:rsidRDefault="003104D4" w:rsidP="003104D4">
      <w:pPr>
        <w:spacing w:line="360" w:lineRule="auto"/>
        <w:jc w:val="both"/>
        <w:rPr>
          <w:rFonts w:ascii="Verdana" w:eastAsiaTheme="minorEastAsia" w:hAnsi="Verdana" w:cs="Calibri"/>
          <w:lang w:eastAsia="en-US"/>
        </w:rPr>
      </w:pPr>
      <w:r w:rsidRPr="0010476F">
        <w:rPr>
          <w:rFonts w:ascii="Verdana" w:eastAsiaTheme="minorEastAsia" w:hAnsi="Verdana" w:cs="Calibri"/>
          <w:lang w:eastAsia="en-US"/>
        </w:rPr>
        <w:t xml:space="preserve">• Participar y coadyuvar activamente en actividades de difusión y divulgación de la ciencia y la tecnología. </w:t>
      </w:r>
    </w:p>
    <w:p w14:paraId="766B842F" w14:textId="77777777" w:rsidR="003104D4" w:rsidRPr="0010476F" w:rsidRDefault="003104D4" w:rsidP="003104D4">
      <w:pPr>
        <w:spacing w:line="360" w:lineRule="auto"/>
        <w:jc w:val="both"/>
        <w:rPr>
          <w:rFonts w:ascii="Verdana" w:eastAsiaTheme="minorEastAsia" w:hAnsi="Verdana" w:cs="Calibri"/>
          <w:lang w:eastAsia="en-US"/>
        </w:rPr>
      </w:pPr>
      <w:r w:rsidRPr="0010476F">
        <w:rPr>
          <w:rFonts w:ascii="Verdana" w:eastAsiaTheme="minorEastAsia" w:hAnsi="Verdana" w:cs="Calibri"/>
          <w:lang w:eastAsia="en-US"/>
        </w:rPr>
        <w:t xml:space="preserve">• Fomentar la educación, la cultura científica y tecnológica con la finalidad de fortalecer la percepción social de la misma. </w:t>
      </w:r>
    </w:p>
    <w:p w14:paraId="15BAFAEF" w14:textId="77777777" w:rsidR="003104D4" w:rsidRDefault="003104D4" w:rsidP="003104D4">
      <w:pPr>
        <w:spacing w:line="360" w:lineRule="auto"/>
        <w:jc w:val="both"/>
        <w:rPr>
          <w:rFonts w:ascii="Verdana" w:eastAsiaTheme="minorEastAsia" w:hAnsi="Verdana" w:cs="Calibri"/>
          <w:lang w:eastAsia="en-US"/>
        </w:rPr>
      </w:pPr>
      <w:r w:rsidRPr="0010476F">
        <w:rPr>
          <w:rFonts w:ascii="Verdana" w:eastAsiaTheme="minorEastAsia" w:hAnsi="Verdana" w:cs="Calibri"/>
          <w:lang w:eastAsia="en-US"/>
        </w:rPr>
        <w:t>• Ejercer las facultades y responsabilidades que la Constitución, las leyes y los reglamentos imponen a esta Comisión en materia de innovación, ciencia y tecnología.</w:t>
      </w:r>
    </w:p>
    <w:p w14:paraId="5292B6D3" w14:textId="77777777" w:rsidR="0011280E" w:rsidRDefault="0011280E" w:rsidP="003104D4">
      <w:pPr>
        <w:spacing w:line="360" w:lineRule="auto"/>
        <w:jc w:val="both"/>
        <w:rPr>
          <w:rFonts w:ascii="Verdana" w:eastAsiaTheme="minorEastAsia" w:hAnsi="Verdana" w:cs="Calibri"/>
          <w:lang w:eastAsia="en-US"/>
        </w:rPr>
      </w:pPr>
    </w:p>
    <w:p w14:paraId="06F06B8E" w14:textId="77777777" w:rsidR="0011280E" w:rsidRDefault="0011280E" w:rsidP="003104D4">
      <w:pPr>
        <w:spacing w:line="360" w:lineRule="auto"/>
        <w:jc w:val="both"/>
        <w:rPr>
          <w:rFonts w:ascii="Verdana" w:eastAsiaTheme="minorEastAsia" w:hAnsi="Verdana" w:cs="Calibri"/>
          <w:lang w:eastAsia="en-US"/>
        </w:rPr>
      </w:pPr>
    </w:p>
    <w:p w14:paraId="4B606779" w14:textId="77777777" w:rsidR="0011280E" w:rsidRPr="0010476F" w:rsidRDefault="0011280E" w:rsidP="003104D4">
      <w:pPr>
        <w:spacing w:line="360" w:lineRule="auto"/>
        <w:jc w:val="both"/>
        <w:rPr>
          <w:rFonts w:ascii="Verdana" w:eastAsiaTheme="minorEastAsia" w:hAnsi="Verdana" w:cs="Calibri"/>
          <w:lang w:eastAsia="en-US"/>
        </w:rPr>
      </w:pPr>
    </w:p>
    <w:p w14:paraId="4139600A" w14:textId="77777777" w:rsidR="003104D4" w:rsidRPr="0010476F" w:rsidRDefault="003104D4" w:rsidP="003104D4">
      <w:pPr>
        <w:spacing w:line="360" w:lineRule="auto"/>
        <w:jc w:val="both"/>
        <w:rPr>
          <w:rFonts w:ascii="Verdana" w:eastAsiaTheme="minorEastAsia" w:hAnsi="Verdana" w:cs="Calibri"/>
          <w:lang w:eastAsia="en-US"/>
        </w:rPr>
      </w:pPr>
      <w:r w:rsidRPr="0010476F">
        <w:rPr>
          <w:rFonts w:ascii="Verdana" w:eastAsiaTheme="minorEastAsia" w:hAnsi="Verdana" w:cs="Calibri"/>
          <w:lang w:eastAsia="en-US"/>
        </w:rPr>
        <w:t>• Dar trámite y atención a todos los asuntos que sean turnados a la Comisión por parte del Pleno del Ayuntamiento y a solicitud de las direcciones y/o ciudadanos.</w:t>
      </w:r>
    </w:p>
    <w:p w14:paraId="512648D5" w14:textId="77777777" w:rsidR="003104D4" w:rsidRPr="0010476F" w:rsidRDefault="003104D4" w:rsidP="003104D4">
      <w:pPr>
        <w:spacing w:line="360" w:lineRule="auto"/>
        <w:jc w:val="both"/>
        <w:rPr>
          <w:rFonts w:ascii="Verdana" w:eastAsiaTheme="minorEastAsia" w:hAnsi="Verdana" w:cs="Calibri"/>
          <w:lang w:eastAsia="en-US"/>
        </w:rPr>
      </w:pPr>
      <w:r w:rsidRPr="0010476F">
        <w:rPr>
          <w:rFonts w:ascii="Verdana" w:eastAsiaTheme="minorEastAsia" w:hAnsi="Verdana" w:cs="Calibri"/>
          <w:lang w:eastAsia="en-US"/>
        </w:rPr>
        <w:t xml:space="preserve">• Mantener un contacto y diálogo permanente con los actores públicos, sociales y privados relacionados con el sistema nacional/estatal de ciencia, tecnología e innovación en el Municipio de Zapotlán el Grande y el Estado de Jalisco. </w:t>
      </w:r>
    </w:p>
    <w:p w14:paraId="6FA05DD5" w14:textId="7CFAC935" w:rsidR="00744B15" w:rsidRPr="0010476F" w:rsidRDefault="003104D4" w:rsidP="003104D4">
      <w:pPr>
        <w:spacing w:line="360" w:lineRule="auto"/>
        <w:jc w:val="both"/>
        <w:rPr>
          <w:rFonts w:ascii="Verdana" w:eastAsiaTheme="minorEastAsia" w:hAnsi="Verdana" w:cs="Calibri"/>
          <w:lang w:eastAsia="en-US"/>
        </w:rPr>
      </w:pPr>
      <w:r w:rsidRPr="0010476F">
        <w:rPr>
          <w:rFonts w:ascii="Verdana" w:eastAsiaTheme="minorEastAsia" w:hAnsi="Verdana" w:cs="Calibri"/>
          <w:lang w:eastAsia="en-US"/>
        </w:rPr>
        <w:t>• Impulsar la articulación de los esfuerzos que realizan los sectores público, privado y social, para incrementar los re cursos destinados a las actividades científicas, tecnológicas y de innovación en el Municipio de Zapotlán el Grande.</w:t>
      </w:r>
    </w:p>
    <w:p w14:paraId="2A85C7E3" w14:textId="77777777" w:rsidR="0081414C" w:rsidRPr="0010476F" w:rsidRDefault="0081414C" w:rsidP="004850EB">
      <w:pPr>
        <w:pStyle w:val="Default"/>
        <w:spacing w:line="276" w:lineRule="auto"/>
        <w:rPr>
          <w:rFonts w:ascii="Verdana" w:hAnsi="Verdana"/>
          <w:b/>
          <w:color w:val="1F3864" w:themeColor="accent1" w:themeShade="80"/>
          <w:sz w:val="28"/>
          <w:szCs w:val="28"/>
          <w:u w:val="single"/>
        </w:rPr>
      </w:pPr>
    </w:p>
    <w:p w14:paraId="3043A3B8" w14:textId="77777777" w:rsidR="00583198" w:rsidRPr="0010476F" w:rsidRDefault="00583198">
      <w:pPr>
        <w:rPr>
          <w:rFonts w:ascii="Verdana" w:eastAsiaTheme="minorEastAsia" w:hAnsi="Verdana" w:cs="Calibri"/>
          <w:b/>
          <w:bCs/>
          <w:color w:val="ED7D31" w:themeColor="accent2"/>
          <w:sz w:val="28"/>
          <w:lang w:eastAsia="en-US"/>
        </w:rPr>
      </w:pPr>
      <w:r w:rsidRPr="0010476F">
        <w:rPr>
          <w:rFonts w:ascii="Verdana" w:hAnsi="Verdana"/>
          <w:b/>
          <w:bCs/>
          <w:color w:val="ED7D31" w:themeColor="accent2"/>
          <w:sz w:val="28"/>
        </w:rPr>
        <w:br w:type="page"/>
      </w:r>
    </w:p>
    <w:p w14:paraId="4724868C" w14:textId="77777777" w:rsidR="00583198" w:rsidRPr="0010476F" w:rsidRDefault="00583198" w:rsidP="0081414C">
      <w:pPr>
        <w:pStyle w:val="Default"/>
        <w:spacing w:line="276" w:lineRule="auto"/>
        <w:ind w:left="1701"/>
        <w:jc w:val="right"/>
        <w:rPr>
          <w:rFonts w:ascii="Verdana" w:hAnsi="Verdana"/>
          <w:b/>
          <w:bCs/>
          <w:color w:val="ED7D31" w:themeColor="accent2"/>
          <w:sz w:val="28"/>
        </w:rPr>
      </w:pPr>
    </w:p>
    <w:p w14:paraId="102FA533" w14:textId="4F4B1F5E" w:rsidR="0081414C" w:rsidRPr="0010476F" w:rsidRDefault="0081414C" w:rsidP="00F71063">
      <w:pPr>
        <w:jc w:val="right"/>
        <w:rPr>
          <w:rFonts w:ascii="Verdana" w:hAnsi="Verdana"/>
          <w:b/>
          <w:bCs/>
          <w:color w:val="C45911" w:themeColor="accent2" w:themeShade="BF"/>
          <w:sz w:val="28"/>
        </w:rPr>
      </w:pPr>
      <w:r w:rsidRPr="0010476F">
        <w:rPr>
          <w:rFonts w:ascii="Verdana" w:hAnsi="Verdana"/>
          <w:b/>
          <w:bCs/>
          <w:color w:val="C45911" w:themeColor="accent2" w:themeShade="BF"/>
          <w:sz w:val="28"/>
        </w:rPr>
        <w:t xml:space="preserve">Sesiones convocadas por la Comisión </w:t>
      </w:r>
      <w:proofErr w:type="gramStart"/>
      <w:r w:rsidR="005B06D6" w:rsidRPr="0010476F">
        <w:rPr>
          <w:rFonts w:ascii="Verdana" w:hAnsi="Verdana"/>
          <w:b/>
          <w:bCs/>
          <w:color w:val="C45911" w:themeColor="accent2" w:themeShade="BF"/>
          <w:sz w:val="28"/>
        </w:rPr>
        <w:t>E</w:t>
      </w:r>
      <w:r w:rsidR="00557CD8" w:rsidRPr="0010476F">
        <w:rPr>
          <w:rFonts w:ascii="Verdana" w:hAnsi="Verdana"/>
          <w:b/>
          <w:bCs/>
          <w:color w:val="C45911" w:themeColor="accent2" w:themeShade="BF"/>
          <w:sz w:val="28"/>
        </w:rPr>
        <w:t>dilicia</w:t>
      </w:r>
      <w:proofErr w:type="gramEnd"/>
      <w:r w:rsidRPr="0010476F">
        <w:rPr>
          <w:rFonts w:ascii="Verdana" w:hAnsi="Verdana"/>
          <w:b/>
          <w:bCs/>
          <w:color w:val="C45911" w:themeColor="accent2" w:themeShade="BF"/>
          <w:sz w:val="28"/>
        </w:rPr>
        <w:t xml:space="preserve"> Permanente de</w:t>
      </w:r>
      <w:r w:rsidRPr="0010476F">
        <w:rPr>
          <w:color w:val="C45911" w:themeColor="accent2" w:themeShade="BF"/>
        </w:rPr>
        <w:t xml:space="preserve"> </w:t>
      </w:r>
      <w:r w:rsidR="00583198" w:rsidRPr="0010476F">
        <w:rPr>
          <w:rFonts w:ascii="Verdana" w:hAnsi="Verdana"/>
          <w:b/>
          <w:bCs/>
          <w:color w:val="C45911" w:themeColor="accent2" w:themeShade="BF"/>
          <w:sz w:val="28"/>
        </w:rPr>
        <w:t>Innovación, Ciencia y Tecnología</w:t>
      </w:r>
    </w:p>
    <w:p w14:paraId="0EE15B97" w14:textId="25689C1B" w:rsidR="0081414C" w:rsidRPr="0010476F" w:rsidRDefault="00000000" w:rsidP="0081414C">
      <w:pPr>
        <w:pStyle w:val="Default"/>
        <w:spacing w:line="276" w:lineRule="auto"/>
        <w:jc w:val="center"/>
        <w:rPr>
          <w:rFonts w:ascii="Verdana" w:hAnsi="Verdana" w:cs="Arial"/>
          <w:b/>
          <w:color w:val="ED7D31" w:themeColor="accent2"/>
          <w:sz w:val="28"/>
        </w:rPr>
      </w:pPr>
      <w:r>
        <w:rPr>
          <w:rFonts w:ascii="Verdana" w:hAnsi="Verdana" w:cs="Arial"/>
          <w:b/>
          <w:color w:val="ED7D31" w:themeColor="accent2"/>
          <w:sz w:val="28"/>
        </w:rPr>
        <w:pict w14:anchorId="5627655A">
          <v:rect id="_x0000_i1032" style="width:380.5pt;height:1pt;mso-position-horizontal:absolute;mso-position-horizontal-relative:text;mso-position-vertical:absolute;mso-position-vertical-relative:text" o:hrpct="861" o:hralign="right" o:hrstd="t" o:hrnoshade="t" o:hr="t" fillcolor="#aeaaaa [2414]" stroked="f"/>
        </w:pict>
      </w:r>
    </w:p>
    <w:p w14:paraId="763CAA9D" w14:textId="77777777" w:rsidR="00744B15" w:rsidRPr="0010476F" w:rsidRDefault="00744B15" w:rsidP="00296E62">
      <w:pPr>
        <w:jc w:val="both"/>
        <w:rPr>
          <w:rFonts w:ascii="Verdana" w:eastAsiaTheme="minorEastAsia" w:hAnsi="Verdana" w:cs="Calibri"/>
          <w:color w:val="000000"/>
          <w:lang w:eastAsia="en-US"/>
        </w:rPr>
      </w:pPr>
    </w:p>
    <w:tbl>
      <w:tblPr>
        <w:tblStyle w:val="Tablaconcuadrcula"/>
        <w:tblW w:w="5000" w:type="pct"/>
        <w:tblLook w:val="04A0" w:firstRow="1" w:lastRow="0" w:firstColumn="1" w:lastColumn="0" w:noHBand="0" w:noVBand="1"/>
      </w:tblPr>
      <w:tblGrid>
        <w:gridCol w:w="1843"/>
        <w:gridCol w:w="2322"/>
        <w:gridCol w:w="4663"/>
      </w:tblGrid>
      <w:tr w:rsidR="00583198" w:rsidRPr="0010476F" w14:paraId="633F9EAE" w14:textId="77777777" w:rsidTr="00CA01BE">
        <w:trPr>
          <w:trHeight w:val="1337"/>
        </w:trPr>
        <w:tc>
          <w:tcPr>
            <w:tcW w:w="1044" w:type="pct"/>
            <w:shd w:val="clear" w:color="auto" w:fill="F7CAAC" w:themeFill="accent2" w:themeFillTint="66"/>
            <w:vAlign w:val="center"/>
          </w:tcPr>
          <w:p w14:paraId="5F4A87B8" w14:textId="344AA705" w:rsidR="00583198" w:rsidRPr="005B1B8B" w:rsidRDefault="00583198" w:rsidP="00583198">
            <w:pPr>
              <w:pStyle w:val="Default"/>
              <w:spacing w:line="276" w:lineRule="auto"/>
              <w:jc w:val="center"/>
              <w:rPr>
                <w:rFonts w:ascii="Verdana" w:hAnsi="Verdana"/>
                <w:b/>
                <w:color w:val="833C0B" w:themeColor="accent2" w:themeShade="80"/>
                <w:sz w:val="24"/>
                <w:szCs w:val="24"/>
              </w:rPr>
            </w:pPr>
            <w:r w:rsidRPr="005B1B8B">
              <w:rPr>
                <w:rFonts w:ascii="Verdana" w:hAnsi="Verdana"/>
                <w:b/>
                <w:color w:val="833C0B" w:themeColor="accent2" w:themeShade="80"/>
                <w:sz w:val="24"/>
                <w:szCs w:val="24"/>
              </w:rPr>
              <w:t>Número de sesión</w:t>
            </w:r>
          </w:p>
        </w:tc>
        <w:tc>
          <w:tcPr>
            <w:tcW w:w="1315" w:type="pct"/>
            <w:shd w:val="clear" w:color="auto" w:fill="F7CAAC" w:themeFill="accent2" w:themeFillTint="66"/>
            <w:vAlign w:val="center"/>
          </w:tcPr>
          <w:p w14:paraId="49457609" w14:textId="77777777" w:rsidR="00583198" w:rsidRPr="005B1B8B" w:rsidRDefault="00583198" w:rsidP="00583198">
            <w:pPr>
              <w:pStyle w:val="Default"/>
              <w:spacing w:line="276" w:lineRule="auto"/>
              <w:jc w:val="center"/>
              <w:rPr>
                <w:rFonts w:ascii="Verdana" w:hAnsi="Verdana"/>
                <w:b/>
                <w:color w:val="833C0B" w:themeColor="accent2" w:themeShade="80"/>
                <w:sz w:val="24"/>
                <w:szCs w:val="24"/>
              </w:rPr>
            </w:pPr>
            <w:r w:rsidRPr="005B1B8B">
              <w:rPr>
                <w:rFonts w:ascii="Verdana" w:hAnsi="Verdana"/>
                <w:b/>
                <w:color w:val="833C0B" w:themeColor="accent2" w:themeShade="80"/>
                <w:sz w:val="24"/>
                <w:szCs w:val="24"/>
              </w:rPr>
              <w:t>Fecha</w:t>
            </w:r>
          </w:p>
        </w:tc>
        <w:tc>
          <w:tcPr>
            <w:tcW w:w="2641" w:type="pct"/>
            <w:shd w:val="clear" w:color="auto" w:fill="F7CAAC" w:themeFill="accent2" w:themeFillTint="66"/>
            <w:vAlign w:val="center"/>
          </w:tcPr>
          <w:p w14:paraId="08CE0918" w14:textId="77777777" w:rsidR="00583198" w:rsidRPr="005B1B8B" w:rsidRDefault="00583198" w:rsidP="00583198">
            <w:pPr>
              <w:pStyle w:val="Default"/>
              <w:spacing w:line="276" w:lineRule="auto"/>
              <w:jc w:val="center"/>
              <w:rPr>
                <w:rFonts w:ascii="Verdana" w:hAnsi="Verdana"/>
                <w:b/>
                <w:color w:val="833C0B" w:themeColor="accent2" w:themeShade="80"/>
                <w:sz w:val="24"/>
                <w:szCs w:val="24"/>
              </w:rPr>
            </w:pPr>
            <w:r w:rsidRPr="005B1B8B">
              <w:rPr>
                <w:rFonts w:ascii="Verdana" w:hAnsi="Verdana"/>
                <w:b/>
                <w:color w:val="833C0B" w:themeColor="accent2" w:themeShade="80"/>
                <w:sz w:val="24"/>
                <w:szCs w:val="24"/>
              </w:rPr>
              <w:t>Sesión de Comisión</w:t>
            </w:r>
          </w:p>
        </w:tc>
      </w:tr>
      <w:tr w:rsidR="00583198" w:rsidRPr="0010476F" w14:paraId="37B92374" w14:textId="77777777" w:rsidTr="00CA01BE">
        <w:trPr>
          <w:trHeight w:val="1337"/>
        </w:trPr>
        <w:tc>
          <w:tcPr>
            <w:tcW w:w="1044" w:type="pct"/>
          </w:tcPr>
          <w:p w14:paraId="1AB7658F" w14:textId="0F8EA158" w:rsidR="00583198" w:rsidRPr="0010476F" w:rsidRDefault="0010476F" w:rsidP="001C0063">
            <w:pPr>
              <w:jc w:val="center"/>
              <w:rPr>
                <w:rFonts w:ascii="Verdana" w:hAnsi="Verdana"/>
              </w:rPr>
            </w:pPr>
            <w:r w:rsidRPr="0010476F">
              <w:rPr>
                <w:rFonts w:ascii="Verdana" w:hAnsi="Verdana" w:cs="Calibri"/>
              </w:rPr>
              <w:t>Sesión ordinaria</w:t>
            </w:r>
            <w:r w:rsidR="00583198" w:rsidRPr="0010476F">
              <w:rPr>
                <w:rFonts w:ascii="Verdana" w:hAnsi="Verdana" w:cs="Calibri"/>
              </w:rPr>
              <w:t xml:space="preserve"> </w:t>
            </w:r>
            <w:r w:rsidRPr="0010476F">
              <w:rPr>
                <w:rFonts w:ascii="Verdana" w:hAnsi="Verdana" w:cs="Calibri"/>
              </w:rPr>
              <w:t>01</w:t>
            </w:r>
          </w:p>
        </w:tc>
        <w:tc>
          <w:tcPr>
            <w:tcW w:w="1315" w:type="pct"/>
          </w:tcPr>
          <w:p w14:paraId="08BFEB74" w14:textId="5999D43C" w:rsidR="00583198" w:rsidRPr="0010476F" w:rsidRDefault="00942983" w:rsidP="001C0063">
            <w:pPr>
              <w:pStyle w:val="Default"/>
              <w:spacing w:line="276" w:lineRule="auto"/>
              <w:jc w:val="center"/>
              <w:rPr>
                <w:rFonts w:ascii="Verdana" w:hAnsi="Verdana"/>
                <w:color w:val="auto"/>
              </w:rPr>
            </w:pPr>
            <w:r w:rsidRPr="0010476F">
              <w:rPr>
                <w:rFonts w:ascii="Verdana" w:hAnsi="Verdana"/>
              </w:rPr>
              <w:t>16</w:t>
            </w:r>
            <w:r w:rsidR="00583198" w:rsidRPr="0010476F">
              <w:rPr>
                <w:rFonts w:ascii="Verdana" w:hAnsi="Verdana"/>
              </w:rPr>
              <w:t xml:space="preserve"> de </w:t>
            </w:r>
            <w:r w:rsidRPr="0010476F">
              <w:rPr>
                <w:rFonts w:ascii="Verdana" w:hAnsi="Verdana"/>
              </w:rPr>
              <w:t>octubr</w:t>
            </w:r>
            <w:r w:rsidR="00583198" w:rsidRPr="0010476F">
              <w:rPr>
                <w:rFonts w:ascii="Verdana" w:hAnsi="Verdana"/>
              </w:rPr>
              <w:t>e del 202</w:t>
            </w:r>
            <w:r w:rsidRPr="0010476F">
              <w:rPr>
                <w:rFonts w:ascii="Verdana" w:hAnsi="Verdana"/>
              </w:rPr>
              <w:t>4</w:t>
            </w:r>
          </w:p>
        </w:tc>
        <w:tc>
          <w:tcPr>
            <w:tcW w:w="2641" w:type="pct"/>
          </w:tcPr>
          <w:p w14:paraId="52FC64F0" w14:textId="2ED5409F" w:rsidR="00583198" w:rsidRPr="0010476F" w:rsidRDefault="0010476F" w:rsidP="00942983">
            <w:pPr>
              <w:pStyle w:val="Sinespaciado"/>
              <w:jc w:val="both"/>
              <w:rPr>
                <w:rFonts w:ascii="Verdana" w:hAnsi="Verdana" w:cs="Arial"/>
                <w:sz w:val="22"/>
                <w:szCs w:val="22"/>
                <w:lang w:val="es-MX"/>
              </w:rPr>
            </w:pPr>
            <w:r w:rsidRPr="0010476F">
              <w:rPr>
                <w:rFonts w:ascii="Verdana" w:hAnsi="Verdana" w:cs="Arial"/>
                <w:sz w:val="22"/>
                <w:szCs w:val="22"/>
                <w:lang w:val="es-MX"/>
              </w:rPr>
              <w:t xml:space="preserve">Instalación de la Comisión </w:t>
            </w:r>
            <w:proofErr w:type="gramStart"/>
            <w:r w:rsidRPr="0010476F">
              <w:rPr>
                <w:rFonts w:ascii="Verdana" w:hAnsi="Verdana" w:cs="Arial"/>
                <w:sz w:val="22"/>
                <w:szCs w:val="22"/>
                <w:lang w:val="es-MX"/>
              </w:rPr>
              <w:t>Edilicia</w:t>
            </w:r>
            <w:proofErr w:type="gramEnd"/>
            <w:r w:rsidRPr="0010476F">
              <w:rPr>
                <w:rFonts w:ascii="Verdana" w:hAnsi="Verdana" w:cs="Arial"/>
                <w:sz w:val="22"/>
                <w:szCs w:val="22"/>
                <w:lang w:val="es-MX"/>
              </w:rPr>
              <w:t xml:space="preserve"> Permanente de Innovación, Ciencia y Tecnología.</w:t>
            </w:r>
          </w:p>
        </w:tc>
      </w:tr>
      <w:tr w:rsidR="00583198" w:rsidRPr="0010476F" w14:paraId="6C55C351" w14:textId="77777777" w:rsidTr="00CA01BE">
        <w:trPr>
          <w:trHeight w:val="1337"/>
        </w:trPr>
        <w:tc>
          <w:tcPr>
            <w:tcW w:w="1044" w:type="pct"/>
          </w:tcPr>
          <w:p w14:paraId="5491F1EE" w14:textId="00481434" w:rsidR="00583198" w:rsidRPr="0010476F" w:rsidRDefault="00583198" w:rsidP="001C0063">
            <w:pPr>
              <w:pStyle w:val="Default"/>
              <w:spacing w:line="276" w:lineRule="auto"/>
              <w:jc w:val="center"/>
              <w:rPr>
                <w:rFonts w:ascii="Verdana" w:hAnsi="Verdana"/>
                <w:color w:val="auto"/>
              </w:rPr>
            </w:pPr>
            <w:r w:rsidRPr="0010476F">
              <w:rPr>
                <w:rFonts w:ascii="Verdana" w:hAnsi="Verdana"/>
                <w:color w:val="auto"/>
              </w:rPr>
              <w:t>Sesión ordinaria número</w:t>
            </w:r>
            <w:r w:rsidR="00942983" w:rsidRPr="0010476F">
              <w:rPr>
                <w:rFonts w:ascii="Verdana" w:hAnsi="Verdana"/>
                <w:color w:val="auto"/>
              </w:rPr>
              <w:t xml:space="preserve"> 02</w:t>
            </w:r>
          </w:p>
        </w:tc>
        <w:tc>
          <w:tcPr>
            <w:tcW w:w="1315" w:type="pct"/>
          </w:tcPr>
          <w:p w14:paraId="7DFB1AAA" w14:textId="1EA8E79C" w:rsidR="00583198" w:rsidRPr="0010476F" w:rsidRDefault="00942983" w:rsidP="001C0063">
            <w:pPr>
              <w:pStyle w:val="Default"/>
              <w:spacing w:line="276" w:lineRule="auto"/>
              <w:jc w:val="center"/>
              <w:rPr>
                <w:rFonts w:ascii="Verdana" w:hAnsi="Verdana"/>
                <w:color w:val="auto"/>
              </w:rPr>
            </w:pPr>
            <w:r w:rsidRPr="0010476F">
              <w:rPr>
                <w:rFonts w:ascii="Verdana" w:hAnsi="Verdana"/>
                <w:color w:val="auto"/>
              </w:rPr>
              <w:t>27</w:t>
            </w:r>
            <w:r w:rsidR="00583198" w:rsidRPr="0010476F">
              <w:rPr>
                <w:rFonts w:ascii="Verdana" w:hAnsi="Verdana"/>
                <w:color w:val="auto"/>
              </w:rPr>
              <w:t xml:space="preserve"> de noviembre del 202</w:t>
            </w:r>
            <w:r w:rsidRPr="0010476F">
              <w:rPr>
                <w:rFonts w:ascii="Verdana" w:hAnsi="Verdana"/>
                <w:color w:val="auto"/>
              </w:rPr>
              <w:t>4</w:t>
            </w:r>
            <w:r w:rsidR="00583198" w:rsidRPr="0010476F">
              <w:rPr>
                <w:rFonts w:ascii="Verdana" w:hAnsi="Verdana"/>
                <w:color w:val="auto"/>
              </w:rPr>
              <w:t>.</w:t>
            </w:r>
          </w:p>
        </w:tc>
        <w:tc>
          <w:tcPr>
            <w:tcW w:w="2641" w:type="pct"/>
          </w:tcPr>
          <w:p w14:paraId="5D8FAFBD" w14:textId="22DD2A56" w:rsidR="00583198" w:rsidRPr="0010476F" w:rsidRDefault="0010476F" w:rsidP="00942983">
            <w:pPr>
              <w:pStyle w:val="Sinespaciado"/>
              <w:jc w:val="both"/>
              <w:rPr>
                <w:rFonts w:ascii="Verdana" w:hAnsi="Verdana"/>
                <w:sz w:val="22"/>
                <w:szCs w:val="22"/>
                <w:lang w:val="es-MX"/>
              </w:rPr>
            </w:pPr>
            <w:r w:rsidRPr="0010476F">
              <w:rPr>
                <w:rFonts w:ascii="Verdana" w:hAnsi="Verdana"/>
                <w:sz w:val="22"/>
                <w:szCs w:val="22"/>
                <w:lang w:val="es-MX"/>
              </w:rPr>
              <w:t xml:space="preserve">Aprobación del Plan de Trabajo de la Comisión </w:t>
            </w:r>
            <w:proofErr w:type="gramStart"/>
            <w:r w:rsidRPr="0010476F">
              <w:rPr>
                <w:rFonts w:ascii="Verdana" w:hAnsi="Verdana" w:cs="Arial"/>
                <w:sz w:val="22"/>
                <w:szCs w:val="22"/>
                <w:lang w:val="es-MX"/>
              </w:rPr>
              <w:t>Edilicia</w:t>
            </w:r>
            <w:proofErr w:type="gramEnd"/>
            <w:r w:rsidRPr="0010476F">
              <w:rPr>
                <w:rFonts w:ascii="Verdana" w:hAnsi="Verdana" w:cs="Arial"/>
                <w:sz w:val="22"/>
                <w:szCs w:val="22"/>
                <w:lang w:val="es-MX"/>
              </w:rPr>
              <w:t xml:space="preserve"> Permanente de Innovación, Ciencia y Tecnología.</w:t>
            </w:r>
          </w:p>
        </w:tc>
      </w:tr>
      <w:tr w:rsidR="00583198" w:rsidRPr="0010476F" w14:paraId="02B377E9" w14:textId="77777777" w:rsidTr="00CA01BE">
        <w:trPr>
          <w:trHeight w:val="1337"/>
        </w:trPr>
        <w:tc>
          <w:tcPr>
            <w:tcW w:w="1044" w:type="pct"/>
          </w:tcPr>
          <w:p w14:paraId="3132FC94" w14:textId="160695B2" w:rsidR="00583198" w:rsidRPr="0010476F" w:rsidRDefault="00583198" w:rsidP="001C0063">
            <w:pPr>
              <w:jc w:val="center"/>
              <w:rPr>
                <w:rFonts w:ascii="Verdana" w:hAnsi="Verdana"/>
              </w:rPr>
            </w:pPr>
            <w:r w:rsidRPr="0010476F">
              <w:rPr>
                <w:rFonts w:ascii="Verdana" w:hAnsi="Verdana" w:cs="Calibri"/>
              </w:rPr>
              <w:t>Sesión Ordinaria número 0</w:t>
            </w:r>
            <w:r w:rsidR="00942983" w:rsidRPr="0010476F">
              <w:rPr>
                <w:rFonts w:ascii="Verdana" w:hAnsi="Verdana" w:cs="Calibri"/>
              </w:rPr>
              <w:t>3</w:t>
            </w:r>
            <w:r w:rsidRPr="0010476F">
              <w:rPr>
                <w:rFonts w:ascii="Verdana" w:hAnsi="Verdana" w:cs="Calibri"/>
              </w:rPr>
              <w:t>.</w:t>
            </w:r>
          </w:p>
        </w:tc>
        <w:tc>
          <w:tcPr>
            <w:tcW w:w="1315" w:type="pct"/>
          </w:tcPr>
          <w:p w14:paraId="0C1080E0" w14:textId="2FDD5886" w:rsidR="00583198" w:rsidRPr="0010476F" w:rsidRDefault="00942983" w:rsidP="001C0063">
            <w:pPr>
              <w:pStyle w:val="Default"/>
              <w:spacing w:line="276" w:lineRule="auto"/>
              <w:jc w:val="center"/>
              <w:rPr>
                <w:rFonts w:ascii="Verdana" w:hAnsi="Verdana"/>
                <w:color w:val="auto"/>
              </w:rPr>
            </w:pPr>
            <w:r w:rsidRPr="0010476F">
              <w:rPr>
                <w:rFonts w:ascii="Verdana" w:hAnsi="Verdana"/>
              </w:rPr>
              <w:t>15</w:t>
            </w:r>
            <w:r w:rsidR="00583198" w:rsidRPr="0010476F">
              <w:rPr>
                <w:rFonts w:ascii="Verdana" w:hAnsi="Verdana"/>
              </w:rPr>
              <w:t xml:space="preserve"> de </w:t>
            </w:r>
            <w:r w:rsidRPr="0010476F">
              <w:rPr>
                <w:rFonts w:ascii="Verdana" w:hAnsi="Verdana"/>
              </w:rPr>
              <w:t xml:space="preserve">abril </w:t>
            </w:r>
            <w:r w:rsidR="00583198" w:rsidRPr="0010476F">
              <w:rPr>
                <w:rFonts w:ascii="Verdana" w:hAnsi="Verdana"/>
              </w:rPr>
              <w:t>del 202</w:t>
            </w:r>
            <w:r w:rsidRPr="0010476F">
              <w:rPr>
                <w:rFonts w:ascii="Verdana" w:hAnsi="Verdana"/>
              </w:rPr>
              <w:t>5</w:t>
            </w:r>
            <w:r w:rsidR="00583198" w:rsidRPr="0010476F">
              <w:rPr>
                <w:rFonts w:ascii="Verdana" w:hAnsi="Verdana"/>
              </w:rPr>
              <w:t>.</w:t>
            </w:r>
          </w:p>
        </w:tc>
        <w:tc>
          <w:tcPr>
            <w:tcW w:w="2641" w:type="pct"/>
          </w:tcPr>
          <w:p w14:paraId="5DD0A8D5" w14:textId="77777777" w:rsidR="0010476F" w:rsidRPr="0010476F" w:rsidRDefault="0010476F" w:rsidP="0010476F">
            <w:pPr>
              <w:jc w:val="both"/>
              <w:rPr>
                <w:rFonts w:ascii="Verdana" w:eastAsia="Times New Roman" w:hAnsi="Verdana" w:cs="Arial"/>
              </w:rPr>
            </w:pPr>
            <w:r w:rsidRPr="0010476F">
              <w:rPr>
                <w:rFonts w:ascii="Verdana" w:eastAsia="Times New Roman" w:hAnsi="Verdana" w:cs="Arial"/>
              </w:rPr>
              <w:t xml:space="preserve">Valoración y aportaciones de acciones de acuerdo al Plan de Trabajo de la Comisión </w:t>
            </w:r>
            <w:proofErr w:type="gramStart"/>
            <w:r w:rsidRPr="0010476F">
              <w:rPr>
                <w:rFonts w:ascii="Verdana" w:eastAsia="Times New Roman" w:hAnsi="Verdana" w:cs="Arial"/>
              </w:rPr>
              <w:t>Edilicia</w:t>
            </w:r>
            <w:proofErr w:type="gramEnd"/>
            <w:r w:rsidRPr="0010476F">
              <w:rPr>
                <w:rFonts w:ascii="Verdana" w:eastAsia="Times New Roman" w:hAnsi="Verdana" w:cs="Arial"/>
              </w:rPr>
              <w:t xml:space="preserve"> de Innovación, Ciencia y Tecnología.</w:t>
            </w:r>
          </w:p>
          <w:p w14:paraId="702CD34F" w14:textId="3EB42434" w:rsidR="00583198" w:rsidRPr="0010476F" w:rsidRDefault="00583198" w:rsidP="001C0063">
            <w:pPr>
              <w:pStyle w:val="Sinespaciado"/>
              <w:autoSpaceDE w:val="0"/>
              <w:autoSpaceDN w:val="0"/>
              <w:adjustRightInd w:val="0"/>
              <w:jc w:val="both"/>
              <w:rPr>
                <w:rFonts w:ascii="Verdana" w:hAnsi="Verdana" w:cs="ArialMT"/>
                <w:sz w:val="22"/>
                <w:szCs w:val="22"/>
                <w:lang w:val="es-MX"/>
              </w:rPr>
            </w:pPr>
          </w:p>
        </w:tc>
      </w:tr>
      <w:tr w:rsidR="00583198" w:rsidRPr="0010476F" w14:paraId="59618444" w14:textId="77777777" w:rsidTr="00CA01BE">
        <w:trPr>
          <w:trHeight w:val="1337"/>
        </w:trPr>
        <w:tc>
          <w:tcPr>
            <w:tcW w:w="1044" w:type="pct"/>
          </w:tcPr>
          <w:p w14:paraId="3A0BE303" w14:textId="2BA25FF0" w:rsidR="00583198" w:rsidRPr="0010476F" w:rsidRDefault="00583198" w:rsidP="001C0063">
            <w:pPr>
              <w:jc w:val="center"/>
              <w:rPr>
                <w:rFonts w:ascii="Verdana" w:hAnsi="Verdana" w:cs="Calibri"/>
              </w:rPr>
            </w:pPr>
            <w:r w:rsidRPr="0010476F">
              <w:rPr>
                <w:rFonts w:ascii="Verdana" w:hAnsi="Verdana" w:cs="Calibri"/>
              </w:rPr>
              <w:t>Sesión Ordinaria número 0</w:t>
            </w:r>
            <w:r w:rsidR="00942983" w:rsidRPr="0010476F">
              <w:rPr>
                <w:rFonts w:ascii="Verdana" w:hAnsi="Verdana" w:cs="Calibri"/>
              </w:rPr>
              <w:t>4</w:t>
            </w:r>
            <w:r w:rsidRPr="0010476F">
              <w:rPr>
                <w:rFonts w:ascii="Verdana" w:hAnsi="Verdana" w:cs="Calibri"/>
              </w:rPr>
              <w:t>.</w:t>
            </w:r>
          </w:p>
        </w:tc>
        <w:tc>
          <w:tcPr>
            <w:tcW w:w="1315" w:type="pct"/>
          </w:tcPr>
          <w:p w14:paraId="7510BADD" w14:textId="4431C288" w:rsidR="00583198" w:rsidRPr="0010476F" w:rsidRDefault="00942983" w:rsidP="001C0063">
            <w:pPr>
              <w:pStyle w:val="Default"/>
              <w:spacing w:line="276" w:lineRule="auto"/>
              <w:jc w:val="center"/>
              <w:rPr>
                <w:rFonts w:ascii="Verdana" w:hAnsi="Verdana"/>
              </w:rPr>
            </w:pPr>
            <w:r w:rsidRPr="0010476F">
              <w:rPr>
                <w:rFonts w:ascii="Verdana" w:hAnsi="Verdana"/>
              </w:rPr>
              <w:t>16</w:t>
            </w:r>
            <w:r w:rsidR="00583198" w:rsidRPr="0010476F">
              <w:rPr>
                <w:rFonts w:ascii="Verdana" w:hAnsi="Verdana"/>
              </w:rPr>
              <w:t xml:space="preserve"> de ju</w:t>
            </w:r>
            <w:r w:rsidRPr="0010476F">
              <w:rPr>
                <w:rFonts w:ascii="Verdana" w:hAnsi="Verdana"/>
              </w:rPr>
              <w:t>l</w:t>
            </w:r>
            <w:r w:rsidR="00583198" w:rsidRPr="0010476F">
              <w:rPr>
                <w:rFonts w:ascii="Verdana" w:hAnsi="Verdana"/>
              </w:rPr>
              <w:t>io del 202</w:t>
            </w:r>
            <w:r w:rsidRPr="0010476F">
              <w:rPr>
                <w:rFonts w:ascii="Verdana" w:hAnsi="Verdana"/>
              </w:rPr>
              <w:t>5</w:t>
            </w:r>
            <w:r w:rsidR="00583198" w:rsidRPr="0010476F">
              <w:rPr>
                <w:rFonts w:ascii="Verdana" w:hAnsi="Verdana"/>
              </w:rPr>
              <w:t xml:space="preserve">. </w:t>
            </w:r>
          </w:p>
        </w:tc>
        <w:tc>
          <w:tcPr>
            <w:tcW w:w="2641" w:type="pct"/>
          </w:tcPr>
          <w:p w14:paraId="1DDD99C9" w14:textId="178DB8EF" w:rsidR="00583198" w:rsidRPr="0010476F" w:rsidRDefault="00942983" w:rsidP="001C0063">
            <w:pPr>
              <w:pStyle w:val="Sinespaciado"/>
              <w:autoSpaceDE w:val="0"/>
              <w:autoSpaceDN w:val="0"/>
              <w:adjustRightInd w:val="0"/>
              <w:jc w:val="both"/>
              <w:rPr>
                <w:rFonts w:ascii="Verdana" w:hAnsi="Verdana" w:cs="Arial-BoldMT"/>
                <w:sz w:val="22"/>
                <w:szCs w:val="22"/>
                <w:lang w:val="es-MX"/>
              </w:rPr>
            </w:pPr>
            <w:r w:rsidRPr="0010476F">
              <w:rPr>
                <w:rFonts w:ascii="Verdana" w:eastAsia="Arial" w:hAnsi="Verdana" w:cs="Arial"/>
                <w:sz w:val="22"/>
                <w:szCs w:val="22"/>
                <w:lang w:val="es-MX"/>
              </w:rPr>
              <w:t>Informe de los avances de la creación de la jefatura de Innovación, ciencia y tecnología</w:t>
            </w:r>
          </w:p>
        </w:tc>
      </w:tr>
    </w:tbl>
    <w:p w14:paraId="618AC195" w14:textId="77777777" w:rsidR="00EE58AB" w:rsidRPr="0010476F" w:rsidRDefault="00EE58AB" w:rsidP="00EE58AB">
      <w:pPr>
        <w:rPr>
          <w:rFonts w:ascii="Verdana" w:eastAsiaTheme="minorEastAsia" w:hAnsi="Verdana" w:cs="Calibri"/>
          <w:color w:val="000000"/>
          <w:lang w:eastAsia="en-US"/>
        </w:rPr>
      </w:pPr>
    </w:p>
    <w:p w14:paraId="3A06A4DD" w14:textId="77777777" w:rsidR="00EE58AB" w:rsidRDefault="00EE58AB" w:rsidP="00EE58AB">
      <w:pPr>
        <w:jc w:val="right"/>
        <w:rPr>
          <w:rFonts w:ascii="Verdana" w:eastAsiaTheme="minorEastAsia" w:hAnsi="Verdana" w:cs="Calibri"/>
          <w:color w:val="000000"/>
          <w:lang w:eastAsia="en-US"/>
        </w:rPr>
      </w:pPr>
    </w:p>
    <w:p w14:paraId="3602B52B" w14:textId="77777777" w:rsidR="00CA01BE" w:rsidRDefault="00CA01BE" w:rsidP="00EE58AB">
      <w:pPr>
        <w:jc w:val="right"/>
        <w:rPr>
          <w:rFonts w:ascii="Verdana" w:eastAsiaTheme="minorEastAsia" w:hAnsi="Verdana" w:cs="Calibri"/>
          <w:color w:val="000000"/>
          <w:lang w:eastAsia="en-US"/>
        </w:rPr>
      </w:pPr>
    </w:p>
    <w:p w14:paraId="41A7B52B" w14:textId="77777777" w:rsidR="00CA01BE" w:rsidRDefault="00CA01BE" w:rsidP="00EE58AB">
      <w:pPr>
        <w:jc w:val="right"/>
        <w:rPr>
          <w:rFonts w:ascii="Verdana" w:eastAsiaTheme="minorEastAsia" w:hAnsi="Verdana" w:cs="Calibri"/>
          <w:color w:val="000000"/>
          <w:lang w:eastAsia="en-US"/>
        </w:rPr>
      </w:pPr>
    </w:p>
    <w:p w14:paraId="35CA8577" w14:textId="77777777" w:rsidR="00CA01BE" w:rsidRDefault="00CA01BE" w:rsidP="00EE58AB">
      <w:pPr>
        <w:jc w:val="right"/>
        <w:rPr>
          <w:rFonts w:ascii="Verdana" w:eastAsiaTheme="minorEastAsia" w:hAnsi="Verdana" w:cs="Calibri"/>
          <w:color w:val="000000"/>
          <w:lang w:eastAsia="en-US"/>
        </w:rPr>
      </w:pPr>
    </w:p>
    <w:p w14:paraId="7AF00BE9" w14:textId="77777777" w:rsidR="00CA01BE" w:rsidRDefault="00CA01BE" w:rsidP="00EE58AB">
      <w:pPr>
        <w:jc w:val="right"/>
        <w:rPr>
          <w:rFonts w:ascii="Verdana" w:eastAsiaTheme="minorEastAsia" w:hAnsi="Verdana" w:cs="Calibri"/>
          <w:color w:val="000000"/>
          <w:lang w:eastAsia="en-US"/>
        </w:rPr>
      </w:pPr>
    </w:p>
    <w:p w14:paraId="0BB81DDB" w14:textId="77777777" w:rsidR="00CA01BE" w:rsidRDefault="00CA01BE" w:rsidP="00EE58AB">
      <w:pPr>
        <w:jc w:val="right"/>
        <w:rPr>
          <w:rFonts w:ascii="Verdana" w:eastAsiaTheme="minorEastAsia" w:hAnsi="Verdana" w:cs="Calibri"/>
          <w:color w:val="000000"/>
          <w:lang w:eastAsia="en-US"/>
        </w:rPr>
      </w:pPr>
    </w:p>
    <w:p w14:paraId="0152D52D" w14:textId="77777777" w:rsidR="00CA01BE" w:rsidRDefault="00CA01BE" w:rsidP="00EE58AB">
      <w:pPr>
        <w:jc w:val="right"/>
        <w:rPr>
          <w:rFonts w:ascii="Verdana" w:eastAsiaTheme="minorEastAsia" w:hAnsi="Verdana" w:cs="Calibri"/>
          <w:color w:val="000000"/>
          <w:lang w:eastAsia="en-US"/>
        </w:rPr>
      </w:pPr>
    </w:p>
    <w:p w14:paraId="71860C3A" w14:textId="77777777" w:rsidR="00CA01BE" w:rsidRDefault="00CA01BE" w:rsidP="00EE58AB">
      <w:pPr>
        <w:jc w:val="right"/>
        <w:rPr>
          <w:rFonts w:ascii="Verdana" w:eastAsiaTheme="minorEastAsia" w:hAnsi="Verdana" w:cs="Calibri"/>
          <w:color w:val="000000"/>
          <w:lang w:eastAsia="en-US"/>
        </w:rPr>
      </w:pPr>
    </w:p>
    <w:p w14:paraId="34ED241D" w14:textId="77777777" w:rsidR="00CA01BE" w:rsidRDefault="00CA01BE" w:rsidP="00EE58AB">
      <w:pPr>
        <w:jc w:val="right"/>
        <w:rPr>
          <w:rFonts w:ascii="Verdana" w:eastAsiaTheme="minorEastAsia" w:hAnsi="Verdana" w:cs="Calibri"/>
          <w:color w:val="000000"/>
          <w:lang w:eastAsia="en-US"/>
        </w:rPr>
      </w:pPr>
    </w:p>
    <w:p w14:paraId="77F0EC0F" w14:textId="77777777" w:rsidR="00CA01BE" w:rsidRDefault="00CA01BE" w:rsidP="00EE58AB">
      <w:pPr>
        <w:jc w:val="right"/>
        <w:rPr>
          <w:rFonts w:ascii="Verdana" w:eastAsiaTheme="minorEastAsia" w:hAnsi="Verdana" w:cs="Calibri"/>
          <w:color w:val="000000"/>
          <w:lang w:eastAsia="en-US"/>
        </w:rPr>
      </w:pPr>
    </w:p>
    <w:p w14:paraId="4E640A63" w14:textId="77777777" w:rsidR="00CA01BE" w:rsidRDefault="00CA01BE" w:rsidP="00EE58AB">
      <w:pPr>
        <w:jc w:val="right"/>
        <w:rPr>
          <w:rFonts w:ascii="Verdana" w:eastAsiaTheme="minorEastAsia" w:hAnsi="Verdana" w:cs="Calibri"/>
          <w:color w:val="000000"/>
          <w:lang w:eastAsia="en-US"/>
        </w:rPr>
      </w:pPr>
    </w:p>
    <w:p w14:paraId="6EB796C8" w14:textId="77777777" w:rsidR="00CA01BE" w:rsidRDefault="00CA01BE" w:rsidP="00EE58AB">
      <w:pPr>
        <w:jc w:val="right"/>
        <w:rPr>
          <w:rFonts w:ascii="Verdana" w:eastAsiaTheme="minorEastAsia" w:hAnsi="Verdana" w:cs="Calibri"/>
          <w:color w:val="000000"/>
          <w:lang w:eastAsia="en-US"/>
        </w:rPr>
      </w:pPr>
    </w:p>
    <w:p w14:paraId="3912CEFC" w14:textId="77777777" w:rsidR="00CA01BE" w:rsidRDefault="00CA01BE" w:rsidP="00EE58AB">
      <w:pPr>
        <w:jc w:val="right"/>
        <w:rPr>
          <w:rFonts w:ascii="Verdana" w:eastAsiaTheme="minorEastAsia" w:hAnsi="Verdana" w:cs="Calibri"/>
          <w:color w:val="000000"/>
          <w:lang w:eastAsia="en-US"/>
        </w:rPr>
      </w:pPr>
    </w:p>
    <w:p w14:paraId="62A69A25" w14:textId="77777777" w:rsidR="00CA01BE" w:rsidRDefault="00CA01BE" w:rsidP="00EE58AB">
      <w:pPr>
        <w:jc w:val="right"/>
        <w:rPr>
          <w:rFonts w:ascii="Verdana" w:eastAsiaTheme="minorEastAsia" w:hAnsi="Verdana" w:cs="Calibri"/>
          <w:color w:val="000000"/>
          <w:lang w:eastAsia="en-US"/>
        </w:rPr>
      </w:pPr>
    </w:p>
    <w:p w14:paraId="096CF27E" w14:textId="77777777" w:rsidR="00CA01BE" w:rsidRPr="0010476F" w:rsidRDefault="00CA01BE" w:rsidP="00EE58AB">
      <w:pPr>
        <w:jc w:val="right"/>
        <w:rPr>
          <w:rFonts w:ascii="Verdana" w:eastAsiaTheme="minorEastAsia" w:hAnsi="Verdana" w:cs="Calibri"/>
          <w:color w:val="000000"/>
          <w:lang w:eastAsia="en-US"/>
        </w:rPr>
      </w:pPr>
    </w:p>
    <w:p w14:paraId="422E1613" w14:textId="51B61C08" w:rsidR="00F71063" w:rsidRPr="008165E9" w:rsidRDefault="00F71063" w:rsidP="00EE58AB">
      <w:pPr>
        <w:ind w:left="2832"/>
        <w:jc w:val="right"/>
        <w:rPr>
          <w:rFonts w:ascii="Verdana" w:eastAsiaTheme="minorEastAsia" w:hAnsi="Verdana" w:cs="Calibri"/>
          <w:color w:val="C45911" w:themeColor="accent2" w:themeShade="BF"/>
          <w:lang w:eastAsia="en-US"/>
        </w:rPr>
      </w:pPr>
      <w:r w:rsidRPr="008165E9">
        <w:rPr>
          <w:rFonts w:ascii="Verdana" w:eastAsia="Verdana" w:hAnsi="Verdana" w:cs="Verdana"/>
          <w:b/>
          <w:color w:val="C45911" w:themeColor="accent2" w:themeShade="BF"/>
          <w:sz w:val="28"/>
          <w:szCs w:val="28"/>
        </w:rPr>
        <w:t xml:space="preserve">Sesiones en las que participó la </w:t>
      </w:r>
      <w:r w:rsidR="00EE58AB" w:rsidRPr="008165E9">
        <w:rPr>
          <w:rFonts w:ascii="Verdana" w:eastAsia="Verdana" w:hAnsi="Verdana" w:cs="Verdana"/>
          <w:b/>
          <w:color w:val="C45911" w:themeColor="accent2" w:themeShade="BF"/>
          <w:sz w:val="28"/>
          <w:szCs w:val="28"/>
        </w:rPr>
        <w:t xml:space="preserve">  </w:t>
      </w:r>
      <w:r w:rsidR="00EE58AB" w:rsidRPr="008165E9">
        <w:rPr>
          <w:rFonts w:ascii="Verdana" w:hAnsi="Verdana"/>
          <w:b/>
          <w:bCs/>
          <w:color w:val="C45911" w:themeColor="accent2" w:themeShade="BF"/>
          <w:sz w:val="28"/>
        </w:rPr>
        <w:t xml:space="preserve">Comisión </w:t>
      </w:r>
      <w:proofErr w:type="gramStart"/>
      <w:r w:rsidR="00EE58AB" w:rsidRPr="008165E9">
        <w:rPr>
          <w:rFonts w:ascii="Verdana" w:hAnsi="Verdana"/>
          <w:b/>
          <w:bCs/>
          <w:color w:val="C45911" w:themeColor="accent2" w:themeShade="BF"/>
          <w:sz w:val="28"/>
        </w:rPr>
        <w:t>Edilicia</w:t>
      </w:r>
      <w:proofErr w:type="gramEnd"/>
      <w:r w:rsidR="00EE58AB" w:rsidRPr="008165E9">
        <w:rPr>
          <w:rFonts w:ascii="Verdana" w:hAnsi="Verdana"/>
          <w:b/>
          <w:bCs/>
          <w:color w:val="C45911" w:themeColor="accent2" w:themeShade="BF"/>
          <w:sz w:val="28"/>
        </w:rPr>
        <w:t xml:space="preserve"> Permanente de</w:t>
      </w:r>
      <w:r w:rsidR="00EE58AB" w:rsidRPr="008165E9">
        <w:rPr>
          <w:color w:val="C45911" w:themeColor="accent2" w:themeShade="BF"/>
        </w:rPr>
        <w:t xml:space="preserve"> </w:t>
      </w:r>
      <w:r w:rsidR="00EE58AB" w:rsidRPr="008165E9">
        <w:rPr>
          <w:rFonts w:ascii="Verdana" w:hAnsi="Verdana"/>
          <w:b/>
          <w:bCs/>
          <w:color w:val="C45911" w:themeColor="accent2" w:themeShade="BF"/>
          <w:sz w:val="28"/>
        </w:rPr>
        <w:t>Innovación, Ciencia y Tecnología</w:t>
      </w:r>
    </w:p>
    <w:p w14:paraId="7D11BDB3" w14:textId="3263989E" w:rsidR="00F71063" w:rsidRPr="0010476F" w:rsidRDefault="00000000" w:rsidP="00EE58AB">
      <w:pPr>
        <w:pStyle w:val="Default"/>
        <w:spacing w:line="276" w:lineRule="auto"/>
        <w:ind w:left="2977"/>
        <w:jc w:val="right"/>
        <w:rPr>
          <w:rFonts w:ascii="Verdana" w:eastAsia="Verdana" w:hAnsi="Verdana" w:cs="Verdana"/>
          <w:b/>
          <w:color w:val="C45911" w:themeColor="accent2" w:themeShade="BF"/>
          <w:sz w:val="28"/>
          <w:szCs w:val="28"/>
          <w:lang w:eastAsia="es-MX"/>
        </w:rPr>
      </w:pPr>
      <w:r>
        <w:rPr>
          <w:rFonts w:ascii="Verdana" w:hAnsi="Verdana" w:cs="Arial"/>
          <w:b/>
          <w:color w:val="ED7D31" w:themeColor="accent2"/>
          <w:sz w:val="28"/>
        </w:rPr>
        <w:pict w14:anchorId="2CACB8D5">
          <v:rect id="_x0000_i1033" style="width:265.8pt;height:1pt;mso-position-horizontal:absolute;mso-position-horizontal-relative:text;mso-position-vertical:absolute;mso-position-vertical-relative:text" o:hrpct="907" o:hralign="right" o:hrstd="t" o:hrnoshade="t" o:hr="t" fillcolor="#aeaaaa [2414]" stroked="f"/>
        </w:pict>
      </w:r>
    </w:p>
    <w:p w14:paraId="2179AC1C" w14:textId="77777777" w:rsidR="00EE58AB" w:rsidRDefault="00EE58AB" w:rsidP="00EE58AB">
      <w:pPr>
        <w:pStyle w:val="Default"/>
        <w:spacing w:line="276" w:lineRule="auto"/>
        <w:ind w:left="2977"/>
        <w:jc w:val="right"/>
        <w:rPr>
          <w:rFonts w:ascii="Verdana" w:eastAsia="Verdana" w:hAnsi="Verdana" w:cs="Verdana"/>
          <w:b/>
          <w:color w:val="C45911" w:themeColor="accent2" w:themeShade="BF"/>
          <w:sz w:val="28"/>
          <w:szCs w:val="28"/>
          <w:lang w:eastAsia="es-MX"/>
        </w:rPr>
      </w:pPr>
    </w:p>
    <w:tbl>
      <w:tblPr>
        <w:tblStyle w:val="Tablaconcuadrcula"/>
        <w:tblpPr w:leftFromText="141" w:rightFromText="141" w:vertAnchor="page" w:horzAnchor="margin" w:tblpY="3595"/>
        <w:tblW w:w="8784" w:type="dxa"/>
        <w:tblLook w:val="04A0" w:firstRow="1" w:lastRow="0" w:firstColumn="1" w:lastColumn="0" w:noHBand="0" w:noVBand="1"/>
      </w:tblPr>
      <w:tblGrid>
        <w:gridCol w:w="8784"/>
      </w:tblGrid>
      <w:tr w:rsidR="00CA01BE" w:rsidRPr="0010476F" w14:paraId="3883CD3A" w14:textId="77777777" w:rsidTr="00CA01BE">
        <w:trPr>
          <w:trHeight w:val="535"/>
        </w:trPr>
        <w:tc>
          <w:tcPr>
            <w:tcW w:w="8784" w:type="dxa"/>
            <w:vAlign w:val="center"/>
          </w:tcPr>
          <w:p w14:paraId="1340D04D" w14:textId="77777777" w:rsidR="00CA01BE" w:rsidRPr="0010476F" w:rsidRDefault="00CA01BE" w:rsidP="00CA01BE">
            <w:pPr>
              <w:jc w:val="both"/>
              <w:rPr>
                <w:rFonts w:ascii="Verdana" w:eastAsia="Arial" w:hAnsi="Verdana" w:cs="Arial"/>
                <w:b/>
              </w:rPr>
            </w:pPr>
            <w:r w:rsidRPr="005B1B8B">
              <w:rPr>
                <w:rFonts w:ascii="Verdana" w:hAnsi="Verdana" w:cs="Arial"/>
                <w:b/>
              </w:rPr>
              <w:t>Comisión edilicia permanente de Limpia, Áreas Verdes, Medio Ambiente y Ecología</w:t>
            </w:r>
          </w:p>
        </w:tc>
      </w:tr>
      <w:tr w:rsidR="00CA01BE" w:rsidRPr="0010476F" w14:paraId="42B1C1AE" w14:textId="77777777" w:rsidTr="00CA01BE">
        <w:trPr>
          <w:trHeight w:val="535"/>
        </w:trPr>
        <w:tc>
          <w:tcPr>
            <w:tcW w:w="8784" w:type="dxa"/>
            <w:vAlign w:val="center"/>
          </w:tcPr>
          <w:p w14:paraId="3364F257" w14:textId="77777777" w:rsidR="00CA01BE" w:rsidRPr="005B1B8B" w:rsidRDefault="00CA01BE" w:rsidP="00CA01BE">
            <w:pPr>
              <w:pStyle w:val="Prrafodelista"/>
              <w:numPr>
                <w:ilvl w:val="0"/>
                <w:numId w:val="6"/>
              </w:numPr>
              <w:jc w:val="center"/>
              <w:rPr>
                <w:rFonts w:ascii="Verdana" w:eastAsia="Arial" w:hAnsi="Verdana" w:cs="Arial"/>
              </w:rPr>
            </w:pPr>
            <w:r w:rsidRPr="005B1B8B">
              <w:rPr>
                <w:rFonts w:ascii="Verdana" w:eastAsia="Arial" w:hAnsi="Verdana" w:cs="Arial"/>
              </w:rPr>
              <w:t>Sesión Ordinaria de instalación, de fecha 15 de octubre del 2024.</w:t>
            </w:r>
          </w:p>
        </w:tc>
      </w:tr>
    </w:tbl>
    <w:p w14:paraId="1895CAE9" w14:textId="77777777" w:rsidR="00CA01BE" w:rsidRDefault="00CA01BE" w:rsidP="00EE58AB">
      <w:pPr>
        <w:pStyle w:val="Default"/>
        <w:spacing w:line="276" w:lineRule="auto"/>
        <w:ind w:left="2977"/>
        <w:jc w:val="right"/>
        <w:rPr>
          <w:rFonts w:ascii="Verdana" w:eastAsia="Verdana" w:hAnsi="Verdana" w:cs="Verdana"/>
          <w:b/>
          <w:color w:val="C45911" w:themeColor="accent2" w:themeShade="BF"/>
          <w:sz w:val="28"/>
          <w:szCs w:val="28"/>
          <w:lang w:eastAsia="es-MX"/>
        </w:rPr>
      </w:pPr>
    </w:p>
    <w:p w14:paraId="1F9452F5" w14:textId="77777777" w:rsidR="00CA01BE" w:rsidRPr="0010476F" w:rsidRDefault="00CA01BE" w:rsidP="00EE58AB">
      <w:pPr>
        <w:pStyle w:val="Default"/>
        <w:spacing w:line="276" w:lineRule="auto"/>
        <w:ind w:left="2977"/>
        <w:jc w:val="right"/>
        <w:rPr>
          <w:rFonts w:ascii="Verdana" w:eastAsia="Verdana" w:hAnsi="Verdana" w:cs="Verdana"/>
          <w:b/>
          <w:color w:val="C45911" w:themeColor="accent2" w:themeShade="BF"/>
          <w:sz w:val="28"/>
          <w:szCs w:val="28"/>
          <w:lang w:eastAsia="es-MX"/>
        </w:rPr>
      </w:pPr>
    </w:p>
    <w:tbl>
      <w:tblPr>
        <w:tblStyle w:val="Tablaconcuadrcula"/>
        <w:tblW w:w="0" w:type="auto"/>
        <w:tblLook w:val="04A0" w:firstRow="1" w:lastRow="0" w:firstColumn="1" w:lastColumn="0" w:noHBand="0" w:noVBand="1"/>
      </w:tblPr>
      <w:tblGrid>
        <w:gridCol w:w="8828"/>
      </w:tblGrid>
      <w:tr w:rsidR="00EE58AB" w:rsidRPr="0010476F" w14:paraId="21CD2689" w14:textId="77777777" w:rsidTr="00CA01BE">
        <w:trPr>
          <w:trHeight w:val="583"/>
        </w:trPr>
        <w:tc>
          <w:tcPr>
            <w:tcW w:w="8828" w:type="dxa"/>
          </w:tcPr>
          <w:p w14:paraId="08A7EF3B" w14:textId="77777777" w:rsidR="00EE58AB" w:rsidRDefault="00EE58AB" w:rsidP="00CA01BE">
            <w:pPr>
              <w:rPr>
                <w:rFonts w:ascii="Verdana" w:hAnsi="Verdana" w:cs="Arial"/>
                <w:b/>
                <w:sz w:val="24"/>
                <w:szCs w:val="24"/>
              </w:rPr>
            </w:pPr>
            <w:r w:rsidRPr="0010476F">
              <w:rPr>
                <w:rFonts w:ascii="Verdana" w:hAnsi="Verdana" w:cs="Arial"/>
                <w:b/>
                <w:sz w:val="24"/>
                <w:szCs w:val="24"/>
              </w:rPr>
              <w:t>Comisión de Desarrollo Económico y Turismo</w:t>
            </w:r>
          </w:p>
          <w:p w14:paraId="4F022EE0" w14:textId="77777777" w:rsidR="00CA01BE" w:rsidRPr="0010476F" w:rsidRDefault="00CA01BE" w:rsidP="005B1B8B">
            <w:pPr>
              <w:jc w:val="both"/>
              <w:rPr>
                <w:rFonts w:ascii="Verdana" w:hAnsi="Verdana" w:cs="Arial"/>
                <w:b/>
                <w:sz w:val="24"/>
                <w:szCs w:val="24"/>
              </w:rPr>
            </w:pPr>
          </w:p>
        </w:tc>
      </w:tr>
      <w:tr w:rsidR="00EE58AB" w:rsidRPr="0010476F" w14:paraId="41F99A4B" w14:textId="77777777" w:rsidTr="00CA01BE">
        <w:trPr>
          <w:trHeight w:val="583"/>
        </w:trPr>
        <w:tc>
          <w:tcPr>
            <w:tcW w:w="8828" w:type="dxa"/>
          </w:tcPr>
          <w:p w14:paraId="564C2378" w14:textId="699DA17D" w:rsidR="00EE58AB" w:rsidRPr="005B1B8B" w:rsidRDefault="00EE58AB" w:rsidP="007E21E0">
            <w:pPr>
              <w:pStyle w:val="Prrafodelista"/>
              <w:numPr>
                <w:ilvl w:val="0"/>
                <w:numId w:val="21"/>
              </w:numPr>
              <w:jc w:val="both"/>
              <w:rPr>
                <w:rFonts w:ascii="Verdana" w:eastAsia="Arial" w:hAnsi="Verdana" w:cs="Arial"/>
              </w:rPr>
            </w:pPr>
            <w:r w:rsidRPr="005B1B8B">
              <w:rPr>
                <w:rFonts w:ascii="Verdana" w:eastAsia="Arial" w:hAnsi="Verdana" w:cs="Arial"/>
              </w:rPr>
              <w:t>Sesión Ordinaria de instalación, de fecha del 15 de octubre del 2024.</w:t>
            </w:r>
          </w:p>
        </w:tc>
      </w:tr>
      <w:tr w:rsidR="00EE58AB" w:rsidRPr="0010476F" w14:paraId="022548CE" w14:textId="77777777" w:rsidTr="00CA01BE">
        <w:trPr>
          <w:trHeight w:val="583"/>
        </w:trPr>
        <w:tc>
          <w:tcPr>
            <w:tcW w:w="8828" w:type="dxa"/>
          </w:tcPr>
          <w:p w14:paraId="1FA11813" w14:textId="090F098B" w:rsidR="00EE58AB" w:rsidRPr="005B1B8B" w:rsidRDefault="007E21E0" w:rsidP="007E21E0">
            <w:pPr>
              <w:pStyle w:val="Prrafodelista"/>
              <w:numPr>
                <w:ilvl w:val="0"/>
                <w:numId w:val="20"/>
              </w:numPr>
              <w:jc w:val="both"/>
              <w:rPr>
                <w:rFonts w:ascii="Verdana" w:eastAsia="Arial" w:hAnsi="Verdana" w:cs="Arial"/>
              </w:rPr>
            </w:pPr>
            <w:r w:rsidRPr="005B1B8B">
              <w:rPr>
                <w:rFonts w:ascii="Verdana" w:eastAsia="Arial" w:hAnsi="Verdana" w:cs="Arial"/>
              </w:rPr>
              <w:t>Sesión Ordinaria de fecha del 29 de octubre del 2024.</w:t>
            </w:r>
          </w:p>
        </w:tc>
      </w:tr>
      <w:tr w:rsidR="00EE58AB" w:rsidRPr="0010476F" w14:paraId="5C2C4196" w14:textId="77777777" w:rsidTr="00CA01BE">
        <w:trPr>
          <w:trHeight w:val="583"/>
        </w:trPr>
        <w:tc>
          <w:tcPr>
            <w:tcW w:w="8828" w:type="dxa"/>
          </w:tcPr>
          <w:p w14:paraId="6B66A747" w14:textId="2A3AA967" w:rsidR="00EE58AB" w:rsidRPr="005B1B8B" w:rsidRDefault="007E21E0" w:rsidP="007E21E0">
            <w:pPr>
              <w:pStyle w:val="Prrafodelista"/>
              <w:numPr>
                <w:ilvl w:val="0"/>
                <w:numId w:val="20"/>
              </w:numPr>
              <w:jc w:val="both"/>
              <w:rPr>
                <w:rFonts w:ascii="Verdana" w:eastAsia="Arial" w:hAnsi="Verdana" w:cs="Arial"/>
              </w:rPr>
            </w:pPr>
            <w:r w:rsidRPr="005B1B8B">
              <w:rPr>
                <w:rFonts w:ascii="Verdana" w:eastAsia="Arial" w:hAnsi="Verdana" w:cs="Arial"/>
              </w:rPr>
              <w:t>Sesión Ordinaria No. 04 de fecha del 07 de febrero del 2025.</w:t>
            </w:r>
          </w:p>
        </w:tc>
      </w:tr>
      <w:tr w:rsidR="00EE58AB" w:rsidRPr="0010476F" w14:paraId="3E6B23D4" w14:textId="77777777" w:rsidTr="00CA01BE">
        <w:trPr>
          <w:trHeight w:val="583"/>
        </w:trPr>
        <w:tc>
          <w:tcPr>
            <w:tcW w:w="8828" w:type="dxa"/>
          </w:tcPr>
          <w:p w14:paraId="28DCEC8A" w14:textId="00D58C89" w:rsidR="00EE58AB" w:rsidRPr="005B1B8B" w:rsidRDefault="007E21E0" w:rsidP="00EE58AB">
            <w:pPr>
              <w:pStyle w:val="Prrafodelista"/>
              <w:numPr>
                <w:ilvl w:val="0"/>
                <w:numId w:val="20"/>
              </w:numPr>
              <w:spacing w:line="256" w:lineRule="auto"/>
              <w:jc w:val="both"/>
              <w:rPr>
                <w:rFonts w:ascii="Verdana" w:eastAsia="Arial" w:hAnsi="Verdana" w:cs="Arial"/>
              </w:rPr>
            </w:pPr>
            <w:r w:rsidRPr="005B1B8B">
              <w:rPr>
                <w:rFonts w:ascii="Verdana" w:eastAsia="Arial" w:hAnsi="Verdana" w:cs="Arial"/>
              </w:rPr>
              <w:t>Sesión Ordinaria de fecha del 20 de marzo del 2025.</w:t>
            </w:r>
          </w:p>
        </w:tc>
      </w:tr>
      <w:tr w:rsidR="00EE58AB" w:rsidRPr="0010476F" w14:paraId="51034D48" w14:textId="77777777" w:rsidTr="00CA01BE">
        <w:trPr>
          <w:trHeight w:val="583"/>
        </w:trPr>
        <w:tc>
          <w:tcPr>
            <w:tcW w:w="8828" w:type="dxa"/>
          </w:tcPr>
          <w:p w14:paraId="2F4A509C" w14:textId="61C7A940" w:rsidR="00EE58AB" w:rsidRPr="005B1B8B" w:rsidRDefault="007E21E0" w:rsidP="007E21E0">
            <w:pPr>
              <w:numPr>
                <w:ilvl w:val="0"/>
                <w:numId w:val="13"/>
              </w:numPr>
              <w:spacing w:before="1"/>
              <w:ind w:right="367"/>
              <w:rPr>
                <w:rFonts w:ascii="Verdana" w:eastAsia="Arial" w:hAnsi="Verdana" w:cs="Arial"/>
              </w:rPr>
            </w:pPr>
            <w:r w:rsidRPr="005B1B8B">
              <w:rPr>
                <w:rFonts w:ascii="Verdana" w:eastAsia="Arial" w:hAnsi="Verdana" w:cs="Arial"/>
              </w:rPr>
              <w:t>Sesión Ordinaria número 06 de fecha 15 de abril de 2025.</w:t>
            </w:r>
          </w:p>
        </w:tc>
      </w:tr>
      <w:tr w:rsidR="00EE58AB" w:rsidRPr="0010476F" w14:paraId="765712AE" w14:textId="77777777" w:rsidTr="00CA01BE">
        <w:trPr>
          <w:trHeight w:val="583"/>
        </w:trPr>
        <w:tc>
          <w:tcPr>
            <w:tcW w:w="8828" w:type="dxa"/>
          </w:tcPr>
          <w:p w14:paraId="06B8B07B" w14:textId="59D02480" w:rsidR="00EE58AB" w:rsidRPr="005B1B8B" w:rsidRDefault="007E21E0" w:rsidP="007E21E0">
            <w:pPr>
              <w:numPr>
                <w:ilvl w:val="0"/>
                <w:numId w:val="20"/>
              </w:numPr>
              <w:spacing w:before="1"/>
              <w:ind w:right="367"/>
              <w:rPr>
                <w:rFonts w:ascii="Verdana" w:eastAsia="Arial" w:hAnsi="Verdana" w:cs="Arial"/>
              </w:rPr>
            </w:pPr>
            <w:r w:rsidRPr="005B1B8B">
              <w:rPr>
                <w:rFonts w:ascii="Verdana" w:eastAsia="Arial" w:hAnsi="Verdana" w:cs="Arial"/>
              </w:rPr>
              <w:t>Sesión Ordinaria número 07 de fecha 23 de mayo de 2025.</w:t>
            </w:r>
          </w:p>
        </w:tc>
      </w:tr>
      <w:tr w:rsidR="007E21E0" w:rsidRPr="0010476F" w14:paraId="52A54950" w14:textId="77777777" w:rsidTr="00CA01BE">
        <w:trPr>
          <w:trHeight w:val="583"/>
        </w:trPr>
        <w:tc>
          <w:tcPr>
            <w:tcW w:w="8828" w:type="dxa"/>
          </w:tcPr>
          <w:p w14:paraId="4373F5B0" w14:textId="279C3203" w:rsidR="007E21E0" w:rsidRPr="005B1B8B" w:rsidRDefault="007E21E0" w:rsidP="007E21E0">
            <w:pPr>
              <w:numPr>
                <w:ilvl w:val="0"/>
                <w:numId w:val="20"/>
              </w:numPr>
              <w:spacing w:before="1"/>
              <w:ind w:right="367"/>
              <w:rPr>
                <w:rFonts w:ascii="Verdana" w:eastAsia="Arial" w:hAnsi="Verdana" w:cs="Arial"/>
              </w:rPr>
            </w:pPr>
            <w:r w:rsidRPr="005B1B8B">
              <w:rPr>
                <w:rFonts w:ascii="Verdana" w:eastAsia="Arial" w:hAnsi="Verdana" w:cs="Arial"/>
              </w:rPr>
              <w:t>Sesión Ordinaria número 08 de fecha 27 de mayo de 2025.</w:t>
            </w:r>
          </w:p>
        </w:tc>
      </w:tr>
      <w:tr w:rsidR="007E21E0" w:rsidRPr="0010476F" w14:paraId="3E93E16A" w14:textId="77777777" w:rsidTr="00CA01BE">
        <w:trPr>
          <w:trHeight w:val="583"/>
        </w:trPr>
        <w:tc>
          <w:tcPr>
            <w:tcW w:w="8828" w:type="dxa"/>
          </w:tcPr>
          <w:p w14:paraId="20E2F9BF" w14:textId="793BAF89" w:rsidR="007E21E0" w:rsidRPr="005B1B8B" w:rsidRDefault="007E21E0" w:rsidP="007E21E0">
            <w:pPr>
              <w:pStyle w:val="Prrafodelista"/>
              <w:numPr>
                <w:ilvl w:val="0"/>
                <w:numId w:val="20"/>
              </w:numPr>
              <w:jc w:val="both"/>
              <w:rPr>
                <w:rFonts w:ascii="Verdana" w:eastAsia="Arial" w:hAnsi="Verdana" w:cs="Arial"/>
              </w:rPr>
            </w:pPr>
            <w:r w:rsidRPr="005B1B8B">
              <w:rPr>
                <w:rFonts w:ascii="Verdana" w:eastAsia="Arial" w:hAnsi="Verdana" w:cs="Arial"/>
              </w:rPr>
              <w:t>Sesión Ordinaria número 5, de fecha del 11 de julio del 2025.</w:t>
            </w:r>
          </w:p>
        </w:tc>
      </w:tr>
      <w:tr w:rsidR="007E21E0" w:rsidRPr="0010476F" w14:paraId="58E84A0E" w14:textId="77777777" w:rsidTr="00CA01BE">
        <w:trPr>
          <w:trHeight w:val="583"/>
        </w:trPr>
        <w:tc>
          <w:tcPr>
            <w:tcW w:w="8828" w:type="dxa"/>
          </w:tcPr>
          <w:p w14:paraId="3F8B2A73" w14:textId="2D7C9804" w:rsidR="007E21E0" w:rsidRPr="005B1B8B" w:rsidRDefault="007E21E0" w:rsidP="007E21E0">
            <w:pPr>
              <w:pStyle w:val="Prrafodelista"/>
              <w:numPr>
                <w:ilvl w:val="0"/>
                <w:numId w:val="20"/>
              </w:numPr>
              <w:jc w:val="both"/>
              <w:rPr>
                <w:rFonts w:ascii="Verdana" w:eastAsia="Arial" w:hAnsi="Verdana" w:cs="Arial"/>
              </w:rPr>
            </w:pPr>
            <w:r w:rsidRPr="005B1B8B">
              <w:rPr>
                <w:rFonts w:ascii="Verdana" w:eastAsia="Arial" w:hAnsi="Verdana" w:cs="Arial"/>
              </w:rPr>
              <w:t>Sesión Ordinaria número 5, de fecha 18 de agosto de 2025.</w:t>
            </w:r>
          </w:p>
        </w:tc>
      </w:tr>
    </w:tbl>
    <w:p w14:paraId="65998EA5" w14:textId="77777777" w:rsidR="00EE58AB" w:rsidRPr="0010476F" w:rsidRDefault="00EE58AB" w:rsidP="00EE58AB">
      <w:pPr>
        <w:pStyle w:val="Default"/>
        <w:spacing w:line="276" w:lineRule="auto"/>
        <w:ind w:left="2977"/>
        <w:jc w:val="right"/>
        <w:rPr>
          <w:rFonts w:ascii="Verdana" w:eastAsia="Verdana" w:hAnsi="Verdana" w:cs="Verdana"/>
          <w:b/>
          <w:color w:val="C45911" w:themeColor="accent2" w:themeShade="BF"/>
          <w:sz w:val="28"/>
          <w:szCs w:val="28"/>
          <w:lang w:eastAsia="es-MX"/>
        </w:rPr>
      </w:pPr>
    </w:p>
    <w:p w14:paraId="4DCD83D6" w14:textId="2FC5942E" w:rsidR="00F118C4" w:rsidRPr="0010476F" w:rsidRDefault="00F118C4" w:rsidP="00B053EA">
      <w:pPr>
        <w:jc w:val="both"/>
        <w:rPr>
          <w:rFonts w:ascii="Verdana" w:hAnsi="Verdana" w:cs="Arial"/>
          <w:b/>
        </w:rPr>
      </w:pPr>
    </w:p>
    <w:tbl>
      <w:tblPr>
        <w:tblStyle w:val="Tablaconcuadrcula"/>
        <w:tblW w:w="8931" w:type="dxa"/>
        <w:tblInd w:w="-5" w:type="dxa"/>
        <w:tblLook w:val="04A0" w:firstRow="1" w:lastRow="0" w:firstColumn="1" w:lastColumn="0" w:noHBand="0" w:noVBand="1"/>
      </w:tblPr>
      <w:tblGrid>
        <w:gridCol w:w="8931"/>
      </w:tblGrid>
      <w:tr w:rsidR="00BE5175" w:rsidRPr="0010476F" w14:paraId="10238121" w14:textId="77777777" w:rsidTr="00CA01BE">
        <w:trPr>
          <w:trHeight w:val="802"/>
        </w:trPr>
        <w:tc>
          <w:tcPr>
            <w:tcW w:w="8931" w:type="dxa"/>
            <w:vAlign w:val="center"/>
          </w:tcPr>
          <w:p w14:paraId="3F648771" w14:textId="77777777" w:rsidR="00BE5175" w:rsidRDefault="00BE5175" w:rsidP="005B1B8B">
            <w:pPr>
              <w:jc w:val="both"/>
              <w:rPr>
                <w:rFonts w:ascii="Verdana" w:hAnsi="Verdana" w:cs="Arial"/>
                <w:b/>
                <w:sz w:val="24"/>
                <w:szCs w:val="24"/>
              </w:rPr>
            </w:pPr>
            <w:r w:rsidRPr="0010476F">
              <w:rPr>
                <w:rFonts w:ascii="Verdana" w:hAnsi="Verdana" w:cs="Arial"/>
                <w:b/>
                <w:sz w:val="24"/>
                <w:szCs w:val="24"/>
              </w:rPr>
              <w:t xml:space="preserve">Comisión </w:t>
            </w:r>
            <w:r w:rsidR="008165E9">
              <w:rPr>
                <w:rFonts w:ascii="Verdana" w:hAnsi="Verdana" w:cs="Arial"/>
                <w:b/>
                <w:sz w:val="24"/>
                <w:szCs w:val="24"/>
              </w:rPr>
              <w:t>e</w:t>
            </w:r>
            <w:r w:rsidRPr="0010476F">
              <w:rPr>
                <w:rFonts w:ascii="Verdana" w:hAnsi="Verdana" w:cs="Arial"/>
                <w:b/>
                <w:sz w:val="24"/>
                <w:szCs w:val="24"/>
              </w:rPr>
              <w:t>dilicia</w:t>
            </w:r>
            <w:r w:rsidR="008165E9">
              <w:rPr>
                <w:rFonts w:ascii="Verdana" w:hAnsi="Verdana" w:cs="Arial"/>
                <w:b/>
                <w:sz w:val="24"/>
                <w:szCs w:val="24"/>
              </w:rPr>
              <w:t xml:space="preserve"> permanente</w:t>
            </w:r>
            <w:r w:rsidRPr="0010476F">
              <w:rPr>
                <w:rFonts w:ascii="Verdana" w:hAnsi="Verdana" w:cs="Arial"/>
                <w:b/>
                <w:sz w:val="24"/>
                <w:szCs w:val="24"/>
              </w:rPr>
              <w:t xml:space="preserve"> de Reglamentos y Gobernación</w:t>
            </w:r>
          </w:p>
          <w:p w14:paraId="303F86CF" w14:textId="5CE0686E" w:rsidR="00CA01BE" w:rsidRPr="0010476F" w:rsidRDefault="00CA01BE" w:rsidP="005B1B8B">
            <w:pPr>
              <w:jc w:val="both"/>
              <w:rPr>
                <w:rFonts w:ascii="Verdana" w:hAnsi="Verdana" w:cs="Arial"/>
                <w:b/>
                <w:sz w:val="24"/>
                <w:szCs w:val="24"/>
              </w:rPr>
            </w:pPr>
          </w:p>
        </w:tc>
      </w:tr>
      <w:tr w:rsidR="00B053EA" w:rsidRPr="0010476F" w14:paraId="2F98E71C" w14:textId="77777777" w:rsidTr="00CA01BE">
        <w:trPr>
          <w:trHeight w:val="802"/>
        </w:trPr>
        <w:tc>
          <w:tcPr>
            <w:tcW w:w="8931" w:type="dxa"/>
          </w:tcPr>
          <w:p w14:paraId="3D1D7EDE" w14:textId="37438F2D" w:rsidR="00BE5175" w:rsidRPr="005B1B8B" w:rsidRDefault="00BE5175" w:rsidP="00B053EA">
            <w:pPr>
              <w:pStyle w:val="Prrafodelista"/>
              <w:numPr>
                <w:ilvl w:val="0"/>
                <w:numId w:val="6"/>
              </w:numPr>
              <w:jc w:val="both"/>
              <w:rPr>
                <w:rFonts w:ascii="Verdana" w:eastAsia="Arial" w:hAnsi="Verdana" w:cs="Arial"/>
              </w:rPr>
            </w:pPr>
            <w:r w:rsidRPr="005B1B8B">
              <w:rPr>
                <w:rFonts w:ascii="Verdana" w:eastAsia="Arial" w:hAnsi="Verdana" w:cs="Arial"/>
              </w:rPr>
              <w:t>Sesión Ordinaria de instalación, de fecha del 04 de octubre del 2024.</w:t>
            </w:r>
          </w:p>
        </w:tc>
      </w:tr>
      <w:tr w:rsidR="00B053EA" w:rsidRPr="0010476F" w14:paraId="1373B632" w14:textId="77777777" w:rsidTr="00CA01BE">
        <w:trPr>
          <w:trHeight w:val="802"/>
        </w:trPr>
        <w:tc>
          <w:tcPr>
            <w:tcW w:w="8931" w:type="dxa"/>
          </w:tcPr>
          <w:p w14:paraId="17E6FC8F" w14:textId="74F40EC6" w:rsidR="00BE5175" w:rsidRPr="005B1B8B" w:rsidRDefault="00BE5175" w:rsidP="00B053EA">
            <w:pPr>
              <w:pStyle w:val="Prrafodelista"/>
              <w:numPr>
                <w:ilvl w:val="0"/>
                <w:numId w:val="6"/>
              </w:numPr>
              <w:jc w:val="both"/>
              <w:rPr>
                <w:rFonts w:ascii="Verdana" w:eastAsia="Arial" w:hAnsi="Verdana" w:cs="Arial"/>
              </w:rPr>
            </w:pPr>
            <w:r w:rsidRPr="005B1B8B">
              <w:rPr>
                <w:rFonts w:ascii="Verdana" w:eastAsia="Arial" w:hAnsi="Verdana" w:cs="Arial"/>
              </w:rPr>
              <w:lastRenderedPageBreak/>
              <w:t>Sesión Ordinaria de fecha del 10 de diciembre del 2024.</w:t>
            </w:r>
          </w:p>
        </w:tc>
      </w:tr>
      <w:tr w:rsidR="00B053EA" w:rsidRPr="0010476F" w14:paraId="6E3295A9" w14:textId="77777777" w:rsidTr="00CA01BE">
        <w:trPr>
          <w:trHeight w:val="802"/>
        </w:trPr>
        <w:tc>
          <w:tcPr>
            <w:tcW w:w="8931" w:type="dxa"/>
          </w:tcPr>
          <w:p w14:paraId="59215123" w14:textId="6C5F902E" w:rsidR="00BE5175" w:rsidRPr="005B1B8B" w:rsidRDefault="00BE5175" w:rsidP="00B053EA">
            <w:pPr>
              <w:pStyle w:val="Prrafodelista"/>
              <w:numPr>
                <w:ilvl w:val="0"/>
                <w:numId w:val="6"/>
              </w:numPr>
              <w:jc w:val="both"/>
              <w:rPr>
                <w:rFonts w:ascii="Verdana" w:eastAsia="Arial" w:hAnsi="Verdana" w:cs="Arial"/>
              </w:rPr>
            </w:pPr>
            <w:r w:rsidRPr="005B1B8B">
              <w:rPr>
                <w:rFonts w:ascii="Verdana" w:eastAsia="Arial" w:hAnsi="Verdana" w:cs="Arial"/>
              </w:rPr>
              <w:t>Sesión Ordinaria de fecha del 13 de diciembre del 2024.</w:t>
            </w:r>
          </w:p>
        </w:tc>
      </w:tr>
      <w:tr w:rsidR="00B053EA" w:rsidRPr="0010476F" w14:paraId="302E2DEF" w14:textId="77777777" w:rsidTr="00CA01BE">
        <w:trPr>
          <w:trHeight w:val="802"/>
        </w:trPr>
        <w:tc>
          <w:tcPr>
            <w:tcW w:w="8931" w:type="dxa"/>
          </w:tcPr>
          <w:p w14:paraId="25A46E74" w14:textId="0FB8E841" w:rsidR="00BE5175" w:rsidRPr="005B1B8B" w:rsidRDefault="00BE5175" w:rsidP="00B053EA">
            <w:pPr>
              <w:pStyle w:val="Prrafodelista"/>
              <w:numPr>
                <w:ilvl w:val="0"/>
                <w:numId w:val="6"/>
              </w:numPr>
              <w:jc w:val="both"/>
              <w:rPr>
                <w:rFonts w:ascii="Verdana" w:eastAsia="Arial" w:hAnsi="Verdana" w:cs="Arial"/>
              </w:rPr>
            </w:pPr>
            <w:r w:rsidRPr="005B1B8B">
              <w:rPr>
                <w:rFonts w:ascii="Verdana" w:eastAsia="Arial" w:hAnsi="Verdana" w:cs="Arial"/>
              </w:rPr>
              <w:t>Sesión Ordinaria número 03, de fecha 17 de enero del 2025.</w:t>
            </w:r>
          </w:p>
        </w:tc>
      </w:tr>
      <w:tr w:rsidR="00B053EA" w:rsidRPr="0010476F" w14:paraId="336AC3DA" w14:textId="77777777" w:rsidTr="00CA01BE">
        <w:trPr>
          <w:trHeight w:val="802"/>
        </w:trPr>
        <w:tc>
          <w:tcPr>
            <w:tcW w:w="8931" w:type="dxa"/>
          </w:tcPr>
          <w:p w14:paraId="76A502D6" w14:textId="2F638CD3" w:rsidR="00BE5175" w:rsidRPr="005B1B8B" w:rsidRDefault="00BE5175" w:rsidP="00B053EA">
            <w:pPr>
              <w:pStyle w:val="Prrafodelista"/>
              <w:numPr>
                <w:ilvl w:val="0"/>
                <w:numId w:val="6"/>
              </w:numPr>
              <w:jc w:val="both"/>
              <w:rPr>
                <w:rFonts w:ascii="Verdana" w:eastAsia="Arial" w:hAnsi="Verdana" w:cs="Arial"/>
              </w:rPr>
            </w:pPr>
            <w:r w:rsidRPr="005B1B8B">
              <w:rPr>
                <w:rFonts w:ascii="Verdana" w:eastAsia="Arial" w:hAnsi="Verdana" w:cs="Arial"/>
              </w:rPr>
              <w:t>Sesión Extraordinaria número 03, de fecha 14 de febrero del 2025.</w:t>
            </w:r>
          </w:p>
        </w:tc>
      </w:tr>
      <w:tr w:rsidR="00B053EA" w:rsidRPr="0010476F" w14:paraId="53FE173F" w14:textId="77777777" w:rsidTr="00CA01BE">
        <w:trPr>
          <w:trHeight w:val="802"/>
        </w:trPr>
        <w:tc>
          <w:tcPr>
            <w:tcW w:w="8931" w:type="dxa"/>
          </w:tcPr>
          <w:p w14:paraId="38CAB7E8" w14:textId="07B808BC" w:rsidR="00BE5175" w:rsidRPr="005B1B8B" w:rsidRDefault="00BE5175" w:rsidP="00B053EA">
            <w:pPr>
              <w:pStyle w:val="Prrafodelista"/>
              <w:numPr>
                <w:ilvl w:val="0"/>
                <w:numId w:val="6"/>
              </w:numPr>
              <w:jc w:val="both"/>
              <w:rPr>
                <w:rFonts w:ascii="Verdana" w:eastAsia="Arial" w:hAnsi="Verdana" w:cs="Arial"/>
              </w:rPr>
            </w:pPr>
            <w:r w:rsidRPr="005B1B8B">
              <w:rPr>
                <w:rFonts w:ascii="Verdana" w:eastAsia="Arial" w:hAnsi="Verdana" w:cs="Arial"/>
              </w:rPr>
              <w:t>Sesión Ordinaria número 03 de la comisión de Participación Ciudadana y Vecinal en conjunto con la Comisión de Reglamentos y Gobernación, de fecha del 25 de febrero del 2025</w:t>
            </w:r>
          </w:p>
        </w:tc>
      </w:tr>
      <w:tr w:rsidR="00B053EA" w:rsidRPr="0010476F" w14:paraId="4DBF0A4F" w14:textId="77777777" w:rsidTr="00CA01BE">
        <w:trPr>
          <w:trHeight w:val="802"/>
        </w:trPr>
        <w:tc>
          <w:tcPr>
            <w:tcW w:w="8931" w:type="dxa"/>
          </w:tcPr>
          <w:p w14:paraId="33E0AFA5" w14:textId="42D4B15F" w:rsidR="00BE5175" w:rsidRPr="005B1B8B" w:rsidRDefault="00BE5175" w:rsidP="00B053EA">
            <w:pPr>
              <w:numPr>
                <w:ilvl w:val="0"/>
                <w:numId w:val="6"/>
              </w:numPr>
              <w:spacing w:before="1"/>
              <w:ind w:right="367"/>
              <w:rPr>
                <w:rFonts w:ascii="Verdana" w:eastAsia="Arial" w:hAnsi="Verdana" w:cs="Arial"/>
              </w:rPr>
            </w:pPr>
            <w:r w:rsidRPr="005B1B8B">
              <w:rPr>
                <w:rFonts w:ascii="Verdana" w:eastAsia="Arial" w:hAnsi="Verdana" w:cs="Arial"/>
              </w:rPr>
              <w:t>Sesión Ordinaria número 04 de fecha 03 de abril de 2025.</w:t>
            </w:r>
          </w:p>
        </w:tc>
      </w:tr>
      <w:tr w:rsidR="00B053EA" w:rsidRPr="0010476F" w14:paraId="7E67524C" w14:textId="77777777" w:rsidTr="00CA01BE">
        <w:trPr>
          <w:trHeight w:val="802"/>
        </w:trPr>
        <w:tc>
          <w:tcPr>
            <w:tcW w:w="8931" w:type="dxa"/>
          </w:tcPr>
          <w:p w14:paraId="1A2451EB" w14:textId="7662E5BA" w:rsidR="00BE5175" w:rsidRPr="005B1B8B" w:rsidRDefault="00BE5175" w:rsidP="00B053EA">
            <w:pPr>
              <w:pStyle w:val="Prrafodelista"/>
              <w:numPr>
                <w:ilvl w:val="0"/>
                <w:numId w:val="6"/>
              </w:numPr>
              <w:jc w:val="both"/>
              <w:rPr>
                <w:rFonts w:ascii="Verdana" w:eastAsia="Arial" w:hAnsi="Verdana" w:cs="Arial"/>
              </w:rPr>
            </w:pPr>
            <w:r w:rsidRPr="005B1B8B">
              <w:rPr>
                <w:rFonts w:ascii="Verdana" w:eastAsia="Arial" w:hAnsi="Verdana" w:cs="Arial"/>
              </w:rPr>
              <w:t>Sesión Extraordinaria número 03 de fecha 10 de abril de 2025.</w:t>
            </w:r>
          </w:p>
        </w:tc>
      </w:tr>
      <w:tr w:rsidR="00B053EA" w:rsidRPr="0010476F" w14:paraId="5F4CB631" w14:textId="77777777" w:rsidTr="00CA01BE">
        <w:trPr>
          <w:trHeight w:val="802"/>
        </w:trPr>
        <w:tc>
          <w:tcPr>
            <w:tcW w:w="8931" w:type="dxa"/>
          </w:tcPr>
          <w:p w14:paraId="65BEAF01" w14:textId="12FAAD1C" w:rsidR="00BE5175" w:rsidRPr="005B1B8B" w:rsidRDefault="00BE5175" w:rsidP="00B053EA">
            <w:pPr>
              <w:numPr>
                <w:ilvl w:val="0"/>
                <w:numId w:val="6"/>
              </w:numPr>
              <w:spacing w:before="1"/>
              <w:ind w:right="367"/>
              <w:rPr>
                <w:rFonts w:ascii="Verdana" w:eastAsia="Arial" w:hAnsi="Verdana" w:cs="Arial"/>
              </w:rPr>
            </w:pPr>
            <w:r w:rsidRPr="005B1B8B">
              <w:rPr>
                <w:rFonts w:ascii="Verdana" w:eastAsia="Arial" w:hAnsi="Verdana" w:cs="Arial"/>
              </w:rPr>
              <w:t>Sesión Extraordinaria número 04 de fecha 02 de mayo de 2025.</w:t>
            </w:r>
          </w:p>
        </w:tc>
      </w:tr>
      <w:tr w:rsidR="00B053EA" w:rsidRPr="0010476F" w14:paraId="2A9F4BD6" w14:textId="77777777" w:rsidTr="00CA01BE">
        <w:trPr>
          <w:trHeight w:val="802"/>
        </w:trPr>
        <w:tc>
          <w:tcPr>
            <w:tcW w:w="8931" w:type="dxa"/>
          </w:tcPr>
          <w:p w14:paraId="48601F58" w14:textId="62C316C4" w:rsidR="00BE5175" w:rsidRPr="005B1B8B" w:rsidRDefault="00BE5175" w:rsidP="00B053EA">
            <w:pPr>
              <w:numPr>
                <w:ilvl w:val="0"/>
                <w:numId w:val="6"/>
              </w:numPr>
              <w:spacing w:before="1"/>
              <w:ind w:right="367"/>
              <w:rPr>
                <w:rFonts w:ascii="Verdana" w:eastAsia="Arial" w:hAnsi="Verdana" w:cs="Arial"/>
              </w:rPr>
            </w:pPr>
            <w:r w:rsidRPr="005B1B8B">
              <w:rPr>
                <w:rFonts w:ascii="Verdana" w:eastAsia="Arial" w:hAnsi="Verdana" w:cs="Arial"/>
              </w:rPr>
              <w:t>Sesión Ordinaria número 05 de fecha 04 de junio de 2025.</w:t>
            </w:r>
          </w:p>
        </w:tc>
      </w:tr>
      <w:tr w:rsidR="00B053EA" w:rsidRPr="0010476F" w14:paraId="77086101" w14:textId="77777777" w:rsidTr="00CA01BE">
        <w:trPr>
          <w:trHeight w:val="802"/>
        </w:trPr>
        <w:tc>
          <w:tcPr>
            <w:tcW w:w="8931" w:type="dxa"/>
          </w:tcPr>
          <w:p w14:paraId="287A4DD3" w14:textId="7E762A5F" w:rsidR="00BE5175" w:rsidRPr="005B1B8B" w:rsidRDefault="00BE5175" w:rsidP="00B053EA">
            <w:pPr>
              <w:numPr>
                <w:ilvl w:val="0"/>
                <w:numId w:val="6"/>
              </w:numPr>
              <w:spacing w:before="1"/>
              <w:ind w:right="367"/>
              <w:rPr>
                <w:rFonts w:ascii="Verdana" w:eastAsia="Arial" w:hAnsi="Verdana" w:cs="Arial"/>
              </w:rPr>
            </w:pPr>
            <w:r w:rsidRPr="005B1B8B">
              <w:rPr>
                <w:rFonts w:ascii="Verdana" w:eastAsia="Arial" w:hAnsi="Verdana" w:cs="Arial"/>
              </w:rPr>
              <w:t>Sesión Ordinaria número 06 de fecha 10 de junio de 2025.</w:t>
            </w:r>
          </w:p>
        </w:tc>
      </w:tr>
      <w:tr w:rsidR="00B053EA" w:rsidRPr="0010476F" w14:paraId="53DD1C23" w14:textId="77777777" w:rsidTr="00CA01BE">
        <w:trPr>
          <w:trHeight w:val="802"/>
        </w:trPr>
        <w:tc>
          <w:tcPr>
            <w:tcW w:w="8931" w:type="dxa"/>
          </w:tcPr>
          <w:p w14:paraId="7522D1F2" w14:textId="4840B1E6" w:rsidR="00BE5175" w:rsidRPr="005B1B8B" w:rsidRDefault="00B053EA" w:rsidP="00B053EA">
            <w:pPr>
              <w:pStyle w:val="Prrafodelista"/>
              <w:numPr>
                <w:ilvl w:val="0"/>
                <w:numId w:val="6"/>
              </w:numPr>
              <w:spacing w:before="1"/>
              <w:ind w:right="367"/>
              <w:rPr>
                <w:rFonts w:ascii="Verdana" w:eastAsia="Arial" w:hAnsi="Verdana" w:cs="Arial"/>
              </w:rPr>
            </w:pPr>
            <w:r w:rsidRPr="005B1B8B">
              <w:rPr>
                <w:rFonts w:ascii="Verdana" w:eastAsia="Arial" w:hAnsi="Verdana" w:cs="Arial"/>
              </w:rPr>
              <w:t>Sesión Extraordinaria número 05 de fecha 19 de junio de 2025.</w:t>
            </w:r>
          </w:p>
        </w:tc>
      </w:tr>
      <w:tr w:rsidR="00B053EA" w:rsidRPr="0010476F" w14:paraId="358F5879" w14:textId="77777777" w:rsidTr="00CA01BE">
        <w:trPr>
          <w:trHeight w:val="802"/>
        </w:trPr>
        <w:tc>
          <w:tcPr>
            <w:tcW w:w="8931" w:type="dxa"/>
          </w:tcPr>
          <w:p w14:paraId="55E10BD2" w14:textId="4B29896D" w:rsidR="00B053EA" w:rsidRPr="005B1B8B" w:rsidRDefault="00B053EA" w:rsidP="00B053EA">
            <w:pPr>
              <w:pStyle w:val="Prrafodelista"/>
              <w:numPr>
                <w:ilvl w:val="0"/>
                <w:numId w:val="6"/>
              </w:numPr>
              <w:jc w:val="both"/>
              <w:rPr>
                <w:rFonts w:ascii="Verdana" w:eastAsia="Arial" w:hAnsi="Verdana" w:cs="Arial"/>
              </w:rPr>
            </w:pPr>
            <w:r w:rsidRPr="005B1B8B">
              <w:rPr>
                <w:rFonts w:ascii="Verdana" w:eastAsia="Arial" w:hAnsi="Verdana" w:cs="Arial"/>
              </w:rPr>
              <w:t>Sesión Extraordinaria 06, de fecha 02 de julio del 2025.</w:t>
            </w:r>
          </w:p>
        </w:tc>
      </w:tr>
      <w:tr w:rsidR="00B053EA" w:rsidRPr="0010476F" w14:paraId="18130CE1" w14:textId="77777777" w:rsidTr="00CA01BE">
        <w:trPr>
          <w:trHeight w:val="802"/>
        </w:trPr>
        <w:tc>
          <w:tcPr>
            <w:tcW w:w="8931" w:type="dxa"/>
          </w:tcPr>
          <w:p w14:paraId="2EDAB9B4" w14:textId="215FE0B1" w:rsidR="00B053EA" w:rsidRPr="005B1B8B" w:rsidRDefault="00B053EA" w:rsidP="00B053EA">
            <w:pPr>
              <w:pStyle w:val="Prrafodelista"/>
              <w:numPr>
                <w:ilvl w:val="0"/>
                <w:numId w:val="6"/>
              </w:numPr>
              <w:jc w:val="both"/>
              <w:rPr>
                <w:rFonts w:ascii="Verdana" w:eastAsia="Arial" w:hAnsi="Verdana" w:cs="Arial"/>
              </w:rPr>
            </w:pPr>
            <w:r w:rsidRPr="005B1B8B">
              <w:rPr>
                <w:rFonts w:ascii="Verdana" w:eastAsia="Arial" w:hAnsi="Verdana" w:cs="Arial"/>
              </w:rPr>
              <w:t>Sesión Ordinaria número7, de fecha del 04 de julio del 2025.</w:t>
            </w:r>
          </w:p>
        </w:tc>
      </w:tr>
      <w:tr w:rsidR="00B053EA" w:rsidRPr="0010476F" w14:paraId="4D11A600" w14:textId="77777777" w:rsidTr="00CA01BE">
        <w:trPr>
          <w:trHeight w:val="802"/>
        </w:trPr>
        <w:tc>
          <w:tcPr>
            <w:tcW w:w="8931" w:type="dxa"/>
          </w:tcPr>
          <w:p w14:paraId="6A86B66F" w14:textId="728EBF24" w:rsidR="00B053EA" w:rsidRPr="005B1B8B" w:rsidRDefault="00B053EA" w:rsidP="00B053EA">
            <w:pPr>
              <w:pStyle w:val="Prrafodelista"/>
              <w:numPr>
                <w:ilvl w:val="0"/>
                <w:numId w:val="6"/>
              </w:numPr>
              <w:jc w:val="both"/>
              <w:rPr>
                <w:rFonts w:ascii="Verdana" w:eastAsia="Arial" w:hAnsi="Verdana" w:cs="Arial"/>
              </w:rPr>
            </w:pPr>
            <w:r w:rsidRPr="005B1B8B">
              <w:rPr>
                <w:rFonts w:ascii="Verdana" w:eastAsia="Arial" w:hAnsi="Verdana" w:cs="Arial"/>
              </w:rPr>
              <w:t>Sesión Ordinaria número 04, de fecha 17 de julio del 2025.</w:t>
            </w:r>
          </w:p>
        </w:tc>
      </w:tr>
      <w:tr w:rsidR="00B053EA" w:rsidRPr="0010476F" w14:paraId="44343BE1" w14:textId="77777777" w:rsidTr="00CA01BE">
        <w:trPr>
          <w:trHeight w:val="802"/>
        </w:trPr>
        <w:tc>
          <w:tcPr>
            <w:tcW w:w="8931" w:type="dxa"/>
          </w:tcPr>
          <w:p w14:paraId="753D1AA6" w14:textId="148C6007" w:rsidR="00B053EA" w:rsidRPr="005B1B8B" w:rsidRDefault="00B053EA" w:rsidP="00B053EA">
            <w:pPr>
              <w:pStyle w:val="Prrafodelista"/>
              <w:numPr>
                <w:ilvl w:val="0"/>
                <w:numId w:val="6"/>
              </w:numPr>
              <w:jc w:val="both"/>
              <w:rPr>
                <w:rFonts w:ascii="Verdana" w:eastAsia="Arial" w:hAnsi="Verdana" w:cs="Arial"/>
              </w:rPr>
            </w:pPr>
            <w:r w:rsidRPr="005B1B8B">
              <w:rPr>
                <w:rFonts w:ascii="Verdana" w:eastAsia="Arial" w:hAnsi="Verdana" w:cs="Arial"/>
              </w:rPr>
              <w:t>Reanudación de la Sesión Ordinaria número 6, de fecha del 22 de julio del 2025.</w:t>
            </w:r>
          </w:p>
        </w:tc>
      </w:tr>
      <w:tr w:rsidR="00B053EA" w:rsidRPr="0010476F" w14:paraId="3B4E6B24" w14:textId="77777777" w:rsidTr="00CA01BE">
        <w:trPr>
          <w:trHeight w:val="802"/>
        </w:trPr>
        <w:tc>
          <w:tcPr>
            <w:tcW w:w="8931" w:type="dxa"/>
          </w:tcPr>
          <w:p w14:paraId="5D450144" w14:textId="5FDEE035" w:rsidR="00B053EA" w:rsidRPr="005B1B8B" w:rsidRDefault="00B053EA" w:rsidP="00B053EA">
            <w:pPr>
              <w:pStyle w:val="Prrafodelista"/>
              <w:numPr>
                <w:ilvl w:val="0"/>
                <w:numId w:val="6"/>
              </w:numPr>
              <w:jc w:val="both"/>
              <w:rPr>
                <w:rFonts w:ascii="Verdana" w:eastAsia="Arial" w:hAnsi="Verdana" w:cs="Arial"/>
              </w:rPr>
            </w:pPr>
            <w:r w:rsidRPr="005B1B8B">
              <w:rPr>
                <w:rFonts w:ascii="Verdana" w:eastAsia="Arial" w:hAnsi="Verdana" w:cs="Arial"/>
              </w:rPr>
              <w:t>Sesión Ordinaria número 9, de fecha 24 de julio 2025.</w:t>
            </w:r>
          </w:p>
        </w:tc>
      </w:tr>
      <w:tr w:rsidR="00B053EA" w:rsidRPr="0010476F" w14:paraId="67D2C9D5" w14:textId="77777777" w:rsidTr="00CA01BE">
        <w:trPr>
          <w:trHeight w:val="802"/>
        </w:trPr>
        <w:tc>
          <w:tcPr>
            <w:tcW w:w="8931" w:type="dxa"/>
          </w:tcPr>
          <w:p w14:paraId="5CB35BBA" w14:textId="7C9E94D9" w:rsidR="00B053EA" w:rsidRPr="005B1B8B" w:rsidRDefault="00B053EA" w:rsidP="00B053EA">
            <w:pPr>
              <w:pStyle w:val="Prrafodelista"/>
              <w:numPr>
                <w:ilvl w:val="0"/>
                <w:numId w:val="6"/>
              </w:numPr>
              <w:jc w:val="both"/>
              <w:rPr>
                <w:rFonts w:ascii="Verdana" w:eastAsia="Arial" w:hAnsi="Verdana" w:cs="Arial"/>
              </w:rPr>
            </w:pPr>
            <w:r w:rsidRPr="005B1B8B">
              <w:rPr>
                <w:rFonts w:ascii="Verdana" w:eastAsia="Arial" w:hAnsi="Verdana" w:cs="Arial"/>
              </w:rPr>
              <w:lastRenderedPageBreak/>
              <w:t>Sesión ordinaría número 8, de fecha 28 de julio de 2025.</w:t>
            </w:r>
          </w:p>
        </w:tc>
      </w:tr>
      <w:tr w:rsidR="00B053EA" w:rsidRPr="0010476F" w14:paraId="66650334" w14:textId="77777777" w:rsidTr="00CA01BE">
        <w:trPr>
          <w:trHeight w:val="802"/>
        </w:trPr>
        <w:tc>
          <w:tcPr>
            <w:tcW w:w="8931" w:type="dxa"/>
          </w:tcPr>
          <w:p w14:paraId="1676CB61" w14:textId="4DFD1CF7" w:rsidR="00B053EA" w:rsidRPr="005B1B8B" w:rsidRDefault="00B053EA" w:rsidP="00B053EA">
            <w:pPr>
              <w:pStyle w:val="Prrafodelista"/>
              <w:numPr>
                <w:ilvl w:val="0"/>
                <w:numId w:val="6"/>
              </w:numPr>
              <w:jc w:val="both"/>
              <w:rPr>
                <w:rFonts w:ascii="Verdana" w:eastAsia="Arial" w:hAnsi="Verdana" w:cs="Arial"/>
              </w:rPr>
            </w:pPr>
            <w:r w:rsidRPr="005B1B8B">
              <w:rPr>
                <w:rFonts w:ascii="Verdana" w:eastAsia="Arial" w:hAnsi="Verdana" w:cs="Arial"/>
              </w:rPr>
              <w:t>Sesión Ordinaria número 9, de fecha 28 de julio de 2025.</w:t>
            </w:r>
          </w:p>
        </w:tc>
      </w:tr>
      <w:tr w:rsidR="00B053EA" w:rsidRPr="0010476F" w14:paraId="080486B4" w14:textId="77777777" w:rsidTr="00CA01BE">
        <w:trPr>
          <w:trHeight w:val="802"/>
        </w:trPr>
        <w:tc>
          <w:tcPr>
            <w:tcW w:w="8931" w:type="dxa"/>
          </w:tcPr>
          <w:p w14:paraId="61AB69BE" w14:textId="7470DBB3" w:rsidR="00B053EA" w:rsidRPr="005B1B8B" w:rsidRDefault="00B053EA" w:rsidP="00B053EA">
            <w:pPr>
              <w:pStyle w:val="Prrafodelista"/>
              <w:numPr>
                <w:ilvl w:val="0"/>
                <w:numId w:val="6"/>
              </w:numPr>
              <w:jc w:val="both"/>
              <w:rPr>
                <w:rFonts w:ascii="Verdana" w:eastAsia="Arial" w:hAnsi="Verdana" w:cs="Arial"/>
              </w:rPr>
            </w:pPr>
            <w:r w:rsidRPr="005B1B8B">
              <w:rPr>
                <w:rFonts w:ascii="Verdana" w:eastAsia="Arial" w:hAnsi="Verdana" w:cs="Arial"/>
              </w:rPr>
              <w:t>Continuación de la sesión ordinaria número 7, de fecha 18 de agosto de 2025.</w:t>
            </w:r>
          </w:p>
        </w:tc>
      </w:tr>
      <w:tr w:rsidR="00B053EA" w:rsidRPr="0010476F" w14:paraId="344E19D6" w14:textId="77777777" w:rsidTr="00CA01BE">
        <w:trPr>
          <w:trHeight w:val="802"/>
        </w:trPr>
        <w:tc>
          <w:tcPr>
            <w:tcW w:w="8931" w:type="dxa"/>
          </w:tcPr>
          <w:p w14:paraId="00E03496" w14:textId="5A94D72D" w:rsidR="00B053EA" w:rsidRPr="005B1B8B" w:rsidRDefault="00B053EA" w:rsidP="00B053EA">
            <w:pPr>
              <w:pStyle w:val="Prrafodelista"/>
              <w:numPr>
                <w:ilvl w:val="0"/>
                <w:numId w:val="6"/>
              </w:numPr>
              <w:jc w:val="both"/>
              <w:rPr>
                <w:rFonts w:ascii="Verdana" w:eastAsia="Arial" w:hAnsi="Verdana" w:cs="Arial"/>
              </w:rPr>
            </w:pPr>
            <w:r w:rsidRPr="005B1B8B">
              <w:rPr>
                <w:rFonts w:ascii="Verdana" w:eastAsia="Arial" w:hAnsi="Verdana" w:cs="Arial"/>
              </w:rPr>
              <w:t>Continuación de Sesión Ordinaria número 9, de fecha 19 de agosto de 2025.</w:t>
            </w:r>
          </w:p>
        </w:tc>
      </w:tr>
      <w:tr w:rsidR="00B053EA" w:rsidRPr="0010476F" w14:paraId="353060EA" w14:textId="77777777" w:rsidTr="00CA01BE">
        <w:trPr>
          <w:trHeight w:val="802"/>
        </w:trPr>
        <w:tc>
          <w:tcPr>
            <w:tcW w:w="8931" w:type="dxa"/>
          </w:tcPr>
          <w:p w14:paraId="241ADA2B" w14:textId="0E81625D" w:rsidR="00B053EA" w:rsidRPr="005B1B8B" w:rsidRDefault="00B053EA" w:rsidP="00B053EA">
            <w:pPr>
              <w:pStyle w:val="Prrafodelista"/>
              <w:numPr>
                <w:ilvl w:val="0"/>
                <w:numId w:val="6"/>
              </w:numPr>
              <w:jc w:val="both"/>
              <w:rPr>
                <w:rFonts w:ascii="Verdana" w:eastAsia="Arial" w:hAnsi="Verdana" w:cs="Arial"/>
              </w:rPr>
            </w:pPr>
            <w:r w:rsidRPr="005B1B8B">
              <w:rPr>
                <w:rFonts w:ascii="Verdana" w:eastAsia="Arial" w:hAnsi="Verdana" w:cs="Arial"/>
              </w:rPr>
              <w:t>Sesión Extraordinaria número 7, de fecha 17 de septiembre de 2025.</w:t>
            </w:r>
          </w:p>
        </w:tc>
      </w:tr>
    </w:tbl>
    <w:p w14:paraId="32C7ED92" w14:textId="04832CD1" w:rsidR="002239B3" w:rsidRDefault="002239B3" w:rsidP="002239B3">
      <w:pPr>
        <w:jc w:val="both"/>
        <w:rPr>
          <w:rFonts w:ascii="Verdana" w:eastAsia="Arial" w:hAnsi="Verdana" w:cs="Arial"/>
        </w:rPr>
      </w:pPr>
    </w:p>
    <w:tbl>
      <w:tblPr>
        <w:tblStyle w:val="Tablaconcuadrcula"/>
        <w:tblpPr w:leftFromText="141" w:rightFromText="141" w:vertAnchor="text" w:horzAnchor="margin" w:tblpX="-147" w:tblpY="29"/>
        <w:tblW w:w="9067" w:type="dxa"/>
        <w:tblLook w:val="04A0" w:firstRow="1" w:lastRow="0" w:firstColumn="1" w:lastColumn="0" w:noHBand="0" w:noVBand="1"/>
      </w:tblPr>
      <w:tblGrid>
        <w:gridCol w:w="9067"/>
      </w:tblGrid>
      <w:tr w:rsidR="005B1B8B" w:rsidRPr="0010476F" w14:paraId="2FF08C35" w14:textId="77777777" w:rsidTr="00CA01BE">
        <w:trPr>
          <w:trHeight w:val="875"/>
        </w:trPr>
        <w:tc>
          <w:tcPr>
            <w:tcW w:w="9067" w:type="dxa"/>
            <w:vAlign w:val="center"/>
          </w:tcPr>
          <w:p w14:paraId="140571EF" w14:textId="77777777" w:rsidR="005B1B8B" w:rsidRPr="0010476F" w:rsidRDefault="005B1B8B" w:rsidP="005B1B8B">
            <w:pPr>
              <w:jc w:val="both"/>
              <w:rPr>
                <w:rFonts w:ascii="Verdana" w:eastAsia="Arial" w:hAnsi="Verdana" w:cs="Arial"/>
                <w:b/>
              </w:rPr>
            </w:pPr>
            <w:r w:rsidRPr="0010476F">
              <w:rPr>
                <w:rFonts w:ascii="Verdana" w:hAnsi="Verdana" w:cs="Arial"/>
                <w:b/>
                <w:sz w:val="24"/>
                <w:szCs w:val="24"/>
              </w:rPr>
              <w:t xml:space="preserve">Comisión </w:t>
            </w:r>
            <w:r>
              <w:rPr>
                <w:rFonts w:ascii="Verdana" w:hAnsi="Verdana" w:cs="Arial"/>
                <w:b/>
                <w:sz w:val="24"/>
                <w:szCs w:val="24"/>
              </w:rPr>
              <w:t>e</w:t>
            </w:r>
            <w:r w:rsidRPr="0010476F">
              <w:rPr>
                <w:rFonts w:ascii="Verdana" w:hAnsi="Verdana" w:cs="Arial"/>
                <w:b/>
                <w:sz w:val="24"/>
                <w:szCs w:val="24"/>
              </w:rPr>
              <w:t xml:space="preserve">dilicia </w:t>
            </w:r>
            <w:r>
              <w:rPr>
                <w:rFonts w:ascii="Verdana" w:hAnsi="Verdana" w:cs="Arial"/>
                <w:b/>
                <w:sz w:val="24"/>
                <w:szCs w:val="24"/>
              </w:rPr>
              <w:t xml:space="preserve">permanente </w:t>
            </w:r>
            <w:r w:rsidRPr="0010476F">
              <w:rPr>
                <w:rFonts w:ascii="Verdana" w:hAnsi="Verdana" w:cs="Arial"/>
                <w:b/>
                <w:sz w:val="24"/>
                <w:szCs w:val="24"/>
              </w:rPr>
              <w:t>de Transparencia, Acceso a la Información, Combate a la Corrupción y Protección de Datos Personales</w:t>
            </w:r>
          </w:p>
        </w:tc>
      </w:tr>
      <w:tr w:rsidR="005B1B8B" w:rsidRPr="005B1B8B" w14:paraId="33BB5AC4" w14:textId="77777777" w:rsidTr="00CA01BE">
        <w:trPr>
          <w:trHeight w:val="875"/>
        </w:trPr>
        <w:tc>
          <w:tcPr>
            <w:tcW w:w="9067" w:type="dxa"/>
            <w:vAlign w:val="center"/>
          </w:tcPr>
          <w:p w14:paraId="3A3F9170" w14:textId="77777777" w:rsidR="005B1B8B" w:rsidRPr="005B1B8B" w:rsidRDefault="005B1B8B" w:rsidP="005B1B8B">
            <w:pPr>
              <w:pStyle w:val="Prrafodelista"/>
              <w:numPr>
                <w:ilvl w:val="0"/>
                <w:numId w:val="22"/>
              </w:numPr>
              <w:rPr>
                <w:rFonts w:ascii="Verdana" w:eastAsia="Arial" w:hAnsi="Verdana" w:cs="Arial"/>
              </w:rPr>
            </w:pPr>
            <w:r w:rsidRPr="005B1B8B">
              <w:rPr>
                <w:rFonts w:ascii="Verdana" w:eastAsia="Arial" w:hAnsi="Verdana" w:cs="Arial"/>
              </w:rPr>
              <w:t>Sesión Ordinaria de instalación, de fecha del 16 de octubre del 2024.</w:t>
            </w:r>
          </w:p>
        </w:tc>
      </w:tr>
      <w:tr w:rsidR="005B1B8B" w:rsidRPr="005B1B8B" w14:paraId="5397B478" w14:textId="77777777" w:rsidTr="00CA01BE">
        <w:trPr>
          <w:trHeight w:val="875"/>
        </w:trPr>
        <w:tc>
          <w:tcPr>
            <w:tcW w:w="9067" w:type="dxa"/>
            <w:vAlign w:val="center"/>
          </w:tcPr>
          <w:p w14:paraId="3595EC51" w14:textId="77777777" w:rsidR="005B1B8B" w:rsidRPr="005B1B8B" w:rsidRDefault="005B1B8B" w:rsidP="005B1B8B">
            <w:pPr>
              <w:pStyle w:val="Prrafodelista"/>
              <w:numPr>
                <w:ilvl w:val="0"/>
                <w:numId w:val="22"/>
              </w:numPr>
              <w:rPr>
                <w:rFonts w:ascii="Verdana" w:eastAsia="Arial" w:hAnsi="Verdana" w:cs="Arial"/>
              </w:rPr>
            </w:pPr>
            <w:r w:rsidRPr="005B1B8B">
              <w:rPr>
                <w:rFonts w:ascii="Verdana" w:eastAsia="Arial" w:hAnsi="Verdana" w:cs="Arial"/>
              </w:rPr>
              <w:t>Sesión Ordinaria de fecha del 15 de noviembre del 2024.</w:t>
            </w:r>
          </w:p>
        </w:tc>
      </w:tr>
      <w:tr w:rsidR="005B1B8B" w:rsidRPr="005B1B8B" w14:paraId="77DDBE42" w14:textId="77777777" w:rsidTr="00CA01BE">
        <w:trPr>
          <w:trHeight w:val="875"/>
        </w:trPr>
        <w:tc>
          <w:tcPr>
            <w:tcW w:w="9067" w:type="dxa"/>
            <w:vAlign w:val="center"/>
          </w:tcPr>
          <w:p w14:paraId="7DF33FA6" w14:textId="77777777" w:rsidR="005B1B8B" w:rsidRPr="005B1B8B" w:rsidRDefault="005B1B8B" w:rsidP="005B1B8B">
            <w:pPr>
              <w:pStyle w:val="Prrafodelista"/>
              <w:numPr>
                <w:ilvl w:val="0"/>
                <w:numId w:val="22"/>
              </w:numPr>
              <w:rPr>
                <w:rFonts w:ascii="Verdana" w:eastAsia="Arial" w:hAnsi="Verdana" w:cs="Arial"/>
              </w:rPr>
            </w:pPr>
            <w:r w:rsidRPr="005B1B8B">
              <w:rPr>
                <w:rFonts w:ascii="Verdana" w:eastAsia="Arial" w:hAnsi="Verdana" w:cs="Arial"/>
              </w:rPr>
              <w:t>Sesión Ordinaria de fecha del 28 de marzo del 2025</w:t>
            </w:r>
          </w:p>
        </w:tc>
      </w:tr>
      <w:tr w:rsidR="005B1B8B" w:rsidRPr="005B1B8B" w14:paraId="6D09F38A" w14:textId="77777777" w:rsidTr="00CA01BE">
        <w:trPr>
          <w:trHeight w:val="875"/>
        </w:trPr>
        <w:tc>
          <w:tcPr>
            <w:tcW w:w="9067" w:type="dxa"/>
            <w:vAlign w:val="center"/>
          </w:tcPr>
          <w:p w14:paraId="10D8ED08" w14:textId="77777777" w:rsidR="005B1B8B" w:rsidRPr="005B1B8B" w:rsidRDefault="005B1B8B" w:rsidP="005B1B8B">
            <w:pPr>
              <w:pStyle w:val="Prrafodelista"/>
              <w:numPr>
                <w:ilvl w:val="0"/>
                <w:numId w:val="22"/>
              </w:numPr>
              <w:rPr>
                <w:rFonts w:ascii="Verdana" w:eastAsia="Arial" w:hAnsi="Verdana" w:cs="Arial"/>
              </w:rPr>
            </w:pPr>
            <w:r w:rsidRPr="005B1B8B">
              <w:rPr>
                <w:rFonts w:ascii="Verdana" w:eastAsia="Arial" w:hAnsi="Verdana" w:cs="Arial"/>
              </w:rPr>
              <w:t>Sesión Ordinaria número 04 de fecha 19 de mayo de 2025.</w:t>
            </w:r>
          </w:p>
        </w:tc>
      </w:tr>
      <w:tr w:rsidR="005B1B8B" w:rsidRPr="005B1B8B" w14:paraId="38E21018" w14:textId="77777777" w:rsidTr="00CA01BE">
        <w:trPr>
          <w:trHeight w:val="875"/>
        </w:trPr>
        <w:tc>
          <w:tcPr>
            <w:tcW w:w="9067" w:type="dxa"/>
            <w:vAlign w:val="center"/>
          </w:tcPr>
          <w:p w14:paraId="31D0F8B5" w14:textId="77777777" w:rsidR="005B1B8B" w:rsidRPr="005B1B8B" w:rsidRDefault="005B1B8B" w:rsidP="005B1B8B">
            <w:pPr>
              <w:pStyle w:val="Prrafodelista"/>
              <w:numPr>
                <w:ilvl w:val="0"/>
                <w:numId w:val="22"/>
              </w:numPr>
              <w:rPr>
                <w:rFonts w:ascii="Verdana" w:eastAsia="Arial" w:hAnsi="Verdana" w:cs="Arial"/>
              </w:rPr>
            </w:pPr>
            <w:r w:rsidRPr="005B1B8B">
              <w:rPr>
                <w:rFonts w:ascii="Verdana" w:eastAsia="Arial" w:hAnsi="Verdana" w:cs="Arial"/>
              </w:rPr>
              <w:t>Sesión ordinaria número 4, de fecha 28 de julio de 2025.</w:t>
            </w:r>
          </w:p>
        </w:tc>
      </w:tr>
      <w:tr w:rsidR="005B1B8B" w:rsidRPr="005B1B8B" w14:paraId="61394F67" w14:textId="77777777" w:rsidTr="00CA01BE">
        <w:trPr>
          <w:trHeight w:val="875"/>
        </w:trPr>
        <w:tc>
          <w:tcPr>
            <w:tcW w:w="9067" w:type="dxa"/>
            <w:vAlign w:val="center"/>
          </w:tcPr>
          <w:p w14:paraId="5390487A" w14:textId="77777777" w:rsidR="005B1B8B" w:rsidRPr="005B1B8B" w:rsidRDefault="005B1B8B" w:rsidP="005B1B8B">
            <w:pPr>
              <w:pStyle w:val="Prrafodelista"/>
              <w:numPr>
                <w:ilvl w:val="0"/>
                <w:numId w:val="22"/>
              </w:numPr>
              <w:rPr>
                <w:rFonts w:ascii="Verdana" w:eastAsia="Arial" w:hAnsi="Verdana" w:cs="Arial"/>
              </w:rPr>
            </w:pPr>
            <w:r w:rsidRPr="005B1B8B">
              <w:rPr>
                <w:rFonts w:ascii="Verdana" w:eastAsia="Arial" w:hAnsi="Verdana" w:cs="Arial"/>
              </w:rPr>
              <w:t>Mesa de trabajo de fecha 18 de septiembre del 2025.</w:t>
            </w:r>
          </w:p>
        </w:tc>
      </w:tr>
      <w:tr w:rsidR="005B1B8B" w:rsidRPr="005B1B8B" w14:paraId="40680069" w14:textId="77777777" w:rsidTr="00CA01BE">
        <w:trPr>
          <w:trHeight w:val="875"/>
        </w:trPr>
        <w:tc>
          <w:tcPr>
            <w:tcW w:w="9067" w:type="dxa"/>
            <w:vAlign w:val="center"/>
          </w:tcPr>
          <w:p w14:paraId="6EA80F83" w14:textId="77777777" w:rsidR="005B1B8B" w:rsidRPr="005B1B8B" w:rsidRDefault="005B1B8B" w:rsidP="005B1B8B">
            <w:pPr>
              <w:pStyle w:val="Prrafodelista"/>
              <w:numPr>
                <w:ilvl w:val="0"/>
                <w:numId w:val="22"/>
              </w:numPr>
              <w:rPr>
                <w:rFonts w:ascii="Verdana" w:eastAsia="Arial" w:hAnsi="Verdana" w:cs="Arial"/>
              </w:rPr>
            </w:pPr>
            <w:r w:rsidRPr="005B1B8B">
              <w:rPr>
                <w:rFonts w:ascii="Verdana" w:eastAsia="Arial" w:hAnsi="Verdana" w:cs="Arial"/>
              </w:rPr>
              <w:t>Mesa de trabajo de fecha 24 de septiembre del 2025.</w:t>
            </w:r>
          </w:p>
        </w:tc>
      </w:tr>
    </w:tbl>
    <w:p w14:paraId="029F2B0D" w14:textId="77777777" w:rsidR="008165E9" w:rsidRDefault="008165E9" w:rsidP="002239B3">
      <w:pPr>
        <w:jc w:val="both"/>
        <w:rPr>
          <w:rFonts w:ascii="Verdana" w:eastAsia="Arial" w:hAnsi="Verdana" w:cs="Arial"/>
        </w:rPr>
      </w:pPr>
    </w:p>
    <w:p w14:paraId="4CA24A33" w14:textId="77777777" w:rsidR="008165E9" w:rsidRDefault="008165E9" w:rsidP="002239B3">
      <w:pPr>
        <w:jc w:val="both"/>
        <w:rPr>
          <w:rFonts w:ascii="Verdana" w:eastAsia="Arial" w:hAnsi="Verdana" w:cs="Arial"/>
        </w:rPr>
      </w:pPr>
    </w:p>
    <w:p w14:paraId="184977FE" w14:textId="77777777" w:rsidR="00CA01BE" w:rsidRDefault="00CA01BE" w:rsidP="002239B3">
      <w:pPr>
        <w:jc w:val="both"/>
        <w:rPr>
          <w:rFonts w:ascii="Verdana" w:eastAsia="Arial" w:hAnsi="Verdana" w:cs="Arial"/>
        </w:rPr>
      </w:pPr>
    </w:p>
    <w:p w14:paraId="1F8B611A" w14:textId="77777777" w:rsidR="00CA01BE" w:rsidRDefault="00CA01BE" w:rsidP="002239B3">
      <w:pPr>
        <w:jc w:val="both"/>
        <w:rPr>
          <w:rFonts w:ascii="Verdana" w:eastAsia="Arial" w:hAnsi="Verdana" w:cs="Arial"/>
        </w:rPr>
      </w:pPr>
    </w:p>
    <w:p w14:paraId="737CD1C1" w14:textId="77777777" w:rsidR="00CA01BE" w:rsidRDefault="00CA01BE" w:rsidP="002239B3">
      <w:pPr>
        <w:jc w:val="both"/>
        <w:rPr>
          <w:rFonts w:ascii="Verdana" w:eastAsia="Arial" w:hAnsi="Verdana" w:cs="Arial"/>
        </w:rPr>
      </w:pPr>
    </w:p>
    <w:p w14:paraId="71F4096A" w14:textId="77777777" w:rsidR="00CA01BE" w:rsidRPr="0010476F" w:rsidRDefault="00CA01BE" w:rsidP="002239B3">
      <w:pPr>
        <w:jc w:val="both"/>
        <w:rPr>
          <w:rFonts w:ascii="Verdana" w:eastAsia="Arial" w:hAnsi="Verdana" w:cs="Arial"/>
        </w:rPr>
      </w:pPr>
    </w:p>
    <w:p w14:paraId="6B8ADE4E" w14:textId="77777777" w:rsidR="00F118C4" w:rsidRPr="005B1B8B" w:rsidRDefault="00F118C4" w:rsidP="006379CF">
      <w:pPr>
        <w:jc w:val="both"/>
        <w:rPr>
          <w:rFonts w:ascii="Verdana" w:hAnsi="Verdana" w:cs="Arial"/>
          <w:b/>
          <w:sz w:val="22"/>
          <w:szCs w:val="22"/>
        </w:rPr>
      </w:pPr>
    </w:p>
    <w:tbl>
      <w:tblPr>
        <w:tblStyle w:val="Tablaconcuadrcula"/>
        <w:tblW w:w="9073" w:type="dxa"/>
        <w:tblInd w:w="-147" w:type="dxa"/>
        <w:tblLook w:val="04A0" w:firstRow="1" w:lastRow="0" w:firstColumn="1" w:lastColumn="0" w:noHBand="0" w:noVBand="1"/>
      </w:tblPr>
      <w:tblGrid>
        <w:gridCol w:w="9073"/>
      </w:tblGrid>
      <w:tr w:rsidR="0093701B" w:rsidRPr="0010476F" w14:paraId="74F9F6B7" w14:textId="77777777" w:rsidTr="00CA01BE">
        <w:trPr>
          <w:trHeight w:val="583"/>
        </w:trPr>
        <w:tc>
          <w:tcPr>
            <w:tcW w:w="9073" w:type="dxa"/>
          </w:tcPr>
          <w:p w14:paraId="26570F7D" w14:textId="6A166154" w:rsidR="0093701B" w:rsidRPr="0010476F" w:rsidRDefault="0093701B" w:rsidP="006379CF">
            <w:pPr>
              <w:jc w:val="both"/>
              <w:rPr>
                <w:rFonts w:ascii="Verdana" w:hAnsi="Verdana" w:cs="Arial"/>
                <w:b/>
                <w:sz w:val="24"/>
                <w:szCs w:val="24"/>
              </w:rPr>
            </w:pPr>
            <w:r w:rsidRPr="0010476F">
              <w:rPr>
                <w:rFonts w:ascii="Verdana" w:hAnsi="Verdana" w:cs="Arial"/>
                <w:b/>
                <w:sz w:val="24"/>
                <w:szCs w:val="24"/>
              </w:rPr>
              <w:t xml:space="preserve">Comisión </w:t>
            </w:r>
            <w:r w:rsidR="008165E9">
              <w:rPr>
                <w:rFonts w:ascii="Verdana" w:hAnsi="Verdana" w:cs="Arial"/>
                <w:b/>
                <w:sz w:val="24"/>
                <w:szCs w:val="24"/>
              </w:rPr>
              <w:t xml:space="preserve">edilicia permanente </w:t>
            </w:r>
            <w:r w:rsidRPr="0010476F">
              <w:rPr>
                <w:rFonts w:ascii="Verdana" w:hAnsi="Verdana" w:cs="Arial"/>
                <w:b/>
                <w:sz w:val="24"/>
                <w:szCs w:val="24"/>
              </w:rPr>
              <w:t>de Derechos Humanos, Equidad de Género y Asuntos Indígenas</w:t>
            </w:r>
          </w:p>
        </w:tc>
      </w:tr>
      <w:tr w:rsidR="0093701B" w:rsidRPr="0010476F" w14:paraId="619F7CB5" w14:textId="77777777" w:rsidTr="00CA01BE">
        <w:trPr>
          <w:trHeight w:val="583"/>
        </w:trPr>
        <w:tc>
          <w:tcPr>
            <w:tcW w:w="9073" w:type="dxa"/>
          </w:tcPr>
          <w:p w14:paraId="347AAF2F" w14:textId="1E8E686A" w:rsidR="0093701B" w:rsidRPr="00EC47CB" w:rsidRDefault="0093701B" w:rsidP="0093373C">
            <w:pPr>
              <w:pStyle w:val="Prrafodelista"/>
              <w:numPr>
                <w:ilvl w:val="0"/>
                <w:numId w:val="18"/>
              </w:numPr>
              <w:rPr>
                <w:rFonts w:ascii="Verdana" w:eastAsia="Arial" w:hAnsi="Verdana" w:cs="Arial"/>
              </w:rPr>
            </w:pPr>
            <w:r w:rsidRPr="00EC47CB">
              <w:rPr>
                <w:rFonts w:ascii="Verdana" w:eastAsia="Arial" w:hAnsi="Verdana" w:cs="Arial"/>
              </w:rPr>
              <w:t>Sesión Ordinaria de fecha del 04 de diciembre del 2024.</w:t>
            </w:r>
          </w:p>
        </w:tc>
      </w:tr>
      <w:tr w:rsidR="0093701B" w:rsidRPr="0010476F" w14:paraId="52C1EE9A" w14:textId="77777777" w:rsidTr="00CA01BE">
        <w:trPr>
          <w:trHeight w:val="583"/>
        </w:trPr>
        <w:tc>
          <w:tcPr>
            <w:tcW w:w="9073" w:type="dxa"/>
          </w:tcPr>
          <w:p w14:paraId="3E801567" w14:textId="108B9B27" w:rsidR="0093701B" w:rsidRPr="00EC47CB" w:rsidRDefault="0093701B" w:rsidP="0093373C">
            <w:pPr>
              <w:pStyle w:val="Prrafodelista"/>
              <w:numPr>
                <w:ilvl w:val="0"/>
                <w:numId w:val="18"/>
              </w:numPr>
              <w:rPr>
                <w:rFonts w:ascii="Verdana" w:eastAsia="Arial" w:hAnsi="Verdana" w:cs="Arial"/>
              </w:rPr>
            </w:pPr>
            <w:r w:rsidRPr="00EC47CB">
              <w:rPr>
                <w:rFonts w:ascii="Verdana" w:eastAsia="Arial" w:hAnsi="Verdana" w:cs="Arial"/>
              </w:rPr>
              <w:t>Sesión Ordinaria de fecha del 12 de diciembre del 2024.</w:t>
            </w:r>
          </w:p>
        </w:tc>
      </w:tr>
    </w:tbl>
    <w:p w14:paraId="545222A4" w14:textId="77777777" w:rsidR="00F71063" w:rsidRPr="0010476F" w:rsidRDefault="00F71063" w:rsidP="00744B15">
      <w:pPr>
        <w:pBdr>
          <w:top w:val="nil"/>
          <w:left w:val="nil"/>
          <w:bottom w:val="nil"/>
          <w:right w:val="nil"/>
          <w:between w:val="nil"/>
        </w:pBdr>
        <w:ind w:left="3119"/>
        <w:jc w:val="center"/>
        <w:rPr>
          <w:rFonts w:ascii="Verdana" w:eastAsia="Verdana" w:hAnsi="Verdana" w:cs="Verdana"/>
          <w:b/>
          <w:color w:val="C45911" w:themeColor="accent2" w:themeShade="BF"/>
          <w:sz w:val="28"/>
          <w:szCs w:val="28"/>
        </w:rPr>
      </w:pPr>
    </w:p>
    <w:tbl>
      <w:tblPr>
        <w:tblStyle w:val="Tablaconcuadrcula"/>
        <w:tblW w:w="9073" w:type="dxa"/>
        <w:tblInd w:w="-147" w:type="dxa"/>
        <w:tblLook w:val="04A0" w:firstRow="1" w:lastRow="0" w:firstColumn="1" w:lastColumn="0" w:noHBand="0" w:noVBand="1"/>
      </w:tblPr>
      <w:tblGrid>
        <w:gridCol w:w="9073"/>
      </w:tblGrid>
      <w:tr w:rsidR="006379CF" w:rsidRPr="0010476F" w14:paraId="46C51F6B" w14:textId="77777777" w:rsidTr="00CA01BE">
        <w:trPr>
          <w:trHeight w:val="559"/>
        </w:trPr>
        <w:tc>
          <w:tcPr>
            <w:tcW w:w="9073" w:type="dxa"/>
          </w:tcPr>
          <w:p w14:paraId="14141540" w14:textId="77777777" w:rsidR="006379CF" w:rsidRDefault="006379CF" w:rsidP="008165E9">
            <w:pPr>
              <w:jc w:val="both"/>
              <w:rPr>
                <w:rFonts w:ascii="Verdana" w:hAnsi="Verdana" w:cs="Arial"/>
                <w:b/>
                <w:sz w:val="24"/>
                <w:szCs w:val="24"/>
              </w:rPr>
            </w:pPr>
            <w:r w:rsidRPr="0010476F">
              <w:rPr>
                <w:rFonts w:ascii="Verdana" w:hAnsi="Verdana" w:cs="Arial"/>
                <w:b/>
                <w:sz w:val="24"/>
                <w:szCs w:val="24"/>
              </w:rPr>
              <w:t xml:space="preserve">Comisión </w:t>
            </w:r>
            <w:r w:rsidR="008165E9">
              <w:rPr>
                <w:rFonts w:ascii="Verdana" w:hAnsi="Verdana" w:cs="Arial"/>
                <w:b/>
                <w:sz w:val="24"/>
                <w:szCs w:val="24"/>
              </w:rPr>
              <w:t>e</w:t>
            </w:r>
            <w:r w:rsidRPr="0010476F">
              <w:rPr>
                <w:rFonts w:ascii="Verdana" w:hAnsi="Verdana" w:cs="Arial"/>
                <w:b/>
                <w:sz w:val="24"/>
                <w:szCs w:val="24"/>
              </w:rPr>
              <w:t xml:space="preserve">dilicia </w:t>
            </w:r>
            <w:r w:rsidR="008165E9">
              <w:rPr>
                <w:rFonts w:ascii="Verdana" w:hAnsi="Verdana" w:cs="Arial"/>
                <w:b/>
                <w:sz w:val="24"/>
                <w:szCs w:val="24"/>
              </w:rPr>
              <w:t>p</w:t>
            </w:r>
            <w:r w:rsidRPr="0010476F">
              <w:rPr>
                <w:rFonts w:ascii="Verdana" w:hAnsi="Verdana" w:cs="Arial"/>
                <w:b/>
                <w:sz w:val="24"/>
                <w:szCs w:val="24"/>
              </w:rPr>
              <w:t xml:space="preserve">ermanente de </w:t>
            </w:r>
            <w:proofErr w:type="spellStart"/>
            <w:r w:rsidRPr="0010476F">
              <w:rPr>
                <w:rFonts w:ascii="Verdana" w:hAnsi="Verdana" w:cs="Arial"/>
                <w:b/>
                <w:sz w:val="24"/>
                <w:szCs w:val="24"/>
              </w:rPr>
              <w:t>Estacion</w:t>
            </w:r>
            <w:r w:rsidR="008165E9">
              <w:rPr>
                <w:rFonts w:ascii="Verdana" w:hAnsi="Verdana" w:cs="Arial"/>
                <w:b/>
                <w:sz w:val="24"/>
                <w:szCs w:val="24"/>
              </w:rPr>
              <w:t>o</w:t>
            </w:r>
            <w:r w:rsidRPr="0010476F">
              <w:rPr>
                <w:rFonts w:ascii="Verdana" w:hAnsi="Verdana" w:cs="Arial"/>
                <w:b/>
                <w:sz w:val="24"/>
                <w:szCs w:val="24"/>
              </w:rPr>
              <w:t>metros</w:t>
            </w:r>
            <w:proofErr w:type="spellEnd"/>
            <w:r w:rsidRPr="0010476F">
              <w:rPr>
                <w:rFonts w:ascii="Verdana" w:hAnsi="Verdana" w:cs="Arial"/>
                <w:b/>
                <w:sz w:val="24"/>
                <w:szCs w:val="24"/>
              </w:rPr>
              <w:t>.</w:t>
            </w:r>
          </w:p>
          <w:p w14:paraId="304E4BF7" w14:textId="26F223A6" w:rsidR="00CA01BE" w:rsidRPr="0010476F" w:rsidRDefault="00CA01BE" w:rsidP="008165E9">
            <w:pPr>
              <w:jc w:val="both"/>
              <w:rPr>
                <w:rFonts w:ascii="Verdana" w:eastAsia="Arial" w:hAnsi="Verdana" w:cs="Arial"/>
                <w:b/>
                <w:bCs/>
              </w:rPr>
            </w:pPr>
          </w:p>
        </w:tc>
      </w:tr>
      <w:tr w:rsidR="006379CF" w:rsidRPr="0010476F" w14:paraId="76117D59" w14:textId="77777777" w:rsidTr="00CA01BE">
        <w:trPr>
          <w:trHeight w:val="559"/>
        </w:trPr>
        <w:tc>
          <w:tcPr>
            <w:tcW w:w="9073" w:type="dxa"/>
          </w:tcPr>
          <w:p w14:paraId="135319CD" w14:textId="7F6F9971" w:rsidR="006379CF" w:rsidRPr="0010476F" w:rsidRDefault="006379CF" w:rsidP="0093373C">
            <w:pPr>
              <w:pStyle w:val="Prrafodelista"/>
              <w:numPr>
                <w:ilvl w:val="0"/>
                <w:numId w:val="18"/>
              </w:numPr>
              <w:rPr>
                <w:rFonts w:ascii="Verdana" w:eastAsia="Arial" w:hAnsi="Verdana" w:cs="Arial"/>
                <w:sz w:val="24"/>
                <w:szCs w:val="24"/>
              </w:rPr>
            </w:pPr>
            <w:r w:rsidRPr="00EC47CB">
              <w:rPr>
                <w:rFonts w:ascii="Verdana" w:eastAsia="Arial" w:hAnsi="Verdana" w:cs="Arial"/>
              </w:rPr>
              <w:t>Sesión Ordinaria de fecha del 06 de febrero del 2025.</w:t>
            </w:r>
          </w:p>
        </w:tc>
      </w:tr>
    </w:tbl>
    <w:p w14:paraId="13F16FC4" w14:textId="77777777" w:rsidR="006379CF" w:rsidRPr="0010476F" w:rsidRDefault="006379CF" w:rsidP="00744B15">
      <w:pPr>
        <w:pBdr>
          <w:top w:val="nil"/>
          <w:left w:val="nil"/>
          <w:bottom w:val="nil"/>
          <w:right w:val="nil"/>
          <w:between w:val="nil"/>
        </w:pBdr>
        <w:ind w:left="3119"/>
        <w:jc w:val="center"/>
        <w:rPr>
          <w:rFonts w:ascii="Verdana" w:eastAsia="Verdana" w:hAnsi="Verdana" w:cs="Verdana"/>
          <w:b/>
          <w:color w:val="C45911" w:themeColor="accent2" w:themeShade="BF"/>
          <w:sz w:val="28"/>
          <w:szCs w:val="28"/>
        </w:rPr>
      </w:pPr>
    </w:p>
    <w:tbl>
      <w:tblPr>
        <w:tblStyle w:val="Tablaconcuadrcula"/>
        <w:tblW w:w="9073" w:type="dxa"/>
        <w:tblInd w:w="-147" w:type="dxa"/>
        <w:tblLook w:val="04A0" w:firstRow="1" w:lastRow="0" w:firstColumn="1" w:lastColumn="0" w:noHBand="0" w:noVBand="1"/>
      </w:tblPr>
      <w:tblGrid>
        <w:gridCol w:w="9073"/>
      </w:tblGrid>
      <w:tr w:rsidR="0093373C" w:rsidRPr="0010476F" w14:paraId="10A9F699" w14:textId="77777777" w:rsidTr="00CA01BE">
        <w:trPr>
          <w:trHeight w:val="559"/>
        </w:trPr>
        <w:tc>
          <w:tcPr>
            <w:tcW w:w="9073" w:type="dxa"/>
          </w:tcPr>
          <w:p w14:paraId="044F2710" w14:textId="77777777" w:rsidR="0093373C" w:rsidRDefault="0093373C" w:rsidP="00976448">
            <w:pPr>
              <w:rPr>
                <w:rFonts w:ascii="Verdana" w:hAnsi="Verdana" w:cs="Arial"/>
                <w:b/>
                <w:sz w:val="24"/>
                <w:szCs w:val="24"/>
              </w:rPr>
            </w:pPr>
            <w:r w:rsidRPr="0010476F">
              <w:rPr>
                <w:rFonts w:ascii="Verdana" w:hAnsi="Verdana" w:cs="Arial"/>
                <w:b/>
                <w:sz w:val="24"/>
                <w:szCs w:val="24"/>
              </w:rPr>
              <w:t xml:space="preserve">Comisión </w:t>
            </w:r>
            <w:r w:rsidR="008165E9">
              <w:rPr>
                <w:rFonts w:ascii="Verdana" w:hAnsi="Verdana" w:cs="Arial"/>
                <w:b/>
                <w:sz w:val="24"/>
                <w:szCs w:val="24"/>
              </w:rPr>
              <w:t>e</w:t>
            </w:r>
            <w:r w:rsidRPr="0010476F">
              <w:rPr>
                <w:rFonts w:ascii="Verdana" w:hAnsi="Verdana" w:cs="Arial"/>
                <w:b/>
                <w:sz w:val="24"/>
                <w:szCs w:val="24"/>
              </w:rPr>
              <w:t>dilicia</w:t>
            </w:r>
            <w:r w:rsidR="008165E9">
              <w:rPr>
                <w:rFonts w:ascii="Verdana" w:hAnsi="Verdana" w:cs="Arial"/>
                <w:b/>
                <w:sz w:val="24"/>
                <w:szCs w:val="24"/>
              </w:rPr>
              <w:t xml:space="preserve"> permanente</w:t>
            </w:r>
            <w:r w:rsidRPr="0010476F">
              <w:rPr>
                <w:rFonts w:ascii="Verdana" w:hAnsi="Verdana" w:cs="Arial"/>
                <w:b/>
                <w:sz w:val="24"/>
                <w:szCs w:val="24"/>
              </w:rPr>
              <w:t xml:space="preserve"> de Rastro.</w:t>
            </w:r>
          </w:p>
          <w:p w14:paraId="30DC5B5E" w14:textId="28410CEC" w:rsidR="00CA01BE" w:rsidRPr="0010476F" w:rsidRDefault="00CA01BE" w:rsidP="00976448">
            <w:pPr>
              <w:rPr>
                <w:rFonts w:ascii="Verdana" w:eastAsia="Verdana" w:hAnsi="Verdana" w:cs="Verdana"/>
                <w:b/>
              </w:rPr>
            </w:pPr>
          </w:p>
        </w:tc>
      </w:tr>
      <w:tr w:rsidR="0093373C" w:rsidRPr="00EC47CB" w14:paraId="5D8336C3" w14:textId="77777777" w:rsidTr="00CA01BE">
        <w:trPr>
          <w:trHeight w:val="559"/>
        </w:trPr>
        <w:tc>
          <w:tcPr>
            <w:tcW w:w="9073" w:type="dxa"/>
          </w:tcPr>
          <w:p w14:paraId="63661011" w14:textId="09D32F02" w:rsidR="0093373C" w:rsidRPr="00EC47CB" w:rsidRDefault="0093373C" w:rsidP="0093373C">
            <w:pPr>
              <w:pStyle w:val="Prrafodelista"/>
              <w:numPr>
                <w:ilvl w:val="0"/>
                <w:numId w:val="18"/>
              </w:numPr>
              <w:rPr>
                <w:rFonts w:ascii="Verdana" w:eastAsia="Verdana" w:hAnsi="Verdana" w:cs="Verdana"/>
                <w:b/>
                <w:sz w:val="20"/>
                <w:szCs w:val="20"/>
              </w:rPr>
            </w:pPr>
            <w:r w:rsidRPr="00EC47CB">
              <w:rPr>
                <w:rFonts w:ascii="Verdana" w:eastAsia="Arial" w:hAnsi="Verdana" w:cs="Arial"/>
              </w:rPr>
              <w:t>Sesión Ordinaria número 5, de fecha 11 de septiembre del 2025.</w:t>
            </w:r>
            <w:r w:rsidRPr="00EC47CB">
              <w:rPr>
                <w:rFonts w:ascii="Verdana" w:eastAsia="Verdana" w:hAnsi="Verdana" w:cs="Verdana"/>
                <w:bCs/>
                <w:sz w:val="20"/>
                <w:szCs w:val="20"/>
              </w:rPr>
              <w:t xml:space="preserve"> </w:t>
            </w:r>
          </w:p>
        </w:tc>
      </w:tr>
    </w:tbl>
    <w:p w14:paraId="71312F49" w14:textId="77777777" w:rsidR="006379CF" w:rsidRPr="00EC47CB" w:rsidRDefault="006379CF" w:rsidP="00744B15">
      <w:pPr>
        <w:pBdr>
          <w:top w:val="nil"/>
          <w:left w:val="nil"/>
          <w:bottom w:val="nil"/>
          <w:right w:val="nil"/>
          <w:between w:val="nil"/>
        </w:pBdr>
        <w:ind w:left="3119"/>
        <w:jc w:val="center"/>
        <w:rPr>
          <w:rFonts w:ascii="Verdana" w:eastAsia="Verdana" w:hAnsi="Verdana" w:cs="Verdana"/>
          <w:b/>
          <w:color w:val="C45911" w:themeColor="accent2" w:themeShade="BF"/>
        </w:rPr>
      </w:pPr>
    </w:p>
    <w:tbl>
      <w:tblPr>
        <w:tblStyle w:val="Tablaconcuadrcula"/>
        <w:tblW w:w="9073" w:type="dxa"/>
        <w:tblInd w:w="-147" w:type="dxa"/>
        <w:tblLook w:val="04A0" w:firstRow="1" w:lastRow="0" w:firstColumn="1" w:lastColumn="0" w:noHBand="0" w:noVBand="1"/>
      </w:tblPr>
      <w:tblGrid>
        <w:gridCol w:w="9073"/>
      </w:tblGrid>
      <w:tr w:rsidR="0093373C" w:rsidRPr="0010476F" w14:paraId="5A3B6DD5" w14:textId="77777777" w:rsidTr="00CA01BE">
        <w:trPr>
          <w:trHeight w:val="561"/>
        </w:trPr>
        <w:tc>
          <w:tcPr>
            <w:tcW w:w="9073" w:type="dxa"/>
          </w:tcPr>
          <w:p w14:paraId="1A4E64A2" w14:textId="77777777" w:rsidR="0093373C" w:rsidRDefault="0093373C" w:rsidP="008165E9">
            <w:pPr>
              <w:spacing w:before="1"/>
              <w:ind w:right="367"/>
              <w:jc w:val="both"/>
              <w:rPr>
                <w:rFonts w:ascii="Verdana" w:hAnsi="Verdana" w:cs="Arial"/>
                <w:b/>
                <w:sz w:val="24"/>
                <w:szCs w:val="24"/>
              </w:rPr>
            </w:pPr>
            <w:r w:rsidRPr="0010476F">
              <w:rPr>
                <w:rFonts w:ascii="Verdana" w:hAnsi="Verdana" w:cs="Arial"/>
                <w:b/>
                <w:sz w:val="24"/>
                <w:szCs w:val="24"/>
              </w:rPr>
              <w:t xml:space="preserve">Comisión </w:t>
            </w:r>
            <w:r w:rsidR="008165E9">
              <w:rPr>
                <w:rFonts w:ascii="Verdana" w:hAnsi="Verdana" w:cs="Arial"/>
                <w:b/>
                <w:sz w:val="24"/>
                <w:szCs w:val="24"/>
              </w:rPr>
              <w:t>e</w:t>
            </w:r>
            <w:r w:rsidRPr="0010476F">
              <w:rPr>
                <w:rFonts w:ascii="Verdana" w:hAnsi="Verdana" w:cs="Arial"/>
                <w:b/>
                <w:sz w:val="24"/>
                <w:szCs w:val="24"/>
              </w:rPr>
              <w:t xml:space="preserve">dilicia </w:t>
            </w:r>
            <w:r w:rsidR="008165E9">
              <w:rPr>
                <w:rFonts w:ascii="Verdana" w:hAnsi="Verdana" w:cs="Arial"/>
                <w:b/>
                <w:sz w:val="24"/>
                <w:szCs w:val="24"/>
              </w:rPr>
              <w:t>permanen</w:t>
            </w:r>
            <w:r w:rsidR="008165E9" w:rsidRPr="0010476F">
              <w:rPr>
                <w:rFonts w:ascii="Verdana" w:hAnsi="Verdana" w:cs="Arial"/>
                <w:b/>
                <w:sz w:val="24"/>
                <w:szCs w:val="24"/>
              </w:rPr>
              <w:t>te</w:t>
            </w:r>
            <w:r w:rsidRPr="0010476F">
              <w:rPr>
                <w:rFonts w:ascii="Verdana" w:hAnsi="Verdana" w:cs="Arial"/>
                <w:b/>
                <w:sz w:val="24"/>
                <w:szCs w:val="24"/>
              </w:rPr>
              <w:t xml:space="preserve"> Administración Pública.</w:t>
            </w:r>
          </w:p>
          <w:p w14:paraId="39C1C8A6" w14:textId="4746572B" w:rsidR="00CA01BE" w:rsidRPr="0010476F" w:rsidRDefault="00CA01BE" w:rsidP="008165E9">
            <w:pPr>
              <w:spacing w:before="1"/>
              <w:ind w:right="367"/>
              <w:jc w:val="both"/>
              <w:rPr>
                <w:rFonts w:ascii="Verdana" w:eastAsia="Arial" w:hAnsi="Verdana" w:cs="Arial"/>
                <w:b/>
              </w:rPr>
            </w:pPr>
          </w:p>
        </w:tc>
      </w:tr>
      <w:tr w:rsidR="0093373C" w:rsidRPr="0010476F" w14:paraId="2B6D73DF" w14:textId="77777777" w:rsidTr="00CA01BE">
        <w:trPr>
          <w:trHeight w:val="561"/>
        </w:trPr>
        <w:tc>
          <w:tcPr>
            <w:tcW w:w="9073" w:type="dxa"/>
          </w:tcPr>
          <w:p w14:paraId="34F162F0" w14:textId="3AF6084D" w:rsidR="0093373C" w:rsidRPr="00EC47CB" w:rsidRDefault="0093373C" w:rsidP="0093373C">
            <w:pPr>
              <w:pStyle w:val="Prrafodelista"/>
              <w:numPr>
                <w:ilvl w:val="0"/>
                <w:numId w:val="18"/>
              </w:numPr>
              <w:rPr>
                <w:rFonts w:ascii="Verdana" w:eastAsia="Arial" w:hAnsi="Verdana" w:cs="Arial"/>
              </w:rPr>
            </w:pPr>
            <w:r w:rsidRPr="00EC47CB">
              <w:rPr>
                <w:rFonts w:ascii="Verdana" w:eastAsia="Arial" w:hAnsi="Verdana" w:cs="Arial"/>
              </w:rPr>
              <w:t>Sesión Ordinaria de fecha del 13 de diciembre del 2024.</w:t>
            </w:r>
          </w:p>
        </w:tc>
      </w:tr>
      <w:tr w:rsidR="0093373C" w:rsidRPr="0010476F" w14:paraId="086F8F79" w14:textId="77777777" w:rsidTr="00CA01BE">
        <w:trPr>
          <w:trHeight w:val="561"/>
        </w:trPr>
        <w:tc>
          <w:tcPr>
            <w:tcW w:w="9073" w:type="dxa"/>
          </w:tcPr>
          <w:p w14:paraId="2102EDF5" w14:textId="2CCD7600" w:rsidR="0093373C" w:rsidRPr="00EC47CB" w:rsidRDefault="0093373C" w:rsidP="0093373C">
            <w:pPr>
              <w:pStyle w:val="Prrafodelista"/>
              <w:numPr>
                <w:ilvl w:val="0"/>
                <w:numId w:val="7"/>
              </w:numPr>
              <w:jc w:val="both"/>
              <w:rPr>
                <w:rFonts w:ascii="Verdana" w:eastAsia="Arial" w:hAnsi="Verdana" w:cs="Arial"/>
              </w:rPr>
            </w:pPr>
            <w:r w:rsidRPr="00EC47CB">
              <w:rPr>
                <w:rFonts w:ascii="Verdana" w:eastAsia="Arial" w:hAnsi="Verdana" w:cs="Arial"/>
              </w:rPr>
              <w:t>Sesión Ordinaria de fecha del 17 de diciembre del 2024</w:t>
            </w:r>
          </w:p>
        </w:tc>
      </w:tr>
    </w:tbl>
    <w:p w14:paraId="35DC4A6F" w14:textId="77777777" w:rsidR="0093373C" w:rsidRPr="0010476F" w:rsidRDefault="0093373C" w:rsidP="00744B15">
      <w:pPr>
        <w:pBdr>
          <w:top w:val="nil"/>
          <w:left w:val="nil"/>
          <w:bottom w:val="nil"/>
          <w:right w:val="nil"/>
          <w:between w:val="nil"/>
        </w:pBdr>
        <w:ind w:left="3119"/>
        <w:jc w:val="center"/>
        <w:rPr>
          <w:rFonts w:ascii="Verdana" w:hAnsi="Verdana" w:cs="Arial"/>
          <w:b/>
        </w:rPr>
      </w:pPr>
    </w:p>
    <w:tbl>
      <w:tblPr>
        <w:tblStyle w:val="Tablaconcuadrcula"/>
        <w:tblW w:w="9073" w:type="dxa"/>
        <w:tblInd w:w="-147" w:type="dxa"/>
        <w:tblLook w:val="04A0" w:firstRow="1" w:lastRow="0" w:firstColumn="1" w:lastColumn="0" w:noHBand="0" w:noVBand="1"/>
      </w:tblPr>
      <w:tblGrid>
        <w:gridCol w:w="9073"/>
      </w:tblGrid>
      <w:tr w:rsidR="00976448" w:rsidRPr="0010476F" w14:paraId="23DD76F3" w14:textId="77777777" w:rsidTr="00CA01BE">
        <w:trPr>
          <w:trHeight w:val="585"/>
        </w:trPr>
        <w:tc>
          <w:tcPr>
            <w:tcW w:w="9073" w:type="dxa"/>
          </w:tcPr>
          <w:p w14:paraId="18B1366E" w14:textId="77777777" w:rsidR="00976448" w:rsidRDefault="00976448" w:rsidP="005260E1">
            <w:pPr>
              <w:spacing w:before="1"/>
              <w:ind w:right="367"/>
              <w:rPr>
                <w:rFonts w:ascii="Verdana" w:hAnsi="Verdana" w:cs="Arial"/>
                <w:b/>
                <w:sz w:val="24"/>
                <w:szCs w:val="24"/>
              </w:rPr>
            </w:pPr>
            <w:r w:rsidRPr="0010476F">
              <w:rPr>
                <w:rFonts w:ascii="Verdana" w:hAnsi="Verdana" w:cs="Arial"/>
                <w:b/>
                <w:sz w:val="24"/>
                <w:szCs w:val="24"/>
              </w:rPr>
              <w:t xml:space="preserve">Comisión </w:t>
            </w:r>
            <w:r w:rsidR="008165E9">
              <w:rPr>
                <w:rFonts w:ascii="Verdana" w:hAnsi="Verdana" w:cs="Arial"/>
                <w:b/>
                <w:sz w:val="24"/>
                <w:szCs w:val="24"/>
              </w:rPr>
              <w:t>e</w:t>
            </w:r>
            <w:r w:rsidRPr="0010476F">
              <w:rPr>
                <w:rFonts w:ascii="Verdana" w:hAnsi="Verdana" w:cs="Arial"/>
                <w:b/>
                <w:sz w:val="24"/>
                <w:szCs w:val="24"/>
              </w:rPr>
              <w:t>dilicia</w:t>
            </w:r>
            <w:r w:rsidR="008165E9">
              <w:rPr>
                <w:rFonts w:ascii="Verdana" w:hAnsi="Verdana" w:cs="Arial"/>
                <w:b/>
                <w:sz w:val="24"/>
                <w:szCs w:val="24"/>
              </w:rPr>
              <w:t xml:space="preserve"> permanente</w:t>
            </w:r>
            <w:r w:rsidRPr="0010476F">
              <w:rPr>
                <w:rFonts w:ascii="Verdana" w:hAnsi="Verdana" w:cs="Arial"/>
                <w:b/>
                <w:sz w:val="24"/>
                <w:szCs w:val="24"/>
              </w:rPr>
              <w:t xml:space="preserve"> de Cultura de la Paz.</w:t>
            </w:r>
          </w:p>
          <w:p w14:paraId="6C30B6B0" w14:textId="00BDCD3B" w:rsidR="00CA01BE" w:rsidRPr="0010476F" w:rsidRDefault="00CA01BE" w:rsidP="005260E1">
            <w:pPr>
              <w:spacing w:before="1"/>
              <w:ind w:right="367"/>
              <w:rPr>
                <w:rFonts w:ascii="Verdana" w:hAnsi="Verdana" w:cs="Arial"/>
                <w:b/>
                <w:sz w:val="24"/>
                <w:szCs w:val="24"/>
              </w:rPr>
            </w:pPr>
          </w:p>
        </w:tc>
      </w:tr>
      <w:tr w:rsidR="00976448" w:rsidRPr="0010476F" w14:paraId="7B545581" w14:textId="77777777" w:rsidTr="00CA01BE">
        <w:trPr>
          <w:trHeight w:val="585"/>
        </w:trPr>
        <w:tc>
          <w:tcPr>
            <w:tcW w:w="9073" w:type="dxa"/>
          </w:tcPr>
          <w:p w14:paraId="0229093F" w14:textId="55BA1858" w:rsidR="00976448" w:rsidRPr="00EC47CB" w:rsidRDefault="00976448" w:rsidP="005260E1">
            <w:pPr>
              <w:pStyle w:val="Prrafodelista"/>
              <w:numPr>
                <w:ilvl w:val="0"/>
                <w:numId w:val="22"/>
              </w:numPr>
              <w:rPr>
                <w:rFonts w:ascii="Verdana" w:eastAsia="Arial" w:hAnsi="Verdana" w:cs="Arial"/>
              </w:rPr>
            </w:pPr>
            <w:r w:rsidRPr="00EC47CB">
              <w:rPr>
                <w:rFonts w:ascii="Verdana" w:eastAsia="Arial" w:hAnsi="Verdana" w:cs="Arial"/>
              </w:rPr>
              <w:t>Sesión Ordinaria número 3 de fecha 19 de septiembre de 2025</w:t>
            </w:r>
          </w:p>
        </w:tc>
      </w:tr>
    </w:tbl>
    <w:p w14:paraId="5CA65C1C" w14:textId="77777777" w:rsidR="0093373C" w:rsidRPr="0010476F" w:rsidRDefault="0093373C" w:rsidP="00744B15">
      <w:pPr>
        <w:pBdr>
          <w:top w:val="nil"/>
          <w:left w:val="nil"/>
          <w:bottom w:val="nil"/>
          <w:right w:val="nil"/>
          <w:between w:val="nil"/>
        </w:pBdr>
        <w:ind w:left="3119"/>
        <w:jc w:val="center"/>
        <w:rPr>
          <w:rFonts w:ascii="Verdana" w:eastAsia="Verdana" w:hAnsi="Verdana" w:cs="Verdana"/>
          <w:b/>
          <w:color w:val="C45911" w:themeColor="accent2" w:themeShade="BF"/>
          <w:sz w:val="28"/>
          <w:szCs w:val="28"/>
        </w:rPr>
      </w:pPr>
    </w:p>
    <w:tbl>
      <w:tblPr>
        <w:tblStyle w:val="Tablaconcuadrcula"/>
        <w:tblW w:w="9073" w:type="dxa"/>
        <w:tblInd w:w="-147" w:type="dxa"/>
        <w:tblLook w:val="04A0" w:firstRow="1" w:lastRow="0" w:firstColumn="1" w:lastColumn="0" w:noHBand="0" w:noVBand="1"/>
      </w:tblPr>
      <w:tblGrid>
        <w:gridCol w:w="9073"/>
      </w:tblGrid>
      <w:tr w:rsidR="00EB149B" w:rsidRPr="0010476F" w14:paraId="7DE9CECC" w14:textId="77777777" w:rsidTr="00CA01BE">
        <w:trPr>
          <w:trHeight w:val="584"/>
        </w:trPr>
        <w:tc>
          <w:tcPr>
            <w:tcW w:w="9073" w:type="dxa"/>
          </w:tcPr>
          <w:p w14:paraId="5318EA85" w14:textId="3EF88CB6" w:rsidR="00EB149B" w:rsidRPr="0010476F" w:rsidRDefault="00EB149B" w:rsidP="008165E9">
            <w:pPr>
              <w:spacing w:before="1"/>
              <w:ind w:right="367"/>
              <w:jc w:val="both"/>
              <w:rPr>
                <w:rFonts w:ascii="Verdana" w:eastAsia="Verdana" w:hAnsi="Verdana" w:cs="Verdana"/>
                <w:b/>
              </w:rPr>
            </w:pPr>
            <w:r w:rsidRPr="0010476F">
              <w:rPr>
                <w:rFonts w:ascii="Verdana" w:hAnsi="Verdana" w:cs="Arial"/>
                <w:b/>
                <w:sz w:val="24"/>
                <w:szCs w:val="24"/>
              </w:rPr>
              <w:t xml:space="preserve">Comisión </w:t>
            </w:r>
            <w:r w:rsidR="008165E9">
              <w:rPr>
                <w:rFonts w:ascii="Verdana" w:hAnsi="Verdana" w:cs="Arial"/>
                <w:b/>
                <w:sz w:val="24"/>
                <w:szCs w:val="24"/>
              </w:rPr>
              <w:t>e</w:t>
            </w:r>
            <w:r w:rsidRPr="0010476F">
              <w:rPr>
                <w:rFonts w:ascii="Verdana" w:hAnsi="Verdana" w:cs="Arial"/>
                <w:b/>
                <w:sz w:val="24"/>
                <w:szCs w:val="24"/>
              </w:rPr>
              <w:t xml:space="preserve">dilicia </w:t>
            </w:r>
            <w:r w:rsidR="008165E9">
              <w:rPr>
                <w:rFonts w:ascii="Verdana" w:hAnsi="Verdana" w:cs="Arial"/>
                <w:b/>
                <w:sz w:val="24"/>
                <w:szCs w:val="24"/>
              </w:rPr>
              <w:t>p</w:t>
            </w:r>
            <w:r w:rsidRPr="0010476F">
              <w:rPr>
                <w:rFonts w:ascii="Verdana" w:hAnsi="Verdana" w:cs="Arial"/>
                <w:b/>
                <w:sz w:val="24"/>
                <w:szCs w:val="24"/>
              </w:rPr>
              <w:t>ermanente de Cultura, Educación y Festividades</w:t>
            </w:r>
          </w:p>
        </w:tc>
      </w:tr>
      <w:tr w:rsidR="00EB149B" w:rsidRPr="0010476F" w14:paraId="1D897381" w14:textId="77777777" w:rsidTr="00CA01BE">
        <w:trPr>
          <w:trHeight w:val="584"/>
        </w:trPr>
        <w:tc>
          <w:tcPr>
            <w:tcW w:w="9073" w:type="dxa"/>
          </w:tcPr>
          <w:p w14:paraId="0DAF6A30" w14:textId="77777777" w:rsidR="00EB149B" w:rsidRPr="00EC47CB" w:rsidRDefault="00EB149B" w:rsidP="005260E1">
            <w:pPr>
              <w:pStyle w:val="Prrafodelista"/>
              <w:numPr>
                <w:ilvl w:val="0"/>
                <w:numId w:val="22"/>
              </w:numPr>
              <w:rPr>
                <w:rFonts w:ascii="Verdana" w:eastAsia="Arial" w:hAnsi="Verdana" w:cs="Arial"/>
              </w:rPr>
            </w:pPr>
            <w:r w:rsidRPr="00EC47CB">
              <w:rPr>
                <w:rFonts w:ascii="Verdana" w:eastAsia="Arial" w:hAnsi="Verdana" w:cs="Arial"/>
              </w:rPr>
              <w:t>Sesión Ordinaria número 08 de fecha 10 de abril de 2025.</w:t>
            </w:r>
          </w:p>
        </w:tc>
      </w:tr>
      <w:tr w:rsidR="00EB149B" w:rsidRPr="0010476F" w14:paraId="307C9A3C" w14:textId="77777777" w:rsidTr="00CA01BE">
        <w:trPr>
          <w:trHeight w:val="584"/>
        </w:trPr>
        <w:tc>
          <w:tcPr>
            <w:tcW w:w="9073" w:type="dxa"/>
          </w:tcPr>
          <w:p w14:paraId="3D20DAF4" w14:textId="77777777" w:rsidR="00EB149B" w:rsidRPr="00EC47CB" w:rsidRDefault="00EB149B" w:rsidP="005260E1">
            <w:pPr>
              <w:pStyle w:val="Prrafodelista"/>
              <w:numPr>
                <w:ilvl w:val="0"/>
                <w:numId w:val="22"/>
              </w:numPr>
              <w:rPr>
                <w:rFonts w:ascii="Verdana" w:eastAsia="Arial" w:hAnsi="Verdana" w:cs="Arial"/>
              </w:rPr>
            </w:pPr>
            <w:r w:rsidRPr="00EC47CB">
              <w:rPr>
                <w:rFonts w:ascii="Verdana" w:eastAsia="Arial" w:hAnsi="Verdana" w:cs="Arial"/>
              </w:rPr>
              <w:t>Sesión Ordinaria número 14 de fecha 20 de agosto de 2025.</w:t>
            </w:r>
          </w:p>
        </w:tc>
      </w:tr>
    </w:tbl>
    <w:p w14:paraId="2FA75933" w14:textId="77777777" w:rsidR="0093373C" w:rsidRDefault="0093373C" w:rsidP="00744B15">
      <w:pPr>
        <w:pBdr>
          <w:top w:val="nil"/>
          <w:left w:val="nil"/>
          <w:bottom w:val="nil"/>
          <w:right w:val="nil"/>
          <w:between w:val="nil"/>
        </w:pBdr>
        <w:ind w:left="3119"/>
        <w:jc w:val="center"/>
        <w:rPr>
          <w:rFonts w:ascii="Verdana" w:eastAsia="Verdana" w:hAnsi="Verdana" w:cs="Verdana"/>
          <w:b/>
          <w:color w:val="C45911" w:themeColor="accent2" w:themeShade="BF"/>
          <w:sz w:val="28"/>
          <w:szCs w:val="28"/>
        </w:rPr>
      </w:pPr>
    </w:p>
    <w:p w14:paraId="4ED22F68" w14:textId="77777777" w:rsidR="00CA01BE" w:rsidRDefault="00CA01BE" w:rsidP="00744B15">
      <w:pPr>
        <w:pBdr>
          <w:top w:val="nil"/>
          <w:left w:val="nil"/>
          <w:bottom w:val="nil"/>
          <w:right w:val="nil"/>
          <w:between w:val="nil"/>
        </w:pBdr>
        <w:ind w:left="3119"/>
        <w:jc w:val="center"/>
        <w:rPr>
          <w:rFonts w:ascii="Verdana" w:eastAsia="Verdana" w:hAnsi="Verdana" w:cs="Verdana"/>
          <w:b/>
          <w:color w:val="C45911" w:themeColor="accent2" w:themeShade="BF"/>
          <w:sz w:val="28"/>
          <w:szCs w:val="28"/>
        </w:rPr>
      </w:pPr>
    </w:p>
    <w:p w14:paraId="4E64D728" w14:textId="77777777" w:rsidR="00CA01BE" w:rsidRDefault="00CA01BE" w:rsidP="00744B15">
      <w:pPr>
        <w:pBdr>
          <w:top w:val="nil"/>
          <w:left w:val="nil"/>
          <w:bottom w:val="nil"/>
          <w:right w:val="nil"/>
          <w:between w:val="nil"/>
        </w:pBdr>
        <w:ind w:left="3119"/>
        <w:jc w:val="center"/>
        <w:rPr>
          <w:rFonts w:ascii="Verdana" w:eastAsia="Verdana" w:hAnsi="Verdana" w:cs="Verdana"/>
          <w:b/>
          <w:color w:val="C45911" w:themeColor="accent2" w:themeShade="BF"/>
          <w:sz w:val="28"/>
          <w:szCs w:val="28"/>
        </w:rPr>
      </w:pPr>
    </w:p>
    <w:p w14:paraId="2697CD6D" w14:textId="77777777" w:rsidR="00CA01BE" w:rsidRDefault="00CA01BE" w:rsidP="00744B15">
      <w:pPr>
        <w:pBdr>
          <w:top w:val="nil"/>
          <w:left w:val="nil"/>
          <w:bottom w:val="nil"/>
          <w:right w:val="nil"/>
          <w:between w:val="nil"/>
        </w:pBdr>
        <w:ind w:left="3119"/>
        <w:jc w:val="center"/>
        <w:rPr>
          <w:rFonts w:ascii="Verdana" w:eastAsia="Verdana" w:hAnsi="Verdana" w:cs="Verdana"/>
          <w:b/>
          <w:color w:val="C45911" w:themeColor="accent2" w:themeShade="BF"/>
          <w:sz w:val="28"/>
          <w:szCs w:val="28"/>
        </w:rPr>
      </w:pPr>
    </w:p>
    <w:p w14:paraId="199A00A0" w14:textId="77777777" w:rsidR="00CA01BE" w:rsidRDefault="00CA01BE" w:rsidP="00744B15">
      <w:pPr>
        <w:pBdr>
          <w:top w:val="nil"/>
          <w:left w:val="nil"/>
          <w:bottom w:val="nil"/>
          <w:right w:val="nil"/>
          <w:between w:val="nil"/>
        </w:pBdr>
        <w:ind w:left="3119"/>
        <w:jc w:val="center"/>
        <w:rPr>
          <w:rFonts w:ascii="Verdana" w:eastAsia="Verdana" w:hAnsi="Verdana" w:cs="Verdana"/>
          <w:b/>
          <w:color w:val="C45911" w:themeColor="accent2" w:themeShade="BF"/>
          <w:sz w:val="28"/>
          <w:szCs w:val="28"/>
        </w:rPr>
      </w:pPr>
    </w:p>
    <w:p w14:paraId="35C6B657" w14:textId="77777777" w:rsidR="00CA01BE" w:rsidRPr="0010476F" w:rsidRDefault="00CA01BE" w:rsidP="00744B15">
      <w:pPr>
        <w:pBdr>
          <w:top w:val="nil"/>
          <w:left w:val="nil"/>
          <w:bottom w:val="nil"/>
          <w:right w:val="nil"/>
          <w:between w:val="nil"/>
        </w:pBdr>
        <w:ind w:left="3119"/>
        <w:jc w:val="center"/>
        <w:rPr>
          <w:rFonts w:ascii="Verdana" w:eastAsia="Verdana" w:hAnsi="Verdana" w:cs="Verdana"/>
          <w:b/>
          <w:color w:val="C45911" w:themeColor="accent2" w:themeShade="BF"/>
          <w:sz w:val="28"/>
          <w:szCs w:val="28"/>
        </w:rPr>
      </w:pPr>
    </w:p>
    <w:tbl>
      <w:tblPr>
        <w:tblStyle w:val="Tablaconcuadrcula"/>
        <w:tblpPr w:leftFromText="141" w:rightFromText="141" w:horzAnchor="margin" w:tblpY="691"/>
        <w:tblW w:w="9073" w:type="dxa"/>
        <w:tblLook w:val="04A0" w:firstRow="1" w:lastRow="0" w:firstColumn="1" w:lastColumn="0" w:noHBand="0" w:noVBand="1"/>
      </w:tblPr>
      <w:tblGrid>
        <w:gridCol w:w="9073"/>
      </w:tblGrid>
      <w:tr w:rsidR="009B3D79" w:rsidRPr="0010476F" w14:paraId="768E5837" w14:textId="77777777" w:rsidTr="00CA01BE">
        <w:trPr>
          <w:trHeight w:val="584"/>
        </w:trPr>
        <w:tc>
          <w:tcPr>
            <w:tcW w:w="9073" w:type="dxa"/>
          </w:tcPr>
          <w:p w14:paraId="7C698132" w14:textId="335F9D26" w:rsidR="009B3D79" w:rsidRPr="0010476F" w:rsidRDefault="009B3D79" w:rsidP="00CA01BE">
            <w:pPr>
              <w:spacing w:before="1"/>
              <w:ind w:right="367"/>
              <w:jc w:val="both"/>
              <w:rPr>
                <w:b/>
              </w:rPr>
            </w:pPr>
            <w:r w:rsidRPr="0010476F">
              <w:rPr>
                <w:rFonts w:ascii="Verdana" w:hAnsi="Verdana" w:cs="Arial"/>
                <w:b/>
                <w:sz w:val="24"/>
                <w:szCs w:val="24"/>
              </w:rPr>
              <w:t xml:space="preserve">Comisión </w:t>
            </w:r>
            <w:r w:rsidR="008165E9">
              <w:rPr>
                <w:rFonts w:ascii="Verdana" w:hAnsi="Verdana" w:cs="Arial"/>
                <w:b/>
                <w:sz w:val="24"/>
                <w:szCs w:val="24"/>
              </w:rPr>
              <w:t>e</w:t>
            </w:r>
            <w:r w:rsidRPr="0010476F">
              <w:rPr>
                <w:rFonts w:ascii="Verdana" w:hAnsi="Verdana" w:cs="Arial"/>
                <w:b/>
                <w:sz w:val="24"/>
                <w:szCs w:val="24"/>
              </w:rPr>
              <w:t>dilicia</w:t>
            </w:r>
            <w:r w:rsidR="008165E9">
              <w:rPr>
                <w:rFonts w:ascii="Verdana" w:hAnsi="Verdana" w:cs="Arial"/>
                <w:b/>
                <w:sz w:val="24"/>
                <w:szCs w:val="24"/>
              </w:rPr>
              <w:t xml:space="preserve"> permanente</w:t>
            </w:r>
            <w:r w:rsidRPr="0010476F">
              <w:rPr>
                <w:rFonts w:ascii="Verdana" w:hAnsi="Verdana" w:cs="Arial"/>
                <w:b/>
                <w:sz w:val="24"/>
                <w:szCs w:val="24"/>
              </w:rPr>
              <w:t xml:space="preserve"> de Obras Públicas, Planeación Urbana y Regularización de la Tenencia de las Tierras.</w:t>
            </w:r>
          </w:p>
        </w:tc>
      </w:tr>
      <w:tr w:rsidR="009B3D79" w:rsidRPr="00EC47CB" w14:paraId="6EA63037" w14:textId="77777777" w:rsidTr="00CA01BE">
        <w:trPr>
          <w:trHeight w:val="584"/>
        </w:trPr>
        <w:tc>
          <w:tcPr>
            <w:tcW w:w="9073" w:type="dxa"/>
          </w:tcPr>
          <w:p w14:paraId="4DDB3C54" w14:textId="639B2115" w:rsidR="009B3D79" w:rsidRPr="00EC47CB" w:rsidRDefault="009B3D79" w:rsidP="00CA01BE">
            <w:pPr>
              <w:pStyle w:val="Prrafodelista"/>
              <w:numPr>
                <w:ilvl w:val="0"/>
                <w:numId w:val="22"/>
              </w:numPr>
              <w:rPr>
                <w:rFonts w:ascii="Verdana" w:eastAsia="Arial" w:hAnsi="Verdana" w:cs="Arial"/>
              </w:rPr>
            </w:pPr>
            <w:r w:rsidRPr="00EC47CB">
              <w:rPr>
                <w:rFonts w:ascii="Verdana" w:eastAsia="Arial" w:hAnsi="Verdana" w:cs="Arial"/>
              </w:rPr>
              <w:t>Sesión Ordinaria 03 de fecha 2 de mayo de 2025.</w:t>
            </w:r>
          </w:p>
        </w:tc>
      </w:tr>
    </w:tbl>
    <w:p w14:paraId="57745A62" w14:textId="77777777" w:rsidR="009B3D79" w:rsidRDefault="009B3D79" w:rsidP="005260E1">
      <w:pPr>
        <w:jc w:val="both"/>
        <w:rPr>
          <w:rFonts w:ascii="Verdana" w:hAnsi="Verdana" w:cs="Arial"/>
          <w:b/>
          <w:sz w:val="22"/>
          <w:szCs w:val="22"/>
        </w:rPr>
      </w:pPr>
    </w:p>
    <w:p w14:paraId="691BF335" w14:textId="77777777" w:rsidR="00CA01BE" w:rsidRDefault="00CA01BE" w:rsidP="005260E1">
      <w:pPr>
        <w:jc w:val="both"/>
        <w:rPr>
          <w:rFonts w:ascii="Verdana" w:hAnsi="Verdana" w:cs="Arial"/>
          <w:b/>
          <w:sz w:val="22"/>
          <w:szCs w:val="22"/>
        </w:rPr>
      </w:pPr>
    </w:p>
    <w:tbl>
      <w:tblPr>
        <w:tblStyle w:val="Tablaconcuadrcula"/>
        <w:tblpPr w:leftFromText="141" w:rightFromText="141" w:vertAnchor="page" w:horzAnchor="margin" w:tblpY="3630"/>
        <w:tblW w:w="9073" w:type="dxa"/>
        <w:tblLook w:val="04A0" w:firstRow="1" w:lastRow="0" w:firstColumn="1" w:lastColumn="0" w:noHBand="0" w:noVBand="1"/>
      </w:tblPr>
      <w:tblGrid>
        <w:gridCol w:w="9073"/>
      </w:tblGrid>
      <w:tr w:rsidR="00CA01BE" w:rsidRPr="0010476F" w14:paraId="5BB6D483" w14:textId="77777777" w:rsidTr="00CA01BE">
        <w:trPr>
          <w:trHeight w:val="584"/>
        </w:trPr>
        <w:tc>
          <w:tcPr>
            <w:tcW w:w="9073" w:type="dxa"/>
          </w:tcPr>
          <w:p w14:paraId="23FA7DBF" w14:textId="77777777" w:rsidR="00CA01BE" w:rsidRPr="0010476F" w:rsidRDefault="00CA01BE" w:rsidP="00CA01BE">
            <w:pPr>
              <w:spacing w:before="1"/>
              <w:ind w:left="34" w:right="367"/>
              <w:rPr>
                <w:b/>
              </w:rPr>
            </w:pPr>
            <w:r w:rsidRPr="0010476F">
              <w:rPr>
                <w:rFonts w:ascii="Verdana" w:hAnsi="Verdana" w:cs="Arial"/>
                <w:b/>
                <w:sz w:val="24"/>
                <w:szCs w:val="24"/>
              </w:rPr>
              <w:t>Comisión</w:t>
            </w:r>
            <w:r w:rsidRPr="0010476F">
              <w:rPr>
                <w:b/>
              </w:rPr>
              <w:t xml:space="preserve"> </w:t>
            </w:r>
            <w:r w:rsidRPr="0010476F">
              <w:rPr>
                <w:rFonts w:ascii="Verdana" w:hAnsi="Verdana" w:cs="Arial"/>
                <w:b/>
                <w:sz w:val="24"/>
                <w:szCs w:val="24"/>
              </w:rPr>
              <w:t>edilicia</w:t>
            </w:r>
            <w:r>
              <w:rPr>
                <w:rFonts w:ascii="Verdana" w:hAnsi="Verdana" w:cs="Arial"/>
                <w:b/>
                <w:sz w:val="24"/>
                <w:szCs w:val="24"/>
              </w:rPr>
              <w:t xml:space="preserve"> permanente</w:t>
            </w:r>
            <w:r w:rsidRPr="0010476F">
              <w:rPr>
                <w:rFonts w:ascii="Verdana" w:hAnsi="Verdana" w:cs="Arial"/>
                <w:b/>
                <w:sz w:val="24"/>
                <w:szCs w:val="24"/>
              </w:rPr>
              <w:t xml:space="preserve"> de Espectáculos Públicos e Inspección y Vigilancia.</w:t>
            </w:r>
          </w:p>
        </w:tc>
      </w:tr>
      <w:tr w:rsidR="00CA01BE" w:rsidRPr="00EC47CB" w14:paraId="74614C6B" w14:textId="77777777" w:rsidTr="00CA01BE">
        <w:trPr>
          <w:trHeight w:val="584"/>
        </w:trPr>
        <w:tc>
          <w:tcPr>
            <w:tcW w:w="9073" w:type="dxa"/>
          </w:tcPr>
          <w:p w14:paraId="10039469" w14:textId="77777777" w:rsidR="00CA01BE" w:rsidRPr="00EC47CB" w:rsidRDefault="00CA01BE" w:rsidP="00CA01BE">
            <w:pPr>
              <w:pStyle w:val="Prrafodelista"/>
              <w:numPr>
                <w:ilvl w:val="0"/>
                <w:numId w:val="22"/>
              </w:numPr>
              <w:rPr>
                <w:rFonts w:ascii="Verdana" w:eastAsia="Arial" w:hAnsi="Verdana" w:cs="Arial"/>
              </w:rPr>
            </w:pPr>
            <w:r w:rsidRPr="00EC47CB">
              <w:rPr>
                <w:rFonts w:ascii="Verdana" w:eastAsia="Arial" w:hAnsi="Verdana" w:cs="Arial"/>
              </w:rPr>
              <w:t>Sesión Ordinaria número 04 de fecha 06 de junio de 2025.</w:t>
            </w:r>
          </w:p>
        </w:tc>
      </w:tr>
    </w:tbl>
    <w:p w14:paraId="02FE3C02" w14:textId="77777777" w:rsidR="00CA01BE" w:rsidRDefault="00CA01BE" w:rsidP="005260E1">
      <w:pPr>
        <w:jc w:val="both"/>
        <w:rPr>
          <w:rFonts w:ascii="Verdana" w:hAnsi="Verdana" w:cs="Arial"/>
          <w:b/>
          <w:sz w:val="22"/>
          <w:szCs w:val="22"/>
        </w:rPr>
      </w:pPr>
    </w:p>
    <w:p w14:paraId="2D9CAE38" w14:textId="77777777" w:rsidR="00CA01BE" w:rsidRDefault="00CA01BE" w:rsidP="005260E1">
      <w:pPr>
        <w:jc w:val="both"/>
        <w:rPr>
          <w:rFonts w:ascii="Verdana" w:hAnsi="Verdana" w:cs="Arial"/>
          <w:b/>
          <w:sz w:val="22"/>
          <w:szCs w:val="22"/>
        </w:rPr>
      </w:pPr>
    </w:p>
    <w:tbl>
      <w:tblPr>
        <w:tblStyle w:val="Tablaconcuadrcula"/>
        <w:tblpPr w:leftFromText="141" w:rightFromText="141" w:vertAnchor="page" w:horzAnchor="margin" w:tblpY="5427"/>
        <w:tblW w:w="9073" w:type="dxa"/>
        <w:tblLook w:val="04A0" w:firstRow="1" w:lastRow="0" w:firstColumn="1" w:lastColumn="0" w:noHBand="0" w:noVBand="1"/>
      </w:tblPr>
      <w:tblGrid>
        <w:gridCol w:w="9073"/>
      </w:tblGrid>
      <w:tr w:rsidR="00CA01BE" w:rsidRPr="0010476F" w14:paraId="652B8471" w14:textId="77777777" w:rsidTr="0011280E">
        <w:trPr>
          <w:trHeight w:val="583"/>
        </w:trPr>
        <w:tc>
          <w:tcPr>
            <w:tcW w:w="9073" w:type="dxa"/>
          </w:tcPr>
          <w:p w14:paraId="06E39DDB" w14:textId="77777777" w:rsidR="00CA01BE" w:rsidRPr="0010476F" w:rsidRDefault="00CA01BE" w:rsidP="00CA01BE">
            <w:pPr>
              <w:rPr>
                <w:rFonts w:ascii="Verdana" w:eastAsia="Arial" w:hAnsi="Verdana" w:cs="Arial"/>
                <w:b/>
              </w:rPr>
            </w:pPr>
            <w:r w:rsidRPr="0010476F">
              <w:rPr>
                <w:rFonts w:ascii="Verdana" w:hAnsi="Verdana" w:cs="Arial"/>
                <w:b/>
                <w:sz w:val="24"/>
                <w:szCs w:val="24"/>
              </w:rPr>
              <w:t xml:space="preserve">Comisión edilicia </w:t>
            </w:r>
            <w:r>
              <w:rPr>
                <w:rFonts w:ascii="Verdana" w:hAnsi="Verdana" w:cs="Arial"/>
                <w:b/>
                <w:sz w:val="24"/>
                <w:szCs w:val="24"/>
              </w:rPr>
              <w:t>p</w:t>
            </w:r>
            <w:r w:rsidRPr="0010476F">
              <w:rPr>
                <w:rFonts w:ascii="Verdana" w:hAnsi="Verdana" w:cs="Arial"/>
                <w:b/>
                <w:sz w:val="24"/>
                <w:szCs w:val="24"/>
              </w:rPr>
              <w:t>ermanente de Deportes, Recreación y Atención a la Juventud.</w:t>
            </w:r>
          </w:p>
        </w:tc>
      </w:tr>
      <w:tr w:rsidR="00CA01BE" w:rsidRPr="0010476F" w14:paraId="6F65C4EF" w14:textId="77777777" w:rsidTr="0011280E">
        <w:trPr>
          <w:trHeight w:val="583"/>
        </w:trPr>
        <w:tc>
          <w:tcPr>
            <w:tcW w:w="9073" w:type="dxa"/>
          </w:tcPr>
          <w:p w14:paraId="5184D17F" w14:textId="77777777" w:rsidR="00CA01BE" w:rsidRPr="00EC47CB" w:rsidRDefault="00CA01BE" w:rsidP="00CA01BE">
            <w:pPr>
              <w:pStyle w:val="Prrafodelista"/>
              <w:numPr>
                <w:ilvl w:val="0"/>
                <w:numId w:val="22"/>
              </w:numPr>
              <w:rPr>
                <w:rFonts w:ascii="Verdana" w:eastAsia="Arial" w:hAnsi="Verdana" w:cs="Arial"/>
              </w:rPr>
            </w:pPr>
            <w:r w:rsidRPr="00EC47CB">
              <w:rPr>
                <w:rFonts w:ascii="Verdana" w:eastAsia="Arial" w:hAnsi="Verdana" w:cs="Arial"/>
              </w:rPr>
              <w:t>Sesión Ordinaria de fecha del 03 de diciembre del 2024.</w:t>
            </w:r>
          </w:p>
        </w:tc>
      </w:tr>
      <w:tr w:rsidR="00CA01BE" w:rsidRPr="0010476F" w14:paraId="0C3D33D1" w14:textId="77777777" w:rsidTr="0011280E">
        <w:trPr>
          <w:trHeight w:val="583"/>
        </w:trPr>
        <w:tc>
          <w:tcPr>
            <w:tcW w:w="9073" w:type="dxa"/>
          </w:tcPr>
          <w:p w14:paraId="2E40EFD3" w14:textId="77777777" w:rsidR="00CA01BE" w:rsidRPr="00EC47CB" w:rsidRDefault="00CA01BE" w:rsidP="00CA01BE">
            <w:pPr>
              <w:pStyle w:val="Prrafodelista"/>
              <w:numPr>
                <w:ilvl w:val="0"/>
                <w:numId w:val="22"/>
              </w:numPr>
              <w:rPr>
                <w:rFonts w:ascii="Verdana" w:eastAsia="Arial" w:hAnsi="Verdana" w:cs="Arial"/>
              </w:rPr>
            </w:pPr>
            <w:r w:rsidRPr="00EC47CB">
              <w:rPr>
                <w:rFonts w:ascii="Verdana" w:eastAsia="Arial" w:hAnsi="Verdana" w:cs="Arial"/>
              </w:rPr>
              <w:t>Sesión Ordinaria de fecha del 12 de diciembre del 2024.</w:t>
            </w:r>
          </w:p>
        </w:tc>
      </w:tr>
      <w:tr w:rsidR="00CA01BE" w:rsidRPr="0010476F" w14:paraId="5CC8235A" w14:textId="77777777" w:rsidTr="0011280E">
        <w:trPr>
          <w:trHeight w:val="583"/>
        </w:trPr>
        <w:tc>
          <w:tcPr>
            <w:tcW w:w="9073" w:type="dxa"/>
          </w:tcPr>
          <w:p w14:paraId="22F99B50" w14:textId="77777777" w:rsidR="00CA01BE" w:rsidRPr="00EC47CB" w:rsidRDefault="00CA01BE" w:rsidP="00CA01BE">
            <w:pPr>
              <w:pStyle w:val="Prrafodelista"/>
              <w:numPr>
                <w:ilvl w:val="0"/>
                <w:numId w:val="22"/>
              </w:numPr>
              <w:rPr>
                <w:rFonts w:ascii="Verdana" w:eastAsia="Arial" w:hAnsi="Verdana" w:cs="Arial"/>
              </w:rPr>
            </w:pPr>
            <w:r w:rsidRPr="00EC47CB">
              <w:rPr>
                <w:rFonts w:ascii="Verdana" w:eastAsia="Arial" w:hAnsi="Verdana" w:cs="Arial"/>
              </w:rPr>
              <w:t>Sesión Ordinaria de fecha del 17 de diciembre del 2024.</w:t>
            </w:r>
          </w:p>
        </w:tc>
      </w:tr>
      <w:tr w:rsidR="00CA01BE" w:rsidRPr="0010476F" w14:paraId="17F4C9F7" w14:textId="77777777" w:rsidTr="0011280E">
        <w:trPr>
          <w:trHeight w:val="583"/>
        </w:trPr>
        <w:tc>
          <w:tcPr>
            <w:tcW w:w="9073" w:type="dxa"/>
          </w:tcPr>
          <w:p w14:paraId="050124FE" w14:textId="77777777" w:rsidR="00CA01BE" w:rsidRPr="00EC47CB" w:rsidRDefault="00CA01BE" w:rsidP="00CA01BE">
            <w:pPr>
              <w:pStyle w:val="Prrafodelista"/>
              <w:numPr>
                <w:ilvl w:val="0"/>
                <w:numId w:val="22"/>
              </w:numPr>
              <w:rPr>
                <w:rFonts w:ascii="Verdana" w:eastAsia="Arial" w:hAnsi="Verdana" w:cs="Arial"/>
              </w:rPr>
            </w:pPr>
            <w:r w:rsidRPr="00EC47CB">
              <w:rPr>
                <w:rFonts w:ascii="Verdana" w:eastAsia="Arial" w:hAnsi="Verdana" w:cs="Arial"/>
              </w:rPr>
              <w:t>Sesión Extraordinaria 03, de fecha del 03 de marzo del 2025.</w:t>
            </w:r>
          </w:p>
        </w:tc>
      </w:tr>
    </w:tbl>
    <w:p w14:paraId="67744101" w14:textId="77777777" w:rsidR="00CA01BE" w:rsidRDefault="00CA01BE" w:rsidP="005260E1">
      <w:pPr>
        <w:jc w:val="both"/>
        <w:rPr>
          <w:rFonts w:ascii="Verdana" w:hAnsi="Verdana" w:cs="Arial"/>
          <w:b/>
          <w:sz w:val="22"/>
          <w:szCs w:val="22"/>
        </w:rPr>
      </w:pPr>
    </w:p>
    <w:p w14:paraId="6B3C981C" w14:textId="77777777" w:rsidR="00CA01BE" w:rsidRDefault="00CA01BE" w:rsidP="005260E1">
      <w:pPr>
        <w:jc w:val="both"/>
        <w:rPr>
          <w:rFonts w:ascii="Verdana" w:hAnsi="Verdana" w:cs="Arial"/>
          <w:b/>
          <w:sz w:val="22"/>
          <w:szCs w:val="22"/>
        </w:rPr>
      </w:pPr>
    </w:p>
    <w:tbl>
      <w:tblPr>
        <w:tblStyle w:val="Tablaconcuadrcula"/>
        <w:tblW w:w="9072" w:type="dxa"/>
        <w:tblInd w:w="-5" w:type="dxa"/>
        <w:tblLook w:val="04A0" w:firstRow="1" w:lastRow="0" w:firstColumn="1" w:lastColumn="0" w:noHBand="0" w:noVBand="1"/>
      </w:tblPr>
      <w:tblGrid>
        <w:gridCol w:w="9072"/>
      </w:tblGrid>
      <w:tr w:rsidR="00C364B0" w:rsidRPr="0010476F" w14:paraId="269E18D4" w14:textId="77777777" w:rsidTr="00CA01BE">
        <w:trPr>
          <w:trHeight w:val="583"/>
        </w:trPr>
        <w:tc>
          <w:tcPr>
            <w:tcW w:w="9072" w:type="dxa"/>
          </w:tcPr>
          <w:p w14:paraId="43F4EFBE" w14:textId="71B40B82" w:rsidR="00C364B0" w:rsidRPr="0010476F" w:rsidRDefault="00C364B0" w:rsidP="00C364B0">
            <w:pPr>
              <w:jc w:val="both"/>
              <w:rPr>
                <w:rFonts w:ascii="Verdana" w:hAnsi="Verdana" w:cs="Arial"/>
                <w:b/>
                <w:sz w:val="24"/>
                <w:szCs w:val="24"/>
              </w:rPr>
            </w:pPr>
            <w:r w:rsidRPr="0010476F">
              <w:rPr>
                <w:rFonts w:ascii="Verdana" w:hAnsi="Verdana" w:cs="Arial"/>
                <w:b/>
                <w:sz w:val="24"/>
                <w:szCs w:val="24"/>
              </w:rPr>
              <w:t xml:space="preserve">Comisión </w:t>
            </w:r>
            <w:r w:rsidR="008165E9">
              <w:rPr>
                <w:rFonts w:ascii="Verdana" w:hAnsi="Verdana" w:cs="Arial"/>
                <w:b/>
                <w:sz w:val="24"/>
                <w:szCs w:val="24"/>
              </w:rPr>
              <w:t>e</w:t>
            </w:r>
            <w:r w:rsidRPr="0010476F">
              <w:rPr>
                <w:rFonts w:ascii="Verdana" w:hAnsi="Verdana" w:cs="Arial"/>
                <w:b/>
                <w:sz w:val="24"/>
                <w:szCs w:val="24"/>
              </w:rPr>
              <w:t xml:space="preserve">dilicia </w:t>
            </w:r>
            <w:r w:rsidR="008165E9">
              <w:rPr>
                <w:rFonts w:ascii="Verdana" w:hAnsi="Verdana" w:cs="Arial"/>
                <w:b/>
                <w:sz w:val="24"/>
                <w:szCs w:val="24"/>
              </w:rPr>
              <w:t>p</w:t>
            </w:r>
            <w:r w:rsidRPr="0010476F">
              <w:rPr>
                <w:rFonts w:ascii="Verdana" w:hAnsi="Verdana" w:cs="Arial"/>
                <w:b/>
                <w:sz w:val="24"/>
                <w:szCs w:val="24"/>
              </w:rPr>
              <w:t>ermanente de Calles, Alumbrado Público y Cementerios</w:t>
            </w:r>
          </w:p>
        </w:tc>
      </w:tr>
      <w:tr w:rsidR="00C364B0" w:rsidRPr="0010476F" w14:paraId="06FB776C" w14:textId="77777777" w:rsidTr="00CA01BE">
        <w:trPr>
          <w:trHeight w:val="583"/>
        </w:trPr>
        <w:tc>
          <w:tcPr>
            <w:tcW w:w="9072" w:type="dxa"/>
          </w:tcPr>
          <w:p w14:paraId="1A2B3776" w14:textId="7BC8A6DF" w:rsidR="00C364B0" w:rsidRPr="00EC47CB" w:rsidRDefault="00C364B0" w:rsidP="00C364B0">
            <w:pPr>
              <w:pStyle w:val="Prrafodelista"/>
              <w:numPr>
                <w:ilvl w:val="0"/>
                <w:numId w:val="5"/>
              </w:numPr>
              <w:jc w:val="both"/>
              <w:rPr>
                <w:rFonts w:ascii="Verdana" w:eastAsia="Arial" w:hAnsi="Verdana" w:cs="Arial"/>
              </w:rPr>
            </w:pPr>
            <w:r w:rsidRPr="00EC47CB">
              <w:rPr>
                <w:rFonts w:ascii="Verdana" w:eastAsia="Arial" w:hAnsi="Verdana" w:cs="Arial"/>
              </w:rPr>
              <w:t>Sesión Ordinaria número 7 de fecha 17 de septiembre de 2025.</w:t>
            </w:r>
          </w:p>
        </w:tc>
      </w:tr>
    </w:tbl>
    <w:p w14:paraId="4A163BF2" w14:textId="77777777" w:rsidR="00C364B0" w:rsidRPr="0010476F" w:rsidRDefault="00C364B0" w:rsidP="00744B15">
      <w:pPr>
        <w:pBdr>
          <w:top w:val="nil"/>
          <w:left w:val="nil"/>
          <w:bottom w:val="nil"/>
          <w:right w:val="nil"/>
          <w:between w:val="nil"/>
        </w:pBdr>
        <w:ind w:left="3119"/>
        <w:jc w:val="center"/>
        <w:rPr>
          <w:rFonts w:ascii="Verdana" w:eastAsia="Arial" w:hAnsi="Verdana" w:cs="Arial"/>
        </w:rPr>
      </w:pPr>
    </w:p>
    <w:p w14:paraId="5475AEB2" w14:textId="77777777" w:rsidR="00C364B0" w:rsidRDefault="00C364B0" w:rsidP="005260E1">
      <w:pPr>
        <w:pStyle w:val="Prrafodelista"/>
        <w:rPr>
          <w:rFonts w:ascii="Verdana" w:eastAsia="Arial" w:hAnsi="Verdana" w:cs="Arial"/>
          <w:sz w:val="22"/>
          <w:szCs w:val="22"/>
        </w:rPr>
      </w:pPr>
    </w:p>
    <w:tbl>
      <w:tblPr>
        <w:tblStyle w:val="Tablaconcuadrcula"/>
        <w:tblW w:w="9072" w:type="dxa"/>
        <w:tblInd w:w="-5" w:type="dxa"/>
        <w:tblLook w:val="04A0" w:firstRow="1" w:lastRow="0" w:firstColumn="1" w:lastColumn="0" w:noHBand="0" w:noVBand="1"/>
      </w:tblPr>
      <w:tblGrid>
        <w:gridCol w:w="9072"/>
      </w:tblGrid>
      <w:tr w:rsidR="005260E1" w:rsidRPr="0010476F" w14:paraId="11DA33CC" w14:textId="77777777" w:rsidTr="00CA01BE">
        <w:trPr>
          <w:trHeight w:val="583"/>
        </w:trPr>
        <w:tc>
          <w:tcPr>
            <w:tcW w:w="9072" w:type="dxa"/>
          </w:tcPr>
          <w:p w14:paraId="4232599C" w14:textId="77777777" w:rsidR="005260E1" w:rsidRDefault="005260E1" w:rsidP="005260E1">
            <w:pPr>
              <w:jc w:val="both"/>
              <w:rPr>
                <w:rFonts w:ascii="Verdana" w:hAnsi="Verdana" w:cs="Arial"/>
                <w:b/>
                <w:sz w:val="24"/>
                <w:szCs w:val="24"/>
              </w:rPr>
            </w:pPr>
            <w:r w:rsidRPr="0010476F">
              <w:rPr>
                <w:rFonts w:ascii="Verdana" w:hAnsi="Verdana" w:cs="Arial"/>
                <w:b/>
                <w:sz w:val="24"/>
                <w:szCs w:val="24"/>
              </w:rPr>
              <w:t xml:space="preserve">Comisión </w:t>
            </w:r>
            <w:r w:rsidR="008165E9">
              <w:rPr>
                <w:rFonts w:ascii="Verdana" w:hAnsi="Verdana" w:cs="Arial"/>
                <w:b/>
                <w:sz w:val="24"/>
                <w:szCs w:val="24"/>
              </w:rPr>
              <w:t>e</w:t>
            </w:r>
            <w:r w:rsidRPr="0010476F">
              <w:rPr>
                <w:rFonts w:ascii="Verdana" w:hAnsi="Verdana" w:cs="Arial"/>
                <w:b/>
                <w:sz w:val="24"/>
                <w:szCs w:val="24"/>
              </w:rPr>
              <w:t xml:space="preserve">dilicia </w:t>
            </w:r>
            <w:r w:rsidR="008165E9">
              <w:rPr>
                <w:rFonts w:ascii="Verdana" w:hAnsi="Verdana" w:cs="Arial"/>
                <w:b/>
                <w:sz w:val="24"/>
                <w:szCs w:val="24"/>
              </w:rPr>
              <w:t>p</w:t>
            </w:r>
            <w:r w:rsidRPr="0010476F">
              <w:rPr>
                <w:rFonts w:ascii="Verdana" w:hAnsi="Verdana" w:cs="Arial"/>
                <w:b/>
                <w:sz w:val="24"/>
                <w:szCs w:val="24"/>
              </w:rPr>
              <w:t>ermanente Agua Potable y Saneamiento</w:t>
            </w:r>
          </w:p>
          <w:p w14:paraId="4927AB0F" w14:textId="1DE4901C" w:rsidR="00CA01BE" w:rsidRPr="0010476F" w:rsidRDefault="00CA01BE" w:rsidP="005260E1">
            <w:pPr>
              <w:jc w:val="both"/>
              <w:rPr>
                <w:rFonts w:ascii="Verdana" w:hAnsi="Verdana" w:cs="Arial"/>
                <w:b/>
                <w:sz w:val="24"/>
                <w:szCs w:val="24"/>
              </w:rPr>
            </w:pPr>
          </w:p>
        </w:tc>
      </w:tr>
      <w:tr w:rsidR="005260E1" w:rsidRPr="0010476F" w14:paraId="0E6E8F8A" w14:textId="77777777" w:rsidTr="00CA01BE">
        <w:trPr>
          <w:trHeight w:val="583"/>
        </w:trPr>
        <w:tc>
          <w:tcPr>
            <w:tcW w:w="9072" w:type="dxa"/>
          </w:tcPr>
          <w:p w14:paraId="7B01C850" w14:textId="789B0321" w:rsidR="005260E1" w:rsidRPr="00EC47CB" w:rsidRDefault="005260E1" w:rsidP="005260E1">
            <w:pPr>
              <w:pStyle w:val="Prrafodelista"/>
              <w:numPr>
                <w:ilvl w:val="0"/>
                <w:numId w:val="22"/>
              </w:numPr>
              <w:rPr>
                <w:rFonts w:ascii="Verdana" w:eastAsia="Arial" w:hAnsi="Verdana" w:cs="Arial"/>
              </w:rPr>
            </w:pPr>
            <w:r w:rsidRPr="00EC47CB">
              <w:rPr>
                <w:rFonts w:ascii="Verdana" w:eastAsia="Arial" w:hAnsi="Verdana" w:cs="Arial"/>
              </w:rPr>
              <w:t>Sesión Ordinaria de fecha 18 de junio de 2025.</w:t>
            </w:r>
          </w:p>
        </w:tc>
      </w:tr>
      <w:tr w:rsidR="005260E1" w:rsidRPr="0010476F" w14:paraId="10B26ED9" w14:textId="77777777" w:rsidTr="00CA01BE">
        <w:trPr>
          <w:trHeight w:val="583"/>
        </w:trPr>
        <w:tc>
          <w:tcPr>
            <w:tcW w:w="9072" w:type="dxa"/>
          </w:tcPr>
          <w:p w14:paraId="428558F4" w14:textId="3B191443" w:rsidR="005260E1" w:rsidRPr="00EC47CB" w:rsidRDefault="005260E1" w:rsidP="005260E1">
            <w:pPr>
              <w:pStyle w:val="Prrafodelista"/>
              <w:numPr>
                <w:ilvl w:val="0"/>
                <w:numId w:val="22"/>
              </w:numPr>
              <w:rPr>
                <w:rFonts w:ascii="Verdana" w:eastAsia="Arial" w:hAnsi="Verdana" w:cs="Arial"/>
              </w:rPr>
            </w:pPr>
            <w:r w:rsidRPr="00EC47CB">
              <w:rPr>
                <w:rFonts w:ascii="Verdana" w:eastAsia="Arial" w:hAnsi="Verdana" w:cs="Arial"/>
              </w:rPr>
              <w:t>Sesión Extraordinaria de número 3, Comisión Agua Potable y Saneamiento, de fecha 15 de julio 2025.</w:t>
            </w:r>
          </w:p>
        </w:tc>
      </w:tr>
    </w:tbl>
    <w:p w14:paraId="5B18C893" w14:textId="1E06ABA6" w:rsidR="00F250BE" w:rsidRDefault="00F250BE" w:rsidP="00744B15">
      <w:pPr>
        <w:pBdr>
          <w:top w:val="nil"/>
          <w:left w:val="nil"/>
          <w:bottom w:val="nil"/>
          <w:right w:val="nil"/>
          <w:between w:val="nil"/>
        </w:pBdr>
        <w:ind w:left="3119"/>
        <w:jc w:val="center"/>
        <w:rPr>
          <w:rFonts w:ascii="Verdana" w:eastAsia="Verdana" w:hAnsi="Verdana" w:cs="Verdana"/>
          <w:b/>
          <w:color w:val="C45911" w:themeColor="accent2" w:themeShade="BF"/>
          <w:sz w:val="28"/>
          <w:szCs w:val="28"/>
        </w:rPr>
      </w:pPr>
    </w:p>
    <w:p w14:paraId="7B90B837" w14:textId="77777777" w:rsidR="00CA01BE" w:rsidRDefault="00CA01BE" w:rsidP="00744B15">
      <w:pPr>
        <w:pBdr>
          <w:top w:val="nil"/>
          <w:left w:val="nil"/>
          <w:bottom w:val="nil"/>
          <w:right w:val="nil"/>
          <w:between w:val="nil"/>
        </w:pBdr>
        <w:ind w:left="3119"/>
        <w:jc w:val="center"/>
        <w:rPr>
          <w:rFonts w:ascii="Verdana" w:eastAsia="Verdana" w:hAnsi="Verdana" w:cs="Verdana"/>
          <w:b/>
          <w:color w:val="C45911" w:themeColor="accent2" w:themeShade="BF"/>
          <w:sz w:val="28"/>
          <w:szCs w:val="28"/>
        </w:rPr>
      </w:pPr>
    </w:p>
    <w:p w14:paraId="40E6633E" w14:textId="77777777" w:rsidR="0011280E" w:rsidRDefault="0011280E" w:rsidP="00744B15">
      <w:pPr>
        <w:pBdr>
          <w:top w:val="nil"/>
          <w:left w:val="nil"/>
          <w:bottom w:val="nil"/>
          <w:right w:val="nil"/>
          <w:between w:val="nil"/>
        </w:pBdr>
        <w:ind w:left="3119"/>
        <w:jc w:val="center"/>
        <w:rPr>
          <w:rFonts w:ascii="Verdana" w:eastAsia="Verdana" w:hAnsi="Verdana" w:cs="Verdana"/>
          <w:b/>
          <w:color w:val="C45911" w:themeColor="accent2" w:themeShade="BF"/>
          <w:sz w:val="28"/>
          <w:szCs w:val="28"/>
        </w:rPr>
      </w:pPr>
    </w:p>
    <w:p w14:paraId="218A5237" w14:textId="77777777" w:rsidR="0011280E" w:rsidRDefault="0011280E" w:rsidP="00744B15">
      <w:pPr>
        <w:pBdr>
          <w:top w:val="nil"/>
          <w:left w:val="nil"/>
          <w:bottom w:val="nil"/>
          <w:right w:val="nil"/>
          <w:between w:val="nil"/>
        </w:pBdr>
        <w:ind w:left="3119"/>
        <w:jc w:val="center"/>
        <w:rPr>
          <w:rFonts w:ascii="Verdana" w:eastAsia="Verdana" w:hAnsi="Verdana" w:cs="Verdana"/>
          <w:b/>
          <w:color w:val="C45911" w:themeColor="accent2" w:themeShade="BF"/>
          <w:sz w:val="28"/>
          <w:szCs w:val="28"/>
        </w:rPr>
      </w:pPr>
    </w:p>
    <w:p w14:paraId="2D735F86" w14:textId="77777777" w:rsidR="0011280E" w:rsidRPr="0010476F" w:rsidRDefault="0011280E" w:rsidP="00744B15">
      <w:pPr>
        <w:pBdr>
          <w:top w:val="nil"/>
          <w:left w:val="nil"/>
          <w:bottom w:val="nil"/>
          <w:right w:val="nil"/>
          <w:between w:val="nil"/>
        </w:pBdr>
        <w:ind w:left="3119"/>
        <w:jc w:val="center"/>
        <w:rPr>
          <w:rFonts w:ascii="Verdana" w:eastAsia="Verdana" w:hAnsi="Verdana" w:cs="Verdana"/>
          <w:b/>
          <w:color w:val="C45911" w:themeColor="accent2" w:themeShade="BF"/>
          <w:sz w:val="28"/>
          <w:szCs w:val="28"/>
        </w:rPr>
      </w:pPr>
    </w:p>
    <w:tbl>
      <w:tblPr>
        <w:tblStyle w:val="Tablaconcuadrcula"/>
        <w:tblpPr w:leftFromText="141" w:rightFromText="141" w:vertAnchor="text" w:horzAnchor="margin" w:tblpY="254"/>
        <w:tblW w:w="9067" w:type="dxa"/>
        <w:tblLook w:val="04A0" w:firstRow="1" w:lastRow="0" w:firstColumn="1" w:lastColumn="0" w:noHBand="0" w:noVBand="1"/>
      </w:tblPr>
      <w:tblGrid>
        <w:gridCol w:w="9067"/>
      </w:tblGrid>
      <w:tr w:rsidR="00EC47CB" w:rsidRPr="0010476F" w14:paraId="770CC001" w14:textId="77777777" w:rsidTr="00CA01BE">
        <w:trPr>
          <w:trHeight w:val="583"/>
        </w:trPr>
        <w:tc>
          <w:tcPr>
            <w:tcW w:w="9067" w:type="dxa"/>
          </w:tcPr>
          <w:p w14:paraId="503AB3B3" w14:textId="77777777" w:rsidR="00EC47CB" w:rsidRPr="0010476F" w:rsidRDefault="00EC47CB" w:rsidP="00EC47CB">
            <w:pPr>
              <w:jc w:val="both"/>
              <w:rPr>
                <w:rFonts w:ascii="Verdana" w:hAnsi="Verdana" w:cs="Arial"/>
                <w:b/>
                <w:sz w:val="24"/>
                <w:szCs w:val="24"/>
              </w:rPr>
            </w:pPr>
            <w:r w:rsidRPr="0010476F">
              <w:rPr>
                <w:rFonts w:ascii="Verdana" w:hAnsi="Verdana" w:cs="Arial"/>
                <w:b/>
                <w:sz w:val="24"/>
                <w:szCs w:val="24"/>
              </w:rPr>
              <w:lastRenderedPageBreak/>
              <w:t xml:space="preserve">Comisión </w:t>
            </w:r>
            <w:r>
              <w:rPr>
                <w:rFonts w:ascii="Verdana" w:hAnsi="Verdana" w:cs="Arial"/>
                <w:b/>
                <w:sz w:val="24"/>
                <w:szCs w:val="24"/>
              </w:rPr>
              <w:t>e</w:t>
            </w:r>
            <w:r w:rsidRPr="0010476F">
              <w:rPr>
                <w:rFonts w:ascii="Verdana" w:hAnsi="Verdana" w:cs="Arial"/>
                <w:b/>
                <w:sz w:val="24"/>
                <w:szCs w:val="24"/>
              </w:rPr>
              <w:t xml:space="preserve">dilicia </w:t>
            </w:r>
            <w:r>
              <w:rPr>
                <w:rFonts w:ascii="Verdana" w:hAnsi="Verdana" w:cs="Arial"/>
                <w:b/>
                <w:sz w:val="24"/>
                <w:szCs w:val="24"/>
              </w:rPr>
              <w:t>p</w:t>
            </w:r>
            <w:r w:rsidRPr="0010476F">
              <w:rPr>
                <w:rFonts w:ascii="Verdana" w:hAnsi="Verdana" w:cs="Arial"/>
                <w:b/>
                <w:sz w:val="24"/>
                <w:szCs w:val="24"/>
              </w:rPr>
              <w:t>ermanente de Hacienda Pública y Patrimonio Municipal.</w:t>
            </w:r>
          </w:p>
        </w:tc>
      </w:tr>
      <w:tr w:rsidR="00EC47CB" w:rsidRPr="0010476F" w14:paraId="043C26D8" w14:textId="77777777" w:rsidTr="00CA01BE">
        <w:trPr>
          <w:trHeight w:val="583"/>
        </w:trPr>
        <w:tc>
          <w:tcPr>
            <w:tcW w:w="9067" w:type="dxa"/>
          </w:tcPr>
          <w:p w14:paraId="3F2EDF5F" w14:textId="77777777" w:rsidR="00EC47CB" w:rsidRPr="00EC47CB" w:rsidRDefault="00EC47CB" w:rsidP="00EC47CB">
            <w:pPr>
              <w:pStyle w:val="Prrafodelista"/>
              <w:numPr>
                <w:ilvl w:val="0"/>
                <w:numId w:val="7"/>
              </w:numPr>
              <w:jc w:val="both"/>
              <w:rPr>
                <w:rFonts w:ascii="Verdana" w:eastAsia="Arial" w:hAnsi="Verdana" w:cs="Arial"/>
              </w:rPr>
            </w:pPr>
            <w:r w:rsidRPr="00EC47CB">
              <w:rPr>
                <w:rFonts w:ascii="Verdana" w:eastAsia="Arial" w:hAnsi="Verdana" w:cs="Arial"/>
              </w:rPr>
              <w:t>Sesión Ordinaria de fecha del 04 de diciembre del 2024.</w:t>
            </w:r>
          </w:p>
        </w:tc>
      </w:tr>
      <w:tr w:rsidR="00EC47CB" w:rsidRPr="0010476F" w14:paraId="3D645ADC" w14:textId="77777777" w:rsidTr="00CA01BE">
        <w:trPr>
          <w:trHeight w:val="583"/>
        </w:trPr>
        <w:tc>
          <w:tcPr>
            <w:tcW w:w="9067" w:type="dxa"/>
          </w:tcPr>
          <w:p w14:paraId="12AACC17" w14:textId="77777777" w:rsidR="00EC47CB" w:rsidRPr="00EC47CB" w:rsidRDefault="00EC47CB" w:rsidP="00EC47CB">
            <w:pPr>
              <w:pStyle w:val="Prrafodelista"/>
              <w:numPr>
                <w:ilvl w:val="0"/>
                <w:numId w:val="7"/>
              </w:numPr>
              <w:jc w:val="both"/>
              <w:rPr>
                <w:rFonts w:ascii="Verdana" w:eastAsia="Arial" w:hAnsi="Verdana" w:cs="Arial"/>
              </w:rPr>
            </w:pPr>
            <w:r w:rsidRPr="00EC47CB">
              <w:rPr>
                <w:rFonts w:ascii="Verdana" w:eastAsia="Arial" w:hAnsi="Verdana" w:cs="Arial"/>
              </w:rPr>
              <w:t>Sesión Ordinaria de fecha del 06 de diciembre del 2024.</w:t>
            </w:r>
          </w:p>
        </w:tc>
      </w:tr>
      <w:tr w:rsidR="00EC47CB" w:rsidRPr="0010476F" w14:paraId="34EFA598" w14:textId="77777777" w:rsidTr="00CA01BE">
        <w:trPr>
          <w:trHeight w:val="583"/>
        </w:trPr>
        <w:tc>
          <w:tcPr>
            <w:tcW w:w="9067" w:type="dxa"/>
          </w:tcPr>
          <w:p w14:paraId="4DFE6EDB" w14:textId="77777777" w:rsidR="00EC47CB" w:rsidRPr="00EC47CB" w:rsidRDefault="00EC47CB" w:rsidP="00EC47CB">
            <w:pPr>
              <w:pStyle w:val="Prrafodelista"/>
              <w:numPr>
                <w:ilvl w:val="0"/>
                <w:numId w:val="7"/>
              </w:numPr>
              <w:jc w:val="both"/>
              <w:rPr>
                <w:rFonts w:ascii="Verdana" w:eastAsia="Arial" w:hAnsi="Verdana" w:cs="Arial"/>
              </w:rPr>
            </w:pPr>
            <w:r w:rsidRPr="00EC47CB">
              <w:rPr>
                <w:rFonts w:ascii="Verdana" w:eastAsia="Arial" w:hAnsi="Verdana" w:cs="Arial"/>
              </w:rPr>
              <w:t>Sesión Ordinaria de fecha del 09 de diciembre del 2024.</w:t>
            </w:r>
          </w:p>
        </w:tc>
      </w:tr>
      <w:tr w:rsidR="00EC47CB" w:rsidRPr="0010476F" w14:paraId="58A3BDD6" w14:textId="77777777" w:rsidTr="00CA01BE">
        <w:trPr>
          <w:trHeight w:val="583"/>
        </w:trPr>
        <w:tc>
          <w:tcPr>
            <w:tcW w:w="9067" w:type="dxa"/>
          </w:tcPr>
          <w:p w14:paraId="68B0907B" w14:textId="77777777" w:rsidR="00EC47CB" w:rsidRPr="00EC47CB" w:rsidRDefault="00EC47CB" w:rsidP="00EC47CB">
            <w:pPr>
              <w:pStyle w:val="Prrafodelista"/>
              <w:numPr>
                <w:ilvl w:val="0"/>
                <w:numId w:val="7"/>
              </w:numPr>
              <w:jc w:val="both"/>
              <w:rPr>
                <w:rFonts w:ascii="Verdana" w:eastAsia="Arial" w:hAnsi="Verdana" w:cs="Arial"/>
              </w:rPr>
            </w:pPr>
            <w:r w:rsidRPr="00EC47CB">
              <w:rPr>
                <w:rFonts w:ascii="Verdana" w:eastAsia="Arial" w:hAnsi="Verdana" w:cs="Arial"/>
              </w:rPr>
              <w:t>Sesión Ordinaria de fecha del 11 de diciembre del 2024.</w:t>
            </w:r>
          </w:p>
        </w:tc>
      </w:tr>
      <w:tr w:rsidR="00EC47CB" w:rsidRPr="0010476F" w14:paraId="24D639A3" w14:textId="77777777" w:rsidTr="00CA01BE">
        <w:trPr>
          <w:trHeight w:val="583"/>
        </w:trPr>
        <w:tc>
          <w:tcPr>
            <w:tcW w:w="9067" w:type="dxa"/>
          </w:tcPr>
          <w:p w14:paraId="1CB69DF3" w14:textId="77777777" w:rsidR="00EC47CB" w:rsidRPr="00EC47CB" w:rsidRDefault="00EC47CB" w:rsidP="00EC47CB">
            <w:pPr>
              <w:pStyle w:val="Prrafodelista"/>
              <w:numPr>
                <w:ilvl w:val="0"/>
                <w:numId w:val="7"/>
              </w:numPr>
              <w:jc w:val="both"/>
              <w:rPr>
                <w:rFonts w:ascii="Verdana" w:eastAsia="Arial" w:hAnsi="Verdana" w:cs="Arial"/>
              </w:rPr>
            </w:pPr>
            <w:r w:rsidRPr="00EC47CB">
              <w:rPr>
                <w:rFonts w:ascii="Verdana" w:eastAsia="Arial" w:hAnsi="Verdana" w:cs="Arial"/>
              </w:rPr>
              <w:t>Continuación de la Sesión Ordinaria número 04 de fecha del 11 de julio del 2025 (análisis de la Ley de Ingresos)</w:t>
            </w:r>
          </w:p>
        </w:tc>
      </w:tr>
      <w:tr w:rsidR="00EC47CB" w:rsidRPr="0010476F" w14:paraId="18E4B3DC" w14:textId="77777777" w:rsidTr="00CA01BE">
        <w:trPr>
          <w:trHeight w:val="583"/>
        </w:trPr>
        <w:tc>
          <w:tcPr>
            <w:tcW w:w="9067" w:type="dxa"/>
          </w:tcPr>
          <w:p w14:paraId="496DEB32" w14:textId="77777777" w:rsidR="00EC47CB" w:rsidRPr="00EC47CB" w:rsidRDefault="00EC47CB" w:rsidP="00EC47CB">
            <w:pPr>
              <w:pStyle w:val="Prrafodelista"/>
              <w:numPr>
                <w:ilvl w:val="0"/>
                <w:numId w:val="7"/>
              </w:numPr>
              <w:jc w:val="both"/>
              <w:rPr>
                <w:rFonts w:ascii="Verdana" w:eastAsia="Arial" w:hAnsi="Verdana" w:cs="Arial"/>
              </w:rPr>
            </w:pPr>
            <w:r w:rsidRPr="00EC47CB">
              <w:rPr>
                <w:rFonts w:ascii="Verdana" w:eastAsia="Arial" w:hAnsi="Verdana" w:cs="Arial"/>
              </w:rPr>
              <w:t>Continuación de la Sesión Ordinaria número 04 de fecha 16 de julio del 2025 (análisis de la Ley de Ingresos)</w:t>
            </w:r>
          </w:p>
        </w:tc>
      </w:tr>
      <w:tr w:rsidR="00EC47CB" w:rsidRPr="0010476F" w14:paraId="33B59A41" w14:textId="77777777" w:rsidTr="00CA01BE">
        <w:trPr>
          <w:trHeight w:val="583"/>
        </w:trPr>
        <w:tc>
          <w:tcPr>
            <w:tcW w:w="9067" w:type="dxa"/>
          </w:tcPr>
          <w:p w14:paraId="18D4B878" w14:textId="77777777" w:rsidR="00EC47CB" w:rsidRPr="00EC47CB" w:rsidRDefault="00EC47CB" w:rsidP="00EC47CB">
            <w:pPr>
              <w:pStyle w:val="Prrafodelista"/>
              <w:numPr>
                <w:ilvl w:val="0"/>
                <w:numId w:val="7"/>
              </w:numPr>
              <w:jc w:val="both"/>
              <w:rPr>
                <w:rFonts w:ascii="Verdana" w:eastAsia="Arial" w:hAnsi="Verdana" w:cs="Arial"/>
              </w:rPr>
            </w:pPr>
            <w:r w:rsidRPr="00EC47CB">
              <w:rPr>
                <w:rFonts w:ascii="Verdana" w:eastAsia="Arial" w:hAnsi="Verdana" w:cs="Arial"/>
              </w:rPr>
              <w:t>Continuación de la Sesión Ordinaria número 04 de fecha 21 de julio del 2025 (análisis de la Ley de Ingresos)</w:t>
            </w:r>
          </w:p>
        </w:tc>
      </w:tr>
    </w:tbl>
    <w:p w14:paraId="73F4E337" w14:textId="77777777" w:rsidR="00EC47CB" w:rsidRDefault="00EC47CB">
      <w:pPr>
        <w:rPr>
          <w:rFonts w:ascii="Verdana" w:eastAsia="Verdana" w:hAnsi="Verdana" w:cs="Verdana"/>
          <w:b/>
          <w:color w:val="C45911" w:themeColor="accent2" w:themeShade="BF"/>
          <w:sz w:val="28"/>
          <w:szCs w:val="28"/>
        </w:rPr>
      </w:pPr>
    </w:p>
    <w:tbl>
      <w:tblPr>
        <w:tblStyle w:val="Tablaconcuadrcula"/>
        <w:tblpPr w:leftFromText="141" w:rightFromText="141" w:vertAnchor="text" w:horzAnchor="margin" w:tblpY="234"/>
        <w:tblW w:w="9209" w:type="dxa"/>
        <w:tblLook w:val="04A0" w:firstRow="1" w:lastRow="0" w:firstColumn="1" w:lastColumn="0" w:noHBand="0" w:noVBand="1"/>
      </w:tblPr>
      <w:tblGrid>
        <w:gridCol w:w="9209"/>
      </w:tblGrid>
      <w:tr w:rsidR="00C44A6C" w:rsidRPr="0010476F" w14:paraId="6C0798B5" w14:textId="77777777" w:rsidTr="00CA01BE">
        <w:trPr>
          <w:trHeight w:val="583"/>
        </w:trPr>
        <w:tc>
          <w:tcPr>
            <w:tcW w:w="9209" w:type="dxa"/>
          </w:tcPr>
          <w:p w14:paraId="02324E13" w14:textId="77777777" w:rsidR="00C44A6C" w:rsidRDefault="00C44A6C" w:rsidP="00C44A6C">
            <w:pPr>
              <w:jc w:val="both"/>
              <w:rPr>
                <w:rFonts w:ascii="Verdana" w:hAnsi="Verdana" w:cs="Arial"/>
                <w:b/>
                <w:sz w:val="24"/>
                <w:szCs w:val="24"/>
              </w:rPr>
            </w:pPr>
            <w:r w:rsidRPr="0010476F">
              <w:rPr>
                <w:rFonts w:ascii="Verdana" w:hAnsi="Verdana" w:cs="Arial"/>
                <w:b/>
                <w:sz w:val="24"/>
                <w:szCs w:val="24"/>
              </w:rPr>
              <w:t xml:space="preserve">Comisión </w:t>
            </w:r>
            <w:r>
              <w:rPr>
                <w:rFonts w:ascii="Verdana" w:hAnsi="Verdana" w:cs="Arial"/>
                <w:b/>
                <w:sz w:val="24"/>
                <w:szCs w:val="24"/>
              </w:rPr>
              <w:t>e</w:t>
            </w:r>
            <w:r w:rsidRPr="0010476F">
              <w:rPr>
                <w:rFonts w:ascii="Verdana" w:hAnsi="Verdana" w:cs="Arial"/>
                <w:b/>
                <w:sz w:val="24"/>
                <w:szCs w:val="24"/>
              </w:rPr>
              <w:t xml:space="preserve">dilicia </w:t>
            </w:r>
            <w:r>
              <w:rPr>
                <w:rFonts w:ascii="Verdana" w:hAnsi="Verdana" w:cs="Arial"/>
                <w:b/>
                <w:sz w:val="24"/>
                <w:szCs w:val="24"/>
              </w:rPr>
              <w:t>p</w:t>
            </w:r>
            <w:r w:rsidRPr="0010476F">
              <w:rPr>
                <w:rFonts w:ascii="Verdana" w:hAnsi="Verdana" w:cs="Arial"/>
                <w:b/>
                <w:sz w:val="24"/>
                <w:szCs w:val="24"/>
              </w:rPr>
              <w:t>ermanente de Tránsito y Protección Civil.</w:t>
            </w:r>
          </w:p>
          <w:p w14:paraId="46BD6CE6" w14:textId="77777777" w:rsidR="00CA01BE" w:rsidRPr="0010476F" w:rsidRDefault="00CA01BE" w:rsidP="00C44A6C">
            <w:pPr>
              <w:jc w:val="both"/>
              <w:rPr>
                <w:rFonts w:ascii="Verdana" w:hAnsi="Verdana" w:cs="Arial"/>
                <w:b/>
                <w:sz w:val="24"/>
                <w:szCs w:val="24"/>
              </w:rPr>
            </w:pPr>
          </w:p>
        </w:tc>
      </w:tr>
      <w:tr w:rsidR="00C44A6C" w:rsidRPr="0010476F" w14:paraId="3E0997BD" w14:textId="77777777" w:rsidTr="00CA01BE">
        <w:trPr>
          <w:trHeight w:val="583"/>
        </w:trPr>
        <w:tc>
          <w:tcPr>
            <w:tcW w:w="9209" w:type="dxa"/>
          </w:tcPr>
          <w:p w14:paraId="7A7A39D5" w14:textId="77777777" w:rsidR="00C44A6C" w:rsidRPr="005B1B8B" w:rsidRDefault="00C44A6C" w:rsidP="00C44A6C">
            <w:pPr>
              <w:numPr>
                <w:ilvl w:val="0"/>
                <w:numId w:val="12"/>
              </w:numPr>
              <w:spacing w:before="1"/>
              <w:ind w:right="367"/>
              <w:rPr>
                <w:rFonts w:ascii="Verdana" w:eastAsia="Arial" w:hAnsi="Verdana" w:cs="Arial"/>
              </w:rPr>
            </w:pPr>
            <w:r w:rsidRPr="005B1B8B">
              <w:rPr>
                <w:rFonts w:ascii="Verdana" w:eastAsia="Arial" w:hAnsi="Verdana" w:cs="Arial"/>
              </w:rPr>
              <w:t>Sesión Ordinaria 03, de fecha del 13 de febrero del 2025.</w:t>
            </w:r>
          </w:p>
        </w:tc>
      </w:tr>
      <w:tr w:rsidR="00C44A6C" w:rsidRPr="0010476F" w14:paraId="0AAAB3A3" w14:textId="77777777" w:rsidTr="00CA01BE">
        <w:trPr>
          <w:trHeight w:val="583"/>
        </w:trPr>
        <w:tc>
          <w:tcPr>
            <w:tcW w:w="9209" w:type="dxa"/>
          </w:tcPr>
          <w:p w14:paraId="110F1524" w14:textId="77777777" w:rsidR="00C44A6C" w:rsidRPr="005B1B8B" w:rsidRDefault="00C44A6C" w:rsidP="00C44A6C">
            <w:pPr>
              <w:numPr>
                <w:ilvl w:val="0"/>
                <w:numId w:val="12"/>
              </w:numPr>
              <w:spacing w:before="1"/>
              <w:ind w:right="367"/>
              <w:rPr>
                <w:rFonts w:ascii="Verdana" w:eastAsia="Arial" w:hAnsi="Verdana" w:cs="Arial"/>
              </w:rPr>
            </w:pPr>
            <w:r w:rsidRPr="005B1B8B">
              <w:rPr>
                <w:rFonts w:ascii="Verdana" w:eastAsia="Arial" w:hAnsi="Verdana" w:cs="Arial"/>
              </w:rPr>
              <w:t>Mesa de trabajo, de fecha del 27 de febrero del 2025.</w:t>
            </w:r>
          </w:p>
        </w:tc>
      </w:tr>
      <w:tr w:rsidR="00C44A6C" w:rsidRPr="0010476F" w14:paraId="70156600" w14:textId="77777777" w:rsidTr="00CA01BE">
        <w:trPr>
          <w:trHeight w:val="583"/>
        </w:trPr>
        <w:tc>
          <w:tcPr>
            <w:tcW w:w="9209" w:type="dxa"/>
          </w:tcPr>
          <w:p w14:paraId="51BA3879" w14:textId="77777777" w:rsidR="00C44A6C" w:rsidRPr="005B1B8B" w:rsidRDefault="00C44A6C" w:rsidP="00C44A6C">
            <w:pPr>
              <w:numPr>
                <w:ilvl w:val="0"/>
                <w:numId w:val="12"/>
              </w:numPr>
              <w:spacing w:before="1"/>
              <w:ind w:right="367"/>
              <w:rPr>
                <w:rFonts w:ascii="Verdana" w:eastAsia="Arial" w:hAnsi="Verdana" w:cs="Arial"/>
              </w:rPr>
            </w:pPr>
            <w:r w:rsidRPr="005B1B8B">
              <w:rPr>
                <w:rFonts w:ascii="Verdana" w:eastAsia="Arial" w:hAnsi="Verdana" w:cs="Arial"/>
              </w:rPr>
              <w:t>Mesa de trabajo, de fecha del 10 de marzo del 2025.</w:t>
            </w:r>
          </w:p>
        </w:tc>
      </w:tr>
      <w:tr w:rsidR="00C44A6C" w:rsidRPr="0010476F" w14:paraId="437B778D" w14:textId="77777777" w:rsidTr="00CA01BE">
        <w:trPr>
          <w:trHeight w:val="583"/>
        </w:trPr>
        <w:tc>
          <w:tcPr>
            <w:tcW w:w="9209" w:type="dxa"/>
          </w:tcPr>
          <w:p w14:paraId="7FF70B5A" w14:textId="77777777" w:rsidR="00C44A6C" w:rsidRPr="005B1B8B" w:rsidRDefault="00C44A6C" w:rsidP="00C44A6C">
            <w:pPr>
              <w:numPr>
                <w:ilvl w:val="0"/>
                <w:numId w:val="12"/>
              </w:numPr>
              <w:spacing w:before="1"/>
              <w:ind w:right="367"/>
              <w:rPr>
                <w:rFonts w:ascii="Verdana" w:eastAsia="Arial" w:hAnsi="Verdana" w:cs="Arial"/>
              </w:rPr>
            </w:pPr>
            <w:r w:rsidRPr="005B1B8B">
              <w:rPr>
                <w:rFonts w:ascii="Verdana" w:eastAsia="Arial" w:hAnsi="Verdana" w:cs="Arial"/>
              </w:rPr>
              <w:t>Sesión Ordinaria Número 04 de fecha 16 de abril de 2025.</w:t>
            </w:r>
          </w:p>
        </w:tc>
      </w:tr>
    </w:tbl>
    <w:tbl>
      <w:tblPr>
        <w:tblStyle w:val="Tablaconcuadrcula"/>
        <w:tblpPr w:leftFromText="141" w:rightFromText="141" w:vertAnchor="text" w:horzAnchor="margin" w:tblpY="3557"/>
        <w:tblOverlap w:val="never"/>
        <w:tblW w:w="9209" w:type="dxa"/>
        <w:tblLook w:val="04A0" w:firstRow="1" w:lastRow="0" w:firstColumn="1" w:lastColumn="0" w:noHBand="0" w:noVBand="1"/>
      </w:tblPr>
      <w:tblGrid>
        <w:gridCol w:w="9209"/>
      </w:tblGrid>
      <w:tr w:rsidR="00CA01BE" w:rsidRPr="0010476F" w14:paraId="0B64DBD2" w14:textId="77777777" w:rsidTr="00CA01BE">
        <w:trPr>
          <w:trHeight w:val="671"/>
        </w:trPr>
        <w:tc>
          <w:tcPr>
            <w:tcW w:w="9209" w:type="dxa"/>
          </w:tcPr>
          <w:p w14:paraId="37D898A6" w14:textId="77777777" w:rsidR="00CA01BE" w:rsidRPr="0010476F" w:rsidRDefault="00CA01BE" w:rsidP="00CA01BE">
            <w:pPr>
              <w:spacing w:line="276" w:lineRule="auto"/>
              <w:ind w:right="49"/>
              <w:jc w:val="both"/>
              <w:rPr>
                <w:rFonts w:ascii="Verdana" w:eastAsia="Verdana" w:hAnsi="Verdana" w:cs="Verdana"/>
                <w:b/>
              </w:rPr>
            </w:pPr>
            <w:r w:rsidRPr="0010476F">
              <w:rPr>
                <w:rFonts w:ascii="Verdana" w:hAnsi="Verdana" w:cs="Arial"/>
                <w:b/>
                <w:sz w:val="24"/>
                <w:szCs w:val="24"/>
              </w:rPr>
              <w:t xml:space="preserve">Comisión </w:t>
            </w:r>
            <w:r>
              <w:rPr>
                <w:rFonts w:ascii="Verdana" w:hAnsi="Verdana" w:cs="Arial"/>
                <w:b/>
                <w:sz w:val="24"/>
                <w:szCs w:val="24"/>
              </w:rPr>
              <w:t>e</w:t>
            </w:r>
            <w:r w:rsidRPr="0010476F">
              <w:rPr>
                <w:rFonts w:ascii="Verdana" w:hAnsi="Verdana" w:cs="Arial"/>
                <w:b/>
                <w:sz w:val="24"/>
                <w:szCs w:val="24"/>
              </w:rPr>
              <w:t xml:space="preserve">dilicia </w:t>
            </w:r>
            <w:r>
              <w:rPr>
                <w:rFonts w:ascii="Verdana" w:hAnsi="Verdana" w:cs="Arial"/>
                <w:b/>
                <w:sz w:val="24"/>
                <w:szCs w:val="24"/>
              </w:rPr>
              <w:t>p</w:t>
            </w:r>
            <w:r w:rsidRPr="0010476F">
              <w:rPr>
                <w:rFonts w:ascii="Verdana" w:hAnsi="Verdana" w:cs="Arial"/>
                <w:b/>
                <w:sz w:val="24"/>
                <w:szCs w:val="24"/>
              </w:rPr>
              <w:t>ermanente de la Comisión de Desarrollo Humano, Salud Pública e Higiene y Combate a las Adicciones.</w:t>
            </w:r>
          </w:p>
        </w:tc>
      </w:tr>
      <w:tr w:rsidR="00CA01BE" w:rsidRPr="0010476F" w14:paraId="537FB982" w14:textId="77777777" w:rsidTr="00CA01BE">
        <w:trPr>
          <w:trHeight w:val="671"/>
        </w:trPr>
        <w:tc>
          <w:tcPr>
            <w:tcW w:w="9209" w:type="dxa"/>
          </w:tcPr>
          <w:p w14:paraId="3751ADA7" w14:textId="77777777" w:rsidR="00CA01BE" w:rsidRPr="005B1B8B" w:rsidRDefault="00CA01BE" w:rsidP="00CA01BE">
            <w:pPr>
              <w:numPr>
                <w:ilvl w:val="0"/>
                <w:numId w:val="12"/>
              </w:numPr>
              <w:spacing w:before="1"/>
              <w:ind w:right="367"/>
              <w:rPr>
                <w:rFonts w:ascii="Verdana" w:eastAsia="Arial" w:hAnsi="Verdana" w:cs="Arial"/>
              </w:rPr>
            </w:pPr>
            <w:r w:rsidRPr="005B1B8B">
              <w:rPr>
                <w:rFonts w:ascii="Verdana" w:eastAsia="Arial" w:hAnsi="Verdana" w:cs="Arial"/>
              </w:rPr>
              <w:t>Sesión Extraordinaria número 02 de fecha 16 de abril de 2025.</w:t>
            </w:r>
          </w:p>
        </w:tc>
      </w:tr>
      <w:tr w:rsidR="00CA01BE" w:rsidRPr="0010476F" w14:paraId="23102DF2" w14:textId="77777777" w:rsidTr="00CA01BE">
        <w:trPr>
          <w:trHeight w:val="671"/>
        </w:trPr>
        <w:tc>
          <w:tcPr>
            <w:tcW w:w="9209" w:type="dxa"/>
          </w:tcPr>
          <w:p w14:paraId="65FC81E5" w14:textId="77777777" w:rsidR="00CA01BE" w:rsidRPr="005B1B8B" w:rsidRDefault="00CA01BE" w:rsidP="00CA01BE">
            <w:pPr>
              <w:numPr>
                <w:ilvl w:val="0"/>
                <w:numId w:val="12"/>
              </w:numPr>
              <w:spacing w:before="1"/>
              <w:ind w:right="367"/>
              <w:rPr>
                <w:rFonts w:ascii="Verdana" w:eastAsia="Arial" w:hAnsi="Verdana" w:cs="Arial"/>
              </w:rPr>
            </w:pPr>
            <w:r w:rsidRPr="005B1B8B">
              <w:rPr>
                <w:rFonts w:ascii="Verdana" w:eastAsia="Arial" w:hAnsi="Verdana" w:cs="Arial"/>
              </w:rPr>
              <w:t>Sesión Ordinaria número 04 de fecha 21 de abril de 2025.</w:t>
            </w:r>
          </w:p>
        </w:tc>
      </w:tr>
      <w:tr w:rsidR="00CA01BE" w:rsidRPr="0010476F" w14:paraId="507E0FD4" w14:textId="77777777" w:rsidTr="00CA01BE">
        <w:trPr>
          <w:trHeight w:val="671"/>
        </w:trPr>
        <w:tc>
          <w:tcPr>
            <w:tcW w:w="9209" w:type="dxa"/>
          </w:tcPr>
          <w:p w14:paraId="3EBF6B24" w14:textId="77777777" w:rsidR="00CA01BE" w:rsidRPr="005B1B8B" w:rsidRDefault="00CA01BE" w:rsidP="00CA01BE">
            <w:pPr>
              <w:numPr>
                <w:ilvl w:val="0"/>
                <w:numId w:val="12"/>
              </w:numPr>
              <w:spacing w:before="1"/>
              <w:ind w:right="367"/>
              <w:rPr>
                <w:rFonts w:ascii="Verdana" w:eastAsia="Arial" w:hAnsi="Verdana" w:cs="Arial"/>
              </w:rPr>
            </w:pPr>
            <w:r w:rsidRPr="005B1B8B">
              <w:rPr>
                <w:rFonts w:ascii="Verdana" w:eastAsia="Arial" w:hAnsi="Verdana" w:cs="Arial"/>
              </w:rPr>
              <w:t>Sesión Ordinaria número 05 de fecha 24 de abril de 2025.</w:t>
            </w:r>
          </w:p>
        </w:tc>
      </w:tr>
      <w:tr w:rsidR="00CA01BE" w:rsidRPr="0010476F" w14:paraId="128FC5F2" w14:textId="77777777" w:rsidTr="00CA01BE">
        <w:trPr>
          <w:trHeight w:val="671"/>
        </w:trPr>
        <w:tc>
          <w:tcPr>
            <w:tcW w:w="9209" w:type="dxa"/>
          </w:tcPr>
          <w:p w14:paraId="0F322A5C" w14:textId="77777777" w:rsidR="00CA01BE" w:rsidRPr="005B1B8B" w:rsidRDefault="00CA01BE" w:rsidP="00CA01BE">
            <w:pPr>
              <w:numPr>
                <w:ilvl w:val="0"/>
                <w:numId w:val="12"/>
              </w:numPr>
              <w:spacing w:before="1"/>
              <w:ind w:right="367"/>
              <w:rPr>
                <w:rFonts w:ascii="Verdana" w:eastAsia="Arial" w:hAnsi="Verdana" w:cs="Arial"/>
              </w:rPr>
            </w:pPr>
            <w:r w:rsidRPr="005B1B8B">
              <w:rPr>
                <w:rFonts w:ascii="Verdana" w:eastAsia="Arial" w:hAnsi="Verdana" w:cs="Arial"/>
              </w:rPr>
              <w:t>Sesión Ordinaria de fecha 30 de abril de 2025.</w:t>
            </w:r>
          </w:p>
        </w:tc>
      </w:tr>
      <w:tr w:rsidR="00CA01BE" w:rsidRPr="0010476F" w14:paraId="72161F2E" w14:textId="77777777" w:rsidTr="00CA01BE">
        <w:trPr>
          <w:trHeight w:val="671"/>
        </w:trPr>
        <w:tc>
          <w:tcPr>
            <w:tcW w:w="9209" w:type="dxa"/>
          </w:tcPr>
          <w:p w14:paraId="30A98312" w14:textId="77777777" w:rsidR="00CA01BE" w:rsidRPr="005B1B8B" w:rsidRDefault="00CA01BE" w:rsidP="00CA01BE">
            <w:pPr>
              <w:pStyle w:val="Prrafodelista"/>
              <w:numPr>
                <w:ilvl w:val="0"/>
                <w:numId w:val="12"/>
              </w:numPr>
              <w:jc w:val="both"/>
              <w:rPr>
                <w:rFonts w:ascii="Verdana" w:eastAsia="Arial" w:hAnsi="Verdana" w:cs="Arial"/>
              </w:rPr>
            </w:pPr>
            <w:r w:rsidRPr="005B1B8B">
              <w:rPr>
                <w:rFonts w:ascii="Verdana" w:eastAsia="Arial" w:hAnsi="Verdana" w:cs="Arial"/>
              </w:rPr>
              <w:t>Mesa de trabajo Reglamento para el cuidado de los animales, Sala Juan S. Vizcaíno, 22 de agosto del 2025.</w:t>
            </w:r>
          </w:p>
        </w:tc>
      </w:tr>
    </w:tbl>
    <w:p w14:paraId="4D46F8F6" w14:textId="77777777" w:rsidR="00EC47CB" w:rsidRDefault="00EC47CB">
      <w:pPr>
        <w:rPr>
          <w:rFonts w:ascii="Verdana" w:eastAsia="Verdana" w:hAnsi="Verdana" w:cs="Verdana"/>
          <w:b/>
          <w:color w:val="C45911" w:themeColor="accent2" w:themeShade="BF"/>
          <w:sz w:val="28"/>
          <w:szCs w:val="28"/>
        </w:rPr>
      </w:pPr>
    </w:p>
    <w:p w14:paraId="3EF31D11" w14:textId="781F87DD" w:rsidR="00E37C0D" w:rsidRPr="0010476F" w:rsidRDefault="00E37C0D">
      <w:pPr>
        <w:rPr>
          <w:rFonts w:ascii="Verdana" w:eastAsia="Verdana" w:hAnsi="Verdana" w:cs="Verdana"/>
          <w:b/>
          <w:color w:val="ED7D31" w:themeColor="accent2"/>
          <w:sz w:val="28"/>
          <w:szCs w:val="28"/>
        </w:rPr>
      </w:pPr>
    </w:p>
    <w:p w14:paraId="080E41F8" w14:textId="2BE6590D" w:rsidR="00F71063" w:rsidRPr="008165E9" w:rsidRDefault="00F71063" w:rsidP="002A61FE">
      <w:pPr>
        <w:pStyle w:val="Sinespaciado"/>
        <w:ind w:right="-234"/>
        <w:jc w:val="right"/>
        <w:rPr>
          <w:rFonts w:ascii="Verdana" w:eastAsia="Verdana" w:hAnsi="Verdana" w:cs="Verdana"/>
          <w:b/>
          <w:color w:val="C45911" w:themeColor="accent2" w:themeShade="BF"/>
          <w:kern w:val="0"/>
          <w:sz w:val="28"/>
          <w:szCs w:val="28"/>
          <w:lang w:val="es-MX" w:eastAsia="es-MX"/>
          <w14:ligatures w14:val="none"/>
        </w:rPr>
      </w:pPr>
      <w:r w:rsidRPr="008165E9">
        <w:rPr>
          <w:rFonts w:ascii="Verdana" w:eastAsia="Verdana" w:hAnsi="Verdana" w:cs="Verdana"/>
          <w:b/>
          <w:color w:val="C45911" w:themeColor="accent2" w:themeShade="BF"/>
          <w:kern w:val="0"/>
          <w:sz w:val="28"/>
          <w:szCs w:val="28"/>
          <w:lang w:val="es-MX" w:eastAsia="es-MX"/>
          <w14:ligatures w14:val="none"/>
        </w:rPr>
        <w:t>Sesiones Solemnes de Ayuntamiento.</w:t>
      </w:r>
    </w:p>
    <w:p w14:paraId="0B3E5F6C" w14:textId="5D0001A1" w:rsidR="00B92797" w:rsidRPr="0010476F" w:rsidRDefault="00000000" w:rsidP="002A61FE">
      <w:pPr>
        <w:pStyle w:val="Sinespaciado"/>
        <w:ind w:right="-234"/>
        <w:jc w:val="right"/>
        <w:rPr>
          <w:rFonts w:ascii="Verdana" w:eastAsia="Verdana" w:hAnsi="Verdana" w:cs="Verdana"/>
          <w:b/>
          <w:color w:val="C45911" w:themeColor="accent2" w:themeShade="BF"/>
          <w:kern w:val="0"/>
          <w:sz w:val="28"/>
          <w:szCs w:val="28"/>
          <w:lang w:val="es-MX" w:eastAsia="es-MX"/>
          <w14:ligatures w14:val="none"/>
        </w:rPr>
      </w:pPr>
      <w:r>
        <w:rPr>
          <w:rFonts w:ascii="Verdana" w:hAnsi="Verdana" w:cs="Arial"/>
          <w:b/>
          <w:color w:val="ED7D31" w:themeColor="accent2"/>
          <w:sz w:val="28"/>
          <w:lang w:val="es-MX"/>
        </w:rPr>
        <w:pict w14:anchorId="1C6961C4">
          <v:rect id="_x0000_i1034" style="width:294.75pt;height:1pt;mso-position-horizontal:absolute;mso-position-horizontal-relative:text;mso-position-vertical:absolute;mso-position-vertical-relative:text" o:hrpct="667" o:hralign="right" o:hrstd="t" o:hrnoshade="t" o:hr="t" fillcolor="#aeaaaa [2414]" stroked="f"/>
        </w:pict>
      </w:r>
    </w:p>
    <w:p w14:paraId="0BE07267" w14:textId="01B874E7" w:rsidR="00EB77EE" w:rsidRPr="0010476F" w:rsidRDefault="00EB77EE" w:rsidP="002239B3">
      <w:pPr>
        <w:spacing w:before="1"/>
        <w:ind w:left="720" w:right="367"/>
        <w:rPr>
          <w:rFonts w:ascii="Verdana" w:eastAsia="Verdana" w:hAnsi="Verdana" w:cs="Verdana"/>
        </w:rPr>
      </w:pPr>
    </w:p>
    <w:tbl>
      <w:tblPr>
        <w:tblStyle w:val="Tablaconcuadrcula"/>
        <w:tblW w:w="9209" w:type="dxa"/>
        <w:tblLook w:val="04A0" w:firstRow="1" w:lastRow="0" w:firstColumn="1" w:lastColumn="0" w:noHBand="0" w:noVBand="1"/>
      </w:tblPr>
      <w:tblGrid>
        <w:gridCol w:w="2578"/>
        <w:gridCol w:w="2237"/>
        <w:gridCol w:w="4394"/>
      </w:tblGrid>
      <w:tr w:rsidR="006463F4" w:rsidRPr="0010476F" w14:paraId="1A7BDE78" w14:textId="77777777" w:rsidTr="002A61FE">
        <w:trPr>
          <w:trHeight w:val="802"/>
        </w:trPr>
        <w:tc>
          <w:tcPr>
            <w:tcW w:w="2578" w:type="dxa"/>
            <w:shd w:val="clear" w:color="auto" w:fill="F7CAAC" w:themeFill="accent2" w:themeFillTint="66"/>
            <w:vAlign w:val="center"/>
          </w:tcPr>
          <w:p w14:paraId="7252C8AD" w14:textId="77777777" w:rsidR="00EB77EE" w:rsidRPr="005B1B8B" w:rsidRDefault="00EB77EE" w:rsidP="00CA01BE">
            <w:pPr>
              <w:tabs>
                <w:tab w:val="center" w:pos="1457"/>
              </w:tabs>
              <w:jc w:val="center"/>
              <w:rPr>
                <w:rFonts w:ascii="Verdana" w:hAnsi="Verdana"/>
                <w:b/>
                <w:color w:val="833C0B" w:themeColor="accent2" w:themeShade="80"/>
                <w:sz w:val="24"/>
                <w:szCs w:val="24"/>
              </w:rPr>
            </w:pPr>
            <w:r w:rsidRPr="005B1B8B">
              <w:rPr>
                <w:rFonts w:ascii="Verdana" w:hAnsi="Verdana"/>
                <w:b/>
                <w:color w:val="833C0B" w:themeColor="accent2" w:themeShade="80"/>
                <w:sz w:val="24"/>
                <w:szCs w:val="24"/>
              </w:rPr>
              <w:t>Número de sesión</w:t>
            </w:r>
          </w:p>
        </w:tc>
        <w:tc>
          <w:tcPr>
            <w:tcW w:w="2237" w:type="dxa"/>
            <w:shd w:val="clear" w:color="auto" w:fill="F7CAAC" w:themeFill="accent2" w:themeFillTint="66"/>
            <w:vAlign w:val="center"/>
          </w:tcPr>
          <w:p w14:paraId="6CE9998B" w14:textId="77777777" w:rsidR="00EB77EE" w:rsidRPr="005B1B8B" w:rsidRDefault="00EB77EE" w:rsidP="00CA01BE">
            <w:pPr>
              <w:jc w:val="center"/>
              <w:rPr>
                <w:rFonts w:ascii="Verdana" w:hAnsi="Verdana"/>
                <w:b/>
                <w:color w:val="833C0B" w:themeColor="accent2" w:themeShade="80"/>
                <w:sz w:val="24"/>
                <w:szCs w:val="24"/>
              </w:rPr>
            </w:pPr>
            <w:r w:rsidRPr="005B1B8B">
              <w:rPr>
                <w:rFonts w:ascii="Verdana" w:hAnsi="Verdana"/>
                <w:b/>
                <w:color w:val="833C0B" w:themeColor="accent2" w:themeShade="80"/>
                <w:sz w:val="24"/>
                <w:szCs w:val="24"/>
              </w:rPr>
              <w:t>Fecha</w:t>
            </w:r>
          </w:p>
        </w:tc>
        <w:tc>
          <w:tcPr>
            <w:tcW w:w="4394" w:type="dxa"/>
            <w:shd w:val="clear" w:color="auto" w:fill="F7CAAC" w:themeFill="accent2" w:themeFillTint="66"/>
            <w:vAlign w:val="center"/>
          </w:tcPr>
          <w:p w14:paraId="58B45DB5" w14:textId="77777777" w:rsidR="00EB77EE" w:rsidRPr="005B1B8B" w:rsidRDefault="00EB77EE" w:rsidP="00CA01BE">
            <w:pPr>
              <w:jc w:val="center"/>
              <w:rPr>
                <w:rFonts w:ascii="Verdana" w:hAnsi="Verdana"/>
                <w:b/>
                <w:color w:val="833C0B" w:themeColor="accent2" w:themeShade="80"/>
                <w:sz w:val="24"/>
                <w:szCs w:val="24"/>
              </w:rPr>
            </w:pPr>
            <w:r w:rsidRPr="005B1B8B">
              <w:rPr>
                <w:rFonts w:ascii="Verdana" w:hAnsi="Verdana"/>
                <w:b/>
                <w:color w:val="833C0B" w:themeColor="accent2" w:themeShade="80"/>
                <w:sz w:val="24"/>
                <w:szCs w:val="24"/>
              </w:rPr>
              <w:t>Acontecimiento</w:t>
            </w:r>
          </w:p>
        </w:tc>
      </w:tr>
      <w:tr w:rsidR="006463F4" w:rsidRPr="0010476F" w14:paraId="0B624A10" w14:textId="77777777" w:rsidTr="002A61FE">
        <w:trPr>
          <w:trHeight w:val="802"/>
        </w:trPr>
        <w:tc>
          <w:tcPr>
            <w:tcW w:w="2578" w:type="dxa"/>
            <w:vAlign w:val="center"/>
          </w:tcPr>
          <w:p w14:paraId="1D1262C9" w14:textId="684E6FDB" w:rsidR="00EB77EE" w:rsidRPr="00C44A6C" w:rsidRDefault="00EB77EE" w:rsidP="00BE0C92">
            <w:pPr>
              <w:jc w:val="center"/>
              <w:rPr>
                <w:rFonts w:ascii="Verdana" w:hAnsi="Verdana"/>
              </w:rPr>
            </w:pPr>
            <w:r w:rsidRPr="00C44A6C">
              <w:rPr>
                <w:rFonts w:ascii="Verdana" w:hAnsi="Verdana" w:cs="Arial"/>
              </w:rPr>
              <w:t xml:space="preserve">Sesión Solemne número </w:t>
            </w:r>
            <w:r w:rsidR="00F674D7" w:rsidRPr="00C44A6C">
              <w:rPr>
                <w:rFonts w:ascii="Verdana" w:hAnsi="Verdana" w:cs="Arial"/>
              </w:rPr>
              <w:t>01</w:t>
            </w:r>
          </w:p>
        </w:tc>
        <w:tc>
          <w:tcPr>
            <w:tcW w:w="2237" w:type="dxa"/>
            <w:vAlign w:val="center"/>
          </w:tcPr>
          <w:p w14:paraId="65646D8B" w14:textId="23F70213" w:rsidR="00EB77EE" w:rsidRPr="00C44A6C" w:rsidRDefault="00F674D7" w:rsidP="00BE0C92">
            <w:pPr>
              <w:jc w:val="center"/>
              <w:rPr>
                <w:rFonts w:ascii="Verdana" w:hAnsi="Verdana"/>
              </w:rPr>
            </w:pPr>
            <w:r w:rsidRPr="00C44A6C">
              <w:rPr>
                <w:rFonts w:ascii="Verdana" w:hAnsi="Verdana" w:cs="Arial"/>
              </w:rPr>
              <w:t>01</w:t>
            </w:r>
            <w:r w:rsidR="00EB77EE" w:rsidRPr="00C44A6C">
              <w:rPr>
                <w:rFonts w:ascii="Verdana" w:hAnsi="Verdana" w:cs="Arial"/>
              </w:rPr>
              <w:t xml:space="preserve"> de octubre</w:t>
            </w:r>
            <w:r w:rsidR="008E2FF5" w:rsidRPr="00C44A6C">
              <w:rPr>
                <w:rFonts w:ascii="Verdana" w:hAnsi="Verdana" w:cs="Arial"/>
              </w:rPr>
              <w:t xml:space="preserve"> </w:t>
            </w:r>
            <w:r w:rsidR="00EB77EE" w:rsidRPr="00C44A6C">
              <w:rPr>
                <w:rFonts w:ascii="Verdana" w:hAnsi="Verdana" w:cs="Arial"/>
              </w:rPr>
              <w:t>202</w:t>
            </w:r>
            <w:r w:rsidRPr="00C44A6C">
              <w:rPr>
                <w:rFonts w:ascii="Verdana" w:hAnsi="Verdana" w:cs="Arial"/>
              </w:rPr>
              <w:t>4</w:t>
            </w:r>
            <w:r w:rsidR="00EB77EE" w:rsidRPr="00C44A6C">
              <w:rPr>
                <w:rFonts w:ascii="Verdana" w:hAnsi="Verdana" w:cs="Arial"/>
              </w:rPr>
              <w:t>.</w:t>
            </w:r>
          </w:p>
        </w:tc>
        <w:tc>
          <w:tcPr>
            <w:tcW w:w="4394" w:type="dxa"/>
            <w:vAlign w:val="center"/>
          </w:tcPr>
          <w:p w14:paraId="58CB53FF" w14:textId="496DC1A7" w:rsidR="00EB77EE" w:rsidRPr="00C44A6C" w:rsidRDefault="005B1B8B" w:rsidP="00BE0C92">
            <w:pPr>
              <w:jc w:val="center"/>
              <w:rPr>
                <w:rFonts w:ascii="Verdana" w:hAnsi="Verdana"/>
                <w:highlight w:val="yellow"/>
              </w:rPr>
            </w:pPr>
            <w:r w:rsidRPr="00C44A6C">
              <w:rPr>
                <w:rFonts w:ascii="Verdana" w:hAnsi="Verdana"/>
              </w:rPr>
              <w:t>Instalación del Ayuntamiento 2024-2027</w:t>
            </w:r>
          </w:p>
        </w:tc>
      </w:tr>
      <w:tr w:rsidR="006463F4" w:rsidRPr="0010476F" w14:paraId="5A03B9D2" w14:textId="77777777" w:rsidTr="002A61FE">
        <w:trPr>
          <w:trHeight w:val="802"/>
        </w:trPr>
        <w:tc>
          <w:tcPr>
            <w:tcW w:w="2578" w:type="dxa"/>
            <w:vAlign w:val="center"/>
          </w:tcPr>
          <w:p w14:paraId="6323C28C" w14:textId="1221772E" w:rsidR="00EB77EE" w:rsidRPr="00C44A6C" w:rsidRDefault="00EB77EE" w:rsidP="00BE0C92">
            <w:pPr>
              <w:jc w:val="center"/>
              <w:rPr>
                <w:rFonts w:ascii="Verdana" w:hAnsi="Verdana" w:cs="Arial"/>
              </w:rPr>
            </w:pPr>
            <w:r w:rsidRPr="00C44A6C">
              <w:rPr>
                <w:rFonts w:ascii="Verdana" w:hAnsi="Verdana" w:cs="Arial"/>
              </w:rPr>
              <w:t xml:space="preserve">Sesión Solemne número </w:t>
            </w:r>
            <w:r w:rsidR="00F674D7" w:rsidRPr="00C44A6C">
              <w:rPr>
                <w:rFonts w:ascii="Verdana" w:hAnsi="Verdana" w:cs="Arial"/>
              </w:rPr>
              <w:t>02</w:t>
            </w:r>
          </w:p>
        </w:tc>
        <w:tc>
          <w:tcPr>
            <w:tcW w:w="2237" w:type="dxa"/>
            <w:vAlign w:val="center"/>
          </w:tcPr>
          <w:p w14:paraId="6DEB5344" w14:textId="0C95813E" w:rsidR="00EB77EE" w:rsidRPr="00C44A6C" w:rsidRDefault="00A21B0F" w:rsidP="00BE0C92">
            <w:pPr>
              <w:jc w:val="center"/>
              <w:rPr>
                <w:rFonts w:ascii="Verdana" w:hAnsi="Verdana" w:cs="Arial"/>
              </w:rPr>
            </w:pPr>
            <w:r w:rsidRPr="00C44A6C">
              <w:rPr>
                <w:rFonts w:ascii="Verdana" w:hAnsi="Verdana" w:cs="Arial"/>
              </w:rPr>
              <w:t>25</w:t>
            </w:r>
            <w:r w:rsidR="00EB77EE" w:rsidRPr="00C44A6C">
              <w:rPr>
                <w:rFonts w:ascii="Verdana" w:hAnsi="Verdana" w:cs="Arial"/>
              </w:rPr>
              <w:t xml:space="preserve"> de noviembre 202</w:t>
            </w:r>
            <w:r w:rsidR="00F674D7" w:rsidRPr="00C44A6C">
              <w:rPr>
                <w:rFonts w:ascii="Verdana" w:hAnsi="Verdana" w:cs="Arial"/>
              </w:rPr>
              <w:t>4</w:t>
            </w:r>
            <w:r w:rsidR="00EB77EE" w:rsidRPr="00C44A6C">
              <w:rPr>
                <w:rFonts w:ascii="Verdana" w:hAnsi="Verdana" w:cs="Arial"/>
              </w:rPr>
              <w:t>.</w:t>
            </w:r>
          </w:p>
        </w:tc>
        <w:tc>
          <w:tcPr>
            <w:tcW w:w="4394" w:type="dxa"/>
            <w:vAlign w:val="center"/>
          </w:tcPr>
          <w:p w14:paraId="77E652CF" w14:textId="3484690A" w:rsidR="00EB77EE" w:rsidRPr="00C44A6C" w:rsidRDefault="00C44A6C" w:rsidP="00BE0C92">
            <w:pPr>
              <w:jc w:val="center"/>
              <w:rPr>
                <w:rFonts w:ascii="Verdana" w:hAnsi="Verdana"/>
              </w:rPr>
            </w:pPr>
            <w:r>
              <w:rPr>
                <w:rFonts w:ascii="Verdana" w:hAnsi="Verdana"/>
              </w:rPr>
              <w:t>Entrega el Mérito Deportivo “José Raúl Rangel Aguilar” edición 2024.</w:t>
            </w:r>
          </w:p>
        </w:tc>
      </w:tr>
      <w:tr w:rsidR="006463F4" w:rsidRPr="0010476F" w14:paraId="7C9D18B7" w14:textId="77777777" w:rsidTr="002A61FE">
        <w:trPr>
          <w:trHeight w:val="802"/>
        </w:trPr>
        <w:tc>
          <w:tcPr>
            <w:tcW w:w="2578" w:type="dxa"/>
            <w:vAlign w:val="center"/>
          </w:tcPr>
          <w:p w14:paraId="5BFC9969" w14:textId="7E589CA4" w:rsidR="00EB77EE" w:rsidRPr="00C44A6C" w:rsidRDefault="00EB77EE" w:rsidP="00BE0C92">
            <w:pPr>
              <w:jc w:val="center"/>
              <w:rPr>
                <w:rFonts w:ascii="Verdana" w:hAnsi="Verdana" w:cs="Arial"/>
              </w:rPr>
            </w:pPr>
            <w:r w:rsidRPr="00C44A6C">
              <w:rPr>
                <w:rFonts w:ascii="Verdana" w:hAnsi="Verdana" w:cs="Arial"/>
              </w:rPr>
              <w:t xml:space="preserve">Sesión Solemne número </w:t>
            </w:r>
            <w:r w:rsidR="00F674D7" w:rsidRPr="00C44A6C">
              <w:rPr>
                <w:rFonts w:ascii="Verdana" w:hAnsi="Verdana" w:cs="Arial"/>
              </w:rPr>
              <w:t>03</w:t>
            </w:r>
          </w:p>
        </w:tc>
        <w:tc>
          <w:tcPr>
            <w:tcW w:w="2237" w:type="dxa"/>
            <w:vAlign w:val="center"/>
          </w:tcPr>
          <w:p w14:paraId="04962F1C" w14:textId="1ACFB574" w:rsidR="00EB77EE" w:rsidRPr="00C44A6C" w:rsidRDefault="00A21B0F" w:rsidP="00BE0C92">
            <w:pPr>
              <w:jc w:val="center"/>
              <w:rPr>
                <w:rFonts w:ascii="Verdana" w:hAnsi="Verdana" w:cs="Helvetica"/>
              </w:rPr>
            </w:pPr>
            <w:r w:rsidRPr="00C44A6C">
              <w:rPr>
                <w:rFonts w:ascii="Verdana" w:hAnsi="Verdana" w:cs="Arial"/>
              </w:rPr>
              <w:t>1</w:t>
            </w:r>
            <w:r w:rsidR="00EB77EE" w:rsidRPr="00C44A6C">
              <w:rPr>
                <w:rFonts w:ascii="Verdana" w:hAnsi="Verdana" w:cs="Arial"/>
              </w:rPr>
              <w:t>0 de diciembre</w:t>
            </w:r>
            <w:r w:rsidR="008E2FF5" w:rsidRPr="00C44A6C">
              <w:rPr>
                <w:rFonts w:ascii="Verdana" w:hAnsi="Verdana" w:cs="Arial"/>
              </w:rPr>
              <w:t xml:space="preserve"> </w:t>
            </w:r>
            <w:r w:rsidR="00EB77EE" w:rsidRPr="00C44A6C">
              <w:rPr>
                <w:rFonts w:ascii="Verdana" w:hAnsi="Verdana" w:cs="Arial"/>
              </w:rPr>
              <w:t>202</w:t>
            </w:r>
            <w:r w:rsidR="00F674D7" w:rsidRPr="00C44A6C">
              <w:rPr>
                <w:rFonts w:ascii="Verdana" w:hAnsi="Verdana" w:cs="Arial"/>
              </w:rPr>
              <w:t>4</w:t>
            </w:r>
          </w:p>
        </w:tc>
        <w:tc>
          <w:tcPr>
            <w:tcW w:w="4394" w:type="dxa"/>
            <w:vAlign w:val="center"/>
          </w:tcPr>
          <w:p w14:paraId="1099F01C" w14:textId="506F9332" w:rsidR="00EB77EE" w:rsidRPr="00C44A6C" w:rsidRDefault="00C44A6C" w:rsidP="00BE0C92">
            <w:pPr>
              <w:jc w:val="center"/>
              <w:rPr>
                <w:rFonts w:ascii="Verdana" w:hAnsi="Verdana"/>
              </w:rPr>
            </w:pPr>
            <w:r>
              <w:rPr>
                <w:rFonts w:ascii="Verdana" w:hAnsi="Verdana"/>
              </w:rPr>
              <w:t>Conmemoración del 76º Aniversario del Día Internacional de los Derechos Humanos.</w:t>
            </w:r>
          </w:p>
        </w:tc>
      </w:tr>
      <w:tr w:rsidR="006463F4" w:rsidRPr="0010476F" w14:paraId="2611AD3E" w14:textId="77777777" w:rsidTr="002A61FE">
        <w:trPr>
          <w:trHeight w:val="802"/>
        </w:trPr>
        <w:tc>
          <w:tcPr>
            <w:tcW w:w="2578" w:type="dxa"/>
            <w:vAlign w:val="center"/>
          </w:tcPr>
          <w:p w14:paraId="31CA2DAD" w14:textId="1BC9C8D4" w:rsidR="00EB77EE" w:rsidRPr="00C44A6C" w:rsidRDefault="00EB77EE" w:rsidP="00BE0C92">
            <w:pPr>
              <w:jc w:val="center"/>
              <w:rPr>
                <w:rFonts w:ascii="Verdana" w:hAnsi="Verdana" w:cs="Arial"/>
              </w:rPr>
            </w:pPr>
            <w:r w:rsidRPr="00C44A6C">
              <w:rPr>
                <w:rFonts w:ascii="Verdana" w:eastAsia="Verdana" w:hAnsi="Verdana" w:cs="Verdana"/>
                <w:color w:val="000000"/>
              </w:rPr>
              <w:t xml:space="preserve">Sesión Solemne número </w:t>
            </w:r>
            <w:r w:rsidR="00F674D7" w:rsidRPr="00C44A6C">
              <w:rPr>
                <w:rFonts w:ascii="Verdana" w:eastAsia="Verdana" w:hAnsi="Verdana" w:cs="Verdana"/>
                <w:color w:val="000000"/>
              </w:rPr>
              <w:t>04</w:t>
            </w:r>
          </w:p>
        </w:tc>
        <w:tc>
          <w:tcPr>
            <w:tcW w:w="2237" w:type="dxa"/>
            <w:vAlign w:val="center"/>
          </w:tcPr>
          <w:p w14:paraId="34470FCE" w14:textId="1C7DE209" w:rsidR="00EB77EE" w:rsidRPr="00C44A6C" w:rsidRDefault="00EB77EE" w:rsidP="00BE0C92">
            <w:pPr>
              <w:jc w:val="center"/>
              <w:rPr>
                <w:rFonts w:ascii="Verdana" w:hAnsi="Verdana" w:cs="Arial"/>
              </w:rPr>
            </w:pPr>
            <w:r w:rsidRPr="00C44A6C">
              <w:rPr>
                <w:rFonts w:ascii="Verdana" w:eastAsia="Verdana" w:hAnsi="Verdana" w:cs="Verdana"/>
              </w:rPr>
              <w:t>2</w:t>
            </w:r>
            <w:r w:rsidR="00A21B0F" w:rsidRPr="00C44A6C">
              <w:rPr>
                <w:rFonts w:ascii="Verdana" w:eastAsia="Verdana" w:hAnsi="Verdana" w:cs="Verdana"/>
              </w:rPr>
              <w:t>0</w:t>
            </w:r>
            <w:r w:rsidRPr="00C44A6C">
              <w:rPr>
                <w:rFonts w:ascii="Verdana" w:eastAsia="Verdana" w:hAnsi="Verdana" w:cs="Verdana"/>
                <w:color w:val="000000"/>
              </w:rPr>
              <w:t xml:space="preserve"> de </w:t>
            </w:r>
            <w:r w:rsidR="00A21B0F" w:rsidRPr="00C44A6C">
              <w:rPr>
                <w:rFonts w:ascii="Verdana" w:eastAsia="Verdana" w:hAnsi="Verdana" w:cs="Verdana"/>
                <w:color w:val="000000"/>
              </w:rPr>
              <w:t>diciembre</w:t>
            </w:r>
            <w:r w:rsidRPr="00C44A6C">
              <w:rPr>
                <w:rFonts w:ascii="Verdana" w:eastAsia="Verdana" w:hAnsi="Verdana" w:cs="Verdana"/>
                <w:color w:val="000000"/>
              </w:rPr>
              <w:t xml:space="preserve"> 202</w:t>
            </w:r>
            <w:r w:rsidR="00F674D7" w:rsidRPr="00C44A6C">
              <w:rPr>
                <w:rFonts w:ascii="Verdana" w:eastAsia="Verdana" w:hAnsi="Verdana" w:cs="Verdana"/>
                <w:color w:val="000000"/>
              </w:rPr>
              <w:t>4</w:t>
            </w:r>
            <w:r w:rsidRPr="00C44A6C">
              <w:rPr>
                <w:rFonts w:ascii="Verdana" w:eastAsia="Verdana" w:hAnsi="Verdana" w:cs="Verdana"/>
              </w:rPr>
              <w:t>.</w:t>
            </w:r>
          </w:p>
        </w:tc>
        <w:tc>
          <w:tcPr>
            <w:tcW w:w="4394" w:type="dxa"/>
            <w:vAlign w:val="center"/>
          </w:tcPr>
          <w:p w14:paraId="25361007" w14:textId="6E01A6F9" w:rsidR="00EB77EE" w:rsidRPr="00C44A6C" w:rsidRDefault="00C44A6C" w:rsidP="00BE0C92">
            <w:pPr>
              <w:jc w:val="center"/>
              <w:rPr>
                <w:rFonts w:ascii="Verdana" w:hAnsi="Verdana"/>
              </w:rPr>
            </w:pPr>
            <w:r>
              <w:rPr>
                <w:rFonts w:ascii="Verdana" w:hAnsi="Verdana"/>
              </w:rPr>
              <w:t>Conmemoración del 28º Aniversario de la reintegración de nombre de Zapotlán el Grande al Municipio.</w:t>
            </w:r>
          </w:p>
        </w:tc>
      </w:tr>
      <w:tr w:rsidR="006463F4" w:rsidRPr="0010476F" w14:paraId="59C4FFB0" w14:textId="77777777" w:rsidTr="002A61FE">
        <w:trPr>
          <w:trHeight w:val="802"/>
        </w:trPr>
        <w:tc>
          <w:tcPr>
            <w:tcW w:w="2578" w:type="dxa"/>
            <w:vAlign w:val="center"/>
          </w:tcPr>
          <w:p w14:paraId="0F2FEF0E" w14:textId="287E2A21" w:rsidR="00EB77EE" w:rsidRPr="00C44A6C" w:rsidRDefault="00EB77EE" w:rsidP="00BE0C92">
            <w:pPr>
              <w:jc w:val="center"/>
              <w:rPr>
                <w:rFonts w:ascii="Verdana" w:hAnsi="Verdana" w:cs="Arial"/>
              </w:rPr>
            </w:pPr>
            <w:r w:rsidRPr="00C44A6C">
              <w:rPr>
                <w:rFonts w:ascii="Verdana" w:eastAsia="Verdana" w:hAnsi="Verdana" w:cs="Verdana"/>
              </w:rPr>
              <w:t xml:space="preserve">Sesión Solemne número </w:t>
            </w:r>
            <w:r w:rsidR="004111A9" w:rsidRPr="00C44A6C">
              <w:rPr>
                <w:rFonts w:ascii="Verdana" w:eastAsia="Verdana" w:hAnsi="Verdana" w:cs="Verdana"/>
              </w:rPr>
              <w:t>05</w:t>
            </w:r>
          </w:p>
        </w:tc>
        <w:tc>
          <w:tcPr>
            <w:tcW w:w="2237" w:type="dxa"/>
            <w:vAlign w:val="center"/>
          </w:tcPr>
          <w:p w14:paraId="3CF2A329" w14:textId="51586DC7" w:rsidR="00EB77EE" w:rsidRPr="00C44A6C" w:rsidRDefault="004111A9" w:rsidP="00BE0C92">
            <w:pPr>
              <w:jc w:val="center"/>
              <w:rPr>
                <w:rFonts w:ascii="Verdana" w:hAnsi="Verdana" w:cs="Arial"/>
              </w:rPr>
            </w:pPr>
            <w:r w:rsidRPr="00C44A6C">
              <w:rPr>
                <w:rFonts w:ascii="Verdana" w:eastAsia="Verdana" w:hAnsi="Verdana" w:cs="Verdana"/>
              </w:rPr>
              <w:t>28</w:t>
            </w:r>
            <w:r w:rsidR="00EB77EE" w:rsidRPr="00C44A6C">
              <w:rPr>
                <w:rFonts w:ascii="Verdana" w:eastAsia="Verdana" w:hAnsi="Verdana" w:cs="Verdana"/>
              </w:rPr>
              <w:t xml:space="preserve"> de </w:t>
            </w:r>
            <w:r w:rsidRPr="00C44A6C">
              <w:rPr>
                <w:rFonts w:ascii="Verdana" w:eastAsia="Verdana" w:hAnsi="Verdana" w:cs="Verdana"/>
              </w:rPr>
              <w:t>enero</w:t>
            </w:r>
            <w:r w:rsidR="00EB77EE" w:rsidRPr="00C44A6C">
              <w:rPr>
                <w:rFonts w:ascii="Verdana" w:eastAsia="Verdana" w:hAnsi="Verdana" w:cs="Verdana"/>
              </w:rPr>
              <w:t xml:space="preserve"> 202</w:t>
            </w:r>
            <w:r w:rsidR="00F674D7" w:rsidRPr="00C44A6C">
              <w:rPr>
                <w:rFonts w:ascii="Verdana" w:eastAsia="Verdana" w:hAnsi="Verdana" w:cs="Verdana"/>
              </w:rPr>
              <w:t>5</w:t>
            </w:r>
            <w:r w:rsidR="00EB77EE" w:rsidRPr="00C44A6C">
              <w:rPr>
                <w:rFonts w:ascii="Verdana" w:eastAsia="Verdana" w:hAnsi="Verdana" w:cs="Verdana"/>
              </w:rPr>
              <w:t>.</w:t>
            </w:r>
          </w:p>
        </w:tc>
        <w:tc>
          <w:tcPr>
            <w:tcW w:w="4394" w:type="dxa"/>
            <w:vAlign w:val="center"/>
          </w:tcPr>
          <w:p w14:paraId="436A22C7" w14:textId="2C06685C" w:rsidR="00EB77EE" w:rsidRPr="00C44A6C" w:rsidRDefault="006463F4" w:rsidP="00BE0C92">
            <w:pPr>
              <w:jc w:val="center"/>
              <w:rPr>
                <w:rFonts w:ascii="Verdana" w:hAnsi="Verdana"/>
              </w:rPr>
            </w:pPr>
            <w:r>
              <w:rPr>
                <w:rFonts w:ascii="Verdana" w:hAnsi="Verdana"/>
              </w:rPr>
              <w:t>Conmemoración del 201º Aniversario en que se otorga el Título de “Ciudad” a la Antigua Zapotlán el Grande.</w:t>
            </w:r>
          </w:p>
        </w:tc>
      </w:tr>
      <w:tr w:rsidR="006463F4" w:rsidRPr="0010476F" w14:paraId="7AE084AA" w14:textId="77777777" w:rsidTr="002A61FE">
        <w:trPr>
          <w:trHeight w:val="802"/>
        </w:trPr>
        <w:tc>
          <w:tcPr>
            <w:tcW w:w="2578" w:type="dxa"/>
            <w:vAlign w:val="center"/>
          </w:tcPr>
          <w:p w14:paraId="7591E324" w14:textId="1CFFCA21" w:rsidR="00EB77EE" w:rsidRPr="00C44A6C" w:rsidRDefault="00EB77EE" w:rsidP="00BE0C92">
            <w:pPr>
              <w:jc w:val="center"/>
              <w:rPr>
                <w:rFonts w:ascii="Verdana" w:hAnsi="Verdana" w:cs="Arial"/>
              </w:rPr>
            </w:pPr>
            <w:r w:rsidRPr="00C44A6C">
              <w:rPr>
                <w:rFonts w:ascii="Verdana" w:eastAsia="Verdana" w:hAnsi="Verdana" w:cs="Verdana"/>
                <w:color w:val="000000"/>
              </w:rPr>
              <w:t xml:space="preserve">Sesión Solemne número </w:t>
            </w:r>
            <w:r w:rsidR="00F674D7" w:rsidRPr="00C44A6C">
              <w:rPr>
                <w:rFonts w:ascii="Verdana" w:eastAsia="Verdana" w:hAnsi="Verdana" w:cs="Verdana"/>
                <w:color w:val="000000"/>
              </w:rPr>
              <w:t>0</w:t>
            </w:r>
            <w:r w:rsidR="008602B9" w:rsidRPr="00C44A6C">
              <w:rPr>
                <w:rFonts w:ascii="Verdana" w:eastAsia="Verdana" w:hAnsi="Verdana" w:cs="Verdana"/>
                <w:color w:val="000000"/>
              </w:rPr>
              <w:t>6</w:t>
            </w:r>
          </w:p>
        </w:tc>
        <w:tc>
          <w:tcPr>
            <w:tcW w:w="2237" w:type="dxa"/>
            <w:vAlign w:val="center"/>
          </w:tcPr>
          <w:p w14:paraId="78C3E4F8" w14:textId="1A9AAC4E" w:rsidR="00EB77EE" w:rsidRPr="00C44A6C" w:rsidRDefault="004111A9" w:rsidP="00BE0C92">
            <w:pPr>
              <w:jc w:val="center"/>
              <w:rPr>
                <w:rFonts w:ascii="Verdana" w:hAnsi="Verdana" w:cs="Arial"/>
              </w:rPr>
            </w:pPr>
            <w:r w:rsidRPr="00C44A6C">
              <w:rPr>
                <w:rFonts w:ascii="Verdana" w:eastAsia="Verdana" w:hAnsi="Verdana" w:cs="Verdana"/>
                <w:color w:val="000000"/>
              </w:rPr>
              <w:t>07</w:t>
            </w:r>
            <w:r w:rsidR="00EB77EE" w:rsidRPr="00C44A6C">
              <w:rPr>
                <w:rFonts w:ascii="Verdana" w:eastAsia="Verdana" w:hAnsi="Verdana" w:cs="Verdana"/>
                <w:color w:val="000000"/>
              </w:rPr>
              <w:t xml:space="preserve"> de </w:t>
            </w:r>
            <w:r w:rsidRPr="00C44A6C">
              <w:rPr>
                <w:rFonts w:ascii="Verdana" w:eastAsia="Verdana" w:hAnsi="Verdana" w:cs="Verdana"/>
                <w:color w:val="000000"/>
              </w:rPr>
              <w:t>marzo</w:t>
            </w:r>
            <w:r w:rsidR="00EB77EE" w:rsidRPr="00C44A6C">
              <w:rPr>
                <w:rFonts w:ascii="Verdana" w:eastAsia="Verdana" w:hAnsi="Verdana" w:cs="Verdana"/>
                <w:color w:val="000000"/>
              </w:rPr>
              <w:t xml:space="preserve"> de 202</w:t>
            </w:r>
            <w:r w:rsidR="00F674D7" w:rsidRPr="00C44A6C">
              <w:rPr>
                <w:rFonts w:ascii="Verdana" w:eastAsia="Verdana" w:hAnsi="Verdana" w:cs="Verdana"/>
                <w:color w:val="000000"/>
              </w:rPr>
              <w:t>5</w:t>
            </w:r>
            <w:r w:rsidR="00EB77EE" w:rsidRPr="00C44A6C">
              <w:rPr>
                <w:rFonts w:ascii="Verdana" w:eastAsia="Verdana" w:hAnsi="Verdana" w:cs="Verdana"/>
                <w:color w:val="000000"/>
              </w:rPr>
              <w:t>.</w:t>
            </w:r>
          </w:p>
        </w:tc>
        <w:tc>
          <w:tcPr>
            <w:tcW w:w="4394" w:type="dxa"/>
            <w:vAlign w:val="center"/>
          </w:tcPr>
          <w:p w14:paraId="0E33F8E8" w14:textId="14B2B0C9" w:rsidR="00EB77EE" w:rsidRPr="00C44A6C" w:rsidRDefault="006463F4" w:rsidP="00BE0C92">
            <w:pPr>
              <w:jc w:val="center"/>
              <w:rPr>
                <w:rFonts w:ascii="Verdana" w:hAnsi="Verdana"/>
              </w:rPr>
            </w:pPr>
            <w:r>
              <w:rPr>
                <w:rFonts w:ascii="Verdana" w:hAnsi="Verdana"/>
              </w:rPr>
              <w:t>Entrega de la presea “María Elena Larios González 2025”, en el marco del Día Internacional de la Mujer.</w:t>
            </w:r>
          </w:p>
        </w:tc>
      </w:tr>
      <w:tr w:rsidR="006463F4" w:rsidRPr="0010476F" w14:paraId="5C510B40" w14:textId="77777777" w:rsidTr="002A61FE">
        <w:trPr>
          <w:trHeight w:val="802"/>
        </w:trPr>
        <w:tc>
          <w:tcPr>
            <w:tcW w:w="2578" w:type="dxa"/>
            <w:vAlign w:val="center"/>
          </w:tcPr>
          <w:p w14:paraId="124E6A4B" w14:textId="56FEBAF8" w:rsidR="00EB77EE" w:rsidRPr="00C44A6C" w:rsidRDefault="00EB77EE" w:rsidP="00BE0C92">
            <w:pPr>
              <w:jc w:val="center"/>
              <w:rPr>
                <w:rFonts w:ascii="Verdana" w:hAnsi="Verdana" w:cs="Arial"/>
              </w:rPr>
            </w:pPr>
            <w:r w:rsidRPr="00C44A6C">
              <w:rPr>
                <w:rFonts w:ascii="Verdana" w:eastAsia="Verdana" w:hAnsi="Verdana" w:cs="Verdana"/>
                <w:color w:val="000000"/>
              </w:rPr>
              <w:t xml:space="preserve">Sesión Solemne número </w:t>
            </w:r>
            <w:r w:rsidR="00F674D7" w:rsidRPr="00C44A6C">
              <w:rPr>
                <w:rFonts w:ascii="Verdana" w:eastAsia="Verdana" w:hAnsi="Verdana" w:cs="Verdana"/>
                <w:color w:val="000000"/>
              </w:rPr>
              <w:t>0</w:t>
            </w:r>
            <w:r w:rsidR="008602B9" w:rsidRPr="00C44A6C">
              <w:rPr>
                <w:rFonts w:ascii="Verdana" w:eastAsia="Verdana" w:hAnsi="Verdana" w:cs="Verdana"/>
                <w:color w:val="000000"/>
              </w:rPr>
              <w:t>7</w:t>
            </w:r>
          </w:p>
        </w:tc>
        <w:tc>
          <w:tcPr>
            <w:tcW w:w="2237" w:type="dxa"/>
            <w:vAlign w:val="center"/>
          </w:tcPr>
          <w:p w14:paraId="65506E86" w14:textId="55CF0894" w:rsidR="00EB77EE" w:rsidRPr="00C44A6C" w:rsidRDefault="008602B9" w:rsidP="00BE0C92">
            <w:pPr>
              <w:jc w:val="center"/>
              <w:rPr>
                <w:rFonts w:ascii="Verdana" w:hAnsi="Verdana" w:cs="Arial"/>
              </w:rPr>
            </w:pPr>
            <w:r w:rsidRPr="00C44A6C">
              <w:rPr>
                <w:rFonts w:ascii="Verdana" w:eastAsia="Verdana" w:hAnsi="Verdana" w:cs="Verdana"/>
                <w:color w:val="000000"/>
              </w:rPr>
              <w:t>0</w:t>
            </w:r>
            <w:r w:rsidR="00EB77EE" w:rsidRPr="00C44A6C">
              <w:rPr>
                <w:rFonts w:ascii="Verdana" w:eastAsia="Verdana" w:hAnsi="Verdana" w:cs="Verdana"/>
                <w:color w:val="000000"/>
              </w:rPr>
              <w:t xml:space="preserve">1 de </w:t>
            </w:r>
            <w:r w:rsidRPr="00C44A6C">
              <w:rPr>
                <w:rFonts w:ascii="Verdana" w:eastAsia="Verdana" w:hAnsi="Verdana" w:cs="Verdana"/>
                <w:color w:val="000000"/>
              </w:rPr>
              <w:t>abril</w:t>
            </w:r>
            <w:r w:rsidR="00EB77EE" w:rsidRPr="00C44A6C">
              <w:rPr>
                <w:rFonts w:ascii="Verdana" w:eastAsia="Verdana" w:hAnsi="Verdana" w:cs="Verdana"/>
                <w:color w:val="000000"/>
              </w:rPr>
              <w:t xml:space="preserve"> de 202</w:t>
            </w:r>
            <w:r w:rsidR="00F674D7" w:rsidRPr="00C44A6C">
              <w:rPr>
                <w:rFonts w:ascii="Verdana" w:eastAsia="Verdana" w:hAnsi="Verdana" w:cs="Verdana"/>
                <w:color w:val="000000"/>
              </w:rPr>
              <w:t>5</w:t>
            </w:r>
            <w:r w:rsidR="00EB77EE" w:rsidRPr="00C44A6C">
              <w:rPr>
                <w:rFonts w:ascii="Verdana" w:eastAsia="Verdana" w:hAnsi="Verdana" w:cs="Verdana"/>
                <w:color w:val="000000"/>
              </w:rPr>
              <w:t>.</w:t>
            </w:r>
          </w:p>
        </w:tc>
        <w:tc>
          <w:tcPr>
            <w:tcW w:w="4394" w:type="dxa"/>
            <w:vAlign w:val="center"/>
          </w:tcPr>
          <w:p w14:paraId="59ACFC1F" w14:textId="58FEFD57" w:rsidR="00EB77EE" w:rsidRPr="00C44A6C" w:rsidRDefault="006463F4" w:rsidP="00BE0C92">
            <w:pPr>
              <w:jc w:val="center"/>
              <w:rPr>
                <w:rFonts w:ascii="Verdana" w:hAnsi="Verdana"/>
              </w:rPr>
            </w:pPr>
            <w:r>
              <w:rPr>
                <w:rFonts w:ascii="Verdana" w:hAnsi="Verdana"/>
              </w:rPr>
              <w:t xml:space="preserve">Entrega del Premio Ernesto </w:t>
            </w:r>
            <w:proofErr w:type="spellStart"/>
            <w:r>
              <w:rPr>
                <w:rFonts w:ascii="Verdana" w:hAnsi="Verdana"/>
              </w:rPr>
              <w:t>Neaves</w:t>
            </w:r>
            <w:proofErr w:type="spellEnd"/>
            <w:r>
              <w:rPr>
                <w:rFonts w:ascii="Verdana" w:hAnsi="Verdana"/>
              </w:rPr>
              <w:t xml:space="preserve"> Uribe 2025.</w:t>
            </w:r>
          </w:p>
        </w:tc>
      </w:tr>
      <w:tr w:rsidR="006463F4" w:rsidRPr="0010476F" w14:paraId="077783AB" w14:textId="77777777" w:rsidTr="002A61FE">
        <w:trPr>
          <w:trHeight w:val="802"/>
        </w:trPr>
        <w:tc>
          <w:tcPr>
            <w:tcW w:w="2578" w:type="dxa"/>
            <w:vAlign w:val="center"/>
          </w:tcPr>
          <w:p w14:paraId="2C2975DC" w14:textId="2BEE24C3" w:rsidR="00EB77EE" w:rsidRPr="00C44A6C" w:rsidRDefault="00EB77EE" w:rsidP="00BE0C92">
            <w:pPr>
              <w:jc w:val="center"/>
              <w:rPr>
                <w:rFonts w:ascii="Verdana" w:hAnsi="Verdana" w:cs="Arial"/>
              </w:rPr>
            </w:pPr>
            <w:r w:rsidRPr="00C44A6C">
              <w:rPr>
                <w:rFonts w:ascii="Verdana" w:eastAsia="Verdana" w:hAnsi="Verdana" w:cs="Verdana"/>
                <w:color w:val="000000"/>
              </w:rPr>
              <w:t xml:space="preserve">Sesión Solemne número </w:t>
            </w:r>
            <w:r w:rsidR="00F674D7" w:rsidRPr="00C44A6C">
              <w:rPr>
                <w:rFonts w:ascii="Verdana" w:eastAsia="Verdana" w:hAnsi="Verdana" w:cs="Verdana"/>
                <w:color w:val="000000"/>
              </w:rPr>
              <w:t>0</w:t>
            </w:r>
            <w:r w:rsidR="008602B9" w:rsidRPr="00C44A6C">
              <w:rPr>
                <w:rFonts w:ascii="Verdana" w:eastAsia="Verdana" w:hAnsi="Verdana" w:cs="Verdana"/>
                <w:color w:val="000000"/>
              </w:rPr>
              <w:t>8</w:t>
            </w:r>
          </w:p>
        </w:tc>
        <w:tc>
          <w:tcPr>
            <w:tcW w:w="2237" w:type="dxa"/>
            <w:vAlign w:val="center"/>
          </w:tcPr>
          <w:p w14:paraId="4D9B4A12" w14:textId="24B2FD5A" w:rsidR="00EB77EE" w:rsidRPr="00C44A6C" w:rsidRDefault="008602B9" w:rsidP="00BE0C92">
            <w:pPr>
              <w:pStyle w:val="Prrafodelista"/>
              <w:ind w:left="34"/>
              <w:jc w:val="center"/>
              <w:rPr>
                <w:rFonts w:ascii="Verdana" w:hAnsi="Verdana" w:cs="Arial"/>
              </w:rPr>
            </w:pPr>
            <w:r w:rsidRPr="00C44A6C">
              <w:rPr>
                <w:rFonts w:ascii="Verdana" w:eastAsia="Verdana" w:hAnsi="Verdana" w:cs="Verdana"/>
                <w:color w:val="000000"/>
              </w:rPr>
              <w:t>16</w:t>
            </w:r>
            <w:r w:rsidR="00EB77EE" w:rsidRPr="00C44A6C">
              <w:rPr>
                <w:rFonts w:ascii="Verdana" w:eastAsia="Verdana" w:hAnsi="Verdana" w:cs="Verdana"/>
                <w:color w:val="000000"/>
              </w:rPr>
              <w:t xml:space="preserve"> de </w:t>
            </w:r>
            <w:r w:rsidRPr="00C44A6C">
              <w:rPr>
                <w:rFonts w:ascii="Verdana" w:eastAsia="Verdana" w:hAnsi="Verdana" w:cs="Verdana"/>
                <w:color w:val="000000"/>
              </w:rPr>
              <w:t>abril</w:t>
            </w:r>
            <w:r w:rsidR="00EB77EE" w:rsidRPr="00C44A6C">
              <w:rPr>
                <w:rFonts w:ascii="Verdana" w:eastAsia="Verdana" w:hAnsi="Verdana" w:cs="Verdana"/>
                <w:color w:val="000000"/>
              </w:rPr>
              <w:t xml:space="preserve"> de 202</w:t>
            </w:r>
            <w:r w:rsidR="00F674D7" w:rsidRPr="00C44A6C">
              <w:rPr>
                <w:rFonts w:ascii="Verdana" w:eastAsia="Verdana" w:hAnsi="Verdana" w:cs="Verdana"/>
                <w:color w:val="000000"/>
              </w:rPr>
              <w:t>5</w:t>
            </w:r>
            <w:r w:rsidR="00EB77EE" w:rsidRPr="00C44A6C">
              <w:rPr>
                <w:rFonts w:ascii="Verdana" w:eastAsia="Verdana" w:hAnsi="Verdana" w:cs="Verdana"/>
                <w:color w:val="000000"/>
              </w:rPr>
              <w:t>.</w:t>
            </w:r>
          </w:p>
        </w:tc>
        <w:tc>
          <w:tcPr>
            <w:tcW w:w="4394" w:type="dxa"/>
            <w:vAlign w:val="center"/>
          </w:tcPr>
          <w:p w14:paraId="59756383" w14:textId="5F92796B" w:rsidR="00EB77EE" w:rsidRPr="00C44A6C" w:rsidRDefault="006463F4" w:rsidP="00BE0C92">
            <w:pPr>
              <w:jc w:val="center"/>
              <w:rPr>
                <w:rFonts w:ascii="Verdana" w:hAnsi="Verdana"/>
              </w:rPr>
            </w:pPr>
            <w:r>
              <w:rPr>
                <w:rFonts w:ascii="Verdana" w:hAnsi="Verdana"/>
              </w:rPr>
              <w:t>Conmemoración del 169º Aniversario en el que se asignó el nombre de Ciudad Guzmán.</w:t>
            </w:r>
          </w:p>
        </w:tc>
      </w:tr>
      <w:tr w:rsidR="006463F4" w:rsidRPr="0010476F" w14:paraId="11247B86" w14:textId="77777777" w:rsidTr="002A61FE">
        <w:trPr>
          <w:trHeight w:val="802"/>
        </w:trPr>
        <w:tc>
          <w:tcPr>
            <w:tcW w:w="2578" w:type="dxa"/>
            <w:vAlign w:val="center"/>
          </w:tcPr>
          <w:p w14:paraId="0F02D9E4" w14:textId="789E8898" w:rsidR="00EB77EE" w:rsidRPr="00C44A6C" w:rsidRDefault="00EB77EE" w:rsidP="00BE0C92">
            <w:pPr>
              <w:jc w:val="center"/>
              <w:rPr>
                <w:rFonts w:ascii="Verdana" w:hAnsi="Verdana" w:cs="Arial"/>
              </w:rPr>
            </w:pPr>
            <w:r w:rsidRPr="00C44A6C">
              <w:rPr>
                <w:rFonts w:ascii="Verdana" w:eastAsia="Verdana" w:hAnsi="Verdana" w:cs="Verdana"/>
              </w:rPr>
              <w:t xml:space="preserve">Sesión Solemne número </w:t>
            </w:r>
            <w:r w:rsidR="00F674D7" w:rsidRPr="00C44A6C">
              <w:rPr>
                <w:rFonts w:ascii="Verdana" w:eastAsia="Verdana" w:hAnsi="Verdana" w:cs="Verdana"/>
              </w:rPr>
              <w:t>0</w:t>
            </w:r>
            <w:r w:rsidR="008602B9" w:rsidRPr="00C44A6C">
              <w:rPr>
                <w:rFonts w:ascii="Verdana" w:eastAsia="Verdana" w:hAnsi="Verdana" w:cs="Verdana"/>
              </w:rPr>
              <w:t>9</w:t>
            </w:r>
          </w:p>
        </w:tc>
        <w:tc>
          <w:tcPr>
            <w:tcW w:w="2237" w:type="dxa"/>
            <w:vAlign w:val="center"/>
          </w:tcPr>
          <w:p w14:paraId="7B6DBE17" w14:textId="0C708AC1" w:rsidR="00EB77EE" w:rsidRPr="00C44A6C" w:rsidRDefault="008E2FF5" w:rsidP="00BE0C92">
            <w:pPr>
              <w:pStyle w:val="Prrafodelista"/>
              <w:ind w:left="34"/>
              <w:jc w:val="center"/>
              <w:rPr>
                <w:rFonts w:ascii="Verdana" w:hAnsi="Verdana" w:cs="Arial"/>
              </w:rPr>
            </w:pPr>
            <w:r w:rsidRPr="00C44A6C">
              <w:rPr>
                <w:rFonts w:ascii="Verdana" w:eastAsia="Verdana" w:hAnsi="Verdana" w:cs="Verdana"/>
              </w:rPr>
              <w:t xml:space="preserve">07 </w:t>
            </w:r>
            <w:r w:rsidR="00EB77EE" w:rsidRPr="00C44A6C">
              <w:rPr>
                <w:rFonts w:ascii="Verdana" w:eastAsia="Verdana" w:hAnsi="Verdana" w:cs="Verdana"/>
              </w:rPr>
              <w:t xml:space="preserve">de </w:t>
            </w:r>
            <w:r w:rsidRPr="00C44A6C">
              <w:rPr>
                <w:rFonts w:ascii="Verdana" w:eastAsia="Verdana" w:hAnsi="Verdana" w:cs="Verdana"/>
              </w:rPr>
              <w:t>mayo</w:t>
            </w:r>
            <w:r w:rsidR="00EB77EE" w:rsidRPr="00C44A6C">
              <w:rPr>
                <w:rFonts w:ascii="Verdana" w:eastAsia="Verdana" w:hAnsi="Verdana" w:cs="Verdana"/>
              </w:rPr>
              <w:t xml:space="preserve"> 202</w:t>
            </w:r>
            <w:r w:rsidR="00F674D7" w:rsidRPr="00C44A6C">
              <w:rPr>
                <w:rFonts w:ascii="Verdana" w:eastAsia="Verdana" w:hAnsi="Verdana" w:cs="Verdana"/>
              </w:rPr>
              <w:t>5</w:t>
            </w:r>
            <w:r w:rsidR="00EB77EE" w:rsidRPr="00C44A6C">
              <w:rPr>
                <w:rFonts w:ascii="Verdana" w:eastAsia="Verdana" w:hAnsi="Verdana" w:cs="Verdana"/>
              </w:rPr>
              <w:t>.</w:t>
            </w:r>
          </w:p>
        </w:tc>
        <w:tc>
          <w:tcPr>
            <w:tcW w:w="4394" w:type="dxa"/>
            <w:vAlign w:val="center"/>
          </w:tcPr>
          <w:p w14:paraId="3C227663" w14:textId="0320343D" w:rsidR="00EB77EE" w:rsidRPr="00C44A6C" w:rsidRDefault="006463F4" w:rsidP="00BE0C92">
            <w:pPr>
              <w:jc w:val="center"/>
              <w:rPr>
                <w:rFonts w:ascii="Verdana" w:hAnsi="Verdana"/>
              </w:rPr>
            </w:pPr>
            <w:r>
              <w:rPr>
                <w:rFonts w:ascii="Verdana" w:hAnsi="Verdana"/>
              </w:rPr>
              <w:t>Entrega de la Presea “José Clemente Orozco 2025” al mérito docente.</w:t>
            </w:r>
          </w:p>
        </w:tc>
      </w:tr>
      <w:tr w:rsidR="006463F4" w:rsidRPr="0010476F" w14:paraId="73ACAFD7" w14:textId="77777777" w:rsidTr="002A61FE">
        <w:trPr>
          <w:trHeight w:val="802"/>
        </w:trPr>
        <w:tc>
          <w:tcPr>
            <w:tcW w:w="2578" w:type="dxa"/>
            <w:vAlign w:val="center"/>
          </w:tcPr>
          <w:p w14:paraId="3FA38910" w14:textId="39203460" w:rsidR="00EB77EE" w:rsidRPr="00C44A6C" w:rsidRDefault="00EB77EE" w:rsidP="00BE0C92">
            <w:pPr>
              <w:jc w:val="center"/>
              <w:rPr>
                <w:rFonts w:ascii="Verdana" w:hAnsi="Verdana" w:cs="Arial"/>
              </w:rPr>
            </w:pPr>
            <w:r w:rsidRPr="00C44A6C">
              <w:rPr>
                <w:rFonts w:ascii="Verdana" w:eastAsia="Verdana" w:hAnsi="Verdana" w:cs="Verdana"/>
              </w:rPr>
              <w:t>Sesión Solemne</w:t>
            </w:r>
            <w:r w:rsidR="008E2FF5" w:rsidRPr="00C44A6C">
              <w:rPr>
                <w:rFonts w:ascii="Verdana" w:eastAsia="Verdana" w:hAnsi="Verdana" w:cs="Verdana"/>
              </w:rPr>
              <w:t xml:space="preserve"> </w:t>
            </w:r>
            <w:r w:rsidRPr="00C44A6C">
              <w:rPr>
                <w:rFonts w:ascii="Verdana" w:eastAsia="Verdana" w:hAnsi="Verdana" w:cs="Verdana"/>
              </w:rPr>
              <w:t xml:space="preserve">número </w:t>
            </w:r>
            <w:r w:rsidR="008602B9" w:rsidRPr="00C44A6C">
              <w:rPr>
                <w:rFonts w:ascii="Verdana" w:eastAsia="Verdana" w:hAnsi="Verdana" w:cs="Verdana"/>
              </w:rPr>
              <w:t>10</w:t>
            </w:r>
          </w:p>
        </w:tc>
        <w:tc>
          <w:tcPr>
            <w:tcW w:w="2237" w:type="dxa"/>
            <w:vAlign w:val="center"/>
          </w:tcPr>
          <w:p w14:paraId="7FCE0C4A" w14:textId="7E1592A6" w:rsidR="00EB77EE" w:rsidRPr="00C44A6C" w:rsidRDefault="008E2FF5" w:rsidP="00BE0C92">
            <w:pPr>
              <w:pStyle w:val="Prrafodelista"/>
              <w:ind w:left="34"/>
              <w:jc w:val="center"/>
              <w:rPr>
                <w:rFonts w:ascii="Verdana" w:hAnsi="Verdana" w:cs="Arial"/>
              </w:rPr>
            </w:pPr>
            <w:r w:rsidRPr="00C44A6C">
              <w:rPr>
                <w:rFonts w:ascii="Verdana" w:eastAsia="Verdana" w:hAnsi="Verdana" w:cs="Verdana"/>
              </w:rPr>
              <w:t>08 de mayo</w:t>
            </w:r>
            <w:r w:rsidR="00EB77EE" w:rsidRPr="00C44A6C">
              <w:rPr>
                <w:rFonts w:ascii="Verdana" w:eastAsia="Verdana" w:hAnsi="Verdana" w:cs="Verdana"/>
              </w:rPr>
              <w:t xml:space="preserve"> 202</w:t>
            </w:r>
            <w:r w:rsidR="00F674D7" w:rsidRPr="00C44A6C">
              <w:rPr>
                <w:rFonts w:ascii="Verdana" w:eastAsia="Verdana" w:hAnsi="Verdana" w:cs="Verdana"/>
              </w:rPr>
              <w:t>5</w:t>
            </w:r>
            <w:r w:rsidR="00EB77EE" w:rsidRPr="00C44A6C">
              <w:rPr>
                <w:rFonts w:ascii="Verdana" w:eastAsia="Verdana" w:hAnsi="Verdana" w:cs="Verdana"/>
              </w:rPr>
              <w:t>.</w:t>
            </w:r>
          </w:p>
        </w:tc>
        <w:tc>
          <w:tcPr>
            <w:tcW w:w="4394" w:type="dxa"/>
            <w:vAlign w:val="center"/>
          </w:tcPr>
          <w:p w14:paraId="1EBA7F27" w14:textId="408818BB" w:rsidR="00EB77EE" w:rsidRPr="00C44A6C" w:rsidRDefault="006463F4" w:rsidP="00BE0C92">
            <w:pPr>
              <w:jc w:val="center"/>
              <w:rPr>
                <w:rFonts w:ascii="Verdana" w:hAnsi="Verdana"/>
              </w:rPr>
            </w:pPr>
            <w:r>
              <w:rPr>
                <w:rFonts w:ascii="Verdana" w:hAnsi="Verdana"/>
              </w:rPr>
              <w:t>Declaratoria de Hijo Ilustre al Ing. Arturo Álvarez Ramírez.</w:t>
            </w:r>
          </w:p>
        </w:tc>
      </w:tr>
      <w:tr w:rsidR="006463F4" w:rsidRPr="0010476F" w14:paraId="6A9D9EAA" w14:textId="77777777" w:rsidTr="002A61FE">
        <w:trPr>
          <w:trHeight w:val="802"/>
        </w:trPr>
        <w:tc>
          <w:tcPr>
            <w:tcW w:w="2578" w:type="dxa"/>
            <w:vAlign w:val="center"/>
          </w:tcPr>
          <w:p w14:paraId="0FDB1BD4" w14:textId="2B543A53" w:rsidR="00EB77EE" w:rsidRPr="00C44A6C" w:rsidRDefault="00EB77EE" w:rsidP="00BE0C92">
            <w:pPr>
              <w:pBdr>
                <w:top w:val="nil"/>
                <w:left w:val="nil"/>
                <w:bottom w:val="nil"/>
                <w:right w:val="nil"/>
                <w:between w:val="nil"/>
              </w:pBdr>
              <w:spacing w:line="276" w:lineRule="auto"/>
              <w:jc w:val="center"/>
              <w:rPr>
                <w:rFonts w:ascii="Verdana" w:eastAsia="Verdana" w:hAnsi="Verdana" w:cs="Verdana"/>
              </w:rPr>
            </w:pPr>
            <w:r w:rsidRPr="00C44A6C">
              <w:rPr>
                <w:rFonts w:ascii="Verdana" w:eastAsia="Verdana" w:hAnsi="Verdana" w:cs="Verdana"/>
              </w:rPr>
              <w:t>Sesión Solemne</w:t>
            </w:r>
            <w:r w:rsidR="008E2FF5" w:rsidRPr="00C44A6C">
              <w:rPr>
                <w:rFonts w:ascii="Verdana" w:eastAsia="Verdana" w:hAnsi="Verdana" w:cs="Verdana"/>
              </w:rPr>
              <w:t xml:space="preserve"> </w:t>
            </w:r>
            <w:r w:rsidRPr="00C44A6C">
              <w:rPr>
                <w:rFonts w:ascii="Verdana" w:eastAsia="Verdana" w:hAnsi="Verdana" w:cs="Verdana"/>
              </w:rPr>
              <w:t xml:space="preserve">número </w:t>
            </w:r>
            <w:r w:rsidR="00F674D7" w:rsidRPr="00C44A6C">
              <w:rPr>
                <w:rFonts w:ascii="Verdana" w:eastAsia="Verdana" w:hAnsi="Verdana" w:cs="Verdana"/>
              </w:rPr>
              <w:t>1</w:t>
            </w:r>
            <w:r w:rsidR="008602B9" w:rsidRPr="00C44A6C">
              <w:rPr>
                <w:rFonts w:ascii="Verdana" w:eastAsia="Verdana" w:hAnsi="Verdana" w:cs="Verdana"/>
              </w:rPr>
              <w:t>1</w:t>
            </w:r>
          </w:p>
        </w:tc>
        <w:tc>
          <w:tcPr>
            <w:tcW w:w="2237" w:type="dxa"/>
            <w:vAlign w:val="center"/>
          </w:tcPr>
          <w:p w14:paraId="63C74FCE" w14:textId="5C71F6B3" w:rsidR="00EB77EE" w:rsidRPr="00C44A6C" w:rsidRDefault="008E2FF5" w:rsidP="00BE0C92">
            <w:pPr>
              <w:pStyle w:val="Prrafodelista"/>
              <w:ind w:left="34"/>
              <w:jc w:val="center"/>
              <w:rPr>
                <w:rFonts w:ascii="Verdana" w:hAnsi="Verdana" w:cs="Arial"/>
              </w:rPr>
            </w:pPr>
            <w:r w:rsidRPr="00C44A6C">
              <w:rPr>
                <w:rFonts w:ascii="Verdana" w:eastAsia="Verdana" w:hAnsi="Verdana" w:cs="Verdana"/>
              </w:rPr>
              <w:t>24</w:t>
            </w:r>
            <w:r w:rsidR="00EB77EE" w:rsidRPr="00C44A6C">
              <w:rPr>
                <w:rFonts w:ascii="Verdana" w:eastAsia="Verdana" w:hAnsi="Verdana" w:cs="Verdana"/>
              </w:rPr>
              <w:t xml:space="preserve"> de </w:t>
            </w:r>
            <w:r w:rsidRPr="00C44A6C">
              <w:rPr>
                <w:rFonts w:ascii="Verdana" w:eastAsia="Verdana" w:hAnsi="Verdana" w:cs="Verdana"/>
              </w:rPr>
              <w:t xml:space="preserve">junio </w:t>
            </w:r>
            <w:r w:rsidR="00EB77EE" w:rsidRPr="00C44A6C">
              <w:rPr>
                <w:rFonts w:ascii="Verdana" w:eastAsia="Verdana" w:hAnsi="Verdana" w:cs="Verdana"/>
              </w:rPr>
              <w:t>202</w:t>
            </w:r>
            <w:r w:rsidRPr="00C44A6C">
              <w:rPr>
                <w:rFonts w:ascii="Verdana" w:eastAsia="Verdana" w:hAnsi="Verdana" w:cs="Verdana"/>
              </w:rPr>
              <w:t>5</w:t>
            </w:r>
            <w:r w:rsidR="00EB77EE" w:rsidRPr="00C44A6C">
              <w:rPr>
                <w:rFonts w:ascii="Verdana" w:eastAsia="Verdana" w:hAnsi="Verdana" w:cs="Verdana"/>
              </w:rPr>
              <w:t>.</w:t>
            </w:r>
          </w:p>
        </w:tc>
        <w:tc>
          <w:tcPr>
            <w:tcW w:w="4394" w:type="dxa"/>
            <w:vAlign w:val="center"/>
          </w:tcPr>
          <w:p w14:paraId="704D9016" w14:textId="46463BA7" w:rsidR="00EB77EE" w:rsidRPr="00C44A6C" w:rsidRDefault="006463F4" w:rsidP="00BE0C92">
            <w:pPr>
              <w:jc w:val="center"/>
              <w:rPr>
                <w:rFonts w:ascii="Verdana" w:hAnsi="Verdana"/>
              </w:rPr>
            </w:pPr>
            <w:r>
              <w:rPr>
                <w:rFonts w:ascii="Verdana" w:hAnsi="Verdana"/>
              </w:rPr>
              <w:t>Entrega del Premio “Julia Verduzco de Elizondo 2025”</w:t>
            </w:r>
          </w:p>
        </w:tc>
      </w:tr>
      <w:tr w:rsidR="00CA01BE" w:rsidRPr="0010476F" w14:paraId="582EA2C7" w14:textId="77777777" w:rsidTr="002A61FE">
        <w:trPr>
          <w:trHeight w:val="802"/>
        </w:trPr>
        <w:tc>
          <w:tcPr>
            <w:tcW w:w="2578" w:type="dxa"/>
            <w:vAlign w:val="center"/>
          </w:tcPr>
          <w:p w14:paraId="2527275C" w14:textId="29282340" w:rsidR="00CA01BE" w:rsidRPr="00C44A6C" w:rsidRDefault="00CA01BE" w:rsidP="00CA01BE">
            <w:pPr>
              <w:pBdr>
                <w:top w:val="nil"/>
                <w:left w:val="nil"/>
                <w:bottom w:val="nil"/>
                <w:right w:val="nil"/>
                <w:between w:val="nil"/>
              </w:pBdr>
              <w:spacing w:line="276" w:lineRule="auto"/>
              <w:jc w:val="center"/>
              <w:rPr>
                <w:rFonts w:ascii="Verdana" w:eastAsia="Verdana" w:hAnsi="Verdana" w:cs="Verdana"/>
              </w:rPr>
            </w:pPr>
            <w:r w:rsidRPr="00C44A6C">
              <w:rPr>
                <w:rFonts w:ascii="Verdana" w:eastAsia="Verdana" w:hAnsi="Verdana" w:cs="Verdana"/>
              </w:rPr>
              <w:t>Sesión Solemne número 12</w:t>
            </w:r>
          </w:p>
        </w:tc>
        <w:tc>
          <w:tcPr>
            <w:tcW w:w="2237" w:type="dxa"/>
            <w:vAlign w:val="center"/>
          </w:tcPr>
          <w:p w14:paraId="6A1DB562" w14:textId="03DD1E0D" w:rsidR="00CA01BE" w:rsidRPr="00C44A6C" w:rsidRDefault="00CA01BE" w:rsidP="00CA01BE">
            <w:pPr>
              <w:pStyle w:val="Prrafodelista"/>
              <w:ind w:left="34"/>
              <w:jc w:val="center"/>
              <w:rPr>
                <w:rFonts w:ascii="Verdana" w:eastAsia="Verdana" w:hAnsi="Verdana" w:cs="Verdana"/>
              </w:rPr>
            </w:pPr>
            <w:r w:rsidRPr="00C44A6C">
              <w:rPr>
                <w:rFonts w:ascii="Verdana" w:eastAsia="Verdana" w:hAnsi="Verdana" w:cs="Verdana"/>
              </w:rPr>
              <w:t>27 de junio 2025.</w:t>
            </w:r>
          </w:p>
        </w:tc>
        <w:tc>
          <w:tcPr>
            <w:tcW w:w="4394" w:type="dxa"/>
            <w:vAlign w:val="center"/>
          </w:tcPr>
          <w:p w14:paraId="10C45CF3" w14:textId="54D69D5B" w:rsidR="00CA01BE" w:rsidRPr="00C44A6C" w:rsidRDefault="00CA01BE" w:rsidP="00CA01BE">
            <w:pPr>
              <w:jc w:val="center"/>
              <w:rPr>
                <w:rFonts w:ascii="Verdana" w:hAnsi="Verdana"/>
              </w:rPr>
            </w:pPr>
            <w:r>
              <w:rPr>
                <w:rFonts w:ascii="Verdana" w:hAnsi="Verdana"/>
                <w:noProof/>
              </w:rPr>
              <w:t xml:space="preserve">Conmemoración del 212º Aniversario de la instalación del primer Ayuntamiento Constitucional de Zapotlán el Grande, Jalisco, en el marco de la entrega de la presea “Mariano Fernández de Castro 2025”, </w:t>
            </w:r>
            <w:r>
              <w:rPr>
                <w:rFonts w:ascii="Verdana" w:hAnsi="Verdana"/>
                <w:noProof/>
              </w:rPr>
              <w:lastRenderedPageBreak/>
              <w:t xml:space="preserve">a la labor del Servidor Público Municipal. </w:t>
            </w:r>
          </w:p>
        </w:tc>
      </w:tr>
      <w:tr w:rsidR="00CA01BE" w:rsidRPr="0010476F" w14:paraId="2A37A58E" w14:textId="77777777" w:rsidTr="002A61FE">
        <w:trPr>
          <w:trHeight w:val="802"/>
        </w:trPr>
        <w:tc>
          <w:tcPr>
            <w:tcW w:w="2578" w:type="dxa"/>
            <w:vAlign w:val="center"/>
          </w:tcPr>
          <w:p w14:paraId="2E386983" w14:textId="43D5CDE5" w:rsidR="00CA01BE" w:rsidRPr="00C44A6C" w:rsidRDefault="00CA01BE" w:rsidP="00CA01BE">
            <w:pPr>
              <w:pBdr>
                <w:top w:val="nil"/>
                <w:left w:val="nil"/>
                <w:bottom w:val="nil"/>
                <w:right w:val="nil"/>
                <w:between w:val="nil"/>
              </w:pBdr>
              <w:spacing w:line="276" w:lineRule="auto"/>
              <w:jc w:val="center"/>
              <w:rPr>
                <w:rFonts w:ascii="Verdana" w:eastAsia="Verdana" w:hAnsi="Verdana" w:cs="Verdana"/>
              </w:rPr>
            </w:pPr>
            <w:r w:rsidRPr="00C44A6C">
              <w:rPr>
                <w:rFonts w:ascii="Verdana" w:eastAsia="Verdana" w:hAnsi="Verdana" w:cs="Verdana"/>
              </w:rPr>
              <w:lastRenderedPageBreak/>
              <w:t>Sesión Solemne número 14</w:t>
            </w:r>
          </w:p>
        </w:tc>
        <w:tc>
          <w:tcPr>
            <w:tcW w:w="2237" w:type="dxa"/>
            <w:vAlign w:val="center"/>
          </w:tcPr>
          <w:p w14:paraId="4534836E" w14:textId="24DF68B9" w:rsidR="00CA01BE" w:rsidRPr="00C44A6C" w:rsidRDefault="00CA01BE" w:rsidP="00CA01BE">
            <w:pPr>
              <w:pStyle w:val="Prrafodelista"/>
              <w:ind w:left="34"/>
              <w:jc w:val="center"/>
              <w:rPr>
                <w:rFonts w:ascii="Verdana" w:eastAsia="Verdana" w:hAnsi="Verdana" w:cs="Verdana"/>
              </w:rPr>
            </w:pPr>
            <w:r w:rsidRPr="00C44A6C">
              <w:rPr>
                <w:rFonts w:ascii="Verdana" w:eastAsia="Verdana" w:hAnsi="Verdana" w:cs="Verdana"/>
              </w:rPr>
              <w:t>15 de agosto 2025.</w:t>
            </w:r>
          </w:p>
        </w:tc>
        <w:tc>
          <w:tcPr>
            <w:tcW w:w="4394" w:type="dxa"/>
            <w:vAlign w:val="center"/>
          </w:tcPr>
          <w:p w14:paraId="0AA2FFAF" w14:textId="1C5F9855" w:rsidR="00CA01BE" w:rsidRPr="00C44A6C" w:rsidRDefault="00CA01BE" w:rsidP="00CA01BE">
            <w:pPr>
              <w:jc w:val="center"/>
              <w:rPr>
                <w:rFonts w:ascii="Verdana" w:hAnsi="Verdana"/>
              </w:rPr>
            </w:pPr>
            <w:r w:rsidRPr="00C44A6C">
              <w:rPr>
                <w:rFonts w:ascii="Verdana" w:eastAsia="Verdana" w:hAnsi="Verdana" w:cs="Verdana"/>
              </w:rPr>
              <w:t>“Presea al Mérito Ciudadano 2025”, en el marco del 492º Aniversario de la Fundación Hispánica de la Ciudad.</w:t>
            </w:r>
          </w:p>
        </w:tc>
      </w:tr>
      <w:tr w:rsidR="00CA01BE" w:rsidRPr="0010476F" w14:paraId="4C6EB064" w14:textId="77777777" w:rsidTr="002A61FE">
        <w:trPr>
          <w:trHeight w:val="802"/>
        </w:trPr>
        <w:tc>
          <w:tcPr>
            <w:tcW w:w="2578" w:type="dxa"/>
            <w:vAlign w:val="center"/>
          </w:tcPr>
          <w:p w14:paraId="57AA56E8" w14:textId="7C489EA2" w:rsidR="00CA01BE" w:rsidRPr="00C44A6C" w:rsidRDefault="00CA01BE" w:rsidP="00CA01BE">
            <w:pPr>
              <w:pBdr>
                <w:top w:val="nil"/>
                <w:left w:val="nil"/>
                <w:bottom w:val="nil"/>
                <w:right w:val="nil"/>
                <w:between w:val="nil"/>
              </w:pBdr>
              <w:spacing w:line="276" w:lineRule="auto"/>
              <w:jc w:val="center"/>
              <w:rPr>
                <w:rFonts w:ascii="Verdana" w:eastAsia="Verdana" w:hAnsi="Verdana" w:cs="Verdana"/>
              </w:rPr>
            </w:pPr>
            <w:r w:rsidRPr="00C44A6C">
              <w:rPr>
                <w:rFonts w:ascii="Verdana" w:eastAsia="Verdana" w:hAnsi="Verdana" w:cs="Verdana"/>
              </w:rPr>
              <w:t>Sesión Solemne número 15</w:t>
            </w:r>
          </w:p>
        </w:tc>
        <w:tc>
          <w:tcPr>
            <w:tcW w:w="2237" w:type="dxa"/>
            <w:vAlign w:val="center"/>
          </w:tcPr>
          <w:p w14:paraId="3CD4E856" w14:textId="1EE17D3F" w:rsidR="00CA01BE" w:rsidRPr="00C44A6C" w:rsidRDefault="00CA01BE" w:rsidP="00CA01BE">
            <w:pPr>
              <w:pStyle w:val="Prrafodelista"/>
              <w:ind w:left="34"/>
              <w:jc w:val="center"/>
              <w:rPr>
                <w:rFonts w:ascii="Verdana" w:eastAsia="Verdana" w:hAnsi="Verdana" w:cs="Verdana"/>
              </w:rPr>
            </w:pPr>
            <w:r w:rsidRPr="00C44A6C">
              <w:rPr>
                <w:rFonts w:ascii="Verdana" w:eastAsia="Verdana" w:hAnsi="Verdana" w:cs="Verdana"/>
              </w:rPr>
              <w:t>03 de septiembre 2025.</w:t>
            </w:r>
          </w:p>
        </w:tc>
        <w:tc>
          <w:tcPr>
            <w:tcW w:w="4394" w:type="dxa"/>
            <w:vAlign w:val="center"/>
          </w:tcPr>
          <w:p w14:paraId="4EE1EDDA" w14:textId="42E855D9" w:rsidR="00CA01BE" w:rsidRPr="00C44A6C" w:rsidRDefault="00CA01BE" w:rsidP="00CA01BE">
            <w:pPr>
              <w:jc w:val="center"/>
              <w:rPr>
                <w:rFonts w:ascii="Verdana" w:eastAsia="Verdana" w:hAnsi="Verdana" w:cs="Verdana"/>
              </w:rPr>
            </w:pPr>
            <w:r w:rsidRPr="00C44A6C">
              <w:rPr>
                <w:rFonts w:ascii="Verdana" w:eastAsia="Verdana" w:hAnsi="Verdana" w:cs="Verdana"/>
              </w:rPr>
              <w:t>"Presea José María Arreola Mendoza 2025" al Mérito Científico y Tecnológico</w:t>
            </w:r>
          </w:p>
        </w:tc>
      </w:tr>
      <w:tr w:rsidR="00CA01BE" w:rsidRPr="0010476F" w14:paraId="1D51BBAE" w14:textId="77777777" w:rsidTr="002A61FE">
        <w:trPr>
          <w:trHeight w:val="803"/>
        </w:trPr>
        <w:tc>
          <w:tcPr>
            <w:tcW w:w="2578" w:type="dxa"/>
            <w:vAlign w:val="center"/>
          </w:tcPr>
          <w:p w14:paraId="54C0D7BF" w14:textId="08FAA1E5" w:rsidR="00CA01BE" w:rsidRPr="00C44A6C" w:rsidRDefault="00CA01BE" w:rsidP="00CA01BE">
            <w:pPr>
              <w:pBdr>
                <w:top w:val="nil"/>
                <w:left w:val="nil"/>
                <w:bottom w:val="nil"/>
                <w:right w:val="nil"/>
                <w:between w:val="nil"/>
              </w:pBdr>
              <w:spacing w:line="276" w:lineRule="auto"/>
              <w:jc w:val="center"/>
              <w:rPr>
                <w:rFonts w:ascii="Verdana" w:eastAsia="Verdana" w:hAnsi="Verdana" w:cs="Verdana"/>
              </w:rPr>
            </w:pPr>
            <w:r w:rsidRPr="00C44A6C">
              <w:rPr>
                <w:rFonts w:ascii="Verdana" w:eastAsia="Verdana" w:hAnsi="Verdana" w:cs="Verdana"/>
              </w:rPr>
              <w:t>Sesión Solemne número 16</w:t>
            </w:r>
          </w:p>
        </w:tc>
        <w:tc>
          <w:tcPr>
            <w:tcW w:w="2237" w:type="dxa"/>
            <w:vAlign w:val="center"/>
          </w:tcPr>
          <w:p w14:paraId="0521AD68" w14:textId="3094F8A9" w:rsidR="00CA01BE" w:rsidRPr="00C44A6C" w:rsidRDefault="00CA01BE" w:rsidP="00CA01BE">
            <w:pPr>
              <w:pStyle w:val="Prrafodelista"/>
              <w:ind w:left="34"/>
              <w:jc w:val="center"/>
              <w:rPr>
                <w:rFonts w:ascii="Verdana" w:eastAsia="Verdana" w:hAnsi="Verdana" w:cs="Verdana"/>
              </w:rPr>
            </w:pPr>
            <w:r w:rsidRPr="00C44A6C">
              <w:rPr>
                <w:rFonts w:ascii="Verdana" w:eastAsia="Verdana" w:hAnsi="Verdana" w:cs="Verdana"/>
              </w:rPr>
              <w:t>07 de septiembre 2025.</w:t>
            </w:r>
          </w:p>
        </w:tc>
        <w:tc>
          <w:tcPr>
            <w:tcW w:w="4394" w:type="dxa"/>
            <w:vAlign w:val="center"/>
          </w:tcPr>
          <w:p w14:paraId="78061B49" w14:textId="0663EF84" w:rsidR="00CA01BE" w:rsidRPr="00C44A6C" w:rsidRDefault="00CA01BE" w:rsidP="00CA01BE">
            <w:pPr>
              <w:spacing w:before="1"/>
              <w:ind w:right="367"/>
              <w:jc w:val="center"/>
              <w:rPr>
                <w:rFonts w:ascii="Verdana" w:eastAsia="Verdana" w:hAnsi="Verdana" w:cs="Verdana"/>
              </w:rPr>
            </w:pPr>
            <w:r w:rsidRPr="00C44A6C">
              <w:rPr>
                <w:rFonts w:ascii="Verdana" w:eastAsia="Verdana" w:hAnsi="Verdana" w:cs="Verdana"/>
              </w:rPr>
              <w:t>“1er Informe de Gobierno”</w:t>
            </w:r>
          </w:p>
        </w:tc>
      </w:tr>
    </w:tbl>
    <w:p w14:paraId="5D655C7F" w14:textId="77777777" w:rsidR="00B92797" w:rsidRPr="0010476F" w:rsidRDefault="00B92797" w:rsidP="00B92797">
      <w:pPr>
        <w:pBdr>
          <w:top w:val="nil"/>
          <w:left w:val="nil"/>
          <w:bottom w:val="nil"/>
          <w:right w:val="nil"/>
          <w:between w:val="nil"/>
        </w:pBdr>
        <w:spacing w:line="276" w:lineRule="auto"/>
        <w:jc w:val="both"/>
        <w:rPr>
          <w:rFonts w:ascii="Verdana" w:eastAsia="Verdana" w:hAnsi="Verdana" w:cs="Verdana"/>
        </w:rPr>
      </w:pPr>
    </w:p>
    <w:p w14:paraId="299312AC" w14:textId="77777777" w:rsidR="00CA01BE" w:rsidRDefault="00CA01BE" w:rsidP="00F71063">
      <w:pPr>
        <w:pStyle w:val="Sinespaciado"/>
        <w:jc w:val="right"/>
        <w:rPr>
          <w:rFonts w:ascii="Verdana" w:eastAsia="Verdana" w:hAnsi="Verdana" w:cs="Verdana"/>
          <w:b/>
          <w:color w:val="C45911" w:themeColor="accent2" w:themeShade="BF"/>
          <w:kern w:val="0"/>
          <w:sz w:val="28"/>
          <w:szCs w:val="28"/>
          <w:lang w:val="es-MX" w:eastAsia="es-MX"/>
          <w14:ligatures w14:val="none"/>
        </w:rPr>
      </w:pPr>
    </w:p>
    <w:p w14:paraId="2C2E1A5C" w14:textId="721EFB14" w:rsidR="00F71063" w:rsidRPr="005B1B8B" w:rsidRDefault="00F71063" w:rsidP="00F71063">
      <w:pPr>
        <w:pStyle w:val="Sinespaciado"/>
        <w:jc w:val="right"/>
        <w:rPr>
          <w:rFonts w:ascii="Verdana" w:eastAsia="Verdana" w:hAnsi="Verdana" w:cs="Verdana"/>
          <w:b/>
          <w:color w:val="C45911" w:themeColor="accent2" w:themeShade="BF"/>
          <w:kern w:val="0"/>
          <w:sz w:val="28"/>
          <w:szCs w:val="28"/>
          <w:lang w:val="es-MX" w:eastAsia="es-MX"/>
          <w14:ligatures w14:val="none"/>
        </w:rPr>
      </w:pPr>
      <w:r w:rsidRPr="005B1B8B">
        <w:rPr>
          <w:rFonts w:ascii="Verdana" w:eastAsia="Verdana" w:hAnsi="Verdana" w:cs="Verdana"/>
          <w:b/>
          <w:color w:val="C45911" w:themeColor="accent2" w:themeShade="BF"/>
          <w:kern w:val="0"/>
          <w:sz w:val="28"/>
          <w:szCs w:val="28"/>
          <w:lang w:val="es-MX" w:eastAsia="es-MX"/>
          <w14:ligatures w14:val="none"/>
        </w:rPr>
        <w:t>Sesiones Ordinarias de Ayuntamiento.</w:t>
      </w:r>
    </w:p>
    <w:p w14:paraId="3FA72ACD" w14:textId="040D598F" w:rsidR="00F71063" w:rsidRPr="0010476F" w:rsidRDefault="00000000" w:rsidP="00F71063">
      <w:pPr>
        <w:jc w:val="right"/>
        <w:rPr>
          <w:rFonts w:ascii="Verdana" w:eastAsia="Verdana" w:hAnsi="Verdana" w:cs="Verdana"/>
          <w:b/>
          <w:color w:val="C45911" w:themeColor="accent2" w:themeShade="BF"/>
          <w:sz w:val="28"/>
          <w:szCs w:val="28"/>
        </w:rPr>
      </w:pPr>
      <w:r>
        <w:rPr>
          <w:rFonts w:ascii="Verdana" w:eastAsia="Verdana" w:hAnsi="Verdana" w:cs="Verdana"/>
          <w:b/>
          <w:color w:val="C45911" w:themeColor="accent2" w:themeShade="BF"/>
          <w:sz w:val="28"/>
          <w:szCs w:val="28"/>
        </w:rPr>
        <w:pict w14:anchorId="036DF3C9">
          <v:rect id="_x0000_i1035" style="width:318.15pt;height:1pt;mso-position-horizontal:absolute;mso-position-horizontal-relative:text;mso-position-vertical:absolute;mso-position-vertical-relative:text" o:hrpct="720" o:hralign="right" o:hrstd="t" o:hrnoshade="t" o:hr="t" fillcolor="#aeaaaa [2414]" stroked="f"/>
        </w:pict>
      </w:r>
    </w:p>
    <w:p w14:paraId="2CB15F44" w14:textId="77777777" w:rsidR="008F27BC" w:rsidRPr="0010476F" w:rsidRDefault="008F27BC" w:rsidP="00203A83">
      <w:pPr>
        <w:spacing w:before="1"/>
        <w:ind w:right="367"/>
        <w:rPr>
          <w:rFonts w:ascii="Verdana" w:eastAsia="Verdana" w:hAnsi="Verdana" w:cs="Verdana"/>
          <w:bCs/>
        </w:rPr>
      </w:pPr>
    </w:p>
    <w:tbl>
      <w:tblPr>
        <w:tblStyle w:val="Tablaconcuadrcula"/>
        <w:tblW w:w="9209" w:type="dxa"/>
        <w:tblLook w:val="04A0" w:firstRow="1" w:lastRow="0" w:firstColumn="1" w:lastColumn="0" w:noHBand="0" w:noVBand="1"/>
      </w:tblPr>
      <w:tblGrid>
        <w:gridCol w:w="4815"/>
        <w:gridCol w:w="4394"/>
      </w:tblGrid>
      <w:tr w:rsidR="008F27BC" w:rsidRPr="0010476F" w14:paraId="74ED3EF4" w14:textId="77777777" w:rsidTr="002A61FE">
        <w:trPr>
          <w:trHeight w:val="671"/>
        </w:trPr>
        <w:tc>
          <w:tcPr>
            <w:tcW w:w="4815" w:type="dxa"/>
            <w:shd w:val="clear" w:color="auto" w:fill="F7CAAC" w:themeFill="accent2" w:themeFillTint="66"/>
            <w:vAlign w:val="center"/>
          </w:tcPr>
          <w:p w14:paraId="376A84C8" w14:textId="5F7EE134" w:rsidR="00CA01BE" w:rsidRPr="00CA01BE" w:rsidRDefault="008F27BC" w:rsidP="00CA01BE">
            <w:pPr>
              <w:pStyle w:val="Sinespaciado"/>
              <w:spacing w:line="276" w:lineRule="auto"/>
              <w:jc w:val="center"/>
              <w:rPr>
                <w:rFonts w:ascii="Verdana" w:hAnsi="Verdana"/>
                <w:b/>
                <w:color w:val="833C0B" w:themeColor="accent2" w:themeShade="80"/>
                <w:sz w:val="24"/>
                <w:szCs w:val="24"/>
                <w:lang w:val="es-MX"/>
              </w:rPr>
            </w:pPr>
            <w:r w:rsidRPr="00CA01BE">
              <w:rPr>
                <w:rFonts w:ascii="Verdana" w:hAnsi="Verdana"/>
                <w:b/>
                <w:color w:val="833C0B" w:themeColor="accent2" w:themeShade="80"/>
                <w:sz w:val="24"/>
                <w:szCs w:val="24"/>
                <w:lang w:val="es-MX"/>
              </w:rPr>
              <w:t>Sesión</w:t>
            </w:r>
          </w:p>
        </w:tc>
        <w:tc>
          <w:tcPr>
            <w:tcW w:w="4394" w:type="dxa"/>
            <w:shd w:val="clear" w:color="auto" w:fill="F7CAAC" w:themeFill="accent2" w:themeFillTint="66"/>
            <w:vAlign w:val="center"/>
          </w:tcPr>
          <w:p w14:paraId="0C74B916" w14:textId="77777777" w:rsidR="008F27BC" w:rsidRPr="00CA01BE" w:rsidRDefault="008F27BC" w:rsidP="00A859C0">
            <w:pPr>
              <w:pStyle w:val="Default"/>
              <w:spacing w:line="276" w:lineRule="auto"/>
              <w:jc w:val="center"/>
              <w:rPr>
                <w:rFonts w:ascii="Verdana" w:hAnsi="Verdana"/>
                <w:color w:val="833C0B" w:themeColor="accent2" w:themeShade="80"/>
                <w:sz w:val="24"/>
                <w:szCs w:val="24"/>
              </w:rPr>
            </w:pPr>
            <w:r w:rsidRPr="00CA01BE">
              <w:rPr>
                <w:rFonts w:ascii="Verdana" w:hAnsi="Verdana"/>
                <w:b/>
                <w:color w:val="833C0B" w:themeColor="accent2" w:themeShade="80"/>
                <w:sz w:val="24"/>
                <w:szCs w:val="24"/>
              </w:rPr>
              <w:t>Fecha</w:t>
            </w:r>
          </w:p>
        </w:tc>
      </w:tr>
      <w:tr w:rsidR="0053071A" w:rsidRPr="0010476F" w14:paraId="1C769E13" w14:textId="77777777" w:rsidTr="002A61FE">
        <w:trPr>
          <w:trHeight w:val="671"/>
        </w:trPr>
        <w:tc>
          <w:tcPr>
            <w:tcW w:w="4815" w:type="dxa"/>
          </w:tcPr>
          <w:p w14:paraId="4C951F29" w14:textId="5FF676FB" w:rsidR="0053071A" w:rsidRPr="0010476F" w:rsidRDefault="0053071A" w:rsidP="0053071A">
            <w:pPr>
              <w:pStyle w:val="Sinespaciado"/>
              <w:spacing w:line="276" w:lineRule="auto"/>
              <w:jc w:val="center"/>
              <w:rPr>
                <w:rFonts w:ascii="Verdana" w:hAnsi="Verdana"/>
                <w:sz w:val="24"/>
                <w:szCs w:val="24"/>
                <w:lang w:val="es-MX"/>
              </w:rPr>
            </w:pPr>
            <w:r w:rsidRPr="0010476F">
              <w:rPr>
                <w:rFonts w:ascii="Verdana" w:eastAsia="Verdana" w:hAnsi="Verdana" w:cs="Verdana"/>
                <w:color w:val="000000"/>
                <w:sz w:val="24"/>
                <w:szCs w:val="24"/>
                <w:lang w:val="es-MX"/>
              </w:rPr>
              <w:t>Sesión ordinaria número 01</w:t>
            </w:r>
          </w:p>
        </w:tc>
        <w:tc>
          <w:tcPr>
            <w:tcW w:w="4394" w:type="dxa"/>
            <w:vAlign w:val="center"/>
          </w:tcPr>
          <w:p w14:paraId="0FD93FF0" w14:textId="294391BA" w:rsidR="0053071A" w:rsidRPr="0010476F" w:rsidRDefault="0053071A" w:rsidP="0053071A">
            <w:pPr>
              <w:pStyle w:val="Default"/>
              <w:spacing w:line="276" w:lineRule="auto"/>
              <w:jc w:val="center"/>
              <w:rPr>
                <w:rFonts w:ascii="Verdana" w:eastAsia="Verdana" w:hAnsi="Verdana" w:cs="Verdana"/>
                <w:sz w:val="24"/>
                <w:szCs w:val="24"/>
              </w:rPr>
            </w:pPr>
            <w:r w:rsidRPr="0010476F">
              <w:rPr>
                <w:rFonts w:ascii="Verdana" w:hAnsi="Verdana"/>
                <w:sz w:val="24"/>
                <w:szCs w:val="24"/>
              </w:rPr>
              <w:t>24 de octubre del 2024</w:t>
            </w:r>
          </w:p>
        </w:tc>
      </w:tr>
      <w:tr w:rsidR="008F27BC" w:rsidRPr="0010476F" w14:paraId="10916C54" w14:textId="77777777" w:rsidTr="002A61FE">
        <w:trPr>
          <w:trHeight w:val="671"/>
        </w:trPr>
        <w:tc>
          <w:tcPr>
            <w:tcW w:w="4815" w:type="dxa"/>
            <w:vAlign w:val="center"/>
          </w:tcPr>
          <w:p w14:paraId="0D9B081C" w14:textId="7B97BE78" w:rsidR="008F27BC" w:rsidRPr="0010476F" w:rsidRDefault="008F27BC" w:rsidP="00A859C0">
            <w:pPr>
              <w:pStyle w:val="Sinespaciado"/>
              <w:spacing w:line="276" w:lineRule="auto"/>
              <w:jc w:val="center"/>
              <w:rPr>
                <w:rFonts w:ascii="Verdana" w:hAnsi="Verdana"/>
                <w:sz w:val="24"/>
                <w:szCs w:val="24"/>
                <w:lang w:val="es-MX"/>
              </w:rPr>
            </w:pPr>
            <w:r w:rsidRPr="0010476F">
              <w:rPr>
                <w:rFonts w:ascii="Verdana" w:hAnsi="Verdana"/>
                <w:sz w:val="24"/>
                <w:szCs w:val="24"/>
                <w:lang w:val="es-MX"/>
              </w:rPr>
              <w:t xml:space="preserve">Sesión </w:t>
            </w:r>
            <w:r w:rsidR="0053071A" w:rsidRPr="0010476F">
              <w:rPr>
                <w:rFonts w:ascii="Verdana" w:eastAsia="Verdana" w:hAnsi="Verdana" w:cs="Verdana"/>
                <w:color w:val="000000"/>
                <w:sz w:val="24"/>
                <w:szCs w:val="24"/>
                <w:lang w:val="es-MX"/>
              </w:rPr>
              <w:t>ordinaria</w:t>
            </w:r>
            <w:r w:rsidRPr="0010476F">
              <w:rPr>
                <w:rFonts w:ascii="Verdana" w:hAnsi="Verdana"/>
                <w:sz w:val="24"/>
                <w:szCs w:val="24"/>
                <w:lang w:val="es-MX"/>
              </w:rPr>
              <w:t xml:space="preserve"> número 02</w:t>
            </w:r>
          </w:p>
        </w:tc>
        <w:tc>
          <w:tcPr>
            <w:tcW w:w="4394" w:type="dxa"/>
            <w:vAlign w:val="center"/>
          </w:tcPr>
          <w:p w14:paraId="0F92DF69" w14:textId="2B1D2B7B" w:rsidR="008F27BC" w:rsidRPr="0010476F" w:rsidRDefault="00093AD7" w:rsidP="00A859C0">
            <w:pPr>
              <w:pStyle w:val="Default"/>
              <w:spacing w:line="276" w:lineRule="auto"/>
              <w:jc w:val="center"/>
              <w:rPr>
                <w:rFonts w:ascii="Verdana" w:eastAsia="Verdana" w:hAnsi="Verdana" w:cs="Verdana"/>
                <w:sz w:val="24"/>
                <w:szCs w:val="24"/>
              </w:rPr>
            </w:pPr>
            <w:r w:rsidRPr="0010476F">
              <w:rPr>
                <w:rFonts w:ascii="Verdana" w:hAnsi="Verdana"/>
                <w:sz w:val="24"/>
                <w:szCs w:val="24"/>
              </w:rPr>
              <w:t>27</w:t>
            </w:r>
            <w:r w:rsidR="008F27BC" w:rsidRPr="0010476F">
              <w:rPr>
                <w:rFonts w:ascii="Verdana" w:hAnsi="Verdana"/>
                <w:sz w:val="24"/>
                <w:szCs w:val="24"/>
              </w:rPr>
              <w:t xml:space="preserve"> de </w:t>
            </w:r>
            <w:r w:rsidRPr="0010476F">
              <w:rPr>
                <w:rFonts w:ascii="Verdana" w:hAnsi="Verdana"/>
                <w:sz w:val="24"/>
                <w:szCs w:val="24"/>
              </w:rPr>
              <w:t>noviembre</w:t>
            </w:r>
            <w:r w:rsidR="008F27BC" w:rsidRPr="0010476F">
              <w:rPr>
                <w:rFonts w:ascii="Verdana" w:hAnsi="Verdana"/>
                <w:sz w:val="24"/>
                <w:szCs w:val="24"/>
              </w:rPr>
              <w:t xml:space="preserve"> del 2024</w:t>
            </w:r>
          </w:p>
        </w:tc>
      </w:tr>
      <w:tr w:rsidR="008F27BC" w:rsidRPr="0010476F" w14:paraId="22935FAD" w14:textId="77777777" w:rsidTr="002A61FE">
        <w:trPr>
          <w:trHeight w:val="671"/>
        </w:trPr>
        <w:tc>
          <w:tcPr>
            <w:tcW w:w="4815" w:type="dxa"/>
            <w:vAlign w:val="center"/>
          </w:tcPr>
          <w:p w14:paraId="35F59A4C" w14:textId="132FD844" w:rsidR="008F27BC" w:rsidRPr="0010476F" w:rsidRDefault="008F27BC" w:rsidP="00A859C0">
            <w:pPr>
              <w:pBdr>
                <w:top w:val="nil"/>
                <w:left w:val="nil"/>
                <w:bottom w:val="nil"/>
                <w:right w:val="nil"/>
                <w:between w:val="nil"/>
              </w:pBdr>
              <w:spacing w:line="276" w:lineRule="auto"/>
              <w:jc w:val="center"/>
              <w:rPr>
                <w:rFonts w:ascii="Verdana" w:eastAsia="Verdana" w:hAnsi="Verdana" w:cs="Verdana"/>
                <w:color w:val="000000"/>
                <w:sz w:val="24"/>
                <w:szCs w:val="24"/>
              </w:rPr>
            </w:pPr>
            <w:r w:rsidRPr="0010476F">
              <w:rPr>
                <w:rFonts w:ascii="Verdana" w:hAnsi="Verdana"/>
                <w:sz w:val="24"/>
                <w:szCs w:val="24"/>
              </w:rPr>
              <w:t>Sesión</w:t>
            </w:r>
            <w:r w:rsidR="0053071A" w:rsidRPr="0010476F">
              <w:rPr>
                <w:rFonts w:ascii="Verdana" w:hAnsi="Verdana"/>
                <w:sz w:val="24"/>
                <w:szCs w:val="24"/>
              </w:rPr>
              <w:t xml:space="preserve"> </w:t>
            </w:r>
            <w:r w:rsidR="0053071A" w:rsidRPr="0010476F">
              <w:rPr>
                <w:rFonts w:ascii="Verdana" w:eastAsia="Verdana" w:hAnsi="Verdana" w:cs="Verdana"/>
                <w:color w:val="000000"/>
                <w:sz w:val="24"/>
                <w:szCs w:val="24"/>
              </w:rPr>
              <w:t>ordinaria</w:t>
            </w:r>
            <w:r w:rsidRPr="0010476F">
              <w:rPr>
                <w:rFonts w:ascii="Verdana" w:hAnsi="Verdana"/>
                <w:sz w:val="24"/>
                <w:szCs w:val="24"/>
              </w:rPr>
              <w:t xml:space="preserve"> número 03</w:t>
            </w:r>
          </w:p>
        </w:tc>
        <w:tc>
          <w:tcPr>
            <w:tcW w:w="4394" w:type="dxa"/>
            <w:vAlign w:val="center"/>
          </w:tcPr>
          <w:p w14:paraId="2A2D2FE6" w14:textId="740E04BD" w:rsidR="008F27BC" w:rsidRPr="0010476F" w:rsidRDefault="00093AD7" w:rsidP="00A859C0">
            <w:pPr>
              <w:pStyle w:val="Default"/>
              <w:spacing w:line="276" w:lineRule="auto"/>
              <w:jc w:val="center"/>
              <w:rPr>
                <w:rFonts w:ascii="Verdana" w:eastAsia="Verdana" w:hAnsi="Verdana" w:cs="Verdana"/>
                <w:sz w:val="24"/>
                <w:szCs w:val="24"/>
              </w:rPr>
            </w:pPr>
            <w:r w:rsidRPr="0010476F">
              <w:rPr>
                <w:rFonts w:ascii="Verdana" w:hAnsi="Verdana"/>
                <w:sz w:val="24"/>
                <w:szCs w:val="24"/>
              </w:rPr>
              <w:t>20</w:t>
            </w:r>
            <w:r w:rsidR="008F27BC" w:rsidRPr="0010476F">
              <w:rPr>
                <w:rFonts w:ascii="Verdana" w:hAnsi="Verdana"/>
                <w:sz w:val="24"/>
                <w:szCs w:val="24"/>
              </w:rPr>
              <w:t xml:space="preserve"> de </w:t>
            </w:r>
            <w:r w:rsidRPr="0010476F">
              <w:rPr>
                <w:rFonts w:ascii="Verdana" w:hAnsi="Verdana"/>
                <w:sz w:val="24"/>
                <w:szCs w:val="24"/>
              </w:rPr>
              <w:t>diciembre</w:t>
            </w:r>
            <w:r w:rsidR="008F27BC" w:rsidRPr="0010476F">
              <w:rPr>
                <w:rFonts w:ascii="Verdana" w:hAnsi="Verdana"/>
                <w:sz w:val="24"/>
                <w:szCs w:val="24"/>
              </w:rPr>
              <w:t xml:space="preserve"> del 2024</w:t>
            </w:r>
          </w:p>
        </w:tc>
      </w:tr>
      <w:tr w:rsidR="008F27BC" w:rsidRPr="0010476F" w14:paraId="54F45CCC" w14:textId="77777777" w:rsidTr="002A61FE">
        <w:trPr>
          <w:trHeight w:val="671"/>
        </w:trPr>
        <w:tc>
          <w:tcPr>
            <w:tcW w:w="4815" w:type="dxa"/>
            <w:vAlign w:val="center"/>
          </w:tcPr>
          <w:p w14:paraId="0ACA3084" w14:textId="2F9D69A8" w:rsidR="008F27BC" w:rsidRPr="0010476F" w:rsidRDefault="008F27BC" w:rsidP="00A859C0">
            <w:pPr>
              <w:pStyle w:val="Sinespaciado"/>
              <w:spacing w:line="276" w:lineRule="auto"/>
              <w:jc w:val="center"/>
              <w:rPr>
                <w:rFonts w:ascii="Verdana" w:eastAsia="Verdana" w:hAnsi="Verdana" w:cs="Verdana"/>
                <w:color w:val="000000"/>
                <w:sz w:val="24"/>
                <w:szCs w:val="24"/>
                <w:lang w:val="es-MX"/>
              </w:rPr>
            </w:pPr>
            <w:r w:rsidRPr="0010476F">
              <w:rPr>
                <w:rFonts w:ascii="Verdana" w:hAnsi="Verdana"/>
                <w:sz w:val="24"/>
                <w:szCs w:val="24"/>
                <w:lang w:val="es-MX"/>
              </w:rPr>
              <w:t>Sesión</w:t>
            </w:r>
            <w:r w:rsidR="0053071A" w:rsidRPr="0010476F">
              <w:rPr>
                <w:rFonts w:ascii="Verdana" w:eastAsia="Verdana" w:hAnsi="Verdana" w:cs="Verdana"/>
                <w:color w:val="000000"/>
                <w:sz w:val="24"/>
                <w:szCs w:val="24"/>
                <w:lang w:val="es-MX"/>
              </w:rPr>
              <w:t xml:space="preserve"> ordinaria</w:t>
            </w:r>
            <w:r w:rsidRPr="0010476F">
              <w:rPr>
                <w:rFonts w:ascii="Verdana" w:hAnsi="Verdana"/>
                <w:sz w:val="24"/>
                <w:szCs w:val="24"/>
                <w:lang w:val="es-MX"/>
              </w:rPr>
              <w:t xml:space="preserve"> número 04</w:t>
            </w:r>
          </w:p>
        </w:tc>
        <w:tc>
          <w:tcPr>
            <w:tcW w:w="4394" w:type="dxa"/>
            <w:vAlign w:val="center"/>
          </w:tcPr>
          <w:p w14:paraId="09B3E211" w14:textId="32D5C82A" w:rsidR="008F27BC" w:rsidRPr="0010476F" w:rsidRDefault="008F27BC" w:rsidP="00A859C0">
            <w:pPr>
              <w:pStyle w:val="Default"/>
              <w:spacing w:line="276" w:lineRule="auto"/>
              <w:jc w:val="center"/>
              <w:rPr>
                <w:rFonts w:ascii="Verdana" w:eastAsia="Verdana" w:hAnsi="Verdana" w:cs="Verdana"/>
                <w:sz w:val="24"/>
                <w:szCs w:val="24"/>
              </w:rPr>
            </w:pPr>
            <w:r w:rsidRPr="0010476F">
              <w:rPr>
                <w:rFonts w:ascii="Verdana" w:hAnsi="Verdana"/>
                <w:sz w:val="24"/>
                <w:szCs w:val="24"/>
              </w:rPr>
              <w:t>2</w:t>
            </w:r>
            <w:r w:rsidR="00093AD7" w:rsidRPr="0010476F">
              <w:rPr>
                <w:rFonts w:ascii="Verdana" w:hAnsi="Verdana"/>
                <w:sz w:val="24"/>
                <w:szCs w:val="24"/>
              </w:rPr>
              <w:t xml:space="preserve">7 </w:t>
            </w:r>
            <w:r w:rsidRPr="0010476F">
              <w:rPr>
                <w:rFonts w:ascii="Verdana" w:hAnsi="Verdana"/>
                <w:sz w:val="24"/>
                <w:szCs w:val="24"/>
              </w:rPr>
              <w:t xml:space="preserve">de </w:t>
            </w:r>
            <w:r w:rsidR="00093AD7" w:rsidRPr="0010476F">
              <w:rPr>
                <w:rFonts w:ascii="Verdana" w:hAnsi="Verdana"/>
                <w:sz w:val="24"/>
                <w:szCs w:val="24"/>
              </w:rPr>
              <w:t>enero</w:t>
            </w:r>
            <w:r w:rsidRPr="0010476F">
              <w:rPr>
                <w:rFonts w:ascii="Verdana" w:hAnsi="Verdana"/>
                <w:sz w:val="24"/>
                <w:szCs w:val="24"/>
              </w:rPr>
              <w:t xml:space="preserve"> del 202</w:t>
            </w:r>
            <w:r w:rsidR="00093AD7" w:rsidRPr="0010476F">
              <w:rPr>
                <w:rFonts w:ascii="Verdana" w:hAnsi="Verdana"/>
                <w:sz w:val="24"/>
                <w:szCs w:val="24"/>
              </w:rPr>
              <w:t>5</w:t>
            </w:r>
          </w:p>
        </w:tc>
      </w:tr>
      <w:tr w:rsidR="008F27BC" w:rsidRPr="0010476F" w14:paraId="28279C61" w14:textId="77777777" w:rsidTr="002A61FE">
        <w:trPr>
          <w:trHeight w:val="671"/>
        </w:trPr>
        <w:tc>
          <w:tcPr>
            <w:tcW w:w="4815" w:type="dxa"/>
            <w:vAlign w:val="center"/>
          </w:tcPr>
          <w:p w14:paraId="3D98E7E9" w14:textId="74FDAE2C" w:rsidR="008F27BC" w:rsidRPr="0010476F" w:rsidRDefault="008F27BC" w:rsidP="00A859C0">
            <w:pPr>
              <w:pStyle w:val="Sinespaciado"/>
              <w:spacing w:line="276" w:lineRule="auto"/>
              <w:jc w:val="center"/>
              <w:rPr>
                <w:rFonts w:ascii="Verdana" w:hAnsi="Verdana"/>
                <w:sz w:val="24"/>
                <w:szCs w:val="24"/>
                <w:lang w:val="es-MX"/>
              </w:rPr>
            </w:pPr>
            <w:r w:rsidRPr="0010476F">
              <w:rPr>
                <w:rFonts w:ascii="Verdana" w:hAnsi="Verdana"/>
                <w:sz w:val="24"/>
                <w:szCs w:val="24"/>
                <w:lang w:val="es-MX"/>
              </w:rPr>
              <w:t xml:space="preserve">Sesión </w:t>
            </w:r>
            <w:r w:rsidR="0053071A" w:rsidRPr="0010476F">
              <w:rPr>
                <w:rFonts w:ascii="Verdana" w:eastAsia="Verdana" w:hAnsi="Verdana" w:cs="Verdana"/>
                <w:color w:val="000000"/>
                <w:sz w:val="24"/>
                <w:szCs w:val="24"/>
                <w:lang w:val="es-MX"/>
              </w:rPr>
              <w:t>ordinaria</w:t>
            </w:r>
            <w:r w:rsidR="0053071A" w:rsidRPr="0010476F">
              <w:rPr>
                <w:rFonts w:ascii="Verdana" w:hAnsi="Verdana"/>
                <w:sz w:val="24"/>
                <w:szCs w:val="24"/>
                <w:lang w:val="es-MX"/>
              </w:rPr>
              <w:t xml:space="preserve"> </w:t>
            </w:r>
            <w:r w:rsidRPr="0010476F">
              <w:rPr>
                <w:rFonts w:ascii="Verdana" w:hAnsi="Verdana"/>
                <w:sz w:val="24"/>
                <w:szCs w:val="24"/>
                <w:lang w:val="es-MX"/>
              </w:rPr>
              <w:t>número 05</w:t>
            </w:r>
          </w:p>
        </w:tc>
        <w:tc>
          <w:tcPr>
            <w:tcW w:w="4394" w:type="dxa"/>
            <w:vAlign w:val="center"/>
          </w:tcPr>
          <w:p w14:paraId="2E059B67" w14:textId="398AE3E8" w:rsidR="008F27BC" w:rsidRPr="0010476F" w:rsidRDefault="008F27BC" w:rsidP="00A859C0">
            <w:pPr>
              <w:pStyle w:val="Default"/>
              <w:spacing w:line="276" w:lineRule="auto"/>
              <w:jc w:val="center"/>
              <w:rPr>
                <w:rFonts w:ascii="Verdana" w:eastAsia="Verdana" w:hAnsi="Verdana" w:cs="Verdana"/>
                <w:sz w:val="24"/>
                <w:szCs w:val="24"/>
              </w:rPr>
            </w:pPr>
            <w:r w:rsidRPr="0010476F">
              <w:rPr>
                <w:rFonts w:ascii="Verdana" w:hAnsi="Verdana"/>
                <w:sz w:val="24"/>
                <w:szCs w:val="24"/>
              </w:rPr>
              <w:t>2</w:t>
            </w:r>
            <w:r w:rsidR="00093AD7" w:rsidRPr="0010476F">
              <w:rPr>
                <w:rFonts w:ascii="Verdana" w:hAnsi="Verdana"/>
                <w:sz w:val="24"/>
                <w:szCs w:val="24"/>
              </w:rPr>
              <w:t>4</w:t>
            </w:r>
            <w:r w:rsidRPr="0010476F">
              <w:rPr>
                <w:rFonts w:ascii="Verdana" w:hAnsi="Verdana"/>
                <w:sz w:val="24"/>
                <w:szCs w:val="24"/>
              </w:rPr>
              <w:t xml:space="preserve"> de </w:t>
            </w:r>
            <w:r w:rsidR="00093AD7" w:rsidRPr="0010476F">
              <w:rPr>
                <w:rFonts w:ascii="Verdana" w:hAnsi="Verdana"/>
                <w:sz w:val="24"/>
                <w:szCs w:val="24"/>
              </w:rPr>
              <w:t>febrero</w:t>
            </w:r>
            <w:r w:rsidRPr="0010476F">
              <w:rPr>
                <w:rFonts w:ascii="Verdana" w:hAnsi="Verdana"/>
                <w:sz w:val="24"/>
                <w:szCs w:val="24"/>
              </w:rPr>
              <w:t xml:space="preserve"> del 202</w:t>
            </w:r>
            <w:r w:rsidR="00093AD7" w:rsidRPr="0010476F">
              <w:rPr>
                <w:rFonts w:ascii="Verdana" w:hAnsi="Verdana"/>
                <w:sz w:val="24"/>
                <w:szCs w:val="24"/>
              </w:rPr>
              <w:t>5</w:t>
            </w:r>
          </w:p>
        </w:tc>
      </w:tr>
      <w:tr w:rsidR="008F27BC" w:rsidRPr="0010476F" w14:paraId="59B2000A" w14:textId="77777777" w:rsidTr="002A61FE">
        <w:trPr>
          <w:trHeight w:val="671"/>
        </w:trPr>
        <w:tc>
          <w:tcPr>
            <w:tcW w:w="4815" w:type="dxa"/>
            <w:vAlign w:val="center"/>
          </w:tcPr>
          <w:p w14:paraId="12A7068A" w14:textId="1829C5E3" w:rsidR="008F27BC" w:rsidRPr="0010476F" w:rsidRDefault="008F27BC" w:rsidP="00A859C0">
            <w:pPr>
              <w:pStyle w:val="Sinespaciado"/>
              <w:spacing w:line="276" w:lineRule="auto"/>
              <w:jc w:val="center"/>
              <w:rPr>
                <w:rFonts w:ascii="Verdana" w:hAnsi="Verdana"/>
                <w:sz w:val="24"/>
                <w:szCs w:val="24"/>
                <w:lang w:val="es-MX"/>
              </w:rPr>
            </w:pPr>
            <w:r w:rsidRPr="0010476F">
              <w:rPr>
                <w:rFonts w:ascii="Verdana" w:hAnsi="Verdana"/>
                <w:sz w:val="24"/>
                <w:szCs w:val="24"/>
                <w:lang w:val="es-MX"/>
              </w:rPr>
              <w:t xml:space="preserve">Sesión </w:t>
            </w:r>
            <w:r w:rsidR="0053071A" w:rsidRPr="0010476F">
              <w:rPr>
                <w:rFonts w:ascii="Verdana" w:eastAsia="Verdana" w:hAnsi="Verdana" w:cs="Verdana"/>
                <w:color w:val="000000"/>
                <w:sz w:val="24"/>
                <w:szCs w:val="24"/>
                <w:lang w:val="es-MX"/>
              </w:rPr>
              <w:t>ordinaria</w:t>
            </w:r>
            <w:r w:rsidR="0053071A" w:rsidRPr="0010476F">
              <w:rPr>
                <w:rFonts w:ascii="Verdana" w:hAnsi="Verdana"/>
                <w:sz w:val="24"/>
                <w:szCs w:val="24"/>
                <w:lang w:val="es-MX"/>
              </w:rPr>
              <w:t xml:space="preserve"> </w:t>
            </w:r>
            <w:r w:rsidRPr="0010476F">
              <w:rPr>
                <w:rFonts w:ascii="Verdana" w:hAnsi="Verdana"/>
                <w:sz w:val="24"/>
                <w:szCs w:val="24"/>
                <w:lang w:val="es-MX"/>
              </w:rPr>
              <w:t>número 06</w:t>
            </w:r>
          </w:p>
        </w:tc>
        <w:tc>
          <w:tcPr>
            <w:tcW w:w="4394" w:type="dxa"/>
            <w:vAlign w:val="center"/>
          </w:tcPr>
          <w:p w14:paraId="2CB292AF" w14:textId="61CAB885" w:rsidR="008F27BC" w:rsidRPr="0010476F" w:rsidRDefault="008F27BC" w:rsidP="00A859C0">
            <w:pPr>
              <w:pStyle w:val="Default"/>
              <w:spacing w:line="276" w:lineRule="auto"/>
              <w:jc w:val="center"/>
              <w:rPr>
                <w:rFonts w:ascii="Verdana" w:hAnsi="Verdana"/>
                <w:sz w:val="24"/>
                <w:szCs w:val="24"/>
              </w:rPr>
            </w:pPr>
            <w:r w:rsidRPr="0010476F">
              <w:rPr>
                <w:rFonts w:ascii="Verdana" w:hAnsi="Verdana"/>
                <w:sz w:val="24"/>
                <w:szCs w:val="24"/>
              </w:rPr>
              <w:t>2</w:t>
            </w:r>
            <w:r w:rsidR="00093AD7" w:rsidRPr="0010476F">
              <w:rPr>
                <w:rFonts w:ascii="Verdana" w:hAnsi="Verdana"/>
                <w:sz w:val="24"/>
                <w:szCs w:val="24"/>
              </w:rPr>
              <w:t>7</w:t>
            </w:r>
            <w:r w:rsidRPr="0010476F">
              <w:rPr>
                <w:rFonts w:ascii="Verdana" w:hAnsi="Verdana"/>
                <w:sz w:val="24"/>
                <w:szCs w:val="24"/>
              </w:rPr>
              <w:t xml:space="preserve"> de </w:t>
            </w:r>
            <w:r w:rsidR="00093AD7" w:rsidRPr="0010476F">
              <w:rPr>
                <w:rFonts w:ascii="Verdana" w:hAnsi="Verdana"/>
                <w:sz w:val="24"/>
                <w:szCs w:val="24"/>
              </w:rPr>
              <w:t>marzo</w:t>
            </w:r>
            <w:r w:rsidRPr="0010476F">
              <w:rPr>
                <w:rFonts w:ascii="Verdana" w:hAnsi="Verdana"/>
                <w:sz w:val="24"/>
                <w:szCs w:val="24"/>
              </w:rPr>
              <w:t xml:space="preserve"> del 202</w:t>
            </w:r>
            <w:r w:rsidR="00093AD7" w:rsidRPr="0010476F">
              <w:rPr>
                <w:rFonts w:ascii="Verdana" w:hAnsi="Verdana"/>
                <w:sz w:val="24"/>
                <w:szCs w:val="24"/>
              </w:rPr>
              <w:t>5</w:t>
            </w:r>
          </w:p>
        </w:tc>
      </w:tr>
      <w:tr w:rsidR="008F27BC" w:rsidRPr="0010476F" w14:paraId="6725CF2F" w14:textId="77777777" w:rsidTr="002A61FE">
        <w:trPr>
          <w:trHeight w:val="671"/>
        </w:trPr>
        <w:tc>
          <w:tcPr>
            <w:tcW w:w="4815" w:type="dxa"/>
            <w:vAlign w:val="center"/>
          </w:tcPr>
          <w:p w14:paraId="1CB86FE1" w14:textId="46FA0B7C" w:rsidR="008F27BC" w:rsidRPr="0010476F" w:rsidRDefault="008F27BC" w:rsidP="00A859C0">
            <w:pPr>
              <w:pStyle w:val="Sinespaciado"/>
              <w:spacing w:line="276" w:lineRule="auto"/>
              <w:jc w:val="center"/>
              <w:rPr>
                <w:rFonts w:ascii="Verdana" w:hAnsi="Verdana"/>
                <w:sz w:val="24"/>
                <w:szCs w:val="24"/>
                <w:lang w:val="es-MX"/>
              </w:rPr>
            </w:pPr>
            <w:r w:rsidRPr="0010476F">
              <w:rPr>
                <w:rFonts w:ascii="Verdana" w:hAnsi="Verdana"/>
                <w:sz w:val="24"/>
                <w:szCs w:val="24"/>
                <w:lang w:val="es-MX"/>
              </w:rPr>
              <w:t xml:space="preserve">Sesión </w:t>
            </w:r>
            <w:r w:rsidR="0053071A" w:rsidRPr="0010476F">
              <w:rPr>
                <w:rFonts w:ascii="Verdana" w:eastAsia="Verdana" w:hAnsi="Verdana" w:cs="Verdana"/>
                <w:color w:val="000000"/>
                <w:sz w:val="24"/>
                <w:szCs w:val="24"/>
                <w:lang w:val="es-MX"/>
              </w:rPr>
              <w:t>ordinaria</w:t>
            </w:r>
            <w:r w:rsidR="0053071A" w:rsidRPr="0010476F">
              <w:rPr>
                <w:rFonts w:ascii="Verdana" w:hAnsi="Verdana"/>
                <w:sz w:val="24"/>
                <w:szCs w:val="24"/>
                <w:lang w:val="es-MX"/>
              </w:rPr>
              <w:t xml:space="preserve"> </w:t>
            </w:r>
            <w:r w:rsidRPr="0010476F">
              <w:rPr>
                <w:rFonts w:ascii="Verdana" w:hAnsi="Verdana"/>
                <w:sz w:val="24"/>
                <w:szCs w:val="24"/>
                <w:lang w:val="es-MX"/>
              </w:rPr>
              <w:t>número 07</w:t>
            </w:r>
          </w:p>
        </w:tc>
        <w:tc>
          <w:tcPr>
            <w:tcW w:w="4394" w:type="dxa"/>
            <w:vAlign w:val="center"/>
          </w:tcPr>
          <w:p w14:paraId="6AA8C1F5" w14:textId="4DC04CCE" w:rsidR="008F27BC" w:rsidRPr="0010476F" w:rsidRDefault="00093AD7" w:rsidP="00A859C0">
            <w:pPr>
              <w:pStyle w:val="Default"/>
              <w:spacing w:line="276" w:lineRule="auto"/>
              <w:jc w:val="center"/>
              <w:rPr>
                <w:rFonts w:ascii="Verdana" w:eastAsia="Verdana" w:hAnsi="Verdana" w:cs="Verdana"/>
                <w:sz w:val="24"/>
                <w:szCs w:val="24"/>
              </w:rPr>
            </w:pPr>
            <w:r w:rsidRPr="0010476F">
              <w:rPr>
                <w:rFonts w:ascii="Verdana" w:hAnsi="Verdana"/>
                <w:sz w:val="24"/>
                <w:szCs w:val="24"/>
              </w:rPr>
              <w:t>24</w:t>
            </w:r>
            <w:r w:rsidR="008F27BC" w:rsidRPr="0010476F">
              <w:rPr>
                <w:rFonts w:ascii="Verdana" w:hAnsi="Verdana"/>
                <w:sz w:val="24"/>
                <w:szCs w:val="24"/>
              </w:rPr>
              <w:t xml:space="preserve"> de </w:t>
            </w:r>
            <w:r w:rsidRPr="0010476F">
              <w:rPr>
                <w:rFonts w:ascii="Verdana" w:hAnsi="Verdana"/>
                <w:sz w:val="24"/>
                <w:szCs w:val="24"/>
              </w:rPr>
              <w:t>abril</w:t>
            </w:r>
            <w:r w:rsidR="008F27BC" w:rsidRPr="0010476F">
              <w:rPr>
                <w:rFonts w:ascii="Verdana" w:hAnsi="Verdana"/>
                <w:sz w:val="24"/>
                <w:szCs w:val="24"/>
              </w:rPr>
              <w:t xml:space="preserve"> del 202</w:t>
            </w:r>
            <w:r w:rsidRPr="0010476F">
              <w:rPr>
                <w:rFonts w:ascii="Verdana" w:hAnsi="Verdana"/>
                <w:sz w:val="24"/>
                <w:szCs w:val="24"/>
              </w:rPr>
              <w:t>5</w:t>
            </w:r>
          </w:p>
        </w:tc>
      </w:tr>
      <w:tr w:rsidR="008F27BC" w:rsidRPr="0010476F" w14:paraId="6E69CB0C" w14:textId="77777777" w:rsidTr="002A61FE">
        <w:trPr>
          <w:trHeight w:val="671"/>
        </w:trPr>
        <w:tc>
          <w:tcPr>
            <w:tcW w:w="4815" w:type="dxa"/>
            <w:vAlign w:val="center"/>
          </w:tcPr>
          <w:p w14:paraId="308A2F98" w14:textId="481A5A6B" w:rsidR="008F27BC" w:rsidRPr="0010476F" w:rsidRDefault="008F27BC" w:rsidP="00A859C0">
            <w:pPr>
              <w:pStyle w:val="Sinespaciado"/>
              <w:spacing w:line="276" w:lineRule="auto"/>
              <w:jc w:val="center"/>
              <w:rPr>
                <w:rFonts w:ascii="Verdana" w:hAnsi="Verdana"/>
                <w:sz w:val="24"/>
                <w:szCs w:val="24"/>
                <w:lang w:val="es-MX"/>
              </w:rPr>
            </w:pPr>
            <w:r w:rsidRPr="0010476F">
              <w:rPr>
                <w:rFonts w:ascii="Verdana" w:hAnsi="Verdana"/>
                <w:sz w:val="24"/>
                <w:szCs w:val="24"/>
                <w:lang w:val="es-MX"/>
              </w:rPr>
              <w:t>Sesión</w:t>
            </w:r>
            <w:r w:rsidR="0053071A" w:rsidRPr="0010476F">
              <w:rPr>
                <w:rFonts w:ascii="Verdana" w:eastAsia="Verdana" w:hAnsi="Verdana" w:cs="Verdana"/>
                <w:color w:val="000000"/>
                <w:sz w:val="24"/>
                <w:szCs w:val="24"/>
                <w:lang w:val="es-MX"/>
              </w:rPr>
              <w:t xml:space="preserve"> ordinaria</w:t>
            </w:r>
            <w:r w:rsidRPr="0010476F">
              <w:rPr>
                <w:rFonts w:ascii="Verdana" w:hAnsi="Verdana"/>
                <w:sz w:val="24"/>
                <w:szCs w:val="24"/>
                <w:lang w:val="es-MX"/>
              </w:rPr>
              <w:t xml:space="preserve"> número 08</w:t>
            </w:r>
            <w:r w:rsidR="0011280E">
              <w:rPr>
                <w:rFonts w:ascii="Verdana" w:hAnsi="Verdana"/>
                <w:sz w:val="24"/>
                <w:szCs w:val="24"/>
                <w:lang w:val="es-MX"/>
              </w:rPr>
              <w:t xml:space="preserve"> de Ayuntamiento Abierto en la Colonia Bomberos.</w:t>
            </w:r>
          </w:p>
        </w:tc>
        <w:tc>
          <w:tcPr>
            <w:tcW w:w="4394" w:type="dxa"/>
            <w:vAlign w:val="center"/>
          </w:tcPr>
          <w:p w14:paraId="405094D0" w14:textId="0F26BA11" w:rsidR="008F27BC" w:rsidRPr="0010476F" w:rsidRDefault="008F27BC" w:rsidP="00A859C0">
            <w:pPr>
              <w:pStyle w:val="Default"/>
              <w:spacing w:line="276" w:lineRule="auto"/>
              <w:jc w:val="center"/>
              <w:rPr>
                <w:rFonts w:ascii="Verdana" w:eastAsia="Verdana" w:hAnsi="Verdana" w:cs="Verdana"/>
                <w:sz w:val="24"/>
                <w:szCs w:val="24"/>
              </w:rPr>
            </w:pPr>
            <w:r w:rsidRPr="0010476F">
              <w:rPr>
                <w:rFonts w:ascii="Verdana" w:hAnsi="Verdana"/>
                <w:sz w:val="24"/>
                <w:szCs w:val="24"/>
              </w:rPr>
              <w:t>2</w:t>
            </w:r>
            <w:r w:rsidR="00093AD7" w:rsidRPr="0010476F">
              <w:rPr>
                <w:rFonts w:ascii="Verdana" w:hAnsi="Verdana"/>
                <w:sz w:val="24"/>
                <w:szCs w:val="24"/>
              </w:rPr>
              <w:t>9</w:t>
            </w:r>
            <w:r w:rsidRPr="0010476F">
              <w:rPr>
                <w:rFonts w:ascii="Verdana" w:hAnsi="Verdana"/>
                <w:sz w:val="24"/>
                <w:szCs w:val="24"/>
              </w:rPr>
              <w:t xml:space="preserve"> de </w:t>
            </w:r>
            <w:r w:rsidR="00093AD7" w:rsidRPr="0010476F">
              <w:rPr>
                <w:rFonts w:ascii="Verdana" w:hAnsi="Verdana"/>
                <w:sz w:val="24"/>
                <w:szCs w:val="24"/>
              </w:rPr>
              <w:t>abril</w:t>
            </w:r>
            <w:r w:rsidRPr="0010476F">
              <w:rPr>
                <w:rFonts w:ascii="Verdana" w:hAnsi="Verdana"/>
                <w:sz w:val="24"/>
                <w:szCs w:val="24"/>
              </w:rPr>
              <w:t xml:space="preserve"> del 202</w:t>
            </w:r>
            <w:r w:rsidR="00093AD7" w:rsidRPr="0010476F">
              <w:rPr>
                <w:rFonts w:ascii="Verdana" w:hAnsi="Verdana"/>
                <w:sz w:val="24"/>
                <w:szCs w:val="24"/>
              </w:rPr>
              <w:t>5</w:t>
            </w:r>
          </w:p>
        </w:tc>
      </w:tr>
      <w:tr w:rsidR="008F27BC" w:rsidRPr="0010476F" w14:paraId="400A8726" w14:textId="77777777" w:rsidTr="002A61FE">
        <w:trPr>
          <w:trHeight w:val="671"/>
        </w:trPr>
        <w:tc>
          <w:tcPr>
            <w:tcW w:w="4815" w:type="dxa"/>
            <w:vAlign w:val="center"/>
          </w:tcPr>
          <w:p w14:paraId="6B9F833E" w14:textId="00991415" w:rsidR="008F27BC" w:rsidRPr="0010476F" w:rsidRDefault="008F27BC" w:rsidP="00A859C0">
            <w:pPr>
              <w:pStyle w:val="Sinespaciado"/>
              <w:spacing w:line="276" w:lineRule="auto"/>
              <w:jc w:val="center"/>
              <w:rPr>
                <w:rFonts w:ascii="Verdana" w:hAnsi="Verdana"/>
                <w:sz w:val="24"/>
                <w:szCs w:val="24"/>
                <w:lang w:val="es-MX"/>
              </w:rPr>
            </w:pPr>
            <w:r w:rsidRPr="0010476F">
              <w:rPr>
                <w:rFonts w:ascii="Verdana" w:hAnsi="Verdana"/>
                <w:sz w:val="24"/>
                <w:szCs w:val="24"/>
                <w:lang w:val="es-MX"/>
              </w:rPr>
              <w:t xml:space="preserve">Sesión </w:t>
            </w:r>
            <w:r w:rsidR="0053071A" w:rsidRPr="0010476F">
              <w:rPr>
                <w:rFonts w:ascii="Verdana" w:eastAsia="Verdana" w:hAnsi="Verdana" w:cs="Verdana"/>
                <w:color w:val="000000"/>
                <w:sz w:val="24"/>
                <w:szCs w:val="24"/>
                <w:lang w:val="es-MX"/>
              </w:rPr>
              <w:t>ordinaria</w:t>
            </w:r>
            <w:r w:rsidR="0053071A" w:rsidRPr="0010476F">
              <w:rPr>
                <w:rFonts w:ascii="Verdana" w:hAnsi="Verdana"/>
                <w:sz w:val="24"/>
                <w:szCs w:val="24"/>
                <w:lang w:val="es-MX"/>
              </w:rPr>
              <w:t xml:space="preserve"> </w:t>
            </w:r>
            <w:r w:rsidRPr="0010476F">
              <w:rPr>
                <w:rFonts w:ascii="Verdana" w:hAnsi="Verdana"/>
                <w:sz w:val="24"/>
                <w:szCs w:val="24"/>
                <w:lang w:val="es-MX"/>
              </w:rPr>
              <w:t>número 09</w:t>
            </w:r>
          </w:p>
        </w:tc>
        <w:tc>
          <w:tcPr>
            <w:tcW w:w="4394" w:type="dxa"/>
            <w:vAlign w:val="center"/>
          </w:tcPr>
          <w:p w14:paraId="617AD356" w14:textId="339FE586" w:rsidR="008F27BC" w:rsidRPr="0010476F" w:rsidRDefault="00093AD7" w:rsidP="00A859C0">
            <w:pPr>
              <w:pStyle w:val="Default"/>
              <w:spacing w:line="276" w:lineRule="auto"/>
              <w:jc w:val="center"/>
              <w:rPr>
                <w:rFonts w:ascii="Verdana" w:eastAsia="Verdana" w:hAnsi="Verdana" w:cs="Verdana"/>
                <w:sz w:val="24"/>
                <w:szCs w:val="24"/>
              </w:rPr>
            </w:pPr>
            <w:r w:rsidRPr="0010476F">
              <w:rPr>
                <w:rFonts w:ascii="Verdana" w:hAnsi="Verdana"/>
                <w:sz w:val="24"/>
                <w:szCs w:val="24"/>
              </w:rPr>
              <w:t>30</w:t>
            </w:r>
            <w:r w:rsidR="008F27BC" w:rsidRPr="0010476F">
              <w:rPr>
                <w:rFonts w:ascii="Verdana" w:hAnsi="Verdana"/>
                <w:sz w:val="24"/>
                <w:szCs w:val="24"/>
              </w:rPr>
              <w:t xml:space="preserve"> de </w:t>
            </w:r>
            <w:r w:rsidRPr="0010476F">
              <w:rPr>
                <w:rFonts w:ascii="Verdana" w:hAnsi="Verdana"/>
                <w:sz w:val="24"/>
                <w:szCs w:val="24"/>
              </w:rPr>
              <w:t>mayo</w:t>
            </w:r>
            <w:r w:rsidR="008F27BC" w:rsidRPr="0010476F">
              <w:rPr>
                <w:rFonts w:ascii="Verdana" w:hAnsi="Verdana"/>
                <w:sz w:val="24"/>
                <w:szCs w:val="24"/>
              </w:rPr>
              <w:t xml:space="preserve"> del 202</w:t>
            </w:r>
            <w:r w:rsidRPr="0010476F">
              <w:rPr>
                <w:rFonts w:ascii="Verdana" w:hAnsi="Verdana"/>
                <w:sz w:val="24"/>
                <w:szCs w:val="24"/>
              </w:rPr>
              <w:t>5</w:t>
            </w:r>
          </w:p>
        </w:tc>
      </w:tr>
      <w:tr w:rsidR="008F27BC" w:rsidRPr="0010476F" w14:paraId="356336FB" w14:textId="77777777" w:rsidTr="002A61FE">
        <w:trPr>
          <w:trHeight w:val="671"/>
        </w:trPr>
        <w:tc>
          <w:tcPr>
            <w:tcW w:w="4815" w:type="dxa"/>
            <w:vAlign w:val="center"/>
          </w:tcPr>
          <w:p w14:paraId="6EEF8EC6" w14:textId="1351186A" w:rsidR="008F27BC" w:rsidRPr="0010476F" w:rsidRDefault="008F27BC" w:rsidP="00A859C0">
            <w:pPr>
              <w:pStyle w:val="Sinespaciado"/>
              <w:spacing w:line="276" w:lineRule="auto"/>
              <w:jc w:val="center"/>
              <w:rPr>
                <w:rFonts w:ascii="Verdana" w:hAnsi="Verdana"/>
                <w:sz w:val="24"/>
                <w:szCs w:val="24"/>
                <w:lang w:val="es-MX"/>
              </w:rPr>
            </w:pPr>
            <w:r w:rsidRPr="0010476F">
              <w:rPr>
                <w:rFonts w:ascii="Verdana" w:hAnsi="Verdana"/>
                <w:sz w:val="24"/>
                <w:szCs w:val="24"/>
                <w:lang w:val="es-MX"/>
              </w:rPr>
              <w:t xml:space="preserve">Sesión </w:t>
            </w:r>
            <w:r w:rsidR="0053071A" w:rsidRPr="0010476F">
              <w:rPr>
                <w:rFonts w:ascii="Verdana" w:eastAsia="Verdana" w:hAnsi="Verdana" w:cs="Verdana"/>
                <w:color w:val="000000"/>
                <w:sz w:val="24"/>
                <w:szCs w:val="24"/>
                <w:lang w:val="es-MX"/>
              </w:rPr>
              <w:t>ordinaria</w:t>
            </w:r>
            <w:r w:rsidR="0053071A" w:rsidRPr="0010476F">
              <w:rPr>
                <w:rFonts w:ascii="Verdana" w:hAnsi="Verdana"/>
                <w:sz w:val="24"/>
                <w:szCs w:val="24"/>
                <w:lang w:val="es-MX"/>
              </w:rPr>
              <w:t xml:space="preserve"> </w:t>
            </w:r>
            <w:r w:rsidRPr="0010476F">
              <w:rPr>
                <w:rFonts w:ascii="Verdana" w:hAnsi="Verdana"/>
                <w:sz w:val="24"/>
                <w:szCs w:val="24"/>
                <w:lang w:val="es-MX"/>
              </w:rPr>
              <w:t>número 10</w:t>
            </w:r>
            <w:r w:rsidR="0011280E">
              <w:rPr>
                <w:rFonts w:ascii="Verdana" w:hAnsi="Verdana"/>
                <w:sz w:val="24"/>
                <w:szCs w:val="24"/>
                <w:lang w:val="es-MX"/>
              </w:rPr>
              <w:t xml:space="preserve"> de carácter reservado.</w:t>
            </w:r>
          </w:p>
        </w:tc>
        <w:tc>
          <w:tcPr>
            <w:tcW w:w="4394" w:type="dxa"/>
            <w:vAlign w:val="center"/>
          </w:tcPr>
          <w:p w14:paraId="77453730" w14:textId="31648016" w:rsidR="008F27BC" w:rsidRPr="0010476F" w:rsidRDefault="00393A06" w:rsidP="00A859C0">
            <w:pPr>
              <w:pStyle w:val="Default"/>
              <w:spacing w:line="276" w:lineRule="auto"/>
              <w:jc w:val="center"/>
              <w:rPr>
                <w:rFonts w:ascii="Verdana" w:eastAsia="Verdana" w:hAnsi="Verdana" w:cs="Verdana"/>
                <w:sz w:val="24"/>
                <w:szCs w:val="24"/>
              </w:rPr>
            </w:pPr>
            <w:r w:rsidRPr="0010476F">
              <w:rPr>
                <w:rFonts w:ascii="Verdana" w:hAnsi="Verdana"/>
                <w:sz w:val="24"/>
                <w:szCs w:val="24"/>
              </w:rPr>
              <w:t>3</w:t>
            </w:r>
            <w:r w:rsidR="008F27BC" w:rsidRPr="0010476F">
              <w:rPr>
                <w:rFonts w:ascii="Verdana" w:hAnsi="Verdana"/>
                <w:sz w:val="24"/>
                <w:szCs w:val="24"/>
              </w:rPr>
              <w:t xml:space="preserve">0 de </w:t>
            </w:r>
            <w:r w:rsidRPr="0010476F">
              <w:rPr>
                <w:rFonts w:ascii="Verdana" w:hAnsi="Verdana"/>
                <w:sz w:val="24"/>
                <w:szCs w:val="24"/>
              </w:rPr>
              <w:t>mayo</w:t>
            </w:r>
            <w:r w:rsidR="008F27BC" w:rsidRPr="0010476F">
              <w:rPr>
                <w:rFonts w:ascii="Verdana" w:hAnsi="Verdana"/>
                <w:sz w:val="24"/>
                <w:szCs w:val="24"/>
              </w:rPr>
              <w:t xml:space="preserve"> del 202</w:t>
            </w:r>
            <w:r w:rsidR="00093AD7" w:rsidRPr="0010476F">
              <w:rPr>
                <w:rFonts w:ascii="Verdana" w:hAnsi="Verdana"/>
                <w:sz w:val="24"/>
                <w:szCs w:val="24"/>
              </w:rPr>
              <w:t>5</w:t>
            </w:r>
          </w:p>
        </w:tc>
      </w:tr>
      <w:tr w:rsidR="008F27BC" w:rsidRPr="0010476F" w14:paraId="0C92E0AE" w14:textId="77777777" w:rsidTr="002A61FE">
        <w:trPr>
          <w:trHeight w:val="671"/>
        </w:trPr>
        <w:tc>
          <w:tcPr>
            <w:tcW w:w="4815" w:type="dxa"/>
            <w:vAlign w:val="center"/>
          </w:tcPr>
          <w:p w14:paraId="3A410F7B" w14:textId="08000957" w:rsidR="008F27BC" w:rsidRPr="0010476F" w:rsidRDefault="008F27BC" w:rsidP="00A859C0">
            <w:pPr>
              <w:pStyle w:val="Sinespaciado"/>
              <w:spacing w:line="276" w:lineRule="auto"/>
              <w:jc w:val="center"/>
              <w:rPr>
                <w:rFonts w:ascii="Verdana" w:hAnsi="Verdana"/>
                <w:sz w:val="24"/>
                <w:szCs w:val="24"/>
                <w:lang w:val="es-MX"/>
              </w:rPr>
            </w:pPr>
            <w:r w:rsidRPr="0010476F">
              <w:rPr>
                <w:rFonts w:ascii="Verdana" w:hAnsi="Verdana"/>
                <w:sz w:val="24"/>
                <w:szCs w:val="24"/>
                <w:lang w:val="es-MX"/>
              </w:rPr>
              <w:lastRenderedPageBreak/>
              <w:t xml:space="preserve">Sesión </w:t>
            </w:r>
            <w:r w:rsidR="0053071A" w:rsidRPr="0010476F">
              <w:rPr>
                <w:rFonts w:ascii="Verdana" w:eastAsia="Verdana" w:hAnsi="Verdana" w:cs="Verdana"/>
                <w:color w:val="000000"/>
                <w:sz w:val="24"/>
                <w:szCs w:val="24"/>
                <w:lang w:val="es-MX"/>
              </w:rPr>
              <w:t>ordinaria</w:t>
            </w:r>
            <w:r w:rsidR="0053071A" w:rsidRPr="0010476F">
              <w:rPr>
                <w:rFonts w:ascii="Verdana" w:hAnsi="Verdana"/>
                <w:sz w:val="24"/>
                <w:szCs w:val="24"/>
                <w:lang w:val="es-MX"/>
              </w:rPr>
              <w:t xml:space="preserve"> </w:t>
            </w:r>
            <w:r w:rsidRPr="0010476F">
              <w:rPr>
                <w:rFonts w:ascii="Verdana" w:hAnsi="Verdana"/>
                <w:sz w:val="24"/>
                <w:szCs w:val="24"/>
                <w:lang w:val="es-MX"/>
              </w:rPr>
              <w:t>número 11</w:t>
            </w:r>
            <w:r w:rsidR="0011280E">
              <w:rPr>
                <w:rFonts w:ascii="Verdana" w:hAnsi="Verdana"/>
                <w:sz w:val="24"/>
                <w:szCs w:val="24"/>
                <w:lang w:val="es-MX"/>
              </w:rPr>
              <w:t xml:space="preserve"> de Ayuntamiento Abierto en la Colonia San José.</w:t>
            </w:r>
          </w:p>
        </w:tc>
        <w:tc>
          <w:tcPr>
            <w:tcW w:w="4394" w:type="dxa"/>
            <w:vAlign w:val="center"/>
          </w:tcPr>
          <w:p w14:paraId="6CFBA26B" w14:textId="4E08B9F7" w:rsidR="008F27BC" w:rsidRPr="0010476F" w:rsidRDefault="008F27BC" w:rsidP="00A859C0">
            <w:pPr>
              <w:pStyle w:val="Default"/>
              <w:spacing w:line="276" w:lineRule="auto"/>
              <w:jc w:val="center"/>
              <w:rPr>
                <w:rFonts w:ascii="Verdana" w:eastAsia="Verdana" w:hAnsi="Verdana" w:cs="Verdana"/>
                <w:sz w:val="24"/>
                <w:szCs w:val="24"/>
              </w:rPr>
            </w:pPr>
            <w:r w:rsidRPr="0010476F">
              <w:rPr>
                <w:rFonts w:ascii="Verdana" w:hAnsi="Verdana"/>
                <w:sz w:val="24"/>
                <w:szCs w:val="24"/>
              </w:rPr>
              <w:t>1</w:t>
            </w:r>
            <w:r w:rsidR="00D46051" w:rsidRPr="0010476F">
              <w:rPr>
                <w:rFonts w:ascii="Verdana" w:hAnsi="Verdana"/>
                <w:sz w:val="24"/>
                <w:szCs w:val="24"/>
              </w:rPr>
              <w:t>3</w:t>
            </w:r>
            <w:r w:rsidRPr="0010476F">
              <w:rPr>
                <w:rFonts w:ascii="Verdana" w:hAnsi="Verdana"/>
                <w:sz w:val="24"/>
                <w:szCs w:val="24"/>
              </w:rPr>
              <w:t xml:space="preserve"> de </w:t>
            </w:r>
            <w:r w:rsidR="00D46051" w:rsidRPr="0010476F">
              <w:rPr>
                <w:rFonts w:ascii="Verdana" w:hAnsi="Verdana"/>
                <w:sz w:val="24"/>
                <w:szCs w:val="24"/>
              </w:rPr>
              <w:t>junio</w:t>
            </w:r>
            <w:r w:rsidRPr="0010476F">
              <w:rPr>
                <w:rFonts w:ascii="Verdana" w:hAnsi="Verdana"/>
                <w:sz w:val="24"/>
                <w:szCs w:val="24"/>
              </w:rPr>
              <w:t xml:space="preserve"> del 202</w:t>
            </w:r>
            <w:r w:rsidR="00093AD7" w:rsidRPr="0010476F">
              <w:rPr>
                <w:rFonts w:ascii="Verdana" w:hAnsi="Verdana"/>
                <w:sz w:val="24"/>
                <w:szCs w:val="24"/>
              </w:rPr>
              <w:t>5</w:t>
            </w:r>
          </w:p>
        </w:tc>
      </w:tr>
      <w:tr w:rsidR="008F27BC" w:rsidRPr="0010476F" w14:paraId="67D7E685" w14:textId="77777777" w:rsidTr="002A61FE">
        <w:trPr>
          <w:trHeight w:val="671"/>
        </w:trPr>
        <w:tc>
          <w:tcPr>
            <w:tcW w:w="4815" w:type="dxa"/>
            <w:vAlign w:val="center"/>
          </w:tcPr>
          <w:p w14:paraId="79C225C9" w14:textId="0280526A" w:rsidR="008F27BC" w:rsidRPr="0010476F" w:rsidRDefault="008F27BC" w:rsidP="00A859C0">
            <w:pPr>
              <w:pBdr>
                <w:top w:val="nil"/>
                <w:left w:val="nil"/>
                <w:bottom w:val="nil"/>
                <w:right w:val="nil"/>
                <w:between w:val="nil"/>
              </w:pBdr>
              <w:spacing w:line="276" w:lineRule="auto"/>
              <w:jc w:val="center"/>
              <w:rPr>
                <w:rFonts w:ascii="Verdana" w:eastAsia="Verdana" w:hAnsi="Verdana" w:cs="Verdana"/>
                <w:sz w:val="24"/>
                <w:szCs w:val="24"/>
              </w:rPr>
            </w:pPr>
            <w:r w:rsidRPr="0010476F">
              <w:rPr>
                <w:rFonts w:ascii="Verdana" w:eastAsia="Verdana" w:hAnsi="Verdana" w:cs="Verdana"/>
                <w:color w:val="000000"/>
                <w:sz w:val="24"/>
                <w:szCs w:val="24"/>
              </w:rPr>
              <w:t>Sesión</w:t>
            </w:r>
            <w:r w:rsidR="0053071A" w:rsidRPr="0010476F">
              <w:rPr>
                <w:rFonts w:ascii="Verdana" w:eastAsia="Verdana" w:hAnsi="Verdana" w:cs="Verdana"/>
                <w:color w:val="000000"/>
                <w:sz w:val="24"/>
                <w:szCs w:val="24"/>
              </w:rPr>
              <w:t xml:space="preserve"> ordinaria</w:t>
            </w:r>
            <w:r w:rsidRPr="0010476F">
              <w:rPr>
                <w:rFonts w:ascii="Verdana" w:eastAsia="Verdana" w:hAnsi="Verdana" w:cs="Verdana"/>
                <w:color w:val="000000"/>
                <w:sz w:val="24"/>
                <w:szCs w:val="24"/>
              </w:rPr>
              <w:t xml:space="preserve"> número 12</w:t>
            </w:r>
          </w:p>
        </w:tc>
        <w:tc>
          <w:tcPr>
            <w:tcW w:w="4394" w:type="dxa"/>
            <w:vAlign w:val="center"/>
          </w:tcPr>
          <w:p w14:paraId="2830812A" w14:textId="1A6482F3" w:rsidR="008F27BC" w:rsidRPr="0010476F" w:rsidRDefault="008F27BC" w:rsidP="00A859C0">
            <w:pPr>
              <w:pStyle w:val="Default"/>
              <w:spacing w:line="276" w:lineRule="auto"/>
              <w:jc w:val="center"/>
              <w:rPr>
                <w:rFonts w:ascii="Verdana" w:hAnsi="Verdana"/>
                <w:color w:val="1F3864" w:themeColor="accent1" w:themeShade="80"/>
                <w:sz w:val="24"/>
                <w:szCs w:val="24"/>
              </w:rPr>
            </w:pPr>
            <w:r w:rsidRPr="0010476F">
              <w:rPr>
                <w:rFonts w:ascii="Verdana" w:eastAsia="Verdana" w:hAnsi="Verdana" w:cs="Verdana"/>
                <w:sz w:val="24"/>
                <w:szCs w:val="24"/>
              </w:rPr>
              <w:t>2</w:t>
            </w:r>
            <w:r w:rsidR="00D46051" w:rsidRPr="0010476F">
              <w:rPr>
                <w:rFonts w:ascii="Verdana" w:eastAsia="Verdana" w:hAnsi="Verdana" w:cs="Verdana"/>
                <w:sz w:val="24"/>
                <w:szCs w:val="24"/>
              </w:rPr>
              <w:t>6</w:t>
            </w:r>
            <w:r w:rsidRPr="0010476F">
              <w:rPr>
                <w:rFonts w:ascii="Verdana" w:eastAsia="Verdana" w:hAnsi="Verdana" w:cs="Verdana"/>
                <w:sz w:val="24"/>
                <w:szCs w:val="24"/>
              </w:rPr>
              <w:t xml:space="preserve"> de </w:t>
            </w:r>
            <w:r w:rsidR="00D46051" w:rsidRPr="0010476F">
              <w:rPr>
                <w:rFonts w:ascii="Verdana" w:eastAsia="Verdana" w:hAnsi="Verdana" w:cs="Verdana"/>
                <w:sz w:val="24"/>
                <w:szCs w:val="24"/>
              </w:rPr>
              <w:t>junio</w:t>
            </w:r>
            <w:r w:rsidRPr="0010476F">
              <w:rPr>
                <w:rFonts w:ascii="Verdana" w:eastAsia="Verdana" w:hAnsi="Verdana" w:cs="Verdana"/>
                <w:sz w:val="24"/>
                <w:szCs w:val="24"/>
              </w:rPr>
              <w:t xml:space="preserve"> del 202</w:t>
            </w:r>
            <w:r w:rsidR="00093AD7" w:rsidRPr="0010476F">
              <w:rPr>
                <w:rFonts w:ascii="Verdana" w:eastAsia="Verdana" w:hAnsi="Verdana" w:cs="Verdana"/>
                <w:sz w:val="24"/>
                <w:szCs w:val="24"/>
              </w:rPr>
              <w:t>5</w:t>
            </w:r>
          </w:p>
        </w:tc>
      </w:tr>
      <w:tr w:rsidR="008F27BC" w:rsidRPr="0010476F" w14:paraId="47F08378" w14:textId="77777777" w:rsidTr="002A61FE">
        <w:trPr>
          <w:trHeight w:val="671"/>
        </w:trPr>
        <w:tc>
          <w:tcPr>
            <w:tcW w:w="4815" w:type="dxa"/>
            <w:vAlign w:val="center"/>
          </w:tcPr>
          <w:p w14:paraId="60B37A58" w14:textId="4EA57E6E" w:rsidR="008F27BC" w:rsidRPr="0010476F" w:rsidRDefault="008F27BC" w:rsidP="00A859C0">
            <w:pPr>
              <w:pBdr>
                <w:top w:val="nil"/>
                <w:left w:val="nil"/>
                <w:bottom w:val="nil"/>
                <w:right w:val="nil"/>
                <w:between w:val="nil"/>
              </w:pBdr>
              <w:spacing w:line="276" w:lineRule="auto"/>
              <w:jc w:val="center"/>
              <w:rPr>
                <w:rFonts w:ascii="Verdana" w:hAnsi="Verdana"/>
                <w:color w:val="000000"/>
                <w:sz w:val="24"/>
                <w:szCs w:val="24"/>
              </w:rPr>
            </w:pPr>
            <w:r w:rsidRPr="0010476F">
              <w:rPr>
                <w:rFonts w:ascii="Verdana" w:eastAsia="Verdana" w:hAnsi="Verdana" w:cs="Verdana"/>
                <w:color w:val="000000"/>
                <w:sz w:val="24"/>
                <w:szCs w:val="24"/>
              </w:rPr>
              <w:t xml:space="preserve">Sesión </w:t>
            </w:r>
            <w:r w:rsidR="0053071A" w:rsidRPr="0010476F">
              <w:rPr>
                <w:rFonts w:ascii="Verdana" w:eastAsia="Verdana" w:hAnsi="Verdana" w:cs="Verdana"/>
                <w:color w:val="000000"/>
                <w:sz w:val="24"/>
                <w:szCs w:val="24"/>
              </w:rPr>
              <w:t xml:space="preserve">ordinaria </w:t>
            </w:r>
            <w:r w:rsidRPr="0010476F">
              <w:rPr>
                <w:rFonts w:ascii="Verdana" w:eastAsia="Verdana" w:hAnsi="Verdana" w:cs="Verdana"/>
                <w:color w:val="000000"/>
                <w:sz w:val="24"/>
                <w:szCs w:val="24"/>
              </w:rPr>
              <w:t>número 13</w:t>
            </w:r>
          </w:p>
        </w:tc>
        <w:tc>
          <w:tcPr>
            <w:tcW w:w="4394" w:type="dxa"/>
            <w:vAlign w:val="center"/>
          </w:tcPr>
          <w:p w14:paraId="60696FBD" w14:textId="26E78B99" w:rsidR="008F27BC" w:rsidRPr="0010476F" w:rsidRDefault="00203A83" w:rsidP="00A859C0">
            <w:pPr>
              <w:pStyle w:val="Default"/>
              <w:spacing w:line="276" w:lineRule="auto"/>
              <w:jc w:val="center"/>
              <w:rPr>
                <w:rFonts w:ascii="Verdana" w:hAnsi="Verdana"/>
                <w:color w:val="1F3864" w:themeColor="accent1" w:themeShade="80"/>
                <w:sz w:val="24"/>
                <w:szCs w:val="24"/>
              </w:rPr>
            </w:pPr>
            <w:r w:rsidRPr="0010476F">
              <w:rPr>
                <w:rFonts w:ascii="Verdana" w:eastAsia="Verdana" w:hAnsi="Verdana" w:cs="Verdana"/>
                <w:sz w:val="24"/>
                <w:szCs w:val="24"/>
              </w:rPr>
              <w:t xml:space="preserve">04 </w:t>
            </w:r>
            <w:r w:rsidR="008F27BC" w:rsidRPr="0010476F">
              <w:rPr>
                <w:rFonts w:ascii="Verdana" w:eastAsia="Verdana" w:hAnsi="Verdana" w:cs="Verdana"/>
                <w:sz w:val="24"/>
                <w:szCs w:val="24"/>
              </w:rPr>
              <w:t xml:space="preserve">de </w:t>
            </w:r>
            <w:r w:rsidRPr="0010476F">
              <w:rPr>
                <w:rFonts w:ascii="Verdana" w:eastAsia="Verdana" w:hAnsi="Verdana" w:cs="Verdana"/>
                <w:sz w:val="24"/>
                <w:szCs w:val="24"/>
              </w:rPr>
              <w:t>julio</w:t>
            </w:r>
            <w:r w:rsidR="008F27BC" w:rsidRPr="0010476F">
              <w:rPr>
                <w:rFonts w:ascii="Verdana" w:eastAsia="Verdana" w:hAnsi="Verdana" w:cs="Verdana"/>
                <w:sz w:val="24"/>
                <w:szCs w:val="24"/>
              </w:rPr>
              <w:t xml:space="preserve"> del 202</w:t>
            </w:r>
            <w:r w:rsidR="00093AD7" w:rsidRPr="0010476F">
              <w:rPr>
                <w:rFonts w:ascii="Verdana" w:eastAsia="Verdana" w:hAnsi="Verdana" w:cs="Verdana"/>
                <w:sz w:val="24"/>
                <w:szCs w:val="24"/>
              </w:rPr>
              <w:t>5</w:t>
            </w:r>
          </w:p>
        </w:tc>
      </w:tr>
      <w:tr w:rsidR="008F27BC" w:rsidRPr="0010476F" w14:paraId="66C853FF" w14:textId="77777777" w:rsidTr="002A61FE">
        <w:trPr>
          <w:trHeight w:val="671"/>
        </w:trPr>
        <w:tc>
          <w:tcPr>
            <w:tcW w:w="4815" w:type="dxa"/>
            <w:vAlign w:val="center"/>
          </w:tcPr>
          <w:p w14:paraId="70F07C51" w14:textId="7C91EC22" w:rsidR="008F27BC" w:rsidRPr="0010476F" w:rsidRDefault="008F27BC" w:rsidP="00A859C0">
            <w:pPr>
              <w:pBdr>
                <w:top w:val="nil"/>
                <w:left w:val="nil"/>
                <w:bottom w:val="nil"/>
                <w:right w:val="nil"/>
                <w:between w:val="nil"/>
              </w:pBdr>
              <w:spacing w:line="276" w:lineRule="auto"/>
              <w:jc w:val="center"/>
              <w:rPr>
                <w:rFonts w:ascii="Verdana" w:hAnsi="Verdana"/>
                <w:color w:val="000000"/>
                <w:sz w:val="24"/>
                <w:szCs w:val="24"/>
              </w:rPr>
            </w:pPr>
            <w:r w:rsidRPr="0010476F">
              <w:rPr>
                <w:rFonts w:ascii="Verdana" w:eastAsia="Verdana" w:hAnsi="Verdana" w:cs="Verdana"/>
                <w:color w:val="000000"/>
                <w:sz w:val="24"/>
                <w:szCs w:val="24"/>
              </w:rPr>
              <w:t xml:space="preserve">Sesión </w:t>
            </w:r>
            <w:r w:rsidR="0053071A" w:rsidRPr="0010476F">
              <w:rPr>
                <w:rFonts w:ascii="Verdana" w:eastAsia="Verdana" w:hAnsi="Verdana" w:cs="Verdana"/>
                <w:color w:val="000000"/>
                <w:sz w:val="24"/>
                <w:szCs w:val="24"/>
              </w:rPr>
              <w:t xml:space="preserve">ordinaria </w:t>
            </w:r>
            <w:r w:rsidRPr="0010476F">
              <w:rPr>
                <w:rFonts w:ascii="Verdana" w:eastAsia="Verdana" w:hAnsi="Verdana" w:cs="Verdana"/>
                <w:color w:val="000000"/>
                <w:sz w:val="24"/>
                <w:szCs w:val="24"/>
              </w:rPr>
              <w:t>número 14</w:t>
            </w:r>
            <w:r w:rsidR="00203A83" w:rsidRPr="0010476F">
              <w:rPr>
                <w:rFonts w:ascii="Verdana" w:eastAsia="Verdana" w:hAnsi="Verdana" w:cs="Verdana"/>
                <w:color w:val="000000"/>
                <w:sz w:val="24"/>
                <w:szCs w:val="24"/>
              </w:rPr>
              <w:t xml:space="preserve"> </w:t>
            </w:r>
            <w:r w:rsidR="0011280E">
              <w:rPr>
                <w:rFonts w:ascii="Verdana" w:eastAsia="Verdana" w:hAnsi="Verdana" w:cs="Verdana"/>
                <w:color w:val="000000"/>
                <w:sz w:val="24"/>
                <w:szCs w:val="24"/>
              </w:rPr>
              <w:t>de Ayuntamiento abierto en la colonia Azaleas.</w:t>
            </w:r>
          </w:p>
        </w:tc>
        <w:tc>
          <w:tcPr>
            <w:tcW w:w="4394" w:type="dxa"/>
            <w:vAlign w:val="center"/>
          </w:tcPr>
          <w:p w14:paraId="54DE1494" w14:textId="4C6B8E6C" w:rsidR="008F27BC" w:rsidRPr="0010476F" w:rsidRDefault="00203A83" w:rsidP="00A859C0">
            <w:pPr>
              <w:pStyle w:val="Default"/>
              <w:spacing w:line="276" w:lineRule="auto"/>
              <w:jc w:val="center"/>
              <w:rPr>
                <w:rFonts w:ascii="Verdana" w:hAnsi="Verdana"/>
                <w:color w:val="1F3864" w:themeColor="accent1" w:themeShade="80"/>
                <w:sz w:val="24"/>
                <w:szCs w:val="24"/>
              </w:rPr>
            </w:pPr>
            <w:r w:rsidRPr="0010476F">
              <w:rPr>
                <w:rFonts w:ascii="Verdana" w:eastAsia="Verdana" w:hAnsi="Verdana" w:cs="Verdana"/>
                <w:sz w:val="24"/>
                <w:szCs w:val="24"/>
              </w:rPr>
              <w:t>25</w:t>
            </w:r>
            <w:r w:rsidR="008F27BC" w:rsidRPr="0010476F">
              <w:rPr>
                <w:rFonts w:ascii="Verdana" w:eastAsia="Verdana" w:hAnsi="Verdana" w:cs="Verdana"/>
                <w:sz w:val="24"/>
                <w:szCs w:val="24"/>
              </w:rPr>
              <w:t xml:space="preserve"> de </w:t>
            </w:r>
            <w:r w:rsidRPr="0010476F">
              <w:rPr>
                <w:rFonts w:ascii="Verdana" w:eastAsia="Verdana" w:hAnsi="Verdana" w:cs="Verdana"/>
                <w:sz w:val="24"/>
                <w:szCs w:val="24"/>
              </w:rPr>
              <w:t xml:space="preserve">julio </w:t>
            </w:r>
            <w:r w:rsidR="008F27BC" w:rsidRPr="0010476F">
              <w:rPr>
                <w:rFonts w:ascii="Verdana" w:eastAsia="Verdana" w:hAnsi="Verdana" w:cs="Verdana"/>
                <w:sz w:val="24"/>
                <w:szCs w:val="24"/>
              </w:rPr>
              <w:t>del 202</w:t>
            </w:r>
            <w:r w:rsidR="00093AD7" w:rsidRPr="0010476F">
              <w:rPr>
                <w:rFonts w:ascii="Verdana" w:eastAsia="Verdana" w:hAnsi="Verdana" w:cs="Verdana"/>
                <w:sz w:val="24"/>
                <w:szCs w:val="24"/>
              </w:rPr>
              <w:t>5</w:t>
            </w:r>
          </w:p>
        </w:tc>
      </w:tr>
      <w:tr w:rsidR="008F27BC" w:rsidRPr="0010476F" w14:paraId="594BE456" w14:textId="77777777" w:rsidTr="002A61FE">
        <w:trPr>
          <w:trHeight w:val="671"/>
        </w:trPr>
        <w:tc>
          <w:tcPr>
            <w:tcW w:w="4815" w:type="dxa"/>
            <w:vAlign w:val="center"/>
          </w:tcPr>
          <w:p w14:paraId="2E4B3C7F" w14:textId="11C63377" w:rsidR="008F27BC" w:rsidRPr="0010476F" w:rsidRDefault="008F27BC" w:rsidP="00A859C0">
            <w:pPr>
              <w:pBdr>
                <w:top w:val="nil"/>
                <w:left w:val="nil"/>
                <w:bottom w:val="nil"/>
                <w:right w:val="nil"/>
                <w:between w:val="nil"/>
              </w:pBdr>
              <w:spacing w:line="276" w:lineRule="auto"/>
              <w:jc w:val="center"/>
              <w:rPr>
                <w:rFonts w:ascii="Verdana" w:eastAsia="Verdana" w:hAnsi="Verdana" w:cs="Verdana"/>
                <w:sz w:val="24"/>
                <w:szCs w:val="24"/>
              </w:rPr>
            </w:pPr>
            <w:r w:rsidRPr="0010476F">
              <w:rPr>
                <w:rFonts w:ascii="Verdana" w:eastAsia="Verdana" w:hAnsi="Verdana" w:cs="Verdana"/>
                <w:sz w:val="24"/>
                <w:szCs w:val="24"/>
              </w:rPr>
              <w:t xml:space="preserve">Sesión </w:t>
            </w:r>
            <w:r w:rsidR="0053071A" w:rsidRPr="0010476F">
              <w:rPr>
                <w:rFonts w:ascii="Verdana" w:eastAsia="Verdana" w:hAnsi="Verdana" w:cs="Verdana"/>
                <w:color w:val="000000"/>
                <w:sz w:val="24"/>
                <w:szCs w:val="24"/>
              </w:rPr>
              <w:t>ordinaria</w:t>
            </w:r>
            <w:r w:rsidR="0053071A" w:rsidRPr="0010476F">
              <w:rPr>
                <w:rFonts w:ascii="Verdana" w:eastAsia="Verdana" w:hAnsi="Verdana" w:cs="Verdana"/>
                <w:sz w:val="24"/>
                <w:szCs w:val="24"/>
              </w:rPr>
              <w:t xml:space="preserve"> </w:t>
            </w:r>
            <w:r w:rsidRPr="0010476F">
              <w:rPr>
                <w:rFonts w:ascii="Verdana" w:eastAsia="Verdana" w:hAnsi="Verdana" w:cs="Verdana"/>
                <w:sz w:val="24"/>
                <w:szCs w:val="24"/>
              </w:rPr>
              <w:t>número 15</w:t>
            </w:r>
          </w:p>
        </w:tc>
        <w:tc>
          <w:tcPr>
            <w:tcW w:w="4394" w:type="dxa"/>
            <w:vAlign w:val="center"/>
          </w:tcPr>
          <w:p w14:paraId="175CAC55" w14:textId="56113B5D" w:rsidR="008F27BC" w:rsidRPr="0010476F" w:rsidRDefault="00203A83" w:rsidP="00A859C0">
            <w:pPr>
              <w:pStyle w:val="Default"/>
              <w:spacing w:line="276" w:lineRule="auto"/>
              <w:jc w:val="center"/>
              <w:rPr>
                <w:rFonts w:ascii="Verdana" w:hAnsi="Verdana"/>
                <w:color w:val="1F3864" w:themeColor="accent1" w:themeShade="80"/>
                <w:sz w:val="24"/>
                <w:szCs w:val="24"/>
              </w:rPr>
            </w:pPr>
            <w:r w:rsidRPr="0010476F">
              <w:rPr>
                <w:rFonts w:ascii="Verdana" w:eastAsia="Verdana" w:hAnsi="Verdana" w:cs="Verdana"/>
                <w:sz w:val="24"/>
                <w:szCs w:val="24"/>
              </w:rPr>
              <w:t>0</w:t>
            </w:r>
            <w:r w:rsidR="008F27BC" w:rsidRPr="0010476F">
              <w:rPr>
                <w:rFonts w:ascii="Verdana" w:eastAsia="Verdana" w:hAnsi="Verdana" w:cs="Verdana"/>
                <w:sz w:val="24"/>
                <w:szCs w:val="24"/>
              </w:rPr>
              <w:t xml:space="preserve">2 de </w:t>
            </w:r>
            <w:r w:rsidRPr="0010476F">
              <w:rPr>
                <w:rFonts w:ascii="Verdana" w:eastAsia="Verdana" w:hAnsi="Verdana" w:cs="Verdana"/>
                <w:sz w:val="24"/>
                <w:szCs w:val="24"/>
              </w:rPr>
              <w:t>agosto</w:t>
            </w:r>
            <w:r w:rsidR="008F27BC" w:rsidRPr="0010476F">
              <w:rPr>
                <w:rFonts w:ascii="Verdana" w:eastAsia="Verdana" w:hAnsi="Verdana" w:cs="Verdana"/>
                <w:sz w:val="24"/>
                <w:szCs w:val="24"/>
              </w:rPr>
              <w:t xml:space="preserve"> del 2025</w:t>
            </w:r>
          </w:p>
        </w:tc>
      </w:tr>
      <w:tr w:rsidR="008F27BC" w:rsidRPr="0010476F" w14:paraId="176B6BAF" w14:textId="77777777" w:rsidTr="002A61FE">
        <w:trPr>
          <w:trHeight w:val="671"/>
        </w:trPr>
        <w:tc>
          <w:tcPr>
            <w:tcW w:w="4815" w:type="dxa"/>
            <w:vAlign w:val="center"/>
          </w:tcPr>
          <w:p w14:paraId="4F839E91" w14:textId="55E48A1B" w:rsidR="008F27BC" w:rsidRPr="0010476F" w:rsidRDefault="008F27BC" w:rsidP="00A859C0">
            <w:pPr>
              <w:pBdr>
                <w:top w:val="nil"/>
                <w:left w:val="nil"/>
                <w:bottom w:val="nil"/>
                <w:right w:val="nil"/>
                <w:between w:val="nil"/>
              </w:pBdr>
              <w:spacing w:line="276" w:lineRule="auto"/>
              <w:jc w:val="center"/>
              <w:rPr>
                <w:rFonts w:ascii="Verdana" w:eastAsia="Verdana" w:hAnsi="Verdana" w:cs="Verdana"/>
                <w:color w:val="000000"/>
                <w:sz w:val="24"/>
                <w:szCs w:val="24"/>
              </w:rPr>
            </w:pPr>
            <w:r w:rsidRPr="0010476F">
              <w:rPr>
                <w:rFonts w:ascii="Verdana" w:eastAsia="Verdana" w:hAnsi="Verdana" w:cs="Verdana"/>
                <w:sz w:val="24"/>
                <w:szCs w:val="24"/>
              </w:rPr>
              <w:t xml:space="preserve">Sesión </w:t>
            </w:r>
            <w:r w:rsidR="0053071A" w:rsidRPr="0010476F">
              <w:rPr>
                <w:rFonts w:ascii="Verdana" w:eastAsia="Verdana" w:hAnsi="Verdana" w:cs="Verdana"/>
                <w:color w:val="000000"/>
                <w:sz w:val="24"/>
                <w:szCs w:val="24"/>
              </w:rPr>
              <w:t>ordinaria</w:t>
            </w:r>
            <w:r w:rsidRPr="0010476F">
              <w:rPr>
                <w:rFonts w:ascii="Verdana" w:eastAsia="Verdana" w:hAnsi="Verdana" w:cs="Verdana"/>
                <w:sz w:val="24"/>
                <w:szCs w:val="24"/>
              </w:rPr>
              <w:t xml:space="preserve"> número 16</w:t>
            </w:r>
          </w:p>
        </w:tc>
        <w:tc>
          <w:tcPr>
            <w:tcW w:w="4394" w:type="dxa"/>
            <w:vAlign w:val="center"/>
          </w:tcPr>
          <w:p w14:paraId="07670D07" w14:textId="08A8C3A6" w:rsidR="008F27BC" w:rsidRPr="0010476F" w:rsidRDefault="00203A83" w:rsidP="00A859C0">
            <w:pPr>
              <w:pStyle w:val="Default"/>
              <w:spacing w:line="276" w:lineRule="auto"/>
              <w:jc w:val="center"/>
              <w:rPr>
                <w:rFonts w:ascii="Verdana" w:hAnsi="Verdana"/>
                <w:color w:val="1F3864" w:themeColor="accent1" w:themeShade="80"/>
                <w:sz w:val="24"/>
                <w:szCs w:val="24"/>
              </w:rPr>
            </w:pPr>
            <w:r w:rsidRPr="0010476F">
              <w:rPr>
                <w:rFonts w:ascii="Verdana" w:eastAsia="Verdana" w:hAnsi="Verdana" w:cs="Verdana"/>
                <w:sz w:val="24"/>
                <w:szCs w:val="24"/>
              </w:rPr>
              <w:t>28</w:t>
            </w:r>
            <w:r w:rsidR="008F27BC" w:rsidRPr="0010476F">
              <w:rPr>
                <w:rFonts w:ascii="Verdana" w:eastAsia="Verdana" w:hAnsi="Verdana" w:cs="Verdana"/>
                <w:sz w:val="24"/>
                <w:szCs w:val="24"/>
              </w:rPr>
              <w:t xml:space="preserve"> de </w:t>
            </w:r>
            <w:r w:rsidRPr="0010476F">
              <w:rPr>
                <w:rFonts w:ascii="Verdana" w:eastAsia="Verdana" w:hAnsi="Verdana" w:cs="Verdana"/>
                <w:sz w:val="24"/>
                <w:szCs w:val="24"/>
              </w:rPr>
              <w:t>agosto</w:t>
            </w:r>
            <w:r w:rsidR="008F27BC" w:rsidRPr="0010476F">
              <w:rPr>
                <w:rFonts w:ascii="Verdana" w:eastAsia="Verdana" w:hAnsi="Verdana" w:cs="Verdana"/>
                <w:sz w:val="24"/>
                <w:szCs w:val="24"/>
              </w:rPr>
              <w:t xml:space="preserve"> del 2025</w:t>
            </w:r>
          </w:p>
        </w:tc>
      </w:tr>
      <w:tr w:rsidR="008F27BC" w:rsidRPr="0010476F" w14:paraId="71E1BC9A" w14:textId="77777777" w:rsidTr="002A61FE">
        <w:trPr>
          <w:trHeight w:val="671"/>
        </w:trPr>
        <w:tc>
          <w:tcPr>
            <w:tcW w:w="4815" w:type="dxa"/>
            <w:vAlign w:val="center"/>
          </w:tcPr>
          <w:p w14:paraId="0F0EDD83" w14:textId="2FF331EA" w:rsidR="008F27BC" w:rsidRPr="0010476F" w:rsidRDefault="008F27BC" w:rsidP="00A859C0">
            <w:pPr>
              <w:pBdr>
                <w:top w:val="nil"/>
                <w:left w:val="nil"/>
                <w:bottom w:val="nil"/>
                <w:right w:val="nil"/>
                <w:between w:val="nil"/>
              </w:pBdr>
              <w:spacing w:line="276" w:lineRule="auto"/>
              <w:jc w:val="center"/>
              <w:rPr>
                <w:rFonts w:ascii="Verdana" w:eastAsia="Verdana" w:hAnsi="Verdana" w:cs="Verdana"/>
                <w:sz w:val="24"/>
                <w:szCs w:val="24"/>
              </w:rPr>
            </w:pPr>
            <w:r w:rsidRPr="0010476F">
              <w:rPr>
                <w:rFonts w:ascii="Verdana" w:eastAsia="Verdana" w:hAnsi="Verdana" w:cs="Verdana"/>
                <w:sz w:val="24"/>
                <w:szCs w:val="24"/>
              </w:rPr>
              <w:t>Sesión</w:t>
            </w:r>
            <w:r w:rsidR="0053071A" w:rsidRPr="0010476F">
              <w:rPr>
                <w:rFonts w:ascii="Verdana" w:eastAsia="Verdana" w:hAnsi="Verdana" w:cs="Verdana"/>
                <w:color w:val="000000"/>
                <w:sz w:val="24"/>
                <w:szCs w:val="24"/>
              </w:rPr>
              <w:t xml:space="preserve"> ordinaria</w:t>
            </w:r>
            <w:r w:rsidRPr="0010476F">
              <w:rPr>
                <w:rFonts w:ascii="Verdana" w:eastAsia="Verdana" w:hAnsi="Verdana" w:cs="Verdana"/>
                <w:sz w:val="24"/>
                <w:szCs w:val="24"/>
              </w:rPr>
              <w:t xml:space="preserve"> número 17</w:t>
            </w:r>
          </w:p>
        </w:tc>
        <w:tc>
          <w:tcPr>
            <w:tcW w:w="4394" w:type="dxa"/>
            <w:vAlign w:val="center"/>
          </w:tcPr>
          <w:p w14:paraId="4854A243" w14:textId="6A4F6D87" w:rsidR="008F27BC" w:rsidRPr="0010476F" w:rsidRDefault="008F27BC"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25 de</w:t>
            </w:r>
            <w:r w:rsidR="00203A83" w:rsidRPr="0010476F">
              <w:rPr>
                <w:rFonts w:ascii="Verdana" w:eastAsia="Verdana" w:hAnsi="Verdana" w:cs="Verdana"/>
                <w:sz w:val="24"/>
                <w:szCs w:val="24"/>
              </w:rPr>
              <w:t xml:space="preserve"> septiembre</w:t>
            </w:r>
            <w:r w:rsidRPr="0010476F">
              <w:rPr>
                <w:rFonts w:ascii="Verdana" w:eastAsia="Verdana" w:hAnsi="Verdana" w:cs="Verdana"/>
                <w:sz w:val="24"/>
                <w:szCs w:val="24"/>
              </w:rPr>
              <w:t xml:space="preserve"> del 2025</w:t>
            </w:r>
          </w:p>
        </w:tc>
      </w:tr>
    </w:tbl>
    <w:p w14:paraId="2D929EF3" w14:textId="77777777" w:rsidR="00F71063" w:rsidRPr="0010476F" w:rsidRDefault="00F71063" w:rsidP="00EB149B">
      <w:pPr>
        <w:rPr>
          <w:rFonts w:ascii="Verdana" w:eastAsia="Verdana" w:hAnsi="Verdana" w:cs="Verdana"/>
          <w:b/>
          <w:color w:val="C45911" w:themeColor="accent2" w:themeShade="BF"/>
        </w:rPr>
      </w:pPr>
    </w:p>
    <w:p w14:paraId="458FC44D" w14:textId="77777777" w:rsidR="008F27BC" w:rsidRPr="0010476F" w:rsidRDefault="008F27BC" w:rsidP="00F71063">
      <w:pPr>
        <w:jc w:val="right"/>
        <w:rPr>
          <w:rFonts w:ascii="Verdana" w:eastAsia="Verdana" w:hAnsi="Verdana" w:cs="Verdana"/>
          <w:b/>
          <w:color w:val="C45911" w:themeColor="accent2" w:themeShade="BF"/>
        </w:rPr>
      </w:pPr>
    </w:p>
    <w:p w14:paraId="7ECBB1AB" w14:textId="6CAC213E" w:rsidR="00AC1DE5" w:rsidRPr="00CA01BE" w:rsidRDefault="00F71063" w:rsidP="00CA01BE">
      <w:pPr>
        <w:ind w:right="-234"/>
        <w:jc w:val="right"/>
        <w:rPr>
          <w:rFonts w:ascii="Verdana" w:eastAsia="Verdana" w:hAnsi="Verdana" w:cs="Verdana"/>
          <w:b/>
          <w:color w:val="C45911" w:themeColor="accent2" w:themeShade="BF"/>
          <w:sz w:val="28"/>
          <w:szCs w:val="28"/>
        </w:rPr>
      </w:pPr>
      <w:r w:rsidRPr="0010476F">
        <w:rPr>
          <w:rFonts w:ascii="Verdana" w:eastAsia="Verdana" w:hAnsi="Verdana" w:cs="Verdana"/>
          <w:b/>
          <w:color w:val="C45911" w:themeColor="accent2" w:themeShade="BF"/>
          <w:sz w:val="28"/>
          <w:szCs w:val="28"/>
        </w:rPr>
        <w:t xml:space="preserve"> </w:t>
      </w:r>
      <w:r w:rsidRPr="00CA01BE">
        <w:rPr>
          <w:rFonts w:ascii="Verdana" w:eastAsia="Verdana" w:hAnsi="Verdana" w:cs="Verdana"/>
          <w:b/>
          <w:color w:val="C45911" w:themeColor="accent2" w:themeShade="BF"/>
          <w:sz w:val="28"/>
          <w:szCs w:val="28"/>
        </w:rPr>
        <w:t>Sesiones Extraordinarias de Ayuntamiento</w:t>
      </w:r>
      <w:r w:rsidR="00F17F41" w:rsidRPr="00CA01BE">
        <w:rPr>
          <w:rFonts w:ascii="Verdana" w:eastAsia="Verdana" w:hAnsi="Verdana" w:cs="Verdana"/>
          <w:b/>
          <w:color w:val="C45911" w:themeColor="accent2" w:themeShade="BF"/>
          <w:sz w:val="28"/>
          <w:szCs w:val="28"/>
        </w:rPr>
        <w:t>.</w:t>
      </w:r>
    </w:p>
    <w:p w14:paraId="3E3E7EA9" w14:textId="4CFC741B" w:rsidR="00AC1DE5" w:rsidRPr="0010476F" w:rsidRDefault="00000000" w:rsidP="00CA01BE">
      <w:pPr>
        <w:ind w:right="-234"/>
        <w:jc w:val="center"/>
        <w:rPr>
          <w:rFonts w:ascii="Verdana" w:eastAsia="Verdana" w:hAnsi="Verdana" w:cs="Verdana"/>
          <w:b/>
          <w:color w:val="C45911" w:themeColor="accent2" w:themeShade="BF"/>
          <w:sz w:val="28"/>
          <w:szCs w:val="28"/>
        </w:rPr>
      </w:pPr>
      <w:r>
        <w:rPr>
          <w:rFonts w:ascii="Verdana" w:eastAsia="Verdana" w:hAnsi="Verdana" w:cs="Verdana"/>
          <w:b/>
          <w:color w:val="C45911" w:themeColor="accent2" w:themeShade="BF"/>
          <w:sz w:val="28"/>
          <w:szCs w:val="28"/>
        </w:rPr>
        <w:pict w14:anchorId="4DCA49EF">
          <v:rect id="_x0000_i1036" style="width:342.9pt;height:1pt;mso-position-horizontal:absolute;mso-position-horizontal-relative:text;mso-position-vertical:absolute;mso-position-vertical-relative:text" o:hrpct="756" o:hralign="right" o:hrstd="t" o:hrnoshade="t" o:hr="t" fillcolor="#aeaaaa [2414]" stroked="f"/>
        </w:pict>
      </w:r>
      <w:bookmarkStart w:id="0" w:name="_Hlk147745129"/>
    </w:p>
    <w:bookmarkEnd w:id="0"/>
    <w:p w14:paraId="6BB33F74" w14:textId="77777777" w:rsidR="00AC1DE5" w:rsidRPr="0010476F" w:rsidRDefault="00AC1DE5" w:rsidP="00AC1DE5">
      <w:pPr>
        <w:jc w:val="center"/>
        <w:rPr>
          <w:rFonts w:ascii="Verdana" w:eastAsia="Verdana" w:hAnsi="Verdana" w:cs="Verdana"/>
          <w:b/>
          <w:color w:val="C45911" w:themeColor="accent2" w:themeShade="BF"/>
        </w:rPr>
      </w:pPr>
    </w:p>
    <w:p w14:paraId="5916A1BA" w14:textId="77777777" w:rsidR="00D9364E" w:rsidRPr="0010476F" w:rsidRDefault="00D9364E" w:rsidP="00F71063">
      <w:pPr>
        <w:jc w:val="right"/>
        <w:rPr>
          <w:rFonts w:ascii="Verdana" w:eastAsia="Verdana" w:hAnsi="Verdana" w:cs="Verdana"/>
          <w:b/>
          <w:color w:val="C45911" w:themeColor="accent2" w:themeShade="BF"/>
        </w:rPr>
      </w:pPr>
    </w:p>
    <w:tbl>
      <w:tblPr>
        <w:tblStyle w:val="Tablaconcuadrcula"/>
        <w:tblW w:w="9209" w:type="dxa"/>
        <w:tblLook w:val="04A0" w:firstRow="1" w:lastRow="0" w:firstColumn="1" w:lastColumn="0" w:noHBand="0" w:noVBand="1"/>
      </w:tblPr>
      <w:tblGrid>
        <w:gridCol w:w="4815"/>
        <w:gridCol w:w="4394"/>
      </w:tblGrid>
      <w:tr w:rsidR="00D9364E" w:rsidRPr="0010476F" w14:paraId="412AD642" w14:textId="77777777" w:rsidTr="002A61FE">
        <w:trPr>
          <w:trHeight w:val="671"/>
        </w:trPr>
        <w:tc>
          <w:tcPr>
            <w:tcW w:w="4815" w:type="dxa"/>
            <w:shd w:val="clear" w:color="auto" w:fill="F7CAAC" w:themeFill="accent2" w:themeFillTint="66"/>
            <w:vAlign w:val="center"/>
          </w:tcPr>
          <w:p w14:paraId="4D45B2F4" w14:textId="3F691705" w:rsidR="00D9364E" w:rsidRPr="00A87972" w:rsidRDefault="00D9364E" w:rsidP="00A859C0">
            <w:pPr>
              <w:pStyle w:val="Sinespaciado"/>
              <w:spacing w:line="276" w:lineRule="auto"/>
              <w:jc w:val="center"/>
              <w:rPr>
                <w:rFonts w:ascii="Verdana" w:hAnsi="Verdana"/>
                <w:color w:val="833C0B" w:themeColor="accent2" w:themeShade="80"/>
                <w:sz w:val="24"/>
                <w:szCs w:val="24"/>
                <w:lang w:val="es-MX"/>
              </w:rPr>
            </w:pPr>
            <w:r w:rsidRPr="00A87972">
              <w:rPr>
                <w:rFonts w:ascii="Verdana" w:hAnsi="Verdana"/>
                <w:b/>
                <w:color w:val="833C0B" w:themeColor="accent2" w:themeShade="80"/>
                <w:sz w:val="24"/>
                <w:szCs w:val="24"/>
                <w:lang w:val="es-MX"/>
              </w:rPr>
              <w:t>Sesión</w:t>
            </w:r>
          </w:p>
        </w:tc>
        <w:tc>
          <w:tcPr>
            <w:tcW w:w="4394" w:type="dxa"/>
            <w:shd w:val="clear" w:color="auto" w:fill="F7CAAC" w:themeFill="accent2" w:themeFillTint="66"/>
            <w:vAlign w:val="center"/>
          </w:tcPr>
          <w:p w14:paraId="05EF1CA7" w14:textId="77777777" w:rsidR="00D9364E" w:rsidRPr="00A87972" w:rsidRDefault="00D9364E" w:rsidP="00A859C0">
            <w:pPr>
              <w:pStyle w:val="Default"/>
              <w:spacing w:line="276" w:lineRule="auto"/>
              <w:jc w:val="center"/>
              <w:rPr>
                <w:rFonts w:ascii="Verdana" w:hAnsi="Verdana"/>
                <w:color w:val="833C0B" w:themeColor="accent2" w:themeShade="80"/>
                <w:sz w:val="24"/>
                <w:szCs w:val="24"/>
              </w:rPr>
            </w:pPr>
            <w:r w:rsidRPr="00A87972">
              <w:rPr>
                <w:rFonts w:ascii="Verdana" w:hAnsi="Verdana"/>
                <w:b/>
                <w:color w:val="833C0B" w:themeColor="accent2" w:themeShade="80"/>
                <w:sz w:val="24"/>
                <w:szCs w:val="24"/>
              </w:rPr>
              <w:t>Fecha</w:t>
            </w:r>
          </w:p>
        </w:tc>
      </w:tr>
      <w:tr w:rsidR="00D9364E" w:rsidRPr="0010476F" w14:paraId="511D3756" w14:textId="77777777" w:rsidTr="002A61FE">
        <w:trPr>
          <w:trHeight w:val="671"/>
        </w:trPr>
        <w:tc>
          <w:tcPr>
            <w:tcW w:w="4815" w:type="dxa"/>
            <w:vAlign w:val="center"/>
          </w:tcPr>
          <w:p w14:paraId="236A8688" w14:textId="5BC3112F" w:rsidR="00D9364E" w:rsidRPr="0010476F" w:rsidRDefault="00D9364E" w:rsidP="00A859C0">
            <w:pPr>
              <w:pStyle w:val="Sinespaciado"/>
              <w:spacing w:line="276" w:lineRule="auto"/>
              <w:jc w:val="center"/>
              <w:rPr>
                <w:rFonts w:ascii="Verdana" w:hAnsi="Verdana"/>
                <w:sz w:val="24"/>
                <w:szCs w:val="24"/>
                <w:lang w:val="es-MX"/>
              </w:rPr>
            </w:pPr>
            <w:r w:rsidRPr="0010476F">
              <w:rPr>
                <w:rFonts w:ascii="Verdana" w:hAnsi="Verdana"/>
                <w:sz w:val="24"/>
                <w:szCs w:val="24"/>
                <w:lang w:val="es-MX"/>
              </w:rPr>
              <w:t xml:space="preserve">Sesión extraordinaria número </w:t>
            </w:r>
            <w:r w:rsidR="0052593E" w:rsidRPr="0010476F">
              <w:rPr>
                <w:rFonts w:ascii="Verdana" w:hAnsi="Verdana"/>
                <w:sz w:val="24"/>
                <w:szCs w:val="24"/>
                <w:lang w:val="es-MX"/>
              </w:rPr>
              <w:t>01</w:t>
            </w:r>
          </w:p>
        </w:tc>
        <w:tc>
          <w:tcPr>
            <w:tcW w:w="4394" w:type="dxa"/>
            <w:vAlign w:val="center"/>
          </w:tcPr>
          <w:p w14:paraId="48B7E01B" w14:textId="6BCC4506" w:rsidR="00D9364E" w:rsidRPr="0010476F" w:rsidRDefault="0052593E" w:rsidP="00A859C0">
            <w:pPr>
              <w:pStyle w:val="Default"/>
              <w:spacing w:line="276" w:lineRule="auto"/>
              <w:jc w:val="center"/>
              <w:rPr>
                <w:rFonts w:ascii="Verdana" w:eastAsia="Verdana" w:hAnsi="Verdana" w:cs="Verdana"/>
                <w:sz w:val="24"/>
                <w:szCs w:val="24"/>
              </w:rPr>
            </w:pPr>
            <w:r w:rsidRPr="0010476F">
              <w:rPr>
                <w:rFonts w:ascii="Verdana" w:hAnsi="Verdana"/>
                <w:sz w:val="24"/>
                <w:szCs w:val="24"/>
              </w:rPr>
              <w:t>01</w:t>
            </w:r>
            <w:r w:rsidR="00D9364E" w:rsidRPr="0010476F">
              <w:rPr>
                <w:rFonts w:ascii="Verdana" w:hAnsi="Verdana"/>
                <w:sz w:val="24"/>
                <w:szCs w:val="24"/>
              </w:rPr>
              <w:t xml:space="preserve"> de octubre del 202</w:t>
            </w:r>
            <w:r w:rsidRPr="0010476F">
              <w:rPr>
                <w:rFonts w:ascii="Verdana" w:hAnsi="Verdana"/>
                <w:sz w:val="24"/>
                <w:szCs w:val="24"/>
              </w:rPr>
              <w:t>4</w:t>
            </w:r>
          </w:p>
        </w:tc>
      </w:tr>
      <w:tr w:rsidR="00D9364E" w:rsidRPr="0010476F" w14:paraId="040B711E" w14:textId="77777777" w:rsidTr="002A61FE">
        <w:trPr>
          <w:trHeight w:val="671"/>
        </w:trPr>
        <w:tc>
          <w:tcPr>
            <w:tcW w:w="4815" w:type="dxa"/>
            <w:vAlign w:val="center"/>
          </w:tcPr>
          <w:p w14:paraId="68E0BBAD" w14:textId="6492ECD4" w:rsidR="00D9364E" w:rsidRPr="0010476F" w:rsidRDefault="00D9364E" w:rsidP="00A859C0">
            <w:pPr>
              <w:pStyle w:val="Sinespaciado"/>
              <w:spacing w:line="276" w:lineRule="auto"/>
              <w:jc w:val="center"/>
              <w:rPr>
                <w:rFonts w:ascii="Verdana" w:hAnsi="Verdana"/>
                <w:sz w:val="24"/>
                <w:szCs w:val="24"/>
                <w:lang w:val="es-MX"/>
              </w:rPr>
            </w:pPr>
            <w:r w:rsidRPr="0010476F">
              <w:rPr>
                <w:rFonts w:ascii="Verdana" w:hAnsi="Verdana"/>
                <w:sz w:val="24"/>
                <w:szCs w:val="24"/>
                <w:lang w:val="es-MX"/>
              </w:rPr>
              <w:t xml:space="preserve">Sesión extraordinaria número </w:t>
            </w:r>
            <w:r w:rsidR="0052593E" w:rsidRPr="0010476F">
              <w:rPr>
                <w:rFonts w:ascii="Verdana" w:hAnsi="Verdana"/>
                <w:sz w:val="24"/>
                <w:szCs w:val="24"/>
                <w:lang w:val="es-MX"/>
              </w:rPr>
              <w:t>0</w:t>
            </w:r>
            <w:r w:rsidRPr="0010476F">
              <w:rPr>
                <w:rFonts w:ascii="Verdana" w:hAnsi="Verdana"/>
                <w:sz w:val="24"/>
                <w:szCs w:val="24"/>
                <w:lang w:val="es-MX"/>
              </w:rPr>
              <w:t>2</w:t>
            </w:r>
          </w:p>
        </w:tc>
        <w:tc>
          <w:tcPr>
            <w:tcW w:w="4394" w:type="dxa"/>
            <w:vAlign w:val="center"/>
          </w:tcPr>
          <w:p w14:paraId="108CC919" w14:textId="0AF002C1" w:rsidR="00D9364E" w:rsidRPr="0010476F" w:rsidRDefault="0052593E" w:rsidP="00A859C0">
            <w:pPr>
              <w:pStyle w:val="Default"/>
              <w:spacing w:line="276" w:lineRule="auto"/>
              <w:jc w:val="center"/>
              <w:rPr>
                <w:rFonts w:ascii="Verdana" w:eastAsia="Verdana" w:hAnsi="Verdana" w:cs="Verdana"/>
                <w:sz w:val="24"/>
                <w:szCs w:val="24"/>
              </w:rPr>
            </w:pPr>
            <w:r w:rsidRPr="0010476F">
              <w:rPr>
                <w:rFonts w:ascii="Verdana" w:hAnsi="Verdana"/>
                <w:sz w:val="24"/>
                <w:szCs w:val="24"/>
              </w:rPr>
              <w:t>04</w:t>
            </w:r>
            <w:r w:rsidR="00D9364E" w:rsidRPr="0010476F">
              <w:rPr>
                <w:rFonts w:ascii="Verdana" w:hAnsi="Verdana"/>
                <w:sz w:val="24"/>
                <w:szCs w:val="24"/>
              </w:rPr>
              <w:t xml:space="preserve"> de octubre del 202</w:t>
            </w:r>
            <w:r w:rsidRPr="0010476F">
              <w:rPr>
                <w:rFonts w:ascii="Verdana" w:hAnsi="Verdana"/>
                <w:sz w:val="24"/>
                <w:szCs w:val="24"/>
              </w:rPr>
              <w:t>4</w:t>
            </w:r>
          </w:p>
        </w:tc>
      </w:tr>
      <w:tr w:rsidR="00D9364E" w:rsidRPr="0010476F" w14:paraId="030857F6" w14:textId="77777777" w:rsidTr="002A61FE">
        <w:trPr>
          <w:trHeight w:val="671"/>
        </w:trPr>
        <w:tc>
          <w:tcPr>
            <w:tcW w:w="4815" w:type="dxa"/>
            <w:vAlign w:val="center"/>
          </w:tcPr>
          <w:p w14:paraId="45FF45BE" w14:textId="73946C9C" w:rsidR="00D9364E" w:rsidRPr="0010476F" w:rsidRDefault="00D9364E" w:rsidP="00A859C0">
            <w:pPr>
              <w:pBdr>
                <w:top w:val="nil"/>
                <w:left w:val="nil"/>
                <w:bottom w:val="nil"/>
                <w:right w:val="nil"/>
                <w:between w:val="nil"/>
              </w:pBdr>
              <w:spacing w:line="276" w:lineRule="auto"/>
              <w:jc w:val="center"/>
              <w:rPr>
                <w:rFonts w:ascii="Verdana" w:eastAsia="Verdana" w:hAnsi="Verdana" w:cs="Verdana"/>
                <w:color w:val="000000"/>
                <w:sz w:val="24"/>
                <w:szCs w:val="24"/>
              </w:rPr>
            </w:pPr>
            <w:r w:rsidRPr="0010476F">
              <w:rPr>
                <w:rFonts w:ascii="Verdana" w:hAnsi="Verdana"/>
                <w:sz w:val="24"/>
                <w:szCs w:val="24"/>
              </w:rPr>
              <w:t xml:space="preserve">Sesión extraordinaria número </w:t>
            </w:r>
            <w:r w:rsidR="0052593E" w:rsidRPr="0010476F">
              <w:rPr>
                <w:rFonts w:ascii="Verdana" w:hAnsi="Verdana"/>
                <w:sz w:val="24"/>
                <w:szCs w:val="24"/>
              </w:rPr>
              <w:t>0</w:t>
            </w:r>
            <w:r w:rsidRPr="0010476F">
              <w:rPr>
                <w:rFonts w:ascii="Verdana" w:hAnsi="Verdana"/>
                <w:sz w:val="24"/>
                <w:szCs w:val="24"/>
              </w:rPr>
              <w:t>3</w:t>
            </w:r>
          </w:p>
        </w:tc>
        <w:tc>
          <w:tcPr>
            <w:tcW w:w="4394" w:type="dxa"/>
            <w:vAlign w:val="center"/>
          </w:tcPr>
          <w:p w14:paraId="6D236C8D" w14:textId="5A47E1A6" w:rsidR="00D9364E" w:rsidRPr="0010476F" w:rsidRDefault="0052593E" w:rsidP="00A859C0">
            <w:pPr>
              <w:pStyle w:val="Default"/>
              <w:spacing w:line="276" w:lineRule="auto"/>
              <w:jc w:val="center"/>
              <w:rPr>
                <w:rFonts w:ascii="Verdana" w:eastAsia="Verdana" w:hAnsi="Verdana" w:cs="Verdana"/>
                <w:sz w:val="24"/>
                <w:szCs w:val="24"/>
              </w:rPr>
            </w:pPr>
            <w:r w:rsidRPr="0010476F">
              <w:rPr>
                <w:rFonts w:ascii="Verdana" w:hAnsi="Verdana"/>
                <w:sz w:val="24"/>
                <w:szCs w:val="24"/>
              </w:rPr>
              <w:t>18</w:t>
            </w:r>
            <w:r w:rsidR="00D9364E" w:rsidRPr="0010476F">
              <w:rPr>
                <w:rFonts w:ascii="Verdana" w:hAnsi="Verdana"/>
                <w:sz w:val="24"/>
                <w:szCs w:val="24"/>
              </w:rPr>
              <w:t xml:space="preserve"> de </w:t>
            </w:r>
            <w:r w:rsidRPr="0010476F">
              <w:rPr>
                <w:rFonts w:ascii="Verdana" w:hAnsi="Verdana"/>
                <w:sz w:val="24"/>
                <w:szCs w:val="24"/>
              </w:rPr>
              <w:t>octubre</w:t>
            </w:r>
            <w:r w:rsidR="00D9364E" w:rsidRPr="0010476F">
              <w:rPr>
                <w:rFonts w:ascii="Verdana" w:hAnsi="Verdana"/>
                <w:sz w:val="24"/>
                <w:szCs w:val="24"/>
              </w:rPr>
              <w:t xml:space="preserve"> del 202</w:t>
            </w:r>
            <w:r w:rsidRPr="0010476F">
              <w:rPr>
                <w:rFonts w:ascii="Verdana" w:hAnsi="Verdana"/>
                <w:sz w:val="24"/>
                <w:szCs w:val="24"/>
              </w:rPr>
              <w:t>4</w:t>
            </w:r>
          </w:p>
        </w:tc>
      </w:tr>
      <w:tr w:rsidR="00D9364E" w:rsidRPr="0010476F" w14:paraId="76F542C9" w14:textId="77777777" w:rsidTr="002A61FE">
        <w:trPr>
          <w:trHeight w:val="671"/>
        </w:trPr>
        <w:tc>
          <w:tcPr>
            <w:tcW w:w="4815" w:type="dxa"/>
            <w:vAlign w:val="center"/>
          </w:tcPr>
          <w:p w14:paraId="722319DB" w14:textId="20179695" w:rsidR="00D9364E" w:rsidRPr="0010476F" w:rsidRDefault="00D9364E" w:rsidP="00A859C0">
            <w:pPr>
              <w:pStyle w:val="Sinespaciado"/>
              <w:spacing w:line="276" w:lineRule="auto"/>
              <w:jc w:val="center"/>
              <w:rPr>
                <w:rFonts w:ascii="Verdana" w:eastAsia="Verdana" w:hAnsi="Verdana" w:cs="Verdana"/>
                <w:color w:val="000000"/>
                <w:sz w:val="24"/>
                <w:szCs w:val="24"/>
                <w:lang w:val="es-MX"/>
              </w:rPr>
            </w:pPr>
            <w:r w:rsidRPr="0010476F">
              <w:rPr>
                <w:rFonts w:ascii="Verdana" w:hAnsi="Verdana"/>
                <w:sz w:val="24"/>
                <w:szCs w:val="24"/>
                <w:lang w:val="es-MX"/>
              </w:rPr>
              <w:t xml:space="preserve">Sesión extraordinaria número </w:t>
            </w:r>
            <w:r w:rsidR="0052593E" w:rsidRPr="0010476F">
              <w:rPr>
                <w:rFonts w:ascii="Verdana" w:hAnsi="Verdana"/>
                <w:sz w:val="24"/>
                <w:szCs w:val="24"/>
                <w:lang w:val="es-MX"/>
              </w:rPr>
              <w:t>04</w:t>
            </w:r>
          </w:p>
        </w:tc>
        <w:tc>
          <w:tcPr>
            <w:tcW w:w="4394" w:type="dxa"/>
            <w:vAlign w:val="center"/>
          </w:tcPr>
          <w:p w14:paraId="47A3EE2E" w14:textId="48E5FE1C" w:rsidR="00D9364E" w:rsidRPr="0010476F" w:rsidRDefault="002804C5" w:rsidP="00A859C0">
            <w:pPr>
              <w:pStyle w:val="Default"/>
              <w:spacing w:line="276" w:lineRule="auto"/>
              <w:jc w:val="center"/>
              <w:rPr>
                <w:rFonts w:ascii="Verdana" w:eastAsia="Verdana" w:hAnsi="Verdana" w:cs="Verdana"/>
                <w:sz w:val="24"/>
                <w:szCs w:val="24"/>
              </w:rPr>
            </w:pPr>
            <w:r w:rsidRPr="0010476F">
              <w:rPr>
                <w:rFonts w:ascii="Verdana" w:hAnsi="Verdana"/>
                <w:sz w:val="24"/>
                <w:szCs w:val="24"/>
              </w:rPr>
              <w:t>24</w:t>
            </w:r>
            <w:r w:rsidR="00D9364E" w:rsidRPr="0010476F">
              <w:rPr>
                <w:rFonts w:ascii="Verdana" w:hAnsi="Verdana"/>
                <w:sz w:val="24"/>
                <w:szCs w:val="24"/>
              </w:rPr>
              <w:t xml:space="preserve"> de </w:t>
            </w:r>
            <w:r w:rsidRPr="0010476F">
              <w:rPr>
                <w:rFonts w:ascii="Verdana" w:hAnsi="Verdana"/>
                <w:sz w:val="24"/>
                <w:szCs w:val="24"/>
              </w:rPr>
              <w:t>octubre</w:t>
            </w:r>
            <w:r w:rsidR="00D9364E" w:rsidRPr="0010476F">
              <w:rPr>
                <w:rFonts w:ascii="Verdana" w:hAnsi="Verdana"/>
                <w:sz w:val="24"/>
                <w:szCs w:val="24"/>
              </w:rPr>
              <w:t xml:space="preserve"> del 202</w:t>
            </w:r>
            <w:r w:rsidRPr="0010476F">
              <w:rPr>
                <w:rFonts w:ascii="Verdana" w:hAnsi="Verdana"/>
                <w:sz w:val="24"/>
                <w:szCs w:val="24"/>
              </w:rPr>
              <w:t>4</w:t>
            </w:r>
          </w:p>
        </w:tc>
      </w:tr>
      <w:tr w:rsidR="00D9364E" w:rsidRPr="0010476F" w14:paraId="18DFF0E2" w14:textId="77777777" w:rsidTr="002A61FE">
        <w:trPr>
          <w:trHeight w:val="671"/>
        </w:trPr>
        <w:tc>
          <w:tcPr>
            <w:tcW w:w="4815" w:type="dxa"/>
            <w:vAlign w:val="center"/>
          </w:tcPr>
          <w:p w14:paraId="3A0FFE53" w14:textId="43F899FC" w:rsidR="00D9364E" w:rsidRPr="0010476F" w:rsidRDefault="00D9364E" w:rsidP="00A859C0">
            <w:pPr>
              <w:pStyle w:val="Sinespaciado"/>
              <w:spacing w:line="276" w:lineRule="auto"/>
              <w:jc w:val="center"/>
              <w:rPr>
                <w:rFonts w:ascii="Verdana" w:hAnsi="Verdana"/>
                <w:sz w:val="24"/>
                <w:szCs w:val="24"/>
                <w:lang w:val="es-MX"/>
              </w:rPr>
            </w:pPr>
            <w:r w:rsidRPr="0010476F">
              <w:rPr>
                <w:rFonts w:ascii="Verdana" w:hAnsi="Verdana"/>
                <w:sz w:val="24"/>
                <w:szCs w:val="24"/>
                <w:lang w:val="es-MX"/>
              </w:rPr>
              <w:t xml:space="preserve">Sesión extraordinaria número </w:t>
            </w:r>
            <w:r w:rsidR="0052593E" w:rsidRPr="0010476F">
              <w:rPr>
                <w:rFonts w:ascii="Verdana" w:hAnsi="Verdana"/>
                <w:sz w:val="24"/>
                <w:szCs w:val="24"/>
                <w:lang w:val="es-MX"/>
              </w:rPr>
              <w:t>05</w:t>
            </w:r>
          </w:p>
        </w:tc>
        <w:tc>
          <w:tcPr>
            <w:tcW w:w="4394" w:type="dxa"/>
            <w:vAlign w:val="center"/>
          </w:tcPr>
          <w:p w14:paraId="129C7FCF" w14:textId="1570C553" w:rsidR="00D9364E" w:rsidRPr="0010476F" w:rsidRDefault="00113AFB" w:rsidP="00A859C0">
            <w:pPr>
              <w:pStyle w:val="Default"/>
              <w:spacing w:line="276" w:lineRule="auto"/>
              <w:jc w:val="center"/>
              <w:rPr>
                <w:rFonts w:ascii="Verdana" w:eastAsia="Verdana" w:hAnsi="Verdana" w:cs="Verdana"/>
                <w:sz w:val="24"/>
                <w:szCs w:val="24"/>
              </w:rPr>
            </w:pPr>
            <w:r w:rsidRPr="0010476F">
              <w:rPr>
                <w:rFonts w:ascii="Verdana" w:hAnsi="Verdana"/>
                <w:sz w:val="24"/>
                <w:szCs w:val="24"/>
              </w:rPr>
              <w:t>26</w:t>
            </w:r>
            <w:r w:rsidR="00D9364E" w:rsidRPr="0010476F">
              <w:rPr>
                <w:rFonts w:ascii="Verdana" w:hAnsi="Verdana"/>
                <w:sz w:val="24"/>
                <w:szCs w:val="24"/>
              </w:rPr>
              <w:t xml:space="preserve"> de </w:t>
            </w:r>
            <w:r w:rsidRPr="0010476F">
              <w:rPr>
                <w:rFonts w:ascii="Verdana" w:hAnsi="Verdana"/>
                <w:sz w:val="24"/>
                <w:szCs w:val="24"/>
              </w:rPr>
              <w:t>octubre</w:t>
            </w:r>
            <w:r w:rsidR="00D9364E" w:rsidRPr="0010476F">
              <w:rPr>
                <w:rFonts w:ascii="Verdana" w:hAnsi="Verdana"/>
                <w:sz w:val="24"/>
                <w:szCs w:val="24"/>
              </w:rPr>
              <w:t xml:space="preserve"> del 202</w:t>
            </w:r>
            <w:r w:rsidR="002804C5" w:rsidRPr="0010476F">
              <w:rPr>
                <w:rFonts w:ascii="Verdana" w:hAnsi="Verdana"/>
                <w:sz w:val="24"/>
                <w:szCs w:val="24"/>
              </w:rPr>
              <w:t>4</w:t>
            </w:r>
          </w:p>
        </w:tc>
      </w:tr>
      <w:tr w:rsidR="00D9364E" w:rsidRPr="0010476F" w14:paraId="071F575E" w14:textId="77777777" w:rsidTr="002A61FE">
        <w:trPr>
          <w:trHeight w:val="671"/>
        </w:trPr>
        <w:tc>
          <w:tcPr>
            <w:tcW w:w="4815" w:type="dxa"/>
            <w:vAlign w:val="center"/>
          </w:tcPr>
          <w:p w14:paraId="6228C8EB" w14:textId="333839CE" w:rsidR="00D9364E" w:rsidRPr="0010476F" w:rsidRDefault="00D9364E" w:rsidP="00A859C0">
            <w:pPr>
              <w:pStyle w:val="Sinespaciado"/>
              <w:spacing w:line="276" w:lineRule="auto"/>
              <w:jc w:val="center"/>
              <w:rPr>
                <w:rFonts w:ascii="Verdana" w:hAnsi="Verdana"/>
                <w:sz w:val="24"/>
                <w:szCs w:val="24"/>
                <w:lang w:val="es-MX"/>
              </w:rPr>
            </w:pPr>
            <w:r w:rsidRPr="0010476F">
              <w:rPr>
                <w:rFonts w:ascii="Verdana" w:hAnsi="Verdana"/>
                <w:sz w:val="24"/>
                <w:szCs w:val="24"/>
                <w:lang w:val="es-MX"/>
              </w:rPr>
              <w:t xml:space="preserve">Sesión extraordinaria número </w:t>
            </w:r>
            <w:r w:rsidR="0052593E" w:rsidRPr="0010476F">
              <w:rPr>
                <w:rFonts w:ascii="Verdana" w:hAnsi="Verdana"/>
                <w:sz w:val="24"/>
                <w:szCs w:val="24"/>
                <w:lang w:val="es-MX"/>
              </w:rPr>
              <w:t>06</w:t>
            </w:r>
          </w:p>
        </w:tc>
        <w:tc>
          <w:tcPr>
            <w:tcW w:w="4394" w:type="dxa"/>
            <w:vAlign w:val="center"/>
          </w:tcPr>
          <w:p w14:paraId="51B0CFC3" w14:textId="57E85D2B" w:rsidR="00D9364E" w:rsidRPr="0010476F" w:rsidRDefault="00113AFB" w:rsidP="00A859C0">
            <w:pPr>
              <w:pStyle w:val="Default"/>
              <w:spacing w:line="276" w:lineRule="auto"/>
              <w:jc w:val="center"/>
              <w:rPr>
                <w:rFonts w:ascii="Verdana" w:hAnsi="Verdana"/>
                <w:sz w:val="24"/>
                <w:szCs w:val="24"/>
              </w:rPr>
            </w:pPr>
            <w:r w:rsidRPr="0010476F">
              <w:rPr>
                <w:rFonts w:ascii="Verdana" w:hAnsi="Verdana"/>
                <w:sz w:val="24"/>
                <w:szCs w:val="24"/>
              </w:rPr>
              <w:t>29</w:t>
            </w:r>
            <w:r w:rsidR="00D9364E" w:rsidRPr="0010476F">
              <w:rPr>
                <w:rFonts w:ascii="Verdana" w:hAnsi="Verdana"/>
                <w:sz w:val="24"/>
                <w:szCs w:val="24"/>
              </w:rPr>
              <w:t xml:space="preserve"> de </w:t>
            </w:r>
            <w:r w:rsidRPr="0010476F">
              <w:rPr>
                <w:rFonts w:ascii="Verdana" w:hAnsi="Verdana"/>
                <w:sz w:val="24"/>
                <w:szCs w:val="24"/>
              </w:rPr>
              <w:t>octubre</w:t>
            </w:r>
            <w:r w:rsidR="00D9364E" w:rsidRPr="0010476F">
              <w:rPr>
                <w:rFonts w:ascii="Verdana" w:hAnsi="Verdana"/>
                <w:sz w:val="24"/>
                <w:szCs w:val="24"/>
              </w:rPr>
              <w:t xml:space="preserve"> del 202</w:t>
            </w:r>
            <w:r w:rsidR="002804C5" w:rsidRPr="0010476F">
              <w:rPr>
                <w:rFonts w:ascii="Verdana" w:hAnsi="Verdana"/>
                <w:sz w:val="24"/>
                <w:szCs w:val="24"/>
              </w:rPr>
              <w:t>4</w:t>
            </w:r>
          </w:p>
        </w:tc>
      </w:tr>
      <w:tr w:rsidR="00D9364E" w:rsidRPr="0010476F" w14:paraId="08FD77DB" w14:textId="77777777" w:rsidTr="002A61FE">
        <w:trPr>
          <w:trHeight w:val="671"/>
        </w:trPr>
        <w:tc>
          <w:tcPr>
            <w:tcW w:w="4815" w:type="dxa"/>
            <w:vAlign w:val="center"/>
          </w:tcPr>
          <w:p w14:paraId="5867575C" w14:textId="0F0E64D6" w:rsidR="00D9364E" w:rsidRPr="0010476F" w:rsidRDefault="00D9364E" w:rsidP="00A859C0">
            <w:pPr>
              <w:pStyle w:val="Sinespaciado"/>
              <w:spacing w:line="276" w:lineRule="auto"/>
              <w:jc w:val="center"/>
              <w:rPr>
                <w:rFonts w:ascii="Verdana" w:hAnsi="Verdana"/>
                <w:sz w:val="24"/>
                <w:szCs w:val="24"/>
                <w:lang w:val="es-MX"/>
              </w:rPr>
            </w:pPr>
            <w:r w:rsidRPr="0010476F">
              <w:rPr>
                <w:rFonts w:ascii="Verdana" w:hAnsi="Verdana"/>
                <w:sz w:val="24"/>
                <w:szCs w:val="24"/>
                <w:lang w:val="es-MX"/>
              </w:rPr>
              <w:t xml:space="preserve">Sesión extraordinaria número </w:t>
            </w:r>
            <w:r w:rsidR="0052593E" w:rsidRPr="0010476F">
              <w:rPr>
                <w:rFonts w:ascii="Verdana" w:hAnsi="Verdana"/>
                <w:sz w:val="24"/>
                <w:szCs w:val="24"/>
                <w:lang w:val="es-MX"/>
              </w:rPr>
              <w:t>07</w:t>
            </w:r>
          </w:p>
        </w:tc>
        <w:tc>
          <w:tcPr>
            <w:tcW w:w="4394" w:type="dxa"/>
            <w:vAlign w:val="center"/>
          </w:tcPr>
          <w:p w14:paraId="0F8F56B1" w14:textId="65595BBC" w:rsidR="00D9364E" w:rsidRPr="0010476F" w:rsidRDefault="00C85CA5" w:rsidP="00A859C0">
            <w:pPr>
              <w:pStyle w:val="Default"/>
              <w:spacing w:line="276" w:lineRule="auto"/>
              <w:jc w:val="center"/>
              <w:rPr>
                <w:rFonts w:ascii="Verdana" w:eastAsia="Verdana" w:hAnsi="Verdana" w:cs="Verdana"/>
                <w:sz w:val="24"/>
                <w:szCs w:val="24"/>
              </w:rPr>
            </w:pPr>
            <w:r w:rsidRPr="0010476F">
              <w:rPr>
                <w:rFonts w:ascii="Verdana" w:hAnsi="Verdana"/>
                <w:sz w:val="24"/>
                <w:szCs w:val="24"/>
              </w:rPr>
              <w:t>08</w:t>
            </w:r>
            <w:r w:rsidR="00D9364E" w:rsidRPr="0010476F">
              <w:rPr>
                <w:rFonts w:ascii="Verdana" w:hAnsi="Verdana"/>
                <w:sz w:val="24"/>
                <w:szCs w:val="24"/>
              </w:rPr>
              <w:t xml:space="preserve"> de noviembre del 20</w:t>
            </w:r>
            <w:r w:rsidR="002804C5" w:rsidRPr="0010476F">
              <w:rPr>
                <w:rFonts w:ascii="Verdana" w:hAnsi="Verdana"/>
                <w:sz w:val="24"/>
                <w:szCs w:val="24"/>
              </w:rPr>
              <w:t>24</w:t>
            </w:r>
          </w:p>
        </w:tc>
      </w:tr>
      <w:tr w:rsidR="00D9364E" w:rsidRPr="0010476F" w14:paraId="19055AD8" w14:textId="77777777" w:rsidTr="002A61FE">
        <w:trPr>
          <w:trHeight w:val="671"/>
        </w:trPr>
        <w:tc>
          <w:tcPr>
            <w:tcW w:w="4815" w:type="dxa"/>
            <w:vAlign w:val="center"/>
          </w:tcPr>
          <w:p w14:paraId="7EEBBED5" w14:textId="363F26C8" w:rsidR="00D9364E" w:rsidRPr="0010476F" w:rsidRDefault="00D9364E" w:rsidP="00A859C0">
            <w:pPr>
              <w:pStyle w:val="Sinespaciado"/>
              <w:spacing w:line="276" w:lineRule="auto"/>
              <w:jc w:val="center"/>
              <w:rPr>
                <w:rFonts w:ascii="Verdana" w:hAnsi="Verdana"/>
                <w:sz w:val="24"/>
                <w:szCs w:val="24"/>
                <w:lang w:val="es-MX"/>
              </w:rPr>
            </w:pPr>
            <w:r w:rsidRPr="0010476F">
              <w:rPr>
                <w:rFonts w:ascii="Verdana" w:hAnsi="Verdana"/>
                <w:sz w:val="24"/>
                <w:szCs w:val="24"/>
                <w:lang w:val="es-MX"/>
              </w:rPr>
              <w:lastRenderedPageBreak/>
              <w:t xml:space="preserve">Sesión extraordinaria número </w:t>
            </w:r>
            <w:r w:rsidR="0052593E" w:rsidRPr="0010476F">
              <w:rPr>
                <w:rFonts w:ascii="Verdana" w:hAnsi="Verdana"/>
                <w:sz w:val="24"/>
                <w:szCs w:val="24"/>
                <w:lang w:val="es-MX"/>
              </w:rPr>
              <w:t>08</w:t>
            </w:r>
          </w:p>
        </w:tc>
        <w:tc>
          <w:tcPr>
            <w:tcW w:w="4394" w:type="dxa"/>
            <w:vAlign w:val="center"/>
          </w:tcPr>
          <w:p w14:paraId="3504ED03" w14:textId="224D6917" w:rsidR="00D9364E" w:rsidRPr="0010476F" w:rsidRDefault="00C85CA5" w:rsidP="00A859C0">
            <w:pPr>
              <w:pStyle w:val="Default"/>
              <w:spacing w:line="276" w:lineRule="auto"/>
              <w:jc w:val="center"/>
              <w:rPr>
                <w:rFonts w:ascii="Verdana" w:eastAsia="Verdana" w:hAnsi="Verdana" w:cs="Verdana"/>
                <w:sz w:val="24"/>
                <w:szCs w:val="24"/>
              </w:rPr>
            </w:pPr>
            <w:r w:rsidRPr="0010476F">
              <w:rPr>
                <w:rFonts w:ascii="Verdana" w:hAnsi="Verdana"/>
                <w:sz w:val="24"/>
                <w:szCs w:val="24"/>
              </w:rPr>
              <w:t>23</w:t>
            </w:r>
            <w:r w:rsidR="00D9364E" w:rsidRPr="0010476F">
              <w:rPr>
                <w:rFonts w:ascii="Verdana" w:hAnsi="Verdana"/>
                <w:sz w:val="24"/>
                <w:szCs w:val="24"/>
              </w:rPr>
              <w:t xml:space="preserve"> de </w:t>
            </w:r>
            <w:r w:rsidRPr="0010476F">
              <w:rPr>
                <w:rFonts w:ascii="Verdana" w:hAnsi="Verdana"/>
                <w:sz w:val="24"/>
                <w:szCs w:val="24"/>
              </w:rPr>
              <w:t>novi</w:t>
            </w:r>
            <w:r w:rsidR="00D9364E" w:rsidRPr="0010476F">
              <w:rPr>
                <w:rFonts w:ascii="Verdana" w:hAnsi="Verdana"/>
                <w:sz w:val="24"/>
                <w:szCs w:val="24"/>
              </w:rPr>
              <w:t>embre del 202</w:t>
            </w:r>
            <w:r w:rsidR="002804C5" w:rsidRPr="0010476F">
              <w:rPr>
                <w:rFonts w:ascii="Verdana" w:hAnsi="Verdana"/>
                <w:sz w:val="24"/>
                <w:szCs w:val="24"/>
              </w:rPr>
              <w:t>4</w:t>
            </w:r>
          </w:p>
        </w:tc>
      </w:tr>
      <w:tr w:rsidR="00D9364E" w:rsidRPr="0010476F" w14:paraId="4DF5CB50" w14:textId="77777777" w:rsidTr="002A61FE">
        <w:trPr>
          <w:trHeight w:val="671"/>
        </w:trPr>
        <w:tc>
          <w:tcPr>
            <w:tcW w:w="4815" w:type="dxa"/>
            <w:vAlign w:val="center"/>
          </w:tcPr>
          <w:p w14:paraId="7D7AC045" w14:textId="6FF49F73" w:rsidR="00D9364E" w:rsidRPr="0010476F" w:rsidRDefault="00D9364E" w:rsidP="00A859C0">
            <w:pPr>
              <w:pStyle w:val="Sinespaciado"/>
              <w:spacing w:line="276" w:lineRule="auto"/>
              <w:jc w:val="center"/>
              <w:rPr>
                <w:rFonts w:ascii="Verdana" w:hAnsi="Verdana"/>
                <w:sz w:val="24"/>
                <w:szCs w:val="24"/>
                <w:lang w:val="es-MX"/>
              </w:rPr>
            </w:pPr>
            <w:r w:rsidRPr="0010476F">
              <w:rPr>
                <w:rFonts w:ascii="Verdana" w:hAnsi="Verdana"/>
                <w:sz w:val="24"/>
                <w:szCs w:val="24"/>
                <w:lang w:val="es-MX"/>
              </w:rPr>
              <w:t xml:space="preserve">Sesión extraordinaria número </w:t>
            </w:r>
            <w:r w:rsidR="0052593E" w:rsidRPr="0010476F">
              <w:rPr>
                <w:rFonts w:ascii="Verdana" w:hAnsi="Verdana"/>
                <w:sz w:val="24"/>
                <w:szCs w:val="24"/>
                <w:lang w:val="es-MX"/>
              </w:rPr>
              <w:t>09</w:t>
            </w:r>
          </w:p>
        </w:tc>
        <w:tc>
          <w:tcPr>
            <w:tcW w:w="4394" w:type="dxa"/>
            <w:vAlign w:val="center"/>
          </w:tcPr>
          <w:p w14:paraId="692F12EC" w14:textId="1378FBB7" w:rsidR="00D9364E" w:rsidRPr="0010476F" w:rsidRDefault="006C4120" w:rsidP="00A859C0">
            <w:pPr>
              <w:pStyle w:val="Default"/>
              <w:spacing w:line="276" w:lineRule="auto"/>
              <w:jc w:val="center"/>
              <w:rPr>
                <w:rFonts w:ascii="Verdana" w:eastAsia="Verdana" w:hAnsi="Verdana" w:cs="Verdana"/>
                <w:sz w:val="24"/>
                <w:szCs w:val="24"/>
              </w:rPr>
            </w:pPr>
            <w:r w:rsidRPr="0010476F">
              <w:rPr>
                <w:rFonts w:ascii="Verdana" w:hAnsi="Verdana"/>
                <w:sz w:val="24"/>
                <w:szCs w:val="24"/>
              </w:rPr>
              <w:t>2</w:t>
            </w:r>
            <w:r w:rsidR="00D9364E" w:rsidRPr="0010476F">
              <w:rPr>
                <w:rFonts w:ascii="Verdana" w:hAnsi="Verdana"/>
                <w:sz w:val="24"/>
                <w:szCs w:val="24"/>
              </w:rPr>
              <w:t xml:space="preserve">6 de </w:t>
            </w:r>
            <w:r w:rsidRPr="0010476F">
              <w:rPr>
                <w:rFonts w:ascii="Verdana" w:hAnsi="Verdana"/>
                <w:sz w:val="24"/>
                <w:szCs w:val="24"/>
              </w:rPr>
              <w:t>nov</w:t>
            </w:r>
            <w:r w:rsidR="00D9364E" w:rsidRPr="0010476F">
              <w:rPr>
                <w:rFonts w:ascii="Verdana" w:hAnsi="Verdana"/>
                <w:sz w:val="24"/>
                <w:szCs w:val="24"/>
              </w:rPr>
              <w:t>iembre del 202</w:t>
            </w:r>
            <w:r w:rsidR="002804C5" w:rsidRPr="0010476F">
              <w:rPr>
                <w:rFonts w:ascii="Verdana" w:hAnsi="Verdana"/>
                <w:sz w:val="24"/>
                <w:szCs w:val="24"/>
              </w:rPr>
              <w:t>4</w:t>
            </w:r>
          </w:p>
        </w:tc>
      </w:tr>
      <w:tr w:rsidR="00D9364E" w:rsidRPr="0010476F" w14:paraId="781E95D4" w14:textId="77777777" w:rsidTr="002A61FE">
        <w:trPr>
          <w:trHeight w:val="671"/>
        </w:trPr>
        <w:tc>
          <w:tcPr>
            <w:tcW w:w="4815" w:type="dxa"/>
            <w:vAlign w:val="center"/>
          </w:tcPr>
          <w:p w14:paraId="6985A542" w14:textId="2FBF939C" w:rsidR="00D9364E" w:rsidRPr="0010476F" w:rsidRDefault="00D9364E" w:rsidP="00A859C0">
            <w:pPr>
              <w:pStyle w:val="Sinespaciado"/>
              <w:spacing w:line="276" w:lineRule="auto"/>
              <w:jc w:val="center"/>
              <w:rPr>
                <w:rFonts w:ascii="Verdana" w:hAnsi="Verdana"/>
                <w:sz w:val="24"/>
                <w:szCs w:val="24"/>
                <w:lang w:val="es-MX"/>
              </w:rPr>
            </w:pPr>
            <w:r w:rsidRPr="0010476F">
              <w:rPr>
                <w:rFonts w:ascii="Verdana" w:hAnsi="Verdana"/>
                <w:sz w:val="24"/>
                <w:szCs w:val="24"/>
                <w:lang w:val="es-MX"/>
              </w:rPr>
              <w:t xml:space="preserve">Sesión extraordinaria número </w:t>
            </w:r>
            <w:r w:rsidR="0052593E" w:rsidRPr="0010476F">
              <w:rPr>
                <w:rFonts w:ascii="Verdana" w:hAnsi="Verdana"/>
                <w:sz w:val="24"/>
                <w:szCs w:val="24"/>
                <w:lang w:val="es-MX"/>
              </w:rPr>
              <w:t>10</w:t>
            </w:r>
          </w:p>
        </w:tc>
        <w:tc>
          <w:tcPr>
            <w:tcW w:w="4394" w:type="dxa"/>
            <w:vAlign w:val="center"/>
          </w:tcPr>
          <w:p w14:paraId="4721D614" w14:textId="51C9CF36" w:rsidR="00D9364E" w:rsidRPr="0010476F" w:rsidRDefault="00D9364E" w:rsidP="00A859C0">
            <w:pPr>
              <w:pStyle w:val="Default"/>
              <w:spacing w:line="276" w:lineRule="auto"/>
              <w:jc w:val="center"/>
              <w:rPr>
                <w:rFonts w:ascii="Verdana" w:eastAsia="Verdana" w:hAnsi="Verdana" w:cs="Verdana"/>
                <w:sz w:val="24"/>
                <w:szCs w:val="24"/>
              </w:rPr>
            </w:pPr>
            <w:r w:rsidRPr="0010476F">
              <w:rPr>
                <w:rFonts w:ascii="Verdana" w:hAnsi="Verdana"/>
                <w:sz w:val="24"/>
                <w:szCs w:val="24"/>
              </w:rPr>
              <w:t>1</w:t>
            </w:r>
            <w:r w:rsidR="006C4120" w:rsidRPr="0010476F">
              <w:rPr>
                <w:rFonts w:ascii="Verdana" w:hAnsi="Verdana"/>
                <w:sz w:val="24"/>
                <w:szCs w:val="24"/>
              </w:rPr>
              <w:t>0</w:t>
            </w:r>
            <w:r w:rsidRPr="0010476F">
              <w:rPr>
                <w:rFonts w:ascii="Verdana" w:hAnsi="Verdana"/>
                <w:sz w:val="24"/>
                <w:szCs w:val="24"/>
              </w:rPr>
              <w:t xml:space="preserve"> de diciembre del 202</w:t>
            </w:r>
            <w:r w:rsidR="002804C5" w:rsidRPr="0010476F">
              <w:rPr>
                <w:rFonts w:ascii="Verdana" w:hAnsi="Verdana"/>
                <w:sz w:val="24"/>
                <w:szCs w:val="24"/>
              </w:rPr>
              <w:t>4</w:t>
            </w:r>
          </w:p>
        </w:tc>
      </w:tr>
      <w:tr w:rsidR="00D9364E" w:rsidRPr="0010476F" w14:paraId="2C05D38D" w14:textId="77777777" w:rsidTr="002A61FE">
        <w:trPr>
          <w:trHeight w:val="671"/>
        </w:trPr>
        <w:tc>
          <w:tcPr>
            <w:tcW w:w="4815" w:type="dxa"/>
            <w:vAlign w:val="center"/>
          </w:tcPr>
          <w:p w14:paraId="4866DAAE" w14:textId="06A71E4D" w:rsidR="00D9364E" w:rsidRPr="0010476F" w:rsidRDefault="00D9364E" w:rsidP="00A859C0">
            <w:pPr>
              <w:pStyle w:val="Sinespaciado"/>
              <w:spacing w:line="276" w:lineRule="auto"/>
              <w:jc w:val="center"/>
              <w:rPr>
                <w:rFonts w:ascii="Verdana" w:hAnsi="Verdana"/>
                <w:sz w:val="24"/>
                <w:szCs w:val="24"/>
                <w:lang w:val="es-MX"/>
              </w:rPr>
            </w:pPr>
            <w:r w:rsidRPr="0010476F">
              <w:rPr>
                <w:rFonts w:ascii="Verdana" w:hAnsi="Verdana"/>
                <w:sz w:val="24"/>
                <w:szCs w:val="24"/>
                <w:lang w:val="es-MX"/>
              </w:rPr>
              <w:t xml:space="preserve">Sesión extraordinaria número </w:t>
            </w:r>
            <w:r w:rsidR="0052593E" w:rsidRPr="0010476F">
              <w:rPr>
                <w:rFonts w:ascii="Verdana" w:hAnsi="Verdana"/>
                <w:sz w:val="24"/>
                <w:szCs w:val="24"/>
                <w:lang w:val="es-MX"/>
              </w:rPr>
              <w:t>11</w:t>
            </w:r>
          </w:p>
        </w:tc>
        <w:tc>
          <w:tcPr>
            <w:tcW w:w="4394" w:type="dxa"/>
            <w:vAlign w:val="center"/>
          </w:tcPr>
          <w:p w14:paraId="2CE01802" w14:textId="4AD9E47C" w:rsidR="00D9364E" w:rsidRPr="0010476F" w:rsidRDefault="006C4120" w:rsidP="00A859C0">
            <w:pPr>
              <w:pStyle w:val="Default"/>
              <w:spacing w:line="276" w:lineRule="auto"/>
              <w:jc w:val="center"/>
              <w:rPr>
                <w:rFonts w:ascii="Verdana" w:eastAsia="Verdana" w:hAnsi="Verdana" w:cs="Verdana"/>
                <w:sz w:val="24"/>
                <w:szCs w:val="24"/>
              </w:rPr>
            </w:pPr>
            <w:r w:rsidRPr="0010476F">
              <w:rPr>
                <w:rFonts w:ascii="Verdana" w:hAnsi="Verdana"/>
                <w:sz w:val="24"/>
                <w:szCs w:val="24"/>
              </w:rPr>
              <w:t>10</w:t>
            </w:r>
            <w:r w:rsidR="00D9364E" w:rsidRPr="0010476F">
              <w:rPr>
                <w:rFonts w:ascii="Verdana" w:hAnsi="Verdana"/>
                <w:sz w:val="24"/>
                <w:szCs w:val="24"/>
              </w:rPr>
              <w:t xml:space="preserve"> de diciembre del 202</w:t>
            </w:r>
            <w:r w:rsidR="002804C5" w:rsidRPr="0010476F">
              <w:rPr>
                <w:rFonts w:ascii="Verdana" w:hAnsi="Verdana"/>
                <w:sz w:val="24"/>
                <w:szCs w:val="24"/>
              </w:rPr>
              <w:t>4</w:t>
            </w:r>
          </w:p>
        </w:tc>
      </w:tr>
      <w:tr w:rsidR="00D9364E" w:rsidRPr="0010476F" w14:paraId="20DCCEC7" w14:textId="77777777" w:rsidTr="002A61FE">
        <w:trPr>
          <w:trHeight w:val="671"/>
        </w:trPr>
        <w:tc>
          <w:tcPr>
            <w:tcW w:w="4815" w:type="dxa"/>
            <w:vAlign w:val="center"/>
          </w:tcPr>
          <w:p w14:paraId="7691A55B" w14:textId="3CBE9654" w:rsidR="00D9364E" w:rsidRPr="0010476F" w:rsidRDefault="00D9364E" w:rsidP="00A859C0">
            <w:pPr>
              <w:pBdr>
                <w:top w:val="nil"/>
                <w:left w:val="nil"/>
                <w:bottom w:val="nil"/>
                <w:right w:val="nil"/>
                <w:between w:val="nil"/>
              </w:pBdr>
              <w:spacing w:line="276" w:lineRule="auto"/>
              <w:jc w:val="center"/>
              <w:rPr>
                <w:rFonts w:ascii="Verdana" w:eastAsia="Verdana" w:hAnsi="Verdana" w:cs="Verdana"/>
                <w:sz w:val="24"/>
                <w:szCs w:val="24"/>
              </w:rPr>
            </w:pPr>
            <w:r w:rsidRPr="0010476F">
              <w:rPr>
                <w:rFonts w:ascii="Verdana" w:eastAsia="Verdana" w:hAnsi="Verdana" w:cs="Verdana"/>
                <w:color w:val="000000"/>
                <w:sz w:val="24"/>
                <w:szCs w:val="24"/>
              </w:rPr>
              <w:t xml:space="preserve">Sesión extraordinaria número </w:t>
            </w:r>
            <w:r w:rsidR="0052593E" w:rsidRPr="0010476F">
              <w:rPr>
                <w:rFonts w:ascii="Verdana" w:eastAsia="Verdana" w:hAnsi="Verdana" w:cs="Verdana"/>
                <w:color w:val="000000"/>
                <w:sz w:val="24"/>
                <w:szCs w:val="24"/>
              </w:rPr>
              <w:t>12</w:t>
            </w:r>
          </w:p>
        </w:tc>
        <w:tc>
          <w:tcPr>
            <w:tcW w:w="4394" w:type="dxa"/>
            <w:vAlign w:val="center"/>
          </w:tcPr>
          <w:p w14:paraId="4C818BCB" w14:textId="05E96D95" w:rsidR="00D9364E" w:rsidRPr="0010476F" w:rsidRDefault="006C4120" w:rsidP="00A859C0">
            <w:pPr>
              <w:pStyle w:val="Default"/>
              <w:spacing w:line="276" w:lineRule="auto"/>
              <w:jc w:val="center"/>
              <w:rPr>
                <w:rFonts w:ascii="Verdana" w:hAnsi="Verdana"/>
                <w:color w:val="1F3864" w:themeColor="accent1" w:themeShade="80"/>
                <w:sz w:val="24"/>
                <w:szCs w:val="24"/>
              </w:rPr>
            </w:pPr>
            <w:r w:rsidRPr="0010476F">
              <w:rPr>
                <w:rFonts w:ascii="Verdana" w:eastAsia="Verdana" w:hAnsi="Verdana" w:cs="Verdana"/>
                <w:sz w:val="24"/>
                <w:szCs w:val="24"/>
              </w:rPr>
              <w:t>20</w:t>
            </w:r>
            <w:r w:rsidR="00D9364E" w:rsidRPr="0010476F">
              <w:rPr>
                <w:rFonts w:ascii="Verdana" w:eastAsia="Verdana" w:hAnsi="Verdana" w:cs="Verdana"/>
                <w:sz w:val="24"/>
                <w:szCs w:val="24"/>
              </w:rPr>
              <w:t xml:space="preserve"> de </w:t>
            </w:r>
            <w:r w:rsidRPr="0010476F">
              <w:rPr>
                <w:rFonts w:ascii="Verdana" w:eastAsia="Verdana" w:hAnsi="Verdana" w:cs="Verdana"/>
                <w:sz w:val="24"/>
                <w:szCs w:val="24"/>
              </w:rPr>
              <w:t xml:space="preserve">diciembre </w:t>
            </w:r>
            <w:r w:rsidR="00D9364E" w:rsidRPr="0010476F">
              <w:rPr>
                <w:rFonts w:ascii="Verdana" w:eastAsia="Verdana" w:hAnsi="Verdana" w:cs="Verdana"/>
                <w:sz w:val="24"/>
                <w:szCs w:val="24"/>
              </w:rPr>
              <w:t>del 202</w:t>
            </w:r>
            <w:r w:rsidR="002804C5" w:rsidRPr="0010476F">
              <w:rPr>
                <w:rFonts w:ascii="Verdana" w:eastAsia="Verdana" w:hAnsi="Verdana" w:cs="Verdana"/>
                <w:sz w:val="24"/>
                <w:szCs w:val="24"/>
              </w:rPr>
              <w:t>4</w:t>
            </w:r>
          </w:p>
        </w:tc>
      </w:tr>
      <w:tr w:rsidR="00D9364E" w:rsidRPr="0010476F" w14:paraId="443EDE1B" w14:textId="77777777" w:rsidTr="002A61FE">
        <w:trPr>
          <w:trHeight w:val="671"/>
        </w:trPr>
        <w:tc>
          <w:tcPr>
            <w:tcW w:w="4815" w:type="dxa"/>
            <w:vAlign w:val="center"/>
          </w:tcPr>
          <w:p w14:paraId="51F56E93" w14:textId="7E52A1C6" w:rsidR="00D9364E" w:rsidRPr="0010476F" w:rsidRDefault="00D9364E" w:rsidP="00A859C0">
            <w:pPr>
              <w:pBdr>
                <w:top w:val="nil"/>
                <w:left w:val="nil"/>
                <w:bottom w:val="nil"/>
                <w:right w:val="nil"/>
                <w:between w:val="nil"/>
              </w:pBdr>
              <w:spacing w:line="276" w:lineRule="auto"/>
              <w:jc w:val="center"/>
              <w:rPr>
                <w:rFonts w:ascii="Verdana" w:hAnsi="Verdana"/>
                <w:color w:val="000000"/>
                <w:sz w:val="24"/>
                <w:szCs w:val="24"/>
              </w:rPr>
            </w:pPr>
            <w:r w:rsidRPr="0010476F">
              <w:rPr>
                <w:rFonts w:ascii="Verdana" w:eastAsia="Verdana" w:hAnsi="Verdana" w:cs="Verdana"/>
                <w:color w:val="000000"/>
                <w:sz w:val="24"/>
                <w:szCs w:val="24"/>
              </w:rPr>
              <w:t xml:space="preserve">Sesión extraordinaria número </w:t>
            </w:r>
            <w:r w:rsidR="00832393" w:rsidRPr="0010476F">
              <w:rPr>
                <w:rFonts w:ascii="Verdana" w:eastAsia="Verdana" w:hAnsi="Verdana" w:cs="Verdana"/>
                <w:color w:val="000000"/>
                <w:sz w:val="24"/>
                <w:szCs w:val="24"/>
              </w:rPr>
              <w:t>13</w:t>
            </w:r>
          </w:p>
        </w:tc>
        <w:tc>
          <w:tcPr>
            <w:tcW w:w="4394" w:type="dxa"/>
            <w:vAlign w:val="center"/>
          </w:tcPr>
          <w:p w14:paraId="4F9FE5C7" w14:textId="12353F30" w:rsidR="00D9364E" w:rsidRPr="0010476F" w:rsidRDefault="00D9364E" w:rsidP="00A859C0">
            <w:pPr>
              <w:pStyle w:val="Default"/>
              <w:spacing w:line="276" w:lineRule="auto"/>
              <w:jc w:val="center"/>
              <w:rPr>
                <w:rFonts w:ascii="Verdana" w:hAnsi="Verdana"/>
                <w:color w:val="1F3864" w:themeColor="accent1" w:themeShade="80"/>
                <w:sz w:val="24"/>
                <w:szCs w:val="24"/>
              </w:rPr>
            </w:pPr>
            <w:r w:rsidRPr="0010476F">
              <w:rPr>
                <w:rFonts w:ascii="Verdana" w:eastAsia="Verdana" w:hAnsi="Verdana" w:cs="Verdana"/>
                <w:sz w:val="24"/>
                <w:szCs w:val="24"/>
              </w:rPr>
              <w:t>1</w:t>
            </w:r>
            <w:r w:rsidR="007D465C" w:rsidRPr="0010476F">
              <w:rPr>
                <w:rFonts w:ascii="Verdana" w:eastAsia="Verdana" w:hAnsi="Verdana" w:cs="Verdana"/>
                <w:sz w:val="24"/>
                <w:szCs w:val="24"/>
              </w:rPr>
              <w:t>4</w:t>
            </w:r>
            <w:r w:rsidRPr="0010476F">
              <w:rPr>
                <w:rFonts w:ascii="Verdana" w:eastAsia="Verdana" w:hAnsi="Verdana" w:cs="Verdana"/>
                <w:sz w:val="24"/>
                <w:szCs w:val="24"/>
              </w:rPr>
              <w:t xml:space="preserve"> de </w:t>
            </w:r>
            <w:r w:rsidR="007D465C" w:rsidRPr="0010476F">
              <w:rPr>
                <w:rFonts w:ascii="Verdana" w:eastAsia="Verdana" w:hAnsi="Verdana" w:cs="Verdana"/>
                <w:sz w:val="24"/>
                <w:szCs w:val="24"/>
              </w:rPr>
              <w:t>enero</w:t>
            </w:r>
            <w:r w:rsidRPr="0010476F">
              <w:rPr>
                <w:rFonts w:ascii="Verdana" w:eastAsia="Verdana" w:hAnsi="Verdana" w:cs="Verdana"/>
                <w:sz w:val="24"/>
                <w:szCs w:val="24"/>
              </w:rPr>
              <w:t xml:space="preserve"> del 202</w:t>
            </w:r>
            <w:r w:rsidR="007D465C" w:rsidRPr="0010476F">
              <w:rPr>
                <w:rFonts w:ascii="Verdana" w:eastAsia="Verdana" w:hAnsi="Verdana" w:cs="Verdana"/>
                <w:sz w:val="24"/>
                <w:szCs w:val="24"/>
              </w:rPr>
              <w:t>5</w:t>
            </w:r>
          </w:p>
        </w:tc>
      </w:tr>
      <w:tr w:rsidR="00D9364E" w:rsidRPr="0010476F" w14:paraId="4E102FE6" w14:textId="77777777" w:rsidTr="002A61FE">
        <w:trPr>
          <w:trHeight w:val="671"/>
        </w:trPr>
        <w:tc>
          <w:tcPr>
            <w:tcW w:w="4815" w:type="dxa"/>
            <w:vAlign w:val="center"/>
          </w:tcPr>
          <w:p w14:paraId="3ADB9158" w14:textId="638E900D" w:rsidR="00D9364E" w:rsidRPr="0010476F" w:rsidRDefault="00D9364E" w:rsidP="00A859C0">
            <w:pPr>
              <w:pBdr>
                <w:top w:val="nil"/>
                <w:left w:val="nil"/>
                <w:bottom w:val="nil"/>
                <w:right w:val="nil"/>
                <w:between w:val="nil"/>
              </w:pBdr>
              <w:spacing w:line="276" w:lineRule="auto"/>
              <w:jc w:val="center"/>
              <w:rPr>
                <w:rFonts w:ascii="Verdana" w:hAnsi="Verdana"/>
                <w:color w:val="000000"/>
                <w:sz w:val="24"/>
                <w:szCs w:val="24"/>
              </w:rPr>
            </w:pPr>
            <w:r w:rsidRPr="0010476F">
              <w:rPr>
                <w:rFonts w:ascii="Verdana" w:eastAsia="Verdana" w:hAnsi="Verdana" w:cs="Verdana"/>
                <w:color w:val="000000"/>
                <w:sz w:val="24"/>
                <w:szCs w:val="24"/>
              </w:rPr>
              <w:t xml:space="preserve">Sesión extraordinaria número </w:t>
            </w:r>
            <w:r w:rsidR="00832393" w:rsidRPr="0010476F">
              <w:rPr>
                <w:rFonts w:ascii="Verdana" w:eastAsia="Verdana" w:hAnsi="Verdana" w:cs="Verdana"/>
                <w:color w:val="000000"/>
                <w:sz w:val="24"/>
                <w:szCs w:val="24"/>
              </w:rPr>
              <w:t>14</w:t>
            </w:r>
          </w:p>
        </w:tc>
        <w:tc>
          <w:tcPr>
            <w:tcW w:w="4394" w:type="dxa"/>
            <w:vAlign w:val="center"/>
          </w:tcPr>
          <w:p w14:paraId="1463A727" w14:textId="7ABAB3B9" w:rsidR="00D9364E" w:rsidRPr="0010476F" w:rsidRDefault="00D9364E" w:rsidP="00A859C0">
            <w:pPr>
              <w:pStyle w:val="Default"/>
              <w:spacing w:line="276" w:lineRule="auto"/>
              <w:jc w:val="center"/>
              <w:rPr>
                <w:rFonts w:ascii="Verdana" w:hAnsi="Verdana"/>
                <w:color w:val="1F3864" w:themeColor="accent1" w:themeShade="80"/>
                <w:sz w:val="24"/>
                <w:szCs w:val="24"/>
              </w:rPr>
            </w:pPr>
            <w:r w:rsidRPr="0010476F">
              <w:rPr>
                <w:rFonts w:ascii="Verdana" w:eastAsia="Verdana" w:hAnsi="Verdana" w:cs="Verdana"/>
                <w:sz w:val="24"/>
                <w:szCs w:val="24"/>
              </w:rPr>
              <w:t>2</w:t>
            </w:r>
            <w:r w:rsidR="005F3C4D" w:rsidRPr="0010476F">
              <w:rPr>
                <w:rFonts w:ascii="Verdana" w:eastAsia="Verdana" w:hAnsi="Verdana" w:cs="Verdana"/>
                <w:sz w:val="24"/>
                <w:szCs w:val="24"/>
              </w:rPr>
              <w:t>8</w:t>
            </w:r>
            <w:r w:rsidRPr="0010476F">
              <w:rPr>
                <w:rFonts w:ascii="Verdana" w:eastAsia="Verdana" w:hAnsi="Verdana" w:cs="Verdana"/>
                <w:sz w:val="24"/>
                <w:szCs w:val="24"/>
              </w:rPr>
              <w:t xml:space="preserve"> de </w:t>
            </w:r>
            <w:r w:rsidR="005F3C4D" w:rsidRPr="0010476F">
              <w:rPr>
                <w:rFonts w:ascii="Verdana" w:eastAsia="Verdana" w:hAnsi="Verdana" w:cs="Verdana"/>
                <w:sz w:val="24"/>
                <w:szCs w:val="24"/>
              </w:rPr>
              <w:t>enero</w:t>
            </w:r>
            <w:r w:rsidRPr="0010476F">
              <w:rPr>
                <w:rFonts w:ascii="Verdana" w:eastAsia="Verdana" w:hAnsi="Verdana" w:cs="Verdana"/>
                <w:sz w:val="24"/>
                <w:szCs w:val="24"/>
              </w:rPr>
              <w:t xml:space="preserve"> del 202</w:t>
            </w:r>
            <w:r w:rsidR="007D465C" w:rsidRPr="0010476F">
              <w:rPr>
                <w:rFonts w:ascii="Verdana" w:eastAsia="Verdana" w:hAnsi="Verdana" w:cs="Verdana"/>
                <w:sz w:val="24"/>
                <w:szCs w:val="24"/>
              </w:rPr>
              <w:t>5</w:t>
            </w:r>
          </w:p>
        </w:tc>
      </w:tr>
      <w:tr w:rsidR="00D9364E" w:rsidRPr="0010476F" w14:paraId="245A0293" w14:textId="77777777" w:rsidTr="002A61FE">
        <w:trPr>
          <w:trHeight w:val="671"/>
        </w:trPr>
        <w:tc>
          <w:tcPr>
            <w:tcW w:w="4815" w:type="dxa"/>
            <w:vAlign w:val="center"/>
          </w:tcPr>
          <w:p w14:paraId="5E0A7540" w14:textId="6F392E64" w:rsidR="00D9364E" w:rsidRPr="0010476F" w:rsidRDefault="00D9364E" w:rsidP="00A859C0">
            <w:pPr>
              <w:pBdr>
                <w:top w:val="nil"/>
                <w:left w:val="nil"/>
                <w:bottom w:val="nil"/>
                <w:right w:val="nil"/>
                <w:between w:val="nil"/>
              </w:pBdr>
              <w:spacing w:line="276" w:lineRule="auto"/>
              <w:jc w:val="center"/>
              <w:rPr>
                <w:rFonts w:ascii="Verdana" w:eastAsia="Verdana" w:hAnsi="Verdana" w:cs="Verdana"/>
                <w:sz w:val="24"/>
                <w:szCs w:val="24"/>
              </w:rPr>
            </w:pPr>
            <w:r w:rsidRPr="0010476F">
              <w:rPr>
                <w:rFonts w:ascii="Verdana" w:eastAsia="Verdana" w:hAnsi="Verdana" w:cs="Verdana"/>
                <w:sz w:val="24"/>
                <w:szCs w:val="24"/>
              </w:rPr>
              <w:t xml:space="preserve">Sesión extraordinaria número </w:t>
            </w:r>
            <w:r w:rsidR="00832393" w:rsidRPr="0010476F">
              <w:rPr>
                <w:rFonts w:ascii="Verdana" w:eastAsia="Verdana" w:hAnsi="Verdana" w:cs="Verdana"/>
                <w:sz w:val="24"/>
                <w:szCs w:val="24"/>
              </w:rPr>
              <w:t>15</w:t>
            </w:r>
          </w:p>
        </w:tc>
        <w:tc>
          <w:tcPr>
            <w:tcW w:w="4394" w:type="dxa"/>
            <w:vAlign w:val="center"/>
          </w:tcPr>
          <w:p w14:paraId="52410B44" w14:textId="2750DD20" w:rsidR="00D9364E" w:rsidRPr="0010476F" w:rsidRDefault="005F3C4D" w:rsidP="00A859C0">
            <w:pPr>
              <w:pStyle w:val="Default"/>
              <w:spacing w:line="276" w:lineRule="auto"/>
              <w:jc w:val="center"/>
              <w:rPr>
                <w:rFonts w:ascii="Verdana" w:hAnsi="Verdana"/>
                <w:color w:val="1F3864" w:themeColor="accent1" w:themeShade="80"/>
                <w:sz w:val="24"/>
                <w:szCs w:val="24"/>
              </w:rPr>
            </w:pPr>
            <w:r w:rsidRPr="0010476F">
              <w:rPr>
                <w:rFonts w:ascii="Verdana" w:eastAsia="Verdana" w:hAnsi="Verdana" w:cs="Verdana"/>
                <w:sz w:val="24"/>
                <w:szCs w:val="24"/>
              </w:rPr>
              <w:t>12</w:t>
            </w:r>
            <w:r w:rsidR="00D9364E" w:rsidRPr="0010476F">
              <w:rPr>
                <w:rFonts w:ascii="Verdana" w:eastAsia="Verdana" w:hAnsi="Verdana" w:cs="Verdana"/>
                <w:sz w:val="24"/>
                <w:szCs w:val="24"/>
              </w:rPr>
              <w:t xml:space="preserve"> de </w:t>
            </w:r>
            <w:r w:rsidRPr="0010476F">
              <w:rPr>
                <w:rFonts w:ascii="Verdana" w:eastAsia="Verdana" w:hAnsi="Verdana" w:cs="Verdana"/>
                <w:sz w:val="24"/>
                <w:szCs w:val="24"/>
              </w:rPr>
              <w:t>febrero</w:t>
            </w:r>
            <w:r w:rsidR="00D9364E" w:rsidRPr="0010476F">
              <w:rPr>
                <w:rFonts w:ascii="Verdana" w:eastAsia="Verdana" w:hAnsi="Verdana" w:cs="Verdana"/>
                <w:sz w:val="24"/>
                <w:szCs w:val="24"/>
              </w:rPr>
              <w:t xml:space="preserve"> del 20</w:t>
            </w:r>
            <w:r w:rsidR="007D465C" w:rsidRPr="0010476F">
              <w:rPr>
                <w:rFonts w:ascii="Verdana" w:eastAsia="Verdana" w:hAnsi="Verdana" w:cs="Verdana"/>
                <w:sz w:val="24"/>
                <w:szCs w:val="24"/>
              </w:rPr>
              <w:t>25</w:t>
            </w:r>
          </w:p>
        </w:tc>
      </w:tr>
      <w:tr w:rsidR="00D9364E" w:rsidRPr="0010476F" w14:paraId="123BE076" w14:textId="77777777" w:rsidTr="002A61FE">
        <w:trPr>
          <w:trHeight w:val="671"/>
        </w:trPr>
        <w:tc>
          <w:tcPr>
            <w:tcW w:w="4815" w:type="dxa"/>
            <w:vAlign w:val="center"/>
          </w:tcPr>
          <w:p w14:paraId="2C219732" w14:textId="7FB5B334" w:rsidR="00D9364E" w:rsidRPr="0010476F" w:rsidRDefault="00D9364E" w:rsidP="00A859C0">
            <w:pPr>
              <w:pBdr>
                <w:top w:val="nil"/>
                <w:left w:val="nil"/>
                <w:bottom w:val="nil"/>
                <w:right w:val="nil"/>
                <w:between w:val="nil"/>
              </w:pBdr>
              <w:spacing w:line="276" w:lineRule="auto"/>
              <w:jc w:val="center"/>
              <w:rPr>
                <w:rFonts w:ascii="Verdana" w:eastAsia="Verdana" w:hAnsi="Verdana" w:cs="Verdana"/>
                <w:color w:val="000000"/>
                <w:sz w:val="24"/>
                <w:szCs w:val="24"/>
              </w:rPr>
            </w:pPr>
            <w:r w:rsidRPr="0010476F">
              <w:rPr>
                <w:rFonts w:ascii="Verdana" w:eastAsia="Verdana" w:hAnsi="Verdana" w:cs="Verdana"/>
                <w:sz w:val="24"/>
                <w:szCs w:val="24"/>
              </w:rPr>
              <w:t xml:space="preserve">Sesión extraordinaria número </w:t>
            </w:r>
            <w:r w:rsidR="00832393" w:rsidRPr="0010476F">
              <w:rPr>
                <w:rFonts w:ascii="Verdana" w:eastAsia="Verdana" w:hAnsi="Verdana" w:cs="Verdana"/>
                <w:sz w:val="24"/>
                <w:szCs w:val="24"/>
              </w:rPr>
              <w:t>16</w:t>
            </w:r>
          </w:p>
        </w:tc>
        <w:tc>
          <w:tcPr>
            <w:tcW w:w="4394" w:type="dxa"/>
            <w:vAlign w:val="center"/>
          </w:tcPr>
          <w:p w14:paraId="1FB2322E" w14:textId="2D78EE6B" w:rsidR="00D9364E" w:rsidRPr="0010476F" w:rsidRDefault="005F3C4D" w:rsidP="00A859C0">
            <w:pPr>
              <w:pStyle w:val="Default"/>
              <w:spacing w:line="276" w:lineRule="auto"/>
              <w:jc w:val="center"/>
              <w:rPr>
                <w:rFonts w:ascii="Verdana" w:hAnsi="Verdana"/>
                <w:color w:val="1F3864" w:themeColor="accent1" w:themeShade="80"/>
                <w:sz w:val="24"/>
                <w:szCs w:val="24"/>
              </w:rPr>
            </w:pPr>
            <w:r w:rsidRPr="0010476F">
              <w:rPr>
                <w:rFonts w:ascii="Verdana" w:eastAsia="Verdana" w:hAnsi="Verdana" w:cs="Verdana"/>
                <w:sz w:val="24"/>
                <w:szCs w:val="24"/>
              </w:rPr>
              <w:t>13</w:t>
            </w:r>
            <w:r w:rsidR="00D9364E" w:rsidRPr="0010476F">
              <w:rPr>
                <w:rFonts w:ascii="Verdana" w:eastAsia="Verdana" w:hAnsi="Verdana" w:cs="Verdana"/>
                <w:sz w:val="24"/>
                <w:szCs w:val="24"/>
              </w:rPr>
              <w:t xml:space="preserve"> de </w:t>
            </w:r>
            <w:r w:rsidRPr="0010476F">
              <w:rPr>
                <w:rFonts w:ascii="Verdana" w:eastAsia="Verdana" w:hAnsi="Verdana" w:cs="Verdana"/>
                <w:sz w:val="24"/>
                <w:szCs w:val="24"/>
              </w:rPr>
              <w:t>febrero</w:t>
            </w:r>
            <w:r w:rsidR="00D9364E" w:rsidRPr="0010476F">
              <w:rPr>
                <w:rFonts w:ascii="Verdana" w:eastAsia="Verdana" w:hAnsi="Verdana" w:cs="Verdana"/>
                <w:sz w:val="24"/>
                <w:szCs w:val="24"/>
              </w:rPr>
              <w:t xml:space="preserve"> del 202</w:t>
            </w:r>
            <w:r w:rsidR="007D465C" w:rsidRPr="0010476F">
              <w:rPr>
                <w:rFonts w:ascii="Verdana" w:eastAsia="Verdana" w:hAnsi="Verdana" w:cs="Verdana"/>
                <w:sz w:val="24"/>
                <w:szCs w:val="24"/>
              </w:rPr>
              <w:t>5</w:t>
            </w:r>
          </w:p>
        </w:tc>
      </w:tr>
      <w:tr w:rsidR="00D9364E" w:rsidRPr="0010476F" w14:paraId="630C1874" w14:textId="77777777" w:rsidTr="002A61FE">
        <w:trPr>
          <w:trHeight w:val="671"/>
        </w:trPr>
        <w:tc>
          <w:tcPr>
            <w:tcW w:w="4815" w:type="dxa"/>
            <w:vAlign w:val="center"/>
          </w:tcPr>
          <w:p w14:paraId="1E1EC8DD" w14:textId="61A429D2" w:rsidR="00D9364E" w:rsidRPr="0010476F" w:rsidRDefault="00D9364E" w:rsidP="00A859C0">
            <w:pPr>
              <w:pBdr>
                <w:top w:val="nil"/>
                <w:left w:val="nil"/>
                <w:bottom w:val="nil"/>
                <w:right w:val="nil"/>
                <w:between w:val="nil"/>
              </w:pBdr>
              <w:spacing w:line="276" w:lineRule="auto"/>
              <w:jc w:val="center"/>
              <w:rPr>
                <w:rFonts w:ascii="Verdana" w:eastAsia="Verdana" w:hAnsi="Verdana" w:cs="Verdana"/>
                <w:sz w:val="24"/>
                <w:szCs w:val="24"/>
              </w:rPr>
            </w:pPr>
            <w:r w:rsidRPr="0010476F">
              <w:rPr>
                <w:rFonts w:ascii="Verdana" w:eastAsia="Verdana" w:hAnsi="Verdana" w:cs="Verdana"/>
                <w:sz w:val="24"/>
                <w:szCs w:val="24"/>
              </w:rPr>
              <w:t xml:space="preserve">Sesión extraordinaria número </w:t>
            </w:r>
            <w:r w:rsidR="00832393" w:rsidRPr="0010476F">
              <w:rPr>
                <w:rFonts w:ascii="Verdana" w:eastAsia="Verdana" w:hAnsi="Verdana" w:cs="Verdana"/>
                <w:sz w:val="24"/>
                <w:szCs w:val="24"/>
              </w:rPr>
              <w:t>17</w:t>
            </w:r>
          </w:p>
        </w:tc>
        <w:tc>
          <w:tcPr>
            <w:tcW w:w="4394" w:type="dxa"/>
            <w:vAlign w:val="center"/>
          </w:tcPr>
          <w:p w14:paraId="1E0C9064" w14:textId="614BE323" w:rsidR="00D9364E" w:rsidRPr="0010476F" w:rsidRDefault="005F3C4D"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25</w:t>
            </w:r>
            <w:r w:rsidR="00D9364E" w:rsidRPr="0010476F">
              <w:rPr>
                <w:rFonts w:ascii="Verdana" w:eastAsia="Verdana" w:hAnsi="Verdana" w:cs="Verdana"/>
                <w:sz w:val="24"/>
                <w:szCs w:val="24"/>
              </w:rPr>
              <w:t xml:space="preserve"> de </w:t>
            </w:r>
            <w:r w:rsidRPr="0010476F">
              <w:rPr>
                <w:rFonts w:ascii="Verdana" w:eastAsia="Verdana" w:hAnsi="Verdana" w:cs="Verdana"/>
                <w:sz w:val="24"/>
                <w:szCs w:val="24"/>
              </w:rPr>
              <w:t xml:space="preserve">febrero </w:t>
            </w:r>
            <w:r w:rsidR="00D9364E" w:rsidRPr="0010476F">
              <w:rPr>
                <w:rFonts w:ascii="Verdana" w:eastAsia="Verdana" w:hAnsi="Verdana" w:cs="Verdana"/>
                <w:sz w:val="24"/>
                <w:szCs w:val="24"/>
              </w:rPr>
              <w:t>del 202</w:t>
            </w:r>
            <w:r w:rsidR="007D465C" w:rsidRPr="0010476F">
              <w:rPr>
                <w:rFonts w:ascii="Verdana" w:eastAsia="Verdana" w:hAnsi="Verdana" w:cs="Verdana"/>
                <w:sz w:val="24"/>
                <w:szCs w:val="24"/>
              </w:rPr>
              <w:t>5</w:t>
            </w:r>
          </w:p>
        </w:tc>
      </w:tr>
      <w:tr w:rsidR="00D9364E" w:rsidRPr="0010476F" w14:paraId="611F3D55" w14:textId="77777777" w:rsidTr="002A61FE">
        <w:trPr>
          <w:trHeight w:val="671"/>
        </w:trPr>
        <w:tc>
          <w:tcPr>
            <w:tcW w:w="4815" w:type="dxa"/>
            <w:vAlign w:val="center"/>
          </w:tcPr>
          <w:p w14:paraId="621308F5" w14:textId="1E732E95" w:rsidR="00D9364E" w:rsidRPr="0010476F" w:rsidRDefault="00D9364E" w:rsidP="00A859C0">
            <w:pPr>
              <w:pBdr>
                <w:top w:val="nil"/>
                <w:left w:val="nil"/>
                <w:bottom w:val="nil"/>
                <w:right w:val="nil"/>
                <w:between w:val="nil"/>
              </w:pBdr>
              <w:spacing w:line="276" w:lineRule="auto"/>
              <w:jc w:val="center"/>
              <w:rPr>
                <w:rFonts w:ascii="Verdana" w:hAnsi="Verdana"/>
                <w:color w:val="000000"/>
                <w:sz w:val="24"/>
                <w:szCs w:val="24"/>
              </w:rPr>
            </w:pPr>
            <w:r w:rsidRPr="0010476F">
              <w:rPr>
                <w:rFonts w:ascii="Verdana" w:eastAsia="Verdana" w:hAnsi="Verdana" w:cs="Verdana"/>
                <w:color w:val="000000"/>
                <w:sz w:val="24"/>
                <w:szCs w:val="24"/>
              </w:rPr>
              <w:t xml:space="preserve">Sesión extraordinaria número </w:t>
            </w:r>
            <w:r w:rsidR="005F3C4D" w:rsidRPr="0010476F">
              <w:rPr>
                <w:rFonts w:ascii="Verdana" w:eastAsia="Verdana" w:hAnsi="Verdana" w:cs="Verdana"/>
                <w:color w:val="000000"/>
                <w:sz w:val="24"/>
                <w:szCs w:val="24"/>
              </w:rPr>
              <w:t>18</w:t>
            </w:r>
          </w:p>
        </w:tc>
        <w:tc>
          <w:tcPr>
            <w:tcW w:w="4394" w:type="dxa"/>
            <w:vAlign w:val="center"/>
          </w:tcPr>
          <w:p w14:paraId="0F4B91A6" w14:textId="061C5D09" w:rsidR="00D9364E" w:rsidRPr="0010476F" w:rsidRDefault="005F3C4D"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13</w:t>
            </w:r>
            <w:r w:rsidR="00D9364E" w:rsidRPr="0010476F">
              <w:rPr>
                <w:rFonts w:ascii="Verdana" w:eastAsia="Verdana" w:hAnsi="Verdana" w:cs="Verdana"/>
                <w:sz w:val="24"/>
                <w:szCs w:val="24"/>
              </w:rPr>
              <w:t xml:space="preserve"> de </w:t>
            </w:r>
            <w:r w:rsidRPr="0010476F">
              <w:rPr>
                <w:rFonts w:ascii="Verdana" w:eastAsia="Verdana" w:hAnsi="Verdana" w:cs="Verdana"/>
                <w:sz w:val="24"/>
                <w:szCs w:val="24"/>
              </w:rPr>
              <w:t xml:space="preserve">marzo </w:t>
            </w:r>
            <w:r w:rsidR="00D9364E" w:rsidRPr="0010476F">
              <w:rPr>
                <w:rFonts w:ascii="Verdana" w:eastAsia="Verdana" w:hAnsi="Verdana" w:cs="Verdana"/>
                <w:sz w:val="24"/>
                <w:szCs w:val="24"/>
              </w:rPr>
              <w:t>de 202</w:t>
            </w:r>
            <w:r w:rsidR="007D465C" w:rsidRPr="0010476F">
              <w:rPr>
                <w:rFonts w:ascii="Verdana" w:eastAsia="Verdana" w:hAnsi="Verdana" w:cs="Verdana"/>
                <w:sz w:val="24"/>
                <w:szCs w:val="24"/>
              </w:rPr>
              <w:t>5</w:t>
            </w:r>
          </w:p>
        </w:tc>
      </w:tr>
      <w:tr w:rsidR="00D9364E" w:rsidRPr="0010476F" w14:paraId="5387562E" w14:textId="77777777" w:rsidTr="002A61FE">
        <w:trPr>
          <w:trHeight w:val="671"/>
        </w:trPr>
        <w:tc>
          <w:tcPr>
            <w:tcW w:w="4815" w:type="dxa"/>
            <w:vAlign w:val="center"/>
          </w:tcPr>
          <w:p w14:paraId="0680D048" w14:textId="717FC49C" w:rsidR="00D9364E" w:rsidRPr="0010476F" w:rsidRDefault="00D9364E" w:rsidP="00A859C0">
            <w:pPr>
              <w:pBdr>
                <w:top w:val="nil"/>
                <w:left w:val="nil"/>
                <w:bottom w:val="nil"/>
                <w:right w:val="nil"/>
                <w:between w:val="nil"/>
              </w:pBdr>
              <w:spacing w:line="276" w:lineRule="auto"/>
              <w:jc w:val="center"/>
              <w:rPr>
                <w:rFonts w:ascii="Verdana" w:hAnsi="Verdana"/>
                <w:color w:val="000000"/>
                <w:sz w:val="24"/>
                <w:szCs w:val="24"/>
              </w:rPr>
            </w:pPr>
            <w:r w:rsidRPr="0010476F">
              <w:rPr>
                <w:rFonts w:ascii="Verdana" w:eastAsia="Verdana" w:hAnsi="Verdana" w:cs="Verdana"/>
                <w:color w:val="000000"/>
                <w:sz w:val="24"/>
                <w:szCs w:val="24"/>
              </w:rPr>
              <w:t xml:space="preserve">Sesión extraordinaria número </w:t>
            </w:r>
            <w:r w:rsidR="00832393" w:rsidRPr="0010476F">
              <w:rPr>
                <w:rFonts w:ascii="Verdana" w:eastAsia="Verdana" w:hAnsi="Verdana" w:cs="Verdana"/>
                <w:color w:val="000000"/>
                <w:sz w:val="24"/>
                <w:szCs w:val="24"/>
              </w:rPr>
              <w:t>1</w:t>
            </w:r>
            <w:r w:rsidR="005F3C4D" w:rsidRPr="0010476F">
              <w:rPr>
                <w:rFonts w:ascii="Verdana" w:eastAsia="Verdana" w:hAnsi="Verdana" w:cs="Verdana"/>
                <w:color w:val="000000"/>
                <w:sz w:val="24"/>
                <w:szCs w:val="24"/>
              </w:rPr>
              <w:t>9</w:t>
            </w:r>
          </w:p>
        </w:tc>
        <w:tc>
          <w:tcPr>
            <w:tcW w:w="4394" w:type="dxa"/>
            <w:vAlign w:val="center"/>
          </w:tcPr>
          <w:p w14:paraId="16C30AF0" w14:textId="6D3196F7" w:rsidR="00D9364E" w:rsidRPr="0010476F" w:rsidRDefault="005F3C4D"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19</w:t>
            </w:r>
            <w:r w:rsidR="00D9364E" w:rsidRPr="0010476F">
              <w:rPr>
                <w:rFonts w:ascii="Verdana" w:eastAsia="Verdana" w:hAnsi="Verdana" w:cs="Verdana"/>
                <w:sz w:val="24"/>
                <w:szCs w:val="24"/>
              </w:rPr>
              <w:t xml:space="preserve"> de ma</w:t>
            </w:r>
            <w:r w:rsidRPr="0010476F">
              <w:rPr>
                <w:rFonts w:ascii="Verdana" w:eastAsia="Verdana" w:hAnsi="Verdana" w:cs="Verdana"/>
                <w:sz w:val="24"/>
                <w:szCs w:val="24"/>
              </w:rPr>
              <w:t>rz</w:t>
            </w:r>
            <w:r w:rsidR="00D9364E" w:rsidRPr="0010476F">
              <w:rPr>
                <w:rFonts w:ascii="Verdana" w:eastAsia="Verdana" w:hAnsi="Verdana" w:cs="Verdana"/>
                <w:sz w:val="24"/>
                <w:szCs w:val="24"/>
              </w:rPr>
              <w:t>o de 202</w:t>
            </w:r>
            <w:r w:rsidR="007D465C" w:rsidRPr="0010476F">
              <w:rPr>
                <w:rFonts w:ascii="Verdana" w:eastAsia="Verdana" w:hAnsi="Verdana" w:cs="Verdana"/>
                <w:sz w:val="24"/>
                <w:szCs w:val="24"/>
              </w:rPr>
              <w:t>5</w:t>
            </w:r>
          </w:p>
        </w:tc>
      </w:tr>
      <w:tr w:rsidR="00D9364E" w:rsidRPr="0010476F" w14:paraId="76B054AB" w14:textId="77777777" w:rsidTr="002A61FE">
        <w:trPr>
          <w:trHeight w:val="671"/>
        </w:trPr>
        <w:tc>
          <w:tcPr>
            <w:tcW w:w="4815" w:type="dxa"/>
            <w:vAlign w:val="center"/>
          </w:tcPr>
          <w:p w14:paraId="0A01F702" w14:textId="239AEE78" w:rsidR="00D9364E" w:rsidRPr="0010476F" w:rsidRDefault="00D9364E" w:rsidP="00A859C0">
            <w:pPr>
              <w:pBdr>
                <w:top w:val="nil"/>
                <w:left w:val="nil"/>
                <w:bottom w:val="nil"/>
                <w:right w:val="nil"/>
                <w:between w:val="nil"/>
              </w:pBdr>
              <w:spacing w:line="276" w:lineRule="auto"/>
              <w:jc w:val="center"/>
              <w:rPr>
                <w:rFonts w:ascii="Verdana" w:hAnsi="Verdana"/>
                <w:color w:val="000000"/>
                <w:sz w:val="24"/>
                <w:szCs w:val="24"/>
              </w:rPr>
            </w:pPr>
            <w:r w:rsidRPr="0010476F">
              <w:rPr>
                <w:rFonts w:ascii="Verdana" w:eastAsia="Verdana" w:hAnsi="Verdana" w:cs="Verdana"/>
                <w:color w:val="000000"/>
                <w:sz w:val="24"/>
                <w:szCs w:val="24"/>
              </w:rPr>
              <w:t xml:space="preserve">Sesión extraordinaria número </w:t>
            </w:r>
            <w:r w:rsidR="00F77461" w:rsidRPr="0010476F">
              <w:rPr>
                <w:rFonts w:ascii="Verdana" w:eastAsia="Verdana" w:hAnsi="Verdana" w:cs="Verdana"/>
                <w:color w:val="000000"/>
                <w:sz w:val="24"/>
                <w:szCs w:val="24"/>
              </w:rPr>
              <w:t>20</w:t>
            </w:r>
          </w:p>
        </w:tc>
        <w:tc>
          <w:tcPr>
            <w:tcW w:w="4394" w:type="dxa"/>
            <w:vAlign w:val="center"/>
          </w:tcPr>
          <w:p w14:paraId="086DC878" w14:textId="55D22CEC" w:rsidR="00D9364E" w:rsidRPr="0010476F" w:rsidRDefault="00D9364E"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0</w:t>
            </w:r>
            <w:r w:rsidR="00F77461" w:rsidRPr="0010476F">
              <w:rPr>
                <w:rFonts w:ascii="Verdana" w:eastAsia="Verdana" w:hAnsi="Verdana" w:cs="Verdana"/>
                <w:sz w:val="24"/>
                <w:szCs w:val="24"/>
              </w:rPr>
              <w:t>9</w:t>
            </w:r>
            <w:r w:rsidRPr="0010476F">
              <w:rPr>
                <w:rFonts w:ascii="Verdana" w:eastAsia="Verdana" w:hAnsi="Verdana" w:cs="Verdana"/>
                <w:sz w:val="24"/>
                <w:szCs w:val="24"/>
              </w:rPr>
              <w:t xml:space="preserve"> de </w:t>
            </w:r>
            <w:r w:rsidR="00F77461" w:rsidRPr="0010476F">
              <w:rPr>
                <w:rFonts w:ascii="Verdana" w:eastAsia="Verdana" w:hAnsi="Verdana" w:cs="Verdana"/>
                <w:sz w:val="24"/>
                <w:szCs w:val="24"/>
              </w:rPr>
              <w:t>abril</w:t>
            </w:r>
            <w:r w:rsidRPr="0010476F">
              <w:rPr>
                <w:rFonts w:ascii="Verdana" w:eastAsia="Verdana" w:hAnsi="Verdana" w:cs="Verdana"/>
                <w:sz w:val="24"/>
                <w:szCs w:val="24"/>
              </w:rPr>
              <w:t xml:space="preserve"> de 202</w:t>
            </w:r>
            <w:r w:rsidR="007D465C" w:rsidRPr="0010476F">
              <w:rPr>
                <w:rFonts w:ascii="Verdana" w:eastAsia="Verdana" w:hAnsi="Verdana" w:cs="Verdana"/>
                <w:sz w:val="24"/>
                <w:szCs w:val="24"/>
              </w:rPr>
              <w:t>5</w:t>
            </w:r>
          </w:p>
        </w:tc>
      </w:tr>
      <w:tr w:rsidR="00D9364E" w:rsidRPr="0010476F" w14:paraId="1DF6B835" w14:textId="77777777" w:rsidTr="002A61FE">
        <w:trPr>
          <w:trHeight w:val="671"/>
        </w:trPr>
        <w:tc>
          <w:tcPr>
            <w:tcW w:w="4815" w:type="dxa"/>
            <w:vAlign w:val="center"/>
          </w:tcPr>
          <w:p w14:paraId="65AD2359" w14:textId="07BE18A2" w:rsidR="00D9364E" w:rsidRPr="0010476F" w:rsidRDefault="00D9364E" w:rsidP="00A859C0">
            <w:pPr>
              <w:pBdr>
                <w:top w:val="nil"/>
                <w:left w:val="nil"/>
                <w:bottom w:val="nil"/>
                <w:right w:val="nil"/>
                <w:between w:val="nil"/>
              </w:pBdr>
              <w:spacing w:line="276" w:lineRule="auto"/>
              <w:jc w:val="center"/>
              <w:rPr>
                <w:rFonts w:ascii="Verdana" w:eastAsia="Verdana" w:hAnsi="Verdana" w:cs="Verdana"/>
                <w:sz w:val="24"/>
                <w:szCs w:val="24"/>
              </w:rPr>
            </w:pPr>
            <w:r w:rsidRPr="0010476F">
              <w:rPr>
                <w:rFonts w:ascii="Verdana" w:eastAsia="Verdana" w:hAnsi="Verdana" w:cs="Verdana"/>
                <w:sz w:val="24"/>
                <w:szCs w:val="24"/>
              </w:rPr>
              <w:t xml:space="preserve">Sesión extraordinaria número </w:t>
            </w:r>
            <w:r w:rsidR="00832393" w:rsidRPr="0010476F">
              <w:rPr>
                <w:rFonts w:ascii="Verdana" w:eastAsia="Verdana" w:hAnsi="Verdana" w:cs="Verdana"/>
                <w:sz w:val="24"/>
                <w:szCs w:val="24"/>
              </w:rPr>
              <w:t>2</w:t>
            </w:r>
            <w:r w:rsidR="00F77461" w:rsidRPr="0010476F">
              <w:rPr>
                <w:rFonts w:ascii="Verdana" w:eastAsia="Verdana" w:hAnsi="Verdana" w:cs="Verdana"/>
                <w:sz w:val="24"/>
                <w:szCs w:val="24"/>
              </w:rPr>
              <w:t>1</w:t>
            </w:r>
          </w:p>
        </w:tc>
        <w:tc>
          <w:tcPr>
            <w:tcW w:w="4394" w:type="dxa"/>
            <w:vAlign w:val="center"/>
          </w:tcPr>
          <w:p w14:paraId="3E31F7A8" w14:textId="3102F8E1" w:rsidR="00D9364E" w:rsidRPr="0010476F" w:rsidRDefault="00F77461"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14 de abril de 2025</w:t>
            </w:r>
          </w:p>
        </w:tc>
      </w:tr>
      <w:tr w:rsidR="00D9364E" w:rsidRPr="0010476F" w14:paraId="48CDD2CC" w14:textId="77777777" w:rsidTr="002A61FE">
        <w:trPr>
          <w:trHeight w:val="671"/>
        </w:trPr>
        <w:tc>
          <w:tcPr>
            <w:tcW w:w="4815" w:type="dxa"/>
            <w:vAlign w:val="center"/>
          </w:tcPr>
          <w:p w14:paraId="1D058A5E" w14:textId="78A8BBE9" w:rsidR="00D9364E" w:rsidRPr="0010476F" w:rsidRDefault="00D9364E" w:rsidP="00A859C0">
            <w:pPr>
              <w:pBdr>
                <w:top w:val="nil"/>
                <w:left w:val="nil"/>
                <w:bottom w:val="nil"/>
                <w:right w:val="nil"/>
                <w:between w:val="nil"/>
              </w:pBdr>
              <w:spacing w:line="276" w:lineRule="auto"/>
              <w:jc w:val="center"/>
              <w:rPr>
                <w:rFonts w:ascii="Verdana" w:eastAsia="Verdana" w:hAnsi="Verdana" w:cs="Verdana"/>
                <w:sz w:val="24"/>
                <w:szCs w:val="24"/>
              </w:rPr>
            </w:pPr>
            <w:r w:rsidRPr="0010476F">
              <w:rPr>
                <w:rFonts w:ascii="Verdana" w:eastAsia="Verdana" w:hAnsi="Verdana" w:cs="Verdana"/>
                <w:sz w:val="24"/>
                <w:szCs w:val="24"/>
              </w:rPr>
              <w:t xml:space="preserve">Sesión extraordinaria número </w:t>
            </w:r>
            <w:r w:rsidR="00832393" w:rsidRPr="0010476F">
              <w:rPr>
                <w:rFonts w:ascii="Verdana" w:eastAsia="Verdana" w:hAnsi="Verdana" w:cs="Verdana"/>
                <w:sz w:val="24"/>
                <w:szCs w:val="24"/>
              </w:rPr>
              <w:t>2</w:t>
            </w:r>
            <w:r w:rsidR="00F77461" w:rsidRPr="0010476F">
              <w:rPr>
                <w:rFonts w:ascii="Verdana" w:eastAsia="Verdana" w:hAnsi="Verdana" w:cs="Verdana"/>
                <w:sz w:val="24"/>
                <w:szCs w:val="24"/>
              </w:rPr>
              <w:t>2</w:t>
            </w:r>
          </w:p>
        </w:tc>
        <w:tc>
          <w:tcPr>
            <w:tcW w:w="4394" w:type="dxa"/>
            <w:vAlign w:val="center"/>
          </w:tcPr>
          <w:p w14:paraId="789A0C11" w14:textId="3F709683" w:rsidR="00D9364E" w:rsidRPr="0010476F" w:rsidRDefault="00F77461"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16 de abril de 2025</w:t>
            </w:r>
          </w:p>
        </w:tc>
      </w:tr>
      <w:tr w:rsidR="00D9364E" w:rsidRPr="0010476F" w14:paraId="6C1DBCFC" w14:textId="77777777" w:rsidTr="002A61FE">
        <w:trPr>
          <w:trHeight w:val="671"/>
        </w:trPr>
        <w:tc>
          <w:tcPr>
            <w:tcW w:w="4815" w:type="dxa"/>
            <w:vAlign w:val="center"/>
          </w:tcPr>
          <w:p w14:paraId="1B1CC83C" w14:textId="7C3DDABE" w:rsidR="00D9364E" w:rsidRPr="0010476F" w:rsidRDefault="00D9364E" w:rsidP="00A859C0">
            <w:pPr>
              <w:pBdr>
                <w:top w:val="nil"/>
                <w:left w:val="nil"/>
                <w:bottom w:val="nil"/>
                <w:right w:val="nil"/>
                <w:between w:val="nil"/>
              </w:pBdr>
              <w:spacing w:line="276" w:lineRule="auto"/>
              <w:jc w:val="center"/>
              <w:rPr>
                <w:rFonts w:ascii="Verdana" w:eastAsia="Verdana" w:hAnsi="Verdana" w:cs="Verdana"/>
                <w:sz w:val="24"/>
                <w:szCs w:val="24"/>
              </w:rPr>
            </w:pPr>
            <w:r w:rsidRPr="0010476F">
              <w:rPr>
                <w:rFonts w:ascii="Verdana" w:eastAsia="Verdana" w:hAnsi="Verdana" w:cs="Verdana"/>
                <w:sz w:val="24"/>
                <w:szCs w:val="24"/>
              </w:rPr>
              <w:t xml:space="preserve">Sesión extraordinaria número </w:t>
            </w:r>
            <w:r w:rsidR="00832393" w:rsidRPr="0010476F">
              <w:rPr>
                <w:rFonts w:ascii="Verdana" w:eastAsia="Verdana" w:hAnsi="Verdana" w:cs="Verdana"/>
                <w:sz w:val="24"/>
                <w:szCs w:val="24"/>
              </w:rPr>
              <w:t>2</w:t>
            </w:r>
            <w:r w:rsidR="00F77461" w:rsidRPr="0010476F">
              <w:rPr>
                <w:rFonts w:ascii="Verdana" w:eastAsia="Verdana" w:hAnsi="Verdana" w:cs="Verdana"/>
                <w:sz w:val="24"/>
                <w:szCs w:val="24"/>
              </w:rPr>
              <w:t>3</w:t>
            </w:r>
          </w:p>
        </w:tc>
        <w:tc>
          <w:tcPr>
            <w:tcW w:w="4394" w:type="dxa"/>
            <w:vAlign w:val="center"/>
          </w:tcPr>
          <w:p w14:paraId="3A3A5D65" w14:textId="5C276208" w:rsidR="00D9364E" w:rsidRPr="0010476F" w:rsidRDefault="00F77461"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28 de abril de 2025</w:t>
            </w:r>
          </w:p>
        </w:tc>
      </w:tr>
      <w:tr w:rsidR="00D9364E" w:rsidRPr="0010476F" w14:paraId="1BA720CB" w14:textId="77777777" w:rsidTr="002A61FE">
        <w:trPr>
          <w:trHeight w:val="671"/>
        </w:trPr>
        <w:tc>
          <w:tcPr>
            <w:tcW w:w="4815" w:type="dxa"/>
            <w:vAlign w:val="center"/>
          </w:tcPr>
          <w:p w14:paraId="207C62AA" w14:textId="0996338A" w:rsidR="00D9364E" w:rsidRPr="0010476F" w:rsidRDefault="00D9364E" w:rsidP="00A859C0">
            <w:pPr>
              <w:pBdr>
                <w:top w:val="nil"/>
                <w:left w:val="nil"/>
                <w:bottom w:val="nil"/>
                <w:right w:val="nil"/>
                <w:between w:val="nil"/>
              </w:pBdr>
              <w:spacing w:line="276" w:lineRule="auto"/>
              <w:jc w:val="center"/>
              <w:rPr>
                <w:rFonts w:ascii="Verdana" w:eastAsia="Verdana" w:hAnsi="Verdana" w:cs="Verdana"/>
                <w:sz w:val="24"/>
                <w:szCs w:val="24"/>
              </w:rPr>
            </w:pPr>
            <w:r w:rsidRPr="0010476F">
              <w:rPr>
                <w:rFonts w:ascii="Verdana" w:eastAsia="Verdana" w:hAnsi="Verdana" w:cs="Verdana"/>
                <w:sz w:val="24"/>
                <w:szCs w:val="24"/>
              </w:rPr>
              <w:t xml:space="preserve">Sesión extraordinaria número </w:t>
            </w:r>
            <w:r w:rsidR="00832393" w:rsidRPr="0010476F">
              <w:rPr>
                <w:rFonts w:ascii="Verdana" w:eastAsia="Verdana" w:hAnsi="Verdana" w:cs="Verdana"/>
                <w:sz w:val="24"/>
                <w:szCs w:val="24"/>
              </w:rPr>
              <w:t>24</w:t>
            </w:r>
            <w:r w:rsidR="005F3C4D" w:rsidRPr="0010476F">
              <w:rPr>
                <w:rFonts w:ascii="Verdana" w:eastAsia="Verdana" w:hAnsi="Verdana" w:cs="Verdana"/>
                <w:color w:val="000000"/>
                <w:sz w:val="24"/>
                <w:szCs w:val="24"/>
              </w:rPr>
              <w:t xml:space="preserve"> Ayuntamiento Infantil.</w:t>
            </w:r>
          </w:p>
        </w:tc>
        <w:tc>
          <w:tcPr>
            <w:tcW w:w="4394" w:type="dxa"/>
            <w:vAlign w:val="center"/>
          </w:tcPr>
          <w:p w14:paraId="5EE1E8A6" w14:textId="0E2A5EFD" w:rsidR="00D9364E" w:rsidRPr="0010476F" w:rsidRDefault="00F77461"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29 de abril de 2025</w:t>
            </w:r>
          </w:p>
        </w:tc>
      </w:tr>
      <w:tr w:rsidR="00D9364E" w:rsidRPr="0010476F" w14:paraId="1F885168" w14:textId="77777777" w:rsidTr="002A61FE">
        <w:trPr>
          <w:trHeight w:val="671"/>
        </w:trPr>
        <w:tc>
          <w:tcPr>
            <w:tcW w:w="4815" w:type="dxa"/>
            <w:vAlign w:val="center"/>
          </w:tcPr>
          <w:p w14:paraId="75A1C237" w14:textId="6BFDAA06" w:rsidR="00D9364E" w:rsidRPr="0010476F" w:rsidRDefault="00D9364E" w:rsidP="00A859C0">
            <w:pPr>
              <w:pBdr>
                <w:top w:val="nil"/>
                <w:left w:val="nil"/>
                <w:bottom w:val="nil"/>
                <w:right w:val="nil"/>
                <w:between w:val="nil"/>
              </w:pBdr>
              <w:spacing w:line="276" w:lineRule="auto"/>
              <w:jc w:val="center"/>
              <w:rPr>
                <w:rFonts w:ascii="Verdana" w:eastAsia="Verdana" w:hAnsi="Verdana" w:cs="Verdana"/>
                <w:sz w:val="24"/>
                <w:szCs w:val="24"/>
              </w:rPr>
            </w:pPr>
            <w:r w:rsidRPr="0010476F">
              <w:rPr>
                <w:rFonts w:ascii="Verdana" w:eastAsia="Verdana" w:hAnsi="Verdana" w:cs="Verdana"/>
                <w:sz w:val="24"/>
                <w:szCs w:val="24"/>
              </w:rPr>
              <w:t xml:space="preserve">Sesión extraordinaria número </w:t>
            </w:r>
            <w:r w:rsidR="00832393" w:rsidRPr="0010476F">
              <w:rPr>
                <w:rFonts w:ascii="Verdana" w:eastAsia="Verdana" w:hAnsi="Verdana" w:cs="Verdana"/>
                <w:sz w:val="24"/>
                <w:szCs w:val="24"/>
              </w:rPr>
              <w:t>25</w:t>
            </w:r>
          </w:p>
        </w:tc>
        <w:tc>
          <w:tcPr>
            <w:tcW w:w="4394" w:type="dxa"/>
            <w:vAlign w:val="center"/>
          </w:tcPr>
          <w:p w14:paraId="59A4BA34" w14:textId="2DE6FCDE" w:rsidR="00D9364E" w:rsidRPr="0010476F" w:rsidRDefault="00F77461"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17</w:t>
            </w:r>
            <w:r w:rsidR="00D9364E" w:rsidRPr="0010476F">
              <w:rPr>
                <w:rFonts w:ascii="Verdana" w:eastAsia="Verdana" w:hAnsi="Verdana" w:cs="Verdana"/>
                <w:sz w:val="24"/>
                <w:szCs w:val="24"/>
              </w:rPr>
              <w:t xml:space="preserve"> de junio de 202</w:t>
            </w:r>
            <w:r w:rsidR="007D465C" w:rsidRPr="0010476F">
              <w:rPr>
                <w:rFonts w:ascii="Verdana" w:eastAsia="Verdana" w:hAnsi="Verdana" w:cs="Verdana"/>
                <w:sz w:val="24"/>
                <w:szCs w:val="24"/>
              </w:rPr>
              <w:t>5</w:t>
            </w:r>
          </w:p>
        </w:tc>
      </w:tr>
      <w:tr w:rsidR="00D9364E" w:rsidRPr="0010476F" w14:paraId="54D8ED70" w14:textId="77777777" w:rsidTr="002A61FE">
        <w:trPr>
          <w:trHeight w:val="671"/>
        </w:trPr>
        <w:tc>
          <w:tcPr>
            <w:tcW w:w="4815" w:type="dxa"/>
            <w:vAlign w:val="center"/>
          </w:tcPr>
          <w:p w14:paraId="4BA7C791" w14:textId="7D70A3E2" w:rsidR="00D9364E" w:rsidRPr="0010476F" w:rsidRDefault="00D9364E" w:rsidP="00A859C0">
            <w:pPr>
              <w:pBdr>
                <w:top w:val="nil"/>
                <w:left w:val="nil"/>
                <w:bottom w:val="nil"/>
                <w:right w:val="nil"/>
                <w:between w:val="nil"/>
              </w:pBdr>
              <w:spacing w:line="276" w:lineRule="auto"/>
              <w:jc w:val="center"/>
              <w:rPr>
                <w:rFonts w:ascii="Verdana" w:eastAsia="Verdana" w:hAnsi="Verdana" w:cs="Verdana"/>
                <w:sz w:val="24"/>
                <w:szCs w:val="24"/>
              </w:rPr>
            </w:pPr>
            <w:r w:rsidRPr="0010476F">
              <w:rPr>
                <w:rFonts w:ascii="Verdana" w:eastAsia="Verdana" w:hAnsi="Verdana" w:cs="Verdana"/>
                <w:sz w:val="24"/>
                <w:szCs w:val="24"/>
              </w:rPr>
              <w:t xml:space="preserve">Sesión extraordinaria número </w:t>
            </w:r>
            <w:r w:rsidR="00832393" w:rsidRPr="0010476F">
              <w:rPr>
                <w:rFonts w:ascii="Verdana" w:eastAsia="Verdana" w:hAnsi="Verdana" w:cs="Verdana"/>
                <w:sz w:val="24"/>
                <w:szCs w:val="24"/>
              </w:rPr>
              <w:t>26</w:t>
            </w:r>
          </w:p>
        </w:tc>
        <w:tc>
          <w:tcPr>
            <w:tcW w:w="4394" w:type="dxa"/>
            <w:vAlign w:val="center"/>
          </w:tcPr>
          <w:p w14:paraId="7E9FD5C5" w14:textId="6788E86E" w:rsidR="00D9364E" w:rsidRPr="0010476F" w:rsidRDefault="00D9364E"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2</w:t>
            </w:r>
            <w:r w:rsidR="00F77461" w:rsidRPr="0010476F">
              <w:rPr>
                <w:rFonts w:ascii="Verdana" w:eastAsia="Verdana" w:hAnsi="Verdana" w:cs="Verdana"/>
                <w:sz w:val="24"/>
                <w:szCs w:val="24"/>
              </w:rPr>
              <w:t>6</w:t>
            </w:r>
            <w:r w:rsidRPr="0010476F">
              <w:rPr>
                <w:rFonts w:ascii="Verdana" w:eastAsia="Verdana" w:hAnsi="Verdana" w:cs="Verdana"/>
                <w:sz w:val="24"/>
                <w:szCs w:val="24"/>
              </w:rPr>
              <w:t xml:space="preserve"> de junio de 202</w:t>
            </w:r>
            <w:r w:rsidR="007D465C" w:rsidRPr="0010476F">
              <w:rPr>
                <w:rFonts w:ascii="Verdana" w:eastAsia="Verdana" w:hAnsi="Verdana" w:cs="Verdana"/>
                <w:sz w:val="24"/>
                <w:szCs w:val="24"/>
              </w:rPr>
              <w:t>5</w:t>
            </w:r>
          </w:p>
        </w:tc>
      </w:tr>
      <w:tr w:rsidR="00D9364E" w:rsidRPr="0010476F" w14:paraId="089A877F" w14:textId="77777777" w:rsidTr="002A61FE">
        <w:trPr>
          <w:trHeight w:val="671"/>
        </w:trPr>
        <w:tc>
          <w:tcPr>
            <w:tcW w:w="4815" w:type="dxa"/>
            <w:vAlign w:val="center"/>
          </w:tcPr>
          <w:p w14:paraId="2119B9BB" w14:textId="654C111B" w:rsidR="00D9364E" w:rsidRPr="0010476F" w:rsidRDefault="00D9364E" w:rsidP="00A859C0">
            <w:pPr>
              <w:spacing w:line="276" w:lineRule="auto"/>
              <w:jc w:val="center"/>
              <w:rPr>
                <w:rFonts w:ascii="Verdana" w:eastAsia="Verdana" w:hAnsi="Verdana" w:cs="Verdana"/>
                <w:sz w:val="24"/>
                <w:szCs w:val="24"/>
              </w:rPr>
            </w:pPr>
            <w:r w:rsidRPr="0010476F">
              <w:rPr>
                <w:rFonts w:ascii="Verdana" w:eastAsia="Verdana" w:hAnsi="Verdana" w:cs="Verdana"/>
                <w:sz w:val="24"/>
                <w:szCs w:val="24"/>
              </w:rPr>
              <w:lastRenderedPageBreak/>
              <w:t xml:space="preserve">Sesión extraordinaria número </w:t>
            </w:r>
            <w:r w:rsidR="00832393" w:rsidRPr="0010476F">
              <w:rPr>
                <w:rFonts w:ascii="Verdana" w:eastAsia="Verdana" w:hAnsi="Verdana" w:cs="Verdana"/>
                <w:sz w:val="24"/>
                <w:szCs w:val="24"/>
              </w:rPr>
              <w:t>27</w:t>
            </w:r>
          </w:p>
        </w:tc>
        <w:tc>
          <w:tcPr>
            <w:tcW w:w="4394" w:type="dxa"/>
            <w:vAlign w:val="center"/>
          </w:tcPr>
          <w:p w14:paraId="72F6FED1" w14:textId="7A8B1779" w:rsidR="00D9364E" w:rsidRPr="0010476F" w:rsidRDefault="00F77461"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26</w:t>
            </w:r>
            <w:r w:rsidR="00D9364E" w:rsidRPr="0010476F">
              <w:rPr>
                <w:rFonts w:ascii="Verdana" w:eastAsia="Verdana" w:hAnsi="Verdana" w:cs="Verdana"/>
                <w:sz w:val="24"/>
                <w:szCs w:val="24"/>
              </w:rPr>
              <w:t xml:space="preserve"> de ju</w:t>
            </w:r>
            <w:r w:rsidRPr="0010476F">
              <w:rPr>
                <w:rFonts w:ascii="Verdana" w:eastAsia="Verdana" w:hAnsi="Verdana" w:cs="Verdana"/>
                <w:sz w:val="24"/>
                <w:szCs w:val="24"/>
              </w:rPr>
              <w:t>n</w:t>
            </w:r>
            <w:r w:rsidR="00D9364E" w:rsidRPr="0010476F">
              <w:rPr>
                <w:rFonts w:ascii="Verdana" w:eastAsia="Verdana" w:hAnsi="Verdana" w:cs="Verdana"/>
                <w:sz w:val="24"/>
                <w:szCs w:val="24"/>
              </w:rPr>
              <w:t xml:space="preserve">io </w:t>
            </w:r>
            <w:r w:rsidR="00761A57" w:rsidRPr="0010476F">
              <w:rPr>
                <w:rFonts w:ascii="Verdana" w:eastAsia="Verdana" w:hAnsi="Verdana" w:cs="Verdana"/>
                <w:sz w:val="24"/>
                <w:szCs w:val="24"/>
              </w:rPr>
              <w:t xml:space="preserve">de </w:t>
            </w:r>
            <w:r w:rsidR="00D9364E" w:rsidRPr="0010476F">
              <w:rPr>
                <w:rFonts w:ascii="Verdana" w:eastAsia="Verdana" w:hAnsi="Verdana" w:cs="Verdana"/>
                <w:sz w:val="24"/>
                <w:szCs w:val="24"/>
              </w:rPr>
              <w:t>202</w:t>
            </w:r>
            <w:r w:rsidR="007D465C" w:rsidRPr="0010476F">
              <w:rPr>
                <w:rFonts w:ascii="Verdana" w:eastAsia="Verdana" w:hAnsi="Verdana" w:cs="Verdana"/>
                <w:sz w:val="24"/>
                <w:szCs w:val="24"/>
              </w:rPr>
              <w:t>5</w:t>
            </w:r>
          </w:p>
        </w:tc>
      </w:tr>
      <w:tr w:rsidR="00D9364E" w:rsidRPr="0010476F" w14:paraId="4957D91F" w14:textId="77777777" w:rsidTr="002A61FE">
        <w:trPr>
          <w:trHeight w:val="671"/>
        </w:trPr>
        <w:tc>
          <w:tcPr>
            <w:tcW w:w="4815" w:type="dxa"/>
            <w:vAlign w:val="center"/>
          </w:tcPr>
          <w:p w14:paraId="2B4CD872" w14:textId="32392A53" w:rsidR="00D9364E" w:rsidRPr="0010476F" w:rsidRDefault="00D9364E" w:rsidP="00A859C0">
            <w:pPr>
              <w:spacing w:line="276" w:lineRule="auto"/>
              <w:jc w:val="center"/>
              <w:rPr>
                <w:rFonts w:ascii="Verdana" w:eastAsia="Verdana" w:hAnsi="Verdana" w:cs="Verdana"/>
                <w:sz w:val="24"/>
                <w:szCs w:val="24"/>
              </w:rPr>
            </w:pPr>
            <w:r w:rsidRPr="0010476F">
              <w:rPr>
                <w:rFonts w:ascii="Verdana" w:eastAsia="Verdana" w:hAnsi="Verdana" w:cs="Verdana"/>
                <w:sz w:val="24"/>
                <w:szCs w:val="24"/>
              </w:rPr>
              <w:t xml:space="preserve">Sesión extraordinaria número </w:t>
            </w:r>
            <w:r w:rsidR="00832393" w:rsidRPr="0010476F">
              <w:rPr>
                <w:rFonts w:ascii="Verdana" w:eastAsia="Verdana" w:hAnsi="Verdana" w:cs="Verdana"/>
                <w:sz w:val="24"/>
                <w:szCs w:val="24"/>
              </w:rPr>
              <w:t>28</w:t>
            </w:r>
          </w:p>
        </w:tc>
        <w:tc>
          <w:tcPr>
            <w:tcW w:w="4394" w:type="dxa"/>
            <w:vAlign w:val="center"/>
          </w:tcPr>
          <w:p w14:paraId="3E1867EE" w14:textId="74E361D4" w:rsidR="00D64BF4" w:rsidRPr="0010476F" w:rsidRDefault="00D64BF4"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09 de julio de 2025</w:t>
            </w:r>
          </w:p>
        </w:tc>
      </w:tr>
      <w:tr w:rsidR="00D9364E" w:rsidRPr="0010476F" w14:paraId="00135417" w14:textId="77777777" w:rsidTr="002A61FE">
        <w:trPr>
          <w:trHeight w:val="671"/>
        </w:trPr>
        <w:tc>
          <w:tcPr>
            <w:tcW w:w="4815" w:type="dxa"/>
            <w:vAlign w:val="center"/>
          </w:tcPr>
          <w:p w14:paraId="4A3154ED" w14:textId="5619931C" w:rsidR="00D9364E" w:rsidRPr="0010476F" w:rsidRDefault="00D9364E" w:rsidP="00A859C0">
            <w:pPr>
              <w:spacing w:line="276" w:lineRule="auto"/>
              <w:jc w:val="center"/>
              <w:rPr>
                <w:rFonts w:ascii="Verdana" w:eastAsia="Verdana" w:hAnsi="Verdana" w:cs="Verdana"/>
                <w:sz w:val="24"/>
                <w:szCs w:val="24"/>
              </w:rPr>
            </w:pPr>
            <w:r w:rsidRPr="0010476F">
              <w:rPr>
                <w:rFonts w:ascii="Verdana" w:eastAsia="Verdana" w:hAnsi="Verdana" w:cs="Verdana"/>
                <w:sz w:val="24"/>
                <w:szCs w:val="24"/>
              </w:rPr>
              <w:t xml:space="preserve">Sesión extraordinaria número </w:t>
            </w:r>
            <w:r w:rsidR="00832393" w:rsidRPr="0010476F">
              <w:rPr>
                <w:rFonts w:ascii="Verdana" w:eastAsia="Verdana" w:hAnsi="Verdana" w:cs="Verdana"/>
                <w:sz w:val="24"/>
                <w:szCs w:val="24"/>
              </w:rPr>
              <w:t>29</w:t>
            </w:r>
          </w:p>
        </w:tc>
        <w:tc>
          <w:tcPr>
            <w:tcW w:w="4394" w:type="dxa"/>
            <w:vAlign w:val="center"/>
          </w:tcPr>
          <w:p w14:paraId="6193D9B1" w14:textId="58246B6D" w:rsidR="00D9364E" w:rsidRPr="0010476F" w:rsidRDefault="00D64BF4"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17 de julio de 2025</w:t>
            </w:r>
          </w:p>
        </w:tc>
      </w:tr>
      <w:tr w:rsidR="00D9364E" w:rsidRPr="0010476F" w14:paraId="26DAD6B4" w14:textId="77777777" w:rsidTr="002A61FE">
        <w:trPr>
          <w:trHeight w:val="671"/>
        </w:trPr>
        <w:tc>
          <w:tcPr>
            <w:tcW w:w="4815" w:type="dxa"/>
            <w:vAlign w:val="center"/>
          </w:tcPr>
          <w:p w14:paraId="008DA258" w14:textId="781BA05B" w:rsidR="00D9364E" w:rsidRPr="0010476F" w:rsidRDefault="00D9364E" w:rsidP="00A859C0">
            <w:pPr>
              <w:spacing w:line="276" w:lineRule="auto"/>
              <w:jc w:val="center"/>
              <w:rPr>
                <w:rFonts w:ascii="Verdana" w:eastAsia="Verdana" w:hAnsi="Verdana" w:cs="Verdana"/>
                <w:sz w:val="24"/>
                <w:szCs w:val="24"/>
              </w:rPr>
            </w:pPr>
            <w:r w:rsidRPr="0010476F">
              <w:rPr>
                <w:rFonts w:ascii="Verdana" w:eastAsia="Verdana" w:hAnsi="Verdana" w:cs="Verdana"/>
                <w:sz w:val="24"/>
                <w:szCs w:val="24"/>
              </w:rPr>
              <w:t xml:space="preserve">Sesión extraordinaria número </w:t>
            </w:r>
            <w:r w:rsidR="00F77461" w:rsidRPr="0010476F">
              <w:rPr>
                <w:rFonts w:ascii="Verdana" w:eastAsia="Verdana" w:hAnsi="Verdana" w:cs="Verdana"/>
                <w:sz w:val="24"/>
                <w:szCs w:val="24"/>
              </w:rPr>
              <w:t>3</w:t>
            </w:r>
            <w:r w:rsidR="00D64BF4" w:rsidRPr="0010476F">
              <w:rPr>
                <w:rFonts w:ascii="Verdana" w:eastAsia="Verdana" w:hAnsi="Verdana" w:cs="Verdana"/>
                <w:sz w:val="24"/>
                <w:szCs w:val="24"/>
              </w:rPr>
              <w:t>1</w:t>
            </w:r>
          </w:p>
        </w:tc>
        <w:tc>
          <w:tcPr>
            <w:tcW w:w="4394" w:type="dxa"/>
            <w:vAlign w:val="center"/>
          </w:tcPr>
          <w:p w14:paraId="5499AEFC" w14:textId="5B42F14D" w:rsidR="00D9364E" w:rsidRPr="0010476F" w:rsidRDefault="00D64BF4"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02 de agosto de 2025</w:t>
            </w:r>
          </w:p>
        </w:tc>
      </w:tr>
      <w:tr w:rsidR="00D9364E" w:rsidRPr="0010476F" w14:paraId="45A98758" w14:textId="77777777" w:rsidTr="002A61FE">
        <w:trPr>
          <w:trHeight w:val="671"/>
        </w:trPr>
        <w:tc>
          <w:tcPr>
            <w:tcW w:w="4815" w:type="dxa"/>
            <w:vAlign w:val="center"/>
          </w:tcPr>
          <w:p w14:paraId="346B7B34" w14:textId="2E2D74A9" w:rsidR="00D9364E" w:rsidRPr="0010476F" w:rsidRDefault="00D9364E" w:rsidP="00A859C0">
            <w:pPr>
              <w:spacing w:line="276" w:lineRule="auto"/>
              <w:jc w:val="center"/>
              <w:rPr>
                <w:rFonts w:ascii="Verdana" w:eastAsia="Verdana" w:hAnsi="Verdana" w:cs="Verdana"/>
                <w:sz w:val="24"/>
                <w:szCs w:val="24"/>
              </w:rPr>
            </w:pPr>
            <w:r w:rsidRPr="0010476F">
              <w:rPr>
                <w:rFonts w:ascii="Verdana" w:eastAsia="Verdana" w:hAnsi="Verdana" w:cs="Verdana"/>
                <w:sz w:val="24"/>
                <w:szCs w:val="24"/>
              </w:rPr>
              <w:t xml:space="preserve">Sesión extraordinaria número </w:t>
            </w:r>
            <w:r w:rsidR="00D64BF4" w:rsidRPr="0010476F">
              <w:rPr>
                <w:rFonts w:ascii="Verdana" w:eastAsia="Verdana" w:hAnsi="Verdana" w:cs="Verdana"/>
                <w:sz w:val="24"/>
                <w:szCs w:val="24"/>
              </w:rPr>
              <w:t>32</w:t>
            </w:r>
          </w:p>
        </w:tc>
        <w:tc>
          <w:tcPr>
            <w:tcW w:w="4394" w:type="dxa"/>
            <w:vAlign w:val="center"/>
          </w:tcPr>
          <w:p w14:paraId="1A623C21" w14:textId="0818947D" w:rsidR="00D9364E" w:rsidRPr="0010476F" w:rsidRDefault="00D64BF4"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15 de agosto de 2025</w:t>
            </w:r>
          </w:p>
        </w:tc>
      </w:tr>
      <w:tr w:rsidR="00D9364E" w:rsidRPr="0010476F" w14:paraId="6F41E621" w14:textId="77777777" w:rsidTr="002A61FE">
        <w:trPr>
          <w:trHeight w:val="671"/>
        </w:trPr>
        <w:tc>
          <w:tcPr>
            <w:tcW w:w="4815" w:type="dxa"/>
            <w:vAlign w:val="center"/>
          </w:tcPr>
          <w:p w14:paraId="13BA0E24" w14:textId="20E148EB" w:rsidR="00D9364E" w:rsidRPr="0010476F" w:rsidRDefault="00D9364E" w:rsidP="00A859C0">
            <w:pPr>
              <w:spacing w:line="276" w:lineRule="auto"/>
              <w:jc w:val="center"/>
              <w:rPr>
                <w:rFonts w:ascii="Verdana" w:eastAsia="Verdana" w:hAnsi="Verdana" w:cs="Verdana"/>
                <w:sz w:val="24"/>
                <w:szCs w:val="24"/>
              </w:rPr>
            </w:pPr>
            <w:r w:rsidRPr="0010476F">
              <w:rPr>
                <w:rFonts w:ascii="Verdana" w:eastAsia="Verdana" w:hAnsi="Verdana" w:cs="Verdana"/>
                <w:sz w:val="24"/>
                <w:szCs w:val="24"/>
              </w:rPr>
              <w:t xml:space="preserve">Sesión extraordinaria número </w:t>
            </w:r>
            <w:r w:rsidR="00D64BF4" w:rsidRPr="0010476F">
              <w:rPr>
                <w:rFonts w:ascii="Verdana" w:eastAsia="Verdana" w:hAnsi="Verdana" w:cs="Verdana"/>
                <w:sz w:val="24"/>
                <w:szCs w:val="24"/>
              </w:rPr>
              <w:t>33</w:t>
            </w:r>
          </w:p>
        </w:tc>
        <w:tc>
          <w:tcPr>
            <w:tcW w:w="4394" w:type="dxa"/>
            <w:vAlign w:val="center"/>
          </w:tcPr>
          <w:p w14:paraId="63BD4661" w14:textId="20130B24" w:rsidR="00D9364E" w:rsidRPr="0010476F" w:rsidRDefault="00D64BF4"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22 de agosto de 2025</w:t>
            </w:r>
          </w:p>
        </w:tc>
      </w:tr>
      <w:tr w:rsidR="00D9364E" w:rsidRPr="0010476F" w14:paraId="5010D9D7" w14:textId="77777777" w:rsidTr="002A61FE">
        <w:trPr>
          <w:trHeight w:val="671"/>
        </w:trPr>
        <w:tc>
          <w:tcPr>
            <w:tcW w:w="4815" w:type="dxa"/>
            <w:vAlign w:val="center"/>
          </w:tcPr>
          <w:p w14:paraId="4E267999" w14:textId="7DB72AD2" w:rsidR="00D9364E" w:rsidRPr="0010476F" w:rsidRDefault="00D9364E" w:rsidP="00A859C0">
            <w:pPr>
              <w:spacing w:line="276" w:lineRule="auto"/>
              <w:jc w:val="center"/>
              <w:rPr>
                <w:rFonts w:ascii="Verdana" w:eastAsia="Verdana" w:hAnsi="Verdana" w:cs="Verdana"/>
                <w:sz w:val="24"/>
                <w:szCs w:val="24"/>
              </w:rPr>
            </w:pPr>
            <w:r w:rsidRPr="0010476F">
              <w:rPr>
                <w:rFonts w:ascii="Verdana" w:eastAsia="Verdana" w:hAnsi="Verdana" w:cs="Verdana"/>
                <w:sz w:val="24"/>
                <w:szCs w:val="24"/>
              </w:rPr>
              <w:t xml:space="preserve">Sesión extraordinaria número </w:t>
            </w:r>
            <w:r w:rsidR="00D64BF4" w:rsidRPr="0010476F">
              <w:rPr>
                <w:rFonts w:ascii="Verdana" w:eastAsia="Verdana" w:hAnsi="Verdana" w:cs="Verdana"/>
                <w:sz w:val="24"/>
                <w:szCs w:val="24"/>
              </w:rPr>
              <w:t>34</w:t>
            </w:r>
          </w:p>
        </w:tc>
        <w:tc>
          <w:tcPr>
            <w:tcW w:w="4394" w:type="dxa"/>
            <w:vAlign w:val="center"/>
          </w:tcPr>
          <w:p w14:paraId="3513B4EE" w14:textId="017C9DCC" w:rsidR="00D9364E" w:rsidRPr="0010476F" w:rsidRDefault="00D64BF4"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26 de agosto de 2025</w:t>
            </w:r>
          </w:p>
        </w:tc>
      </w:tr>
      <w:tr w:rsidR="00D9364E" w:rsidRPr="0010476F" w14:paraId="32EC75F9" w14:textId="77777777" w:rsidTr="002A61FE">
        <w:trPr>
          <w:trHeight w:val="671"/>
        </w:trPr>
        <w:tc>
          <w:tcPr>
            <w:tcW w:w="4815" w:type="dxa"/>
            <w:vAlign w:val="center"/>
          </w:tcPr>
          <w:p w14:paraId="3181DC9B" w14:textId="76F2B71E" w:rsidR="00D9364E" w:rsidRPr="0010476F" w:rsidRDefault="00D9364E" w:rsidP="00A859C0">
            <w:pPr>
              <w:spacing w:line="276" w:lineRule="auto"/>
              <w:jc w:val="center"/>
              <w:rPr>
                <w:rFonts w:ascii="Verdana" w:eastAsia="Verdana" w:hAnsi="Verdana" w:cs="Verdana"/>
                <w:sz w:val="24"/>
                <w:szCs w:val="24"/>
              </w:rPr>
            </w:pPr>
            <w:r w:rsidRPr="0010476F">
              <w:rPr>
                <w:rFonts w:ascii="Verdana" w:eastAsia="Verdana" w:hAnsi="Verdana" w:cs="Verdana"/>
                <w:sz w:val="24"/>
                <w:szCs w:val="24"/>
              </w:rPr>
              <w:t xml:space="preserve">Sesión extraordinaria número </w:t>
            </w:r>
            <w:r w:rsidR="00D64BF4" w:rsidRPr="0010476F">
              <w:rPr>
                <w:rFonts w:ascii="Verdana" w:eastAsia="Verdana" w:hAnsi="Verdana" w:cs="Verdana"/>
                <w:sz w:val="24"/>
                <w:szCs w:val="24"/>
              </w:rPr>
              <w:t>35</w:t>
            </w:r>
          </w:p>
        </w:tc>
        <w:tc>
          <w:tcPr>
            <w:tcW w:w="4394" w:type="dxa"/>
            <w:vAlign w:val="center"/>
          </w:tcPr>
          <w:p w14:paraId="5DF8F56E" w14:textId="0ABCC217" w:rsidR="00D9364E" w:rsidRPr="0010476F" w:rsidRDefault="00D64BF4"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27 de agosto de 2025</w:t>
            </w:r>
          </w:p>
        </w:tc>
      </w:tr>
      <w:tr w:rsidR="00D9364E" w:rsidRPr="0010476F" w14:paraId="7B9469F4" w14:textId="77777777" w:rsidTr="002A61FE">
        <w:trPr>
          <w:trHeight w:val="671"/>
        </w:trPr>
        <w:tc>
          <w:tcPr>
            <w:tcW w:w="4815" w:type="dxa"/>
            <w:vAlign w:val="center"/>
          </w:tcPr>
          <w:p w14:paraId="34769259" w14:textId="5867EB6A" w:rsidR="00D9364E" w:rsidRPr="0010476F" w:rsidRDefault="00D9364E" w:rsidP="00A859C0">
            <w:pPr>
              <w:spacing w:line="276" w:lineRule="auto"/>
              <w:jc w:val="center"/>
              <w:rPr>
                <w:rFonts w:ascii="Verdana" w:eastAsia="Verdana" w:hAnsi="Verdana" w:cs="Verdana"/>
                <w:sz w:val="24"/>
                <w:szCs w:val="24"/>
              </w:rPr>
            </w:pPr>
            <w:r w:rsidRPr="0010476F">
              <w:rPr>
                <w:rFonts w:ascii="Verdana" w:eastAsia="Verdana" w:hAnsi="Verdana" w:cs="Verdana"/>
                <w:sz w:val="24"/>
                <w:szCs w:val="24"/>
              </w:rPr>
              <w:t xml:space="preserve">Sesión extraordinaria número </w:t>
            </w:r>
            <w:r w:rsidR="00D64BF4" w:rsidRPr="0010476F">
              <w:rPr>
                <w:rFonts w:ascii="Verdana" w:eastAsia="Verdana" w:hAnsi="Verdana" w:cs="Verdana"/>
                <w:sz w:val="24"/>
                <w:szCs w:val="24"/>
              </w:rPr>
              <w:t>36</w:t>
            </w:r>
          </w:p>
        </w:tc>
        <w:tc>
          <w:tcPr>
            <w:tcW w:w="4394" w:type="dxa"/>
            <w:vAlign w:val="center"/>
          </w:tcPr>
          <w:p w14:paraId="43D91F59" w14:textId="1056B470" w:rsidR="00D9364E" w:rsidRPr="0010476F" w:rsidRDefault="00D64BF4"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28 de agosto de 2025</w:t>
            </w:r>
          </w:p>
        </w:tc>
      </w:tr>
      <w:tr w:rsidR="00D9364E" w:rsidRPr="0010476F" w14:paraId="21AA3264" w14:textId="77777777" w:rsidTr="002A61FE">
        <w:trPr>
          <w:trHeight w:val="671"/>
        </w:trPr>
        <w:tc>
          <w:tcPr>
            <w:tcW w:w="4815" w:type="dxa"/>
            <w:vAlign w:val="center"/>
          </w:tcPr>
          <w:p w14:paraId="07B1A091" w14:textId="25BF228B" w:rsidR="00D9364E" w:rsidRPr="0010476F" w:rsidRDefault="00D9364E" w:rsidP="00A859C0">
            <w:pPr>
              <w:spacing w:line="276" w:lineRule="auto"/>
              <w:jc w:val="center"/>
              <w:rPr>
                <w:rFonts w:ascii="Verdana" w:eastAsia="Verdana" w:hAnsi="Verdana" w:cs="Verdana"/>
                <w:sz w:val="24"/>
                <w:szCs w:val="24"/>
              </w:rPr>
            </w:pPr>
            <w:r w:rsidRPr="0010476F">
              <w:rPr>
                <w:rFonts w:ascii="Verdana" w:eastAsia="Verdana" w:hAnsi="Verdana" w:cs="Verdana"/>
                <w:sz w:val="24"/>
                <w:szCs w:val="24"/>
              </w:rPr>
              <w:t xml:space="preserve">Sesión extraordinaria número </w:t>
            </w:r>
            <w:r w:rsidR="00D64BF4" w:rsidRPr="0010476F">
              <w:rPr>
                <w:rFonts w:ascii="Verdana" w:eastAsia="Verdana" w:hAnsi="Verdana" w:cs="Verdana"/>
                <w:sz w:val="24"/>
                <w:szCs w:val="24"/>
              </w:rPr>
              <w:t>37</w:t>
            </w:r>
          </w:p>
        </w:tc>
        <w:tc>
          <w:tcPr>
            <w:tcW w:w="4394" w:type="dxa"/>
            <w:vAlign w:val="center"/>
          </w:tcPr>
          <w:p w14:paraId="446995F2" w14:textId="52F00DFF" w:rsidR="00D9364E" w:rsidRPr="0010476F" w:rsidRDefault="00D64BF4"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01 de septiembre de 2025</w:t>
            </w:r>
          </w:p>
        </w:tc>
      </w:tr>
      <w:tr w:rsidR="00D9364E" w:rsidRPr="0010476F" w14:paraId="246A8BEA" w14:textId="77777777" w:rsidTr="002A61FE">
        <w:trPr>
          <w:trHeight w:val="671"/>
        </w:trPr>
        <w:tc>
          <w:tcPr>
            <w:tcW w:w="4815" w:type="dxa"/>
            <w:vAlign w:val="center"/>
          </w:tcPr>
          <w:p w14:paraId="195BF920" w14:textId="309CEA97" w:rsidR="00D9364E" w:rsidRPr="0010476F" w:rsidRDefault="00D9364E" w:rsidP="00A859C0">
            <w:pPr>
              <w:spacing w:line="276" w:lineRule="auto"/>
              <w:jc w:val="center"/>
              <w:rPr>
                <w:rFonts w:ascii="Verdana" w:eastAsia="Verdana" w:hAnsi="Verdana" w:cs="Verdana"/>
                <w:sz w:val="24"/>
                <w:szCs w:val="24"/>
              </w:rPr>
            </w:pPr>
            <w:r w:rsidRPr="0010476F">
              <w:rPr>
                <w:rFonts w:ascii="Verdana" w:eastAsia="Verdana" w:hAnsi="Verdana" w:cs="Verdana"/>
                <w:sz w:val="24"/>
                <w:szCs w:val="24"/>
              </w:rPr>
              <w:t xml:space="preserve">Sesión extraordinaria número </w:t>
            </w:r>
            <w:r w:rsidR="00D64BF4" w:rsidRPr="0010476F">
              <w:rPr>
                <w:rFonts w:ascii="Verdana" w:eastAsia="Verdana" w:hAnsi="Verdana" w:cs="Verdana"/>
                <w:sz w:val="24"/>
                <w:szCs w:val="24"/>
              </w:rPr>
              <w:t>38</w:t>
            </w:r>
          </w:p>
        </w:tc>
        <w:tc>
          <w:tcPr>
            <w:tcW w:w="4394" w:type="dxa"/>
            <w:vAlign w:val="center"/>
          </w:tcPr>
          <w:p w14:paraId="78710F72" w14:textId="6C900EEC" w:rsidR="00D9364E" w:rsidRPr="0010476F" w:rsidRDefault="00D64BF4"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05 de septiembre de 2025</w:t>
            </w:r>
          </w:p>
        </w:tc>
      </w:tr>
      <w:tr w:rsidR="00D64BF4" w:rsidRPr="0010476F" w14:paraId="5B24104D" w14:textId="77777777" w:rsidTr="002A61FE">
        <w:trPr>
          <w:trHeight w:val="671"/>
        </w:trPr>
        <w:tc>
          <w:tcPr>
            <w:tcW w:w="4815" w:type="dxa"/>
            <w:vAlign w:val="center"/>
          </w:tcPr>
          <w:p w14:paraId="4732760E" w14:textId="65D461A6" w:rsidR="00D64BF4" w:rsidRPr="0010476F" w:rsidRDefault="00D64BF4" w:rsidP="00A859C0">
            <w:pPr>
              <w:spacing w:line="276" w:lineRule="auto"/>
              <w:jc w:val="center"/>
              <w:rPr>
                <w:rFonts w:ascii="Verdana" w:eastAsia="Verdana" w:hAnsi="Verdana" w:cs="Verdana"/>
                <w:sz w:val="24"/>
                <w:szCs w:val="24"/>
              </w:rPr>
            </w:pPr>
            <w:r w:rsidRPr="0010476F">
              <w:rPr>
                <w:rFonts w:ascii="Verdana" w:eastAsia="Verdana" w:hAnsi="Verdana" w:cs="Verdana"/>
                <w:sz w:val="24"/>
                <w:szCs w:val="24"/>
              </w:rPr>
              <w:t>Sesión extraordinaria número 39</w:t>
            </w:r>
          </w:p>
        </w:tc>
        <w:tc>
          <w:tcPr>
            <w:tcW w:w="4394" w:type="dxa"/>
            <w:vAlign w:val="center"/>
          </w:tcPr>
          <w:p w14:paraId="75E7DD5C" w14:textId="1639FF70" w:rsidR="00D64BF4" w:rsidRPr="0010476F" w:rsidRDefault="00D64BF4"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08 de septiembre de 2025</w:t>
            </w:r>
          </w:p>
        </w:tc>
      </w:tr>
      <w:tr w:rsidR="00D64BF4" w:rsidRPr="0010476F" w14:paraId="31EB863A" w14:textId="77777777" w:rsidTr="002A61FE">
        <w:trPr>
          <w:trHeight w:val="671"/>
        </w:trPr>
        <w:tc>
          <w:tcPr>
            <w:tcW w:w="4815" w:type="dxa"/>
            <w:vAlign w:val="center"/>
          </w:tcPr>
          <w:p w14:paraId="146DBB50" w14:textId="0EE5C5B5" w:rsidR="00D64BF4" w:rsidRPr="0010476F" w:rsidRDefault="00D64BF4" w:rsidP="00A859C0">
            <w:pPr>
              <w:spacing w:line="276" w:lineRule="auto"/>
              <w:jc w:val="center"/>
              <w:rPr>
                <w:rFonts w:ascii="Verdana" w:eastAsia="Verdana" w:hAnsi="Verdana" w:cs="Verdana"/>
                <w:sz w:val="24"/>
                <w:szCs w:val="24"/>
              </w:rPr>
            </w:pPr>
            <w:r w:rsidRPr="0010476F">
              <w:rPr>
                <w:rFonts w:ascii="Verdana" w:eastAsia="Verdana" w:hAnsi="Verdana" w:cs="Verdana"/>
                <w:sz w:val="24"/>
                <w:szCs w:val="24"/>
              </w:rPr>
              <w:t>Sesión extraordinaria número 40</w:t>
            </w:r>
          </w:p>
        </w:tc>
        <w:tc>
          <w:tcPr>
            <w:tcW w:w="4394" w:type="dxa"/>
            <w:vAlign w:val="center"/>
          </w:tcPr>
          <w:p w14:paraId="50B7B019" w14:textId="50A5515A" w:rsidR="00D64BF4" w:rsidRPr="0010476F" w:rsidRDefault="00D64BF4" w:rsidP="00A859C0">
            <w:pPr>
              <w:pStyle w:val="Default"/>
              <w:spacing w:line="276" w:lineRule="auto"/>
              <w:jc w:val="center"/>
              <w:rPr>
                <w:rFonts w:ascii="Verdana" w:eastAsia="Verdana" w:hAnsi="Verdana" w:cs="Verdana"/>
                <w:sz w:val="24"/>
                <w:szCs w:val="24"/>
              </w:rPr>
            </w:pPr>
            <w:r w:rsidRPr="0010476F">
              <w:rPr>
                <w:rFonts w:ascii="Verdana" w:eastAsia="Verdana" w:hAnsi="Verdana" w:cs="Verdana"/>
                <w:sz w:val="24"/>
                <w:szCs w:val="24"/>
              </w:rPr>
              <w:t>10 de septiembre de 2025</w:t>
            </w:r>
          </w:p>
        </w:tc>
      </w:tr>
    </w:tbl>
    <w:p w14:paraId="4F09FD42" w14:textId="77777777" w:rsidR="00D9364E" w:rsidRPr="0010476F" w:rsidRDefault="00D9364E" w:rsidP="00F71063">
      <w:pPr>
        <w:jc w:val="right"/>
        <w:rPr>
          <w:rFonts w:ascii="Verdana" w:eastAsia="Verdana" w:hAnsi="Verdana" w:cs="Verdana"/>
          <w:b/>
          <w:color w:val="C45911" w:themeColor="accent2" w:themeShade="BF"/>
          <w:sz w:val="28"/>
          <w:szCs w:val="28"/>
        </w:rPr>
      </w:pPr>
    </w:p>
    <w:p w14:paraId="65BCAAAA" w14:textId="77777777" w:rsidR="00F71063" w:rsidRPr="0010476F" w:rsidRDefault="00F71063" w:rsidP="00F71063">
      <w:pPr>
        <w:pStyle w:val="Sinespaciado"/>
        <w:spacing w:line="276" w:lineRule="auto"/>
        <w:ind w:firstLine="3969"/>
        <w:jc w:val="right"/>
        <w:rPr>
          <w:rFonts w:ascii="Verdana" w:eastAsia="Verdana" w:hAnsi="Verdana" w:cs="Verdana"/>
          <w:b/>
          <w:color w:val="C45911" w:themeColor="accent2" w:themeShade="BF"/>
          <w:kern w:val="0"/>
          <w:sz w:val="28"/>
          <w:szCs w:val="28"/>
          <w:lang w:val="es-MX" w:eastAsia="es-MX"/>
          <w14:ligatures w14:val="none"/>
        </w:rPr>
      </w:pPr>
    </w:p>
    <w:p w14:paraId="46A6C8FE" w14:textId="77777777" w:rsidR="00953F06" w:rsidRPr="0010476F" w:rsidRDefault="00953F06">
      <w:pPr>
        <w:rPr>
          <w:rFonts w:ascii="Verdana" w:eastAsia="Verdana" w:hAnsi="Verdana" w:cs="Verdana"/>
          <w:b/>
          <w:color w:val="C45911" w:themeColor="accent2" w:themeShade="BF"/>
          <w:sz w:val="28"/>
          <w:szCs w:val="28"/>
        </w:rPr>
      </w:pPr>
      <w:r w:rsidRPr="0010476F">
        <w:rPr>
          <w:rFonts w:ascii="Verdana" w:eastAsia="Verdana" w:hAnsi="Verdana" w:cs="Verdana"/>
          <w:b/>
          <w:color w:val="C45911" w:themeColor="accent2" w:themeShade="BF"/>
          <w:sz w:val="28"/>
          <w:szCs w:val="28"/>
        </w:rPr>
        <w:br w:type="page"/>
      </w:r>
    </w:p>
    <w:p w14:paraId="6293D0E9" w14:textId="77777777" w:rsidR="00A87972" w:rsidRDefault="00A87972" w:rsidP="00952863">
      <w:pPr>
        <w:pStyle w:val="Sinespaciado"/>
        <w:spacing w:line="276" w:lineRule="auto"/>
        <w:ind w:firstLine="3969"/>
        <w:jc w:val="right"/>
        <w:rPr>
          <w:rFonts w:ascii="Verdana" w:eastAsia="Verdana" w:hAnsi="Verdana" w:cs="Verdana"/>
          <w:b/>
          <w:color w:val="C45911" w:themeColor="accent2" w:themeShade="BF"/>
          <w:kern w:val="0"/>
          <w:sz w:val="28"/>
          <w:szCs w:val="28"/>
          <w:lang w:val="es-MX" w:eastAsia="es-MX"/>
          <w14:ligatures w14:val="none"/>
        </w:rPr>
      </w:pPr>
    </w:p>
    <w:p w14:paraId="2206A516" w14:textId="494C1365" w:rsidR="00F71063" w:rsidRPr="0010476F" w:rsidRDefault="00F71063" w:rsidP="00A87972">
      <w:pPr>
        <w:pStyle w:val="Sinespaciado"/>
        <w:spacing w:line="276" w:lineRule="auto"/>
        <w:ind w:right="-234" w:firstLine="3969"/>
        <w:jc w:val="right"/>
        <w:rPr>
          <w:rFonts w:ascii="Verdana" w:eastAsia="Verdana" w:hAnsi="Verdana" w:cs="Verdana"/>
          <w:b/>
          <w:color w:val="C45911" w:themeColor="accent2" w:themeShade="BF"/>
          <w:kern w:val="0"/>
          <w:sz w:val="28"/>
          <w:szCs w:val="28"/>
          <w:lang w:val="es-MX" w:eastAsia="es-MX"/>
          <w14:ligatures w14:val="none"/>
        </w:rPr>
      </w:pPr>
      <w:r w:rsidRPr="00A87972">
        <w:rPr>
          <w:rFonts w:ascii="Verdana" w:eastAsia="Verdana" w:hAnsi="Verdana" w:cs="Verdana"/>
          <w:b/>
          <w:color w:val="C45911" w:themeColor="accent2" w:themeShade="BF"/>
          <w:kern w:val="0"/>
          <w:sz w:val="28"/>
          <w:szCs w:val="28"/>
          <w:lang w:val="es-MX" w:eastAsia="es-MX"/>
          <w14:ligatures w14:val="none"/>
        </w:rPr>
        <w:t xml:space="preserve">Iniciativas presentadas ante el pleno </w:t>
      </w:r>
      <w:r w:rsidR="00A87972">
        <w:rPr>
          <w:rFonts w:ascii="Verdana" w:eastAsia="Verdana" w:hAnsi="Verdana" w:cs="Verdana"/>
          <w:b/>
          <w:color w:val="C45911" w:themeColor="accent2" w:themeShade="BF"/>
          <w:kern w:val="0"/>
          <w:sz w:val="28"/>
          <w:szCs w:val="28"/>
          <w:lang w:val="es-MX" w:eastAsia="es-MX"/>
          <w14:ligatures w14:val="none"/>
        </w:rPr>
        <w:t>A</w:t>
      </w:r>
      <w:r w:rsidRPr="00A87972">
        <w:rPr>
          <w:rFonts w:ascii="Verdana" w:eastAsia="Verdana" w:hAnsi="Verdana" w:cs="Verdana"/>
          <w:b/>
          <w:color w:val="C45911" w:themeColor="accent2" w:themeShade="BF"/>
          <w:kern w:val="0"/>
          <w:sz w:val="28"/>
          <w:szCs w:val="28"/>
          <w:lang w:val="es-MX" w:eastAsia="es-MX"/>
          <w14:ligatures w14:val="none"/>
        </w:rPr>
        <w:t xml:space="preserve">yuntamiento </w:t>
      </w:r>
      <w:r w:rsidR="00000000">
        <w:rPr>
          <w:rFonts w:ascii="Verdana" w:eastAsia="Verdana" w:hAnsi="Verdana" w:cs="Verdana"/>
          <w:b/>
          <w:color w:val="C45911" w:themeColor="accent2" w:themeShade="BF"/>
          <w:kern w:val="0"/>
          <w:sz w:val="28"/>
          <w:szCs w:val="28"/>
          <w:lang w:val="es-MX" w:eastAsia="es-MX"/>
          <w14:ligatures w14:val="none"/>
        </w:rPr>
        <w:pict w14:anchorId="7D2FB167">
          <v:rect id="_x0000_i1037" style="width:287.25pt;height:1pt;mso-position-horizontal:absolute;mso-position-horizontal-relative:text;mso-position-vertical:absolute;mso-position-vertical-relative:text" o:hrpct="650" o:hralign="right" o:hrstd="t" o:hrnoshade="t" o:hr="t" fillcolor="#aeaaaa [2414]" stroked="f"/>
        </w:pict>
      </w:r>
    </w:p>
    <w:p w14:paraId="4EDE5270" w14:textId="77777777" w:rsidR="00CD3113" w:rsidRPr="0010476F" w:rsidRDefault="00CD3113" w:rsidP="00952863">
      <w:pPr>
        <w:pStyle w:val="Sinespaciado"/>
        <w:spacing w:line="276" w:lineRule="auto"/>
        <w:ind w:firstLine="3969"/>
        <w:jc w:val="right"/>
        <w:rPr>
          <w:rFonts w:ascii="Verdana" w:eastAsia="Verdana" w:hAnsi="Verdana" w:cs="Verdana"/>
          <w:b/>
          <w:color w:val="C45911" w:themeColor="accent2" w:themeShade="BF"/>
          <w:kern w:val="0"/>
          <w:sz w:val="28"/>
          <w:szCs w:val="28"/>
          <w:lang w:val="es-MX" w:eastAsia="es-MX"/>
          <w14:ligatures w14:val="none"/>
        </w:rPr>
      </w:pPr>
    </w:p>
    <w:tbl>
      <w:tblPr>
        <w:tblStyle w:val="Tablaconcuadrcula"/>
        <w:tblW w:w="9209" w:type="dxa"/>
        <w:tblLook w:val="04A0" w:firstRow="1" w:lastRow="0" w:firstColumn="1" w:lastColumn="0" w:noHBand="0" w:noVBand="1"/>
      </w:tblPr>
      <w:tblGrid>
        <w:gridCol w:w="1980"/>
        <w:gridCol w:w="1714"/>
        <w:gridCol w:w="5515"/>
      </w:tblGrid>
      <w:tr w:rsidR="00CD3113" w:rsidRPr="0010476F" w14:paraId="0BAB3FAD" w14:textId="77777777" w:rsidTr="00A87972">
        <w:trPr>
          <w:trHeight w:val="754"/>
        </w:trPr>
        <w:tc>
          <w:tcPr>
            <w:tcW w:w="1980" w:type="dxa"/>
          </w:tcPr>
          <w:p w14:paraId="48557272" w14:textId="77777777" w:rsidR="00CD3113" w:rsidRPr="0010476F" w:rsidRDefault="00CD3113" w:rsidP="00C9411C">
            <w:pPr>
              <w:jc w:val="center"/>
              <w:rPr>
                <w:rFonts w:ascii="Verdana" w:hAnsi="Verdana" w:cs="Arial"/>
                <w:b/>
                <w:sz w:val="24"/>
                <w:szCs w:val="24"/>
              </w:rPr>
            </w:pPr>
            <w:r w:rsidRPr="0010476F">
              <w:rPr>
                <w:rFonts w:ascii="Verdana" w:hAnsi="Verdana" w:cs="Arial"/>
                <w:b/>
                <w:sz w:val="24"/>
                <w:szCs w:val="24"/>
              </w:rPr>
              <w:t>Número de sesión</w:t>
            </w:r>
          </w:p>
        </w:tc>
        <w:tc>
          <w:tcPr>
            <w:tcW w:w="1714" w:type="dxa"/>
          </w:tcPr>
          <w:p w14:paraId="111453F0" w14:textId="77777777" w:rsidR="00CD3113" w:rsidRPr="0010476F" w:rsidRDefault="00CD3113" w:rsidP="00C9411C">
            <w:pPr>
              <w:jc w:val="center"/>
              <w:rPr>
                <w:rFonts w:ascii="Verdana" w:hAnsi="Verdana" w:cs="Arial"/>
                <w:b/>
                <w:sz w:val="24"/>
                <w:szCs w:val="24"/>
              </w:rPr>
            </w:pPr>
            <w:r w:rsidRPr="0010476F">
              <w:rPr>
                <w:rFonts w:ascii="Verdana" w:hAnsi="Verdana" w:cs="Arial"/>
                <w:b/>
                <w:sz w:val="24"/>
                <w:szCs w:val="24"/>
              </w:rPr>
              <w:t>fecha</w:t>
            </w:r>
          </w:p>
        </w:tc>
        <w:tc>
          <w:tcPr>
            <w:tcW w:w="5515" w:type="dxa"/>
          </w:tcPr>
          <w:p w14:paraId="53E4CD77" w14:textId="77777777" w:rsidR="00CD3113" w:rsidRPr="0010476F" w:rsidRDefault="00CD3113" w:rsidP="00C9411C">
            <w:pPr>
              <w:jc w:val="center"/>
              <w:rPr>
                <w:rFonts w:ascii="Verdana" w:hAnsi="Verdana" w:cs="Arial"/>
                <w:b/>
                <w:sz w:val="24"/>
                <w:szCs w:val="24"/>
              </w:rPr>
            </w:pPr>
            <w:r w:rsidRPr="0010476F">
              <w:rPr>
                <w:rFonts w:ascii="Verdana" w:hAnsi="Verdana" w:cs="Arial"/>
                <w:b/>
                <w:sz w:val="24"/>
                <w:szCs w:val="24"/>
              </w:rPr>
              <w:t>Iniciativa</w:t>
            </w:r>
          </w:p>
        </w:tc>
      </w:tr>
      <w:tr w:rsidR="00CD3113" w:rsidRPr="0010476F" w14:paraId="675844A0" w14:textId="77777777" w:rsidTr="00A87972">
        <w:trPr>
          <w:trHeight w:val="1951"/>
        </w:trPr>
        <w:tc>
          <w:tcPr>
            <w:tcW w:w="1980" w:type="dxa"/>
          </w:tcPr>
          <w:p w14:paraId="43B68379" w14:textId="7DF12552" w:rsidR="00CD3113" w:rsidRPr="0010476F" w:rsidRDefault="00CD3113" w:rsidP="00C9411C">
            <w:pPr>
              <w:jc w:val="center"/>
              <w:rPr>
                <w:rFonts w:ascii="Verdana" w:hAnsi="Verdana"/>
                <w:sz w:val="24"/>
                <w:szCs w:val="24"/>
              </w:rPr>
            </w:pPr>
            <w:r w:rsidRPr="0010476F">
              <w:rPr>
                <w:rFonts w:ascii="Verdana" w:hAnsi="Verdana" w:cs="Arial"/>
                <w:sz w:val="24"/>
                <w:szCs w:val="24"/>
              </w:rPr>
              <w:t>Sesión Ordinaria</w:t>
            </w:r>
            <w:r w:rsidR="00860304" w:rsidRPr="0010476F">
              <w:rPr>
                <w:rFonts w:ascii="Verdana" w:hAnsi="Verdana" w:cs="Arial"/>
                <w:sz w:val="24"/>
                <w:szCs w:val="24"/>
              </w:rPr>
              <w:t xml:space="preserve"> número 3</w:t>
            </w:r>
          </w:p>
        </w:tc>
        <w:tc>
          <w:tcPr>
            <w:tcW w:w="1714" w:type="dxa"/>
          </w:tcPr>
          <w:p w14:paraId="4BDE9891" w14:textId="4B4C5268" w:rsidR="00CD3113" w:rsidRPr="0010476F" w:rsidRDefault="00CD3113" w:rsidP="00C9411C">
            <w:pPr>
              <w:jc w:val="center"/>
              <w:rPr>
                <w:rFonts w:ascii="Verdana" w:hAnsi="Verdana"/>
                <w:sz w:val="24"/>
                <w:szCs w:val="24"/>
              </w:rPr>
            </w:pPr>
            <w:r w:rsidRPr="0010476F">
              <w:rPr>
                <w:rFonts w:ascii="Verdana" w:hAnsi="Verdana" w:cs="Arial"/>
                <w:sz w:val="24"/>
                <w:szCs w:val="24"/>
              </w:rPr>
              <w:t xml:space="preserve">20 de </w:t>
            </w:r>
            <w:r w:rsidR="00A87972" w:rsidRPr="0010476F">
              <w:rPr>
                <w:rFonts w:ascii="Verdana" w:hAnsi="Verdana" w:cs="Arial"/>
                <w:sz w:val="24"/>
                <w:szCs w:val="24"/>
              </w:rPr>
              <w:t>diciembre</w:t>
            </w:r>
            <w:r w:rsidRPr="0010476F">
              <w:rPr>
                <w:rFonts w:ascii="Verdana" w:hAnsi="Verdana" w:cs="Arial"/>
                <w:sz w:val="24"/>
                <w:szCs w:val="24"/>
              </w:rPr>
              <w:t xml:space="preserve"> del 202</w:t>
            </w:r>
            <w:r w:rsidR="00860304" w:rsidRPr="0010476F">
              <w:rPr>
                <w:rFonts w:ascii="Verdana" w:hAnsi="Verdana" w:cs="Arial"/>
                <w:sz w:val="24"/>
                <w:szCs w:val="24"/>
              </w:rPr>
              <w:t>4</w:t>
            </w:r>
            <w:r w:rsidRPr="0010476F">
              <w:rPr>
                <w:rFonts w:ascii="Verdana" w:hAnsi="Verdana" w:cs="Arial"/>
                <w:sz w:val="24"/>
                <w:szCs w:val="24"/>
              </w:rPr>
              <w:t>.</w:t>
            </w:r>
          </w:p>
        </w:tc>
        <w:tc>
          <w:tcPr>
            <w:tcW w:w="5515" w:type="dxa"/>
          </w:tcPr>
          <w:p w14:paraId="358FC3D3" w14:textId="10751167" w:rsidR="00CD3113" w:rsidRPr="0010476F" w:rsidRDefault="00CD3113" w:rsidP="00C9411C">
            <w:pPr>
              <w:pBdr>
                <w:top w:val="nil"/>
                <w:left w:val="nil"/>
                <w:bottom w:val="nil"/>
                <w:right w:val="nil"/>
                <w:between w:val="nil"/>
              </w:pBdr>
              <w:spacing w:line="259" w:lineRule="auto"/>
              <w:jc w:val="both"/>
              <w:rPr>
                <w:rFonts w:ascii="Verdana" w:hAnsi="Verdana"/>
                <w:color w:val="000000"/>
                <w:sz w:val="24"/>
                <w:szCs w:val="24"/>
              </w:rPr>
            </w:pPr>
            <w:r w:rsidRPr="0010476F">
              <w:rPr>
                <w:rFonts w:ascii="Verdana" w:eastAsia="Verdana" w:hAnsi="Verdana" w:cs="Verdana"/>
                <w:color w:val="000000"/>
                <w:sz w:val="24"/>
                <w:szCs w:val="24"/>
              </w:rPr>
              <w:t>Agendado en el punto número 1</w:t>
            </w:r>
            <w:r w:rsidR="00FA6B80" w:rsidRPr="0010476F">
              <w:rPr>
                <w:rFonts w:ascii="Verdana" w:eastAsia="Verdana" w:hAnsi="Verdana" w:cs="Verdana"/>
                <w:color w:val="000000"/>
                <w:sz w:val="24"/>
                <w:szCs w:val="24"/>
              </w:rPr>
              <w:t>2</w:t>
            </w:r>
            <w:r w:rsidRPr="0010476F">
              <w:rPr>
                <w:rFonts w:ascii="Verdana" w:eastAsia="Verdana" w:hAnsi="Verdana" w:cs="Verdana"/>
                <w:color w:val="000000"/>
                <w:sz w:val="24"/>
                <w:szCs w:val="24"/>
              </w:rPr>
              <w:t xml:space="preserve"> del orden del día, bajo la denominación: </w:t>
            </w:r>
            <w:r w:rsidR="00E11D09" w:rsidRPr="0010476F">
              <w:rPr>
                <w:rFonts w:ascii="Verdana" w:eastAsia="Verdana" w:hAnsi="Verdana" w:cs="Verdana"/>
                <w:color w:val="000000"/>
                <w:sz w:val="24"/>
                <w:szCs w:val="24"/>
              </w:rPr>
              <w:t>“</w:t>
            </w:r>
            <w:r w:rsidR="00860304" w:rsidRPr="0010476F">
              <w:rPr>
                <w:rFonts w:ascii="Verdana" w:eastAsia="Verdana" w:hAnsi="Verdana" w:cs="Verdana"/>
                <w:color w:val="000000"/>
                <w:sz w:val="24"/>
                <w:szCs w:val="24"/>
              </w:rPr>
              <w:t>INICIATIVA DE ORDENAMIENTO QUE REFORME EL REGLAMENTO DEL GOBIERNO Y LA ADMINISTRACIÓN PÚBLICA MUNICIPAL DE ZAPOTLÁN EL GRANDE, JALISCO</w:t>
            </w:r>
            <w:r w:rsidR="00E11D09" w:rsidRPr="0010476F">
              <w:rPr>
                <w:rFonts w:ascii="Verdana" w:eastAsia="Verdana" w:hAnsi="Verdana" w:cs="Verdana"/>
                <w:color w:val="000000"/>
                <w:sz w:val="24"/>
                <w:szCs w:val="24"/>
              </w:rPr>
              <w:t>.”</w:t>
            </w:r>
          </w:p>
        </w:tc>
      </w:tr>
      <w:tr w:rsidR="00CD3113" w:rsidRPr="0010476F" w14:paraId="68390F16" w14:textId="77777777" w:rsidTr="00A87972">
        <w:trPr>
          <w:trHeight w:val="2034"/>
        </w:trPr>
        <w:tc>
          <w:tcPr>
            <w:tcW w:w="1980" w:type="dxa"/>
          </w:tcPr>
          <w:p w14:paraId="404D9933" w14:textId="7A3342AA" w:rsidR="00CD3113" w:rsidRPr="0010476F" w:rsidRDefault="00CD3113" w:rsidP="00C9411C">
            <w:pPr>
              <w:jc w:val="center"/>
              <w:rPr>
                <w:rFonts w:ascii="Verdana" w:hAnsi="Verdana" w:cs="Arial"/>
                <w:sz w:val="24"/>
                <w:szCs w:val="24"/>
              </w:rPr>
            </w:pPr>
            <w:r w:rsidRPr="0010476F">
              <w:rPr>
                <w:rFonts w:ascii="Verdana" w:hAnsi="Verdana" w:cs="Arial"/>
                <w:sz w:val="24"/>
                <w:szCs w:val="24"/>
              </w:rPr>
              <w:t xml:space="preserve">Sesión Ordinaria </w:t>
            </w:r>
            <w:r w:rsidR="00E11D09" w:rsidRPr="0010476F">
              <w:rPr>
                <w:rFonts w:ascii="Verdana" w:hAnsi="Verdana" w:cs="Arial"/>
                <w:sz w:val="24"/>
                <w:szCs w:val="24"/>
              </w:rPr>
              <w:t>número 05</w:t>
            </w:r>
          </w:p>
        </w:tc>
        <w:tc>
          <w:tcPr>
            <w:tcW w:w="1714" w:type="dxa"/>
          </w:tcPr>
          <w:p w14:paraId="7BFB02A7" w14:textId="29DE811E" w:rsidR="00CD3113" w:rsidRPr="0010476F" w:rsidRDefault="00E11D09" w:rsidP="00C9411C">
            <w:pPr>
              <w:jc w:val="center"/>
              <w:rPr>
                <w:rFonts w:ascii="Verdana" w:hAnsi="Verdana" w:cs="Arial"/>
                <w:sz w:val="24"/>
                <w:szCs w:val="24"/>
              </w:rPr>
            </w:pPr>
            <w:r w:rsidRPr="0010476F">
              <w:rPr>
                <w:rFonts w:ascii="Verdana" w:hAnsi="Verdana" w:cs="Arial"/>
                <w:sz w:val="24"/>
                <w:szCs w:val="24"/>
              </w:rPr>
              <w:t>24</w:t>
            </w:r>
            <w:r w:rsidR="00CD3113" w:rsidRPr="0010476F">
              <w:rPr>
                <w:rFonts w:ascii="Verdana" w:hAnsi="Verdana" w:cs="Arial"/>
                <w:sz w:val="24"/>
                <w:szCs w:val="24"/>
              </w:rPr>
              <w:t xml:space="preserve"> de </w:t>
            </w:r>
            <w:r w:rsidRPr="0010476F">
              <w:rPr>
                <w:rFonts w:ascii="Verdana" w:hAnsi="Verdana" w:cs="Arial"/>
                <w:sz w:val="24"/>
                <w:szCs w:val="24"/>
              </w:rPr>
              <w:t>febrero</w:t>
            </w:r>
            <w:r w:rsidR="00CD3113" w:rsidRPr="0010476F">
              <w:rPr>
                <w:rFonts w:ascii="Verdana" w:hAnsi="Verdana" w:cs="Arial"/>
                <w:sz w:val="24"/>
                <w:szCs w:val="24"/>
              </w:rPr>
              <w:t xml:space="preserve"> </w:t>
            </w:r>
          </w:p>
          <w:p w14:paraId="67A1CBA8" w14:textId="67202936" w:rsidR="00CD3113" w:rsidRPr="0010476F" w:rsidRDefault="00CD3113" w:rsidP="00C9411C">
            <w:pPr>
              <w:jc w:val="center"/>
              <w:rPr>
                <w:rFonts w:ascii="Verdana" w:hAnsi="Verdana" w:cs="Arial"/>
                <w:sz w:val="24"/>
                <w:szCs w:val="24"/>
              </w:rPr>
            </w:pPr>
            <w:r w:rsidRPr="0010476F">
              <w:rPr>
                <w:rFonts w:ascii="Verdana" w:hAnsi="Verdana" w:cs="Arial"/>
                <w:sz w:val="24"/>
                <w:szCs w:val="24"/>
              </w:rPr>
              <w:t>del 202</w:t>
            </w:r>
            <w:r w:rsidR="00E11D09" w:rsidRPr="0010476F">
              <w:rPr>
                <w:rFonts w:ascii="Verdana" w:hAnsi="Verdana" w:cs="Arial"/>
                <w:sz w:val="24"/>
                <w:szCs w:val="24"/>
              </w:rPr>
              <w:t>5</w:t>
            </w:r>
            <w:r w:rsidRPr="0010476F">
              <w:rPr>
                <w:rFonts w:ascii="Verdana" w:hAnsi="Verdana" w:cs="Arial"/>
                <w:sz w:val="24"/>
                <w:szCs w:val="24"/>
              </w:rPr>
              <w:t>.</w:t>
            </w:r>
          </w:p>
        </w:tc>
        <w:tc>
          <w:tcPr>
            <w:tcW w:w="5515" w:type="dxa"/>
          </w:tcPr>
          <w:p w14:paraId="450EEA23" w14:textId="76F4C046" w:rsidR="00CD3113" w:rsidRPr="0010476F" w:rsidRDefault="00CD3113" w:rsidP="00C9411C">
            <w:pPr>
              <w:pBdr>
                <w:top w:val="nil"/>
                <w:left w:val="nil"/>
                <w:bottom w:val="nil"/>
                <w:right w:val="nil"/>
                <w:between w:val="nil"/>
              </w:pBdr>
              <w:spacing w:line="259" w:lineRule="auto"/>
              <w:jc w:val="both"/>
              <w:rPr>
                <w:rFonts w:ascii="Verdana" w:hAnsi="Verdana"/>
                <w:color w:val="000000"/>
                <w:sz w:val="24"/>
                <w:szCs w:val="24"/>
              </w:rPr>
            </w:pPr>
            <w:r w:rsidRPr="0010476F">
              <w:rPr>
                <w:rFonts w:ascii="Verdana" w:eastAsia="Verdana" w:hAnsi="Verdana" w:cs="Verdana"/>
                <w:color w:val="000000"/>
                <w:sz w:val="24"/>
                <w:szCs w:val="24"/>
              </w:rPr>
              <w:t xml:space="preserve">Agendado en el punto número </w:t>
            </w:r>
            <w:r w:rsidR="00E11D09" w:rsidRPr="0010476F">
              <w:rPr>
                <w:rFonts w:ascii="Verdana" w:eastAsia="Verdana" w:hAnsi="Verdana" w:cs="Verdana"/>
                <w:color w:val="000000"/>
                <w:sz w:val="24"/>
                <w:szCs w:val="24"/>
              </w:rPr>
              <w:t xml:space="preserve">7 </w:t>
            </w:r>
            <w:r w:rsidRPr="0010476F">
              <w:rPr>
                <w:rFonts w:ascii="Verdana" w:eastAsia="Verdana" w:hAnsi="Verdana" w:cs="Verdana"/>
                <w:color w:val="000000"/>
                <w:sz w:val="24"/>
                <w:szCs w:val="24"/>
              </w:rPr>
              <w:t>del orden del día, bajo la denominación:</w:t>
            </w:r>
            <w:r w:rsidRPr="0010476F">
              <w:rPr>
                <w:rFonts w:ascii="Verdana" w:hAnsi="Verdana"/>
                <w:sz w:val="24"/>
                <w:szCs w:val="24"/>
              </w:rPr>
              <w:t xml:space="preserve"> “</w:t>
            </w:r>
            <w:r w:rsidR="00E11D09" w:rsidRPr="0010476F">
              <w:rPr>
                <w:rFonts w:ascii="Verdana" w:eastAsia="Verdana" w:hAnsi="Verdana" w:cs="Verdana"/>
                <w:color w:val="000000"/>
                <w:sz w:val="24"/>
                <w:szCs w:val="24"/>
              </w:rPr>
              <w:t>INICIATIVA DE ACUERDO ECONÓMICO QUE AUTORIZA EL ENCENDIDO DE LUCES DE COLOR AZUL EN LOS EDIFICIOS PÚBLICOS EL DÍA 2 DE ABRIL PARA CONMEMORAR LA CONCIENTIZACIÓN DEL DÍA MUNDIAL DEL AUTISMO”</w:t>
            </w:r>
          </w:p>
        </w:tc>
      </w:tr>
      <w:tr w:rsidR="00CD3113" w:rsidRPr="0010476F" w14:paraId="2341672D" w14:textId="77777777" w:rsidTr="00A87972">
        <w:trPr>
          <w:trHeight w:val="830"/>
        </w:trPr>
        <w:tc>
          <w:tcPr>
            <w:tcW w:w="1980" w:type="dxa"/>
          </w:tcPr>
          <w:p w14:paraId="7004BF0B" w14:textId="4412A509" w:rsidR="00CD3113" w:rsidRPr="0010476F" w:rsidRDefault="00CD3113" w:rsidP="00C9411C">
            <w:pPr>
              <w:jc w:val="center"/>
              <w:rPr>
                <w:rFonts w:ascii="Verdana" w:hAnsi="Verdana" w:cs="Arial"/>
                <w:sz w:val="24"/>
                <w:szCs w:val="24"/>
              </w:rPr>
            </w:pPr>
            <w:r w:rsidRPr="0010476F">
              <w:rPr>
                <w:rFonts w:ascii="Verdana" w:hAnsi="Verdana" w:cs="Arial"/>
                <w:sz w:val="24"/>
                <w:szCs w:val="24"/>
              </w:rPr>
              <w:t xml:space="preserve">Sesión Ordinaria número </w:t>
            </w:r>
            <w:r w:rsidR="00E11D09" w:rsidRPr="0010476F">
              <w:rPr>
                <w:rFonts w:ascii="Verdana" w:hAnsi="Verdana" w:cs="Arial"/>
                <w:sz w:val="24"/>
                <w:szCs w:val="24"/>
              </w:rPr>
              <w:t>0</w:t>
            </w:r>
            <w:r w:rsidRPr="0010476F">
              <w:rPr>
                <w:rFonts w:ascii="Verdana" w:hAnsi="Verdana" w:cs="Arial"/>
                <w:sz w:val="24"/>
                <w:szCs w:val="24"/>
              </w:rPr>
              <w:t>6</w:t>
            </w:r>
          </w:p>
        </w:tc>
        <w:tc>
          <w:tcPr>
            <w:tcW w:w="1714" w:type="dxa"/>
          </w:tcPr>
          <w:p w14:paraId="0121F319" w14:textId="0F9DE0D9" w:rsidR="00CD3113" w:rsidRPr="0010476F" w:rsidRDefault="00CD3113" w:rsidP="00C9411C">
            <w:pPr>
              <w:jc w:val="center"/>
              <w:rPr>
                <w:rFonts w:ascii="Verdana" w:hAnsi="Verdana" w:cs="Arial"/>
                <w:sz w:val="24"/>
                <w:szCs w:val="24"/>
              </w:rPr>
            </w:pPr>
            <w:r w:rsidRPr="0010476F">
              <w:rPr>
                <w:rFonts w:ascii="Verdana" w:hAnsi="Verdana" w:cs="Arial"/>
                <w:sz w:val="24"/>
                <w:szCs w:val="24"/>
              </w:rPr>
              <w:t>2</w:t>
            </w:r>
            <w:r w:rsidR="00E11D09" w:rsidRPr="0010476F">
              <w:rPr>
                <w:rFonts w:ascii="Verdana" w:hAnsi="Verdana" w:cs="Arial"/>
                <w:sz w:val="24"/>
                <w:szCs w:val="24"/>
              </w:rPr>
              <w:t>7</w:t>
            </w:r>
            <w:r w:rsidRPr="0010476F">
              <w:rPr>
                <w:rFonts w:ascii="Verdana" w:hAnsi="Verdana" w:cs="Arial"/>
                <w:sz w:val="24"/>
                <w:szCs w:val="24"/>
              </w:rPr>
              <w:t xml:space="preserve"> de </w:t>
            </w:r>
            <w:r w:rsidR="00E11D09" w:rsidRPr="0010476F">
              <w:rPr>
                <w:rFonts w:ascii="Verdana" w:hAnsi="Verdana" w:cs="Arial"/>
                <w:sz w:val="24"/>
                <w:szCs w:val="24"/>
              </w:rPr>
              <w:t xml:space="preserve">marzo </w:t>
            </w:r>
            <w:r w:rsidRPr="0010476F">
              <w:rPr>
                <w:rFonts w:ascii="Verdana" w:hAnsi="Verdana" w:cs="Arial"/>
                <w:sz w:val="24"/>
                <w:szCs w:val="24"/>
              </w:rPr>
              <w:t>del 202</w:t>
            </w:r>
            <w:r w:rsidR="00E11D09" w:rsidRPr="0010476F">
              <w:rPr>
                <w:rFonts w:ascii="Verdana" w:hAnsi="Verdana" w:cs="Arial"/>
                <w:sz w:val="24"/>
                <w:szCs w:val="24"/>
              </w:rPr>
              <w:t>5</w:t>
            </w:r>
            <w:r w:rsidRPr="0010476F">
              <w:rPr>
                <w:rFonts w:ascii="Verdana" w:hAnsi="Verdana" w:cs="Arial"/>
                <w:sz w:val="24"/>
                <w:szCs w:val="24"/>
              </w:rPr>
              <w:t>.</w:t>
            </w:r>
          </w:p>
        </w:tc>
        <w:tc>
          <w:tcPr>
            <w:tcW w:w="5515" w:type="dxa"/>
          </w:tcPr>
          <w:p w14:paraId="0E77C15B" w14:textId="49C53768" w:rsidR="00CD3113" w:rsidRPr="0010476F" w:rsidRDefault="00CD3113" w:rsidP="00C9411C">
            <w:pPr>
              <w:pBdr>
                <w:top w:val="nil"/>
                <w:left w:val="nil"/>
                <w:bottom w:val="nil"/>
                <w:right w:val="nil"/>
                <w:between w:val="nil"/>
              </w:pBdr>
              <w:jc w:val="both"/>
              <w:rPr>
                <w:rFonts w:ascii="Verdana" w:eastAsia="Verdana" w:hAnsi="Verdana" w:cs="Verdana"/>
                <w:color w:val="000000"/>
                <w:sz w:val="24"/>
                <w:szCs w:val="24"/>
              </w:rPr>
            </w:pPr>
            <w:r w:rsidRPr="0010476F">
              <w:rPr>
                <w:rFonts w:ascii="Verdana" w:eastAsia="Verdana" w:hAnsi="Verdana" w:cs="Verdana"/>
                <w:color w:val="000000"/>
                <w:sz w:val="24"/>
                <w:szCs w:val="24"/>
              </w:rPr>
              <w:t xml:space="preserve">Agendado en el punto número </w:t>
            </w:r>
            <w:r w:rsidR="00E11D09" w:rsidRPr="0010476F">
              <w:rPr>
                <w:rFonts w:ascii="Verdana" w:eastAsia="Verdana" w:hAnsi="Verdana" w:cs="Verdana"/>
                <w:color w:val="000000"/>
                <w:sz w:val="24"/>
                <w:szCs w:val="24"/>
              </w:rPr>
              <w:t>13</w:t>
            </w:r>
            <w:r w:rsidRPr="0010476F">
              <w:rPr>
                <w:rFonts w:ascii="Verdana" w:eastAsia="Verdana" w:hAnsi="Verdana" w:cs="Verdana"/>
                <w:color w:val="000000"/>
                <w:sz w:val="24"/>
                <w:szCs w:val="24"/>
              </w:rPr>
              <w:t xml:space="preserve"> del orden del día bajo la denominación: </w:t>
            </w:r>
            <w:r w:rsidR="00E11D09" w:rsidRPr="0010476F">
              <w:rPr>
                <w:rFonts w:ascii="Verdana" w:eastAsia="Verdana" w:hAnsi="Verdana" w:cs="Verdana"/>
                <w:color w:val="000000"/>
                <w:sz w:val="24"/>
                <w:szCs w:val="24"/>
              </w:rPr>
              <w:t>“INICIATIVA DE ACUERDO QUE PROPONE UN RECONOCIMIENTO ESPECIAL AL ARQUITECTO JOSÉ FERNANDO GONZÁLEZ CASTOLO, POR SU TRAYECTORIA DE MÁS DE 20 AÑOS COMO CRONISTA OFICIAL HONORIFICO DE ZAPOTLÁN EL GRANDE, JALISCO.”</w:t>
            </w:r>
          </w:p>
        </w:tc>
      </w:tr>
      <w:tr w:rsidR="00A3779E" w:rsidRPr="0010476F" w14:paraId="7563806F" w14:textId="77777777" w:rsidTr="00A87972">
        <w:trPr>
          <w:trHeight w:val="830"/>
        </w:trPr>
        <w:tc>
          <w:tcPr>
            <w:tcW w:w="1980" w:type="dxa"/>
          </w:tcPr>
          <w:p w14:paraId="2EBEBF90" w14:textId="7B2EAB2F" w:rsidR="00A3779E" w:rsidRPr="0010476F" w:rsidRDefault="00A3779E" w:rsidP="00C9411C">
            <w:pPr>
              <w:jc w:val="center"/>
              <w:rPr>
                <w:rFonts w:ascii="Verdana" w:hAnsi="Verdana" w:cs="Arial"/>
              </w:rPr>
            </w:pPr>
            <w:r w:rsidRPr="0010476F">
              <w:rPr>
                <w:rFonts w:ascii="Verdana" w:hAnsi="Verdana" w:cs="Arial"/>
                <w:sz w:val="24"/>
                <w:szCs w:val="24"/>
              </w:rPr>
              <w:t>Sesión Ordinaria número 06</w:t>
            </w:r>
          </w:p>
        </w:tc>
        <w:tc>
          <w:tcPr>
            <w:tcW w:w="1714" w:type="dxa"/>
          </w:tcPr>
          <w:p w14:paraId="66C7BBF2" w14:textId="4D578592" w:rsidR="00A3779E" w:rsidRPr="0010476F" w:rsidRDefault="00A3779E" w:rsidP="00C9411C">
            <w:pPr>
              <w:jc w:val="center"/>
              <w:rPr>
                <w:rFonts w:ascii="Verdana" w:hAnsi="Verdana" w:cs="Arial"/>
              </w:rPr>
            </w:pPr>
            <w:r w:rsidRPr="0010476F">
              <w:rPr>
                <w:rFonts w:ascii="Verdana" w:hAnsi="Verdana" w:cs="Arial"/>
                <w:sz w:val="24"/>
                <w:szCs w:val="24"/>
              </w:rPr>
              <w:t>27 de marzo del 2025.</w:t>
            </w:r>
          </w:p>
        </w:tc>
        <w:tc>
          <w:tcPr>
            <w:tcW w:w="5515" w:type="dxa"/>
          </w:tcPr>
          <w:p w14:paraId="17821B71" w14:textId="1C5DF686" w:rsidR="00A3779E" w:rsidRPr="0010476F" w:rsidRDefault="00A3779E" w:rsidP="00C9411C">
            <w:pPr>
              <w:pBdr>
                <w:top w:val="nil"/>
                <w:left w:val="nil"/>
                <w:bottom w:val="nil"/>
                <w:right w:val="nil"/>
                <w:between w:val="nil"/>
              </w:pBdr>
              <w:jc w:val="both"/>
              <w:rPr>
                <w:rFonts w:ascii="Verdana" w:eastAsia="Verdana" w:hAnsi="Verdana" w:cs="Verdana"/>
                <w:color w:val="000000"/>
              </w:rPr>
            </w:pPr>
            <w:r w:rsidRPr="0010476F">
              <w:rPr>
                <w:rFonts w:ascii="Verdana" w:eastAsia="Verdana" w:hAnsi="Verdana" w:cs="Verdana"/>
                <w:color w:val="000000"/>
                <w:sz w:val="24"/>
                <w:szCs w:val="24"/>
              </w:rPr>
              <w:t>Agendado en el punto número 14 del orden del día bajo la denominación: “INICIATIVA DE ACUERDO QUE PROPONE DIVERSAS ACCIONES PARA LA INCLUSIÓN DE LAS PERSONAS CON DISCAPACIDAD EN EL MUNICIPIO DE ZAPOTLÁN EL GRANDE, JALISCO.”</w:t>
            </w:r>
          </w:p>
        </w:tc>
      </w:tr>
      <w:tr w:rsidR="00CD3113" w:rsidRPr="0010476F" w14:paraId="407707C9" w14:textId="77777777" w:rsidTr="00A87972">
        <w:trPr>
          <w:trHeight w:val="830"/>
        </w:trPr>
        <w:tc>
          <w:tcPr>
            <w:tcW w:w="1980" w:type="dxa"/>
          </w:tcPr>
          <w:p w14:paraId="1F1FE149" w14:textId="648EF845" w:rsidR="00CD3113" w:rsidRPr="0010476F" w:rsidRDefault="00CD3113" w:rsidP="00C9411C">
            <w:pPr>
              <w:jc w:val="center"/>
              <w:rPr>
                <w:rFonts w:ascii="Verdana" w:hAnsi="Verdana" w:cs="Arial"/>
                <w:sz w:val="24"/>
                <w:szCs w:val="24"/>
              </w:rPr>
            </w:pPr>
            <w:r w:rsidRPr="0010476F">
              <w:rPr>
                <w:rFonts w:ascii="Verdana" w:hAnsi="Verdana" w:cs="Arial"/>
                <w:sz w:val="24"/>
                <w:szCs w:val="24"/>
              </w:rPr>
              <w:t xml:space="preserve">Sesión Ordinaria número </w:t>
            </w:r>
            <w:r w:rsidR="00E11D09" w:rsidRPr="0010476F">
              <w:rPr>
                <w:rFonts w:ascii="Verdana" w:hAnsi="Verdana" w:cs="Arial"/>
                <w:sz w:val="24"/>
                <w:szCs w:val="24"/>
              </w:rPr>
              <w:t>09</w:t>
            </w:r>
          </w:p>
        </w:tc>
        <w:tc>
          <w:tcPr>
            <w:tcW w:w="1714" w:type="dxa"/>
          </w:tcPr>
          <w:p w14:paraId="251264A2" w14:textId="633821D3" w:rsidR="00CD3113" w:rsidRPr="0010476F" w:rsidRDefault="00E11D09" w:rsidP="00C9411C">
            <w:pPr>
              <w:jc w:val="center"/>
              <w:rPr>
                <w:rFonts w:ascii="Verdana" w:hAnsi="Verdana" w:cs="Arial"/>
                <w:sz w:val="24"/>
                <w:szCs w:val="24"/>
              </w:rPr>
            </w:pPr>
            <w:r w:rsidRPr="0010476F">
              <w:rPr>
                <w:rFonts w:ascii="Verdana" w:hAnsi="Verdana" w:cs="Arial"/>
                <w:sz w:val="24"/>
                <w:szCs w:val="24"/>
              </w:rPr>
              <w:t>30</w:t>
            </w:r>
            <w:r w:rsidR="00CD3113" w:rsidRPr="0010476F">
              <w:rPr>
                <w:rFonts w:ascii="Verdana" w:hAnsi="Verdana" w:cs="Arial"/>
                <w:sz w:val="24"/>
                <w:szCs w:val="24"/>
              </w:rPr>
              <w:t xml:space="preserve"> de </w:t>
            </w:r>
            <w:r w:rsidRPr="0010476F">
              <w:rPr>
                <w:rFonts w:ascii="Verdana" w:hAnsi="Verdana" w:cs="Arial"/>
                <w:sz w:val="24"/>
                <w:szCs w:val="24"/>
              </w:rPr>
              <w:t>mayo</w:t>
            </w:r>
            <w:r w:rsidR="00CD3113" w:rsidRPr="0010476F">
              <w:rPr>
                <w:rFonts w:ascii="Verdana" w:hAnsi="Verdana" w:cs="Arial"/>
                <w:sz w:val="24"/>
                <w:szCs w:val="24"/>
              </w:rPr>
              <w:t xml:space="preserve"> del 202</w:t>
            </w:r>
            <w:r w:rsidRPr="0010476F">
              <w:rPr>
                <w:rFonts w:ascii="Verdana" w:hAnsi="Verdana" w:cs="Arial"/>
                <w:sz w:val="24"/>
                <w:szCs w:val="24"/>
              </w:rPr>
              <w:t>5</w:t>
            </w:r>
            <w:r w:rsidR="00CD3113" w:rsidRPr="0010476F">
              <w:rPr>
                <w:rFonts w:ascii="Verdana" w:hAnsi="Verdana" w:cs="Arial"/>
                <w:sz w:val="24"/>
                <w:szCs w:val="24"/>
              </w:rPr>
              <w:t>.</w:t>
            </w:r>
          </w:p>
        </w:tc>
        <w:tc>
          <w:tcPr>
            <w:tcW w:w="5515" w:type="dxa"/>
          </w:tcPr>
          <w:p w14:paraId="4DAB5209" w14:textId="21F23488" w:rsidR="00CD3113" w:rsidRPr="0010476F" w:rsidRDefault="00CD3113" w:rsidP="00C9411C">
            <w:pPr>
              <w:pBdr>
                <w:top w:val="nil"/>
                <w:left w:val="nil"/>
                <w:bottom w:val="nil"/>
                <w:right w:val="nil"/>
                <w:between w:val="nil"/>
              </w:pBdr>
              <w:jc w:val="both"/>
              <w:rPr>
                <w:rFonts w:ascii="Verdana" w:eastAsia="Verdana" w:hAnsi="Verdana" w:cs="Verdana"/>
                <w:color w:val="000000"/>
                <w:sz w:val="24"/>
                <w:szCs w:val="24"/>
              </w:rPr>
            </w:pPr>
            <w:r w:rsidRPr="0010476F">
              <w:rPr>
                <w:rFonts w:ascii="Verdana" w:eastAsia="Verdana" w:hAnsi="Verdana" w:cs="Verdana"/>
                <w:color w:val="000000"/>
                <w:sz w:val="24"/>
                <w:szCs w:val="24"/>
              </w:rPr>
              <w:t xml:space="preserve">Agendado en el punto número </w:t>
            </w:r>
            <w:r w:rsidR="00A3779E" w:rsidRPr="0010476F">
              <w:rPr>
                <w:rFonts w:ascii="Verdana" w:eastAsia="Verdana" w:hAnsi="Verdana" w:cs="Verdana"/>
                <w:color w:val="000000"/>
                <w:sz w:val="24"/>
                <w:szCs w:val="24"/>
              </w:rPr>
              <w:t>21</w:t>
            </w:r>
            <w:r w:rsidRPr="0010476F">
              <w:rPr>
                <w:rFonts w:ascii="Verdana" w:eastAsia="Verdana" w:hAnsi="Verdana" w:cs="Verdana"/>
                <w:color w:val="000000"/>
                <w:sz w:val="24"/>
                <w:szCs w:val="24"/>
              </w:rPr>
              <w:t xml:space="preserve"> del orden del día, bajo la denominación: “</w:t>
            </w:r>
            <w:r w:rsidR="00A3779E" w:rsidRPr="0010476F">
              <w:rPr>
                <w:rFonts w:ascii="Verdana" w:eastAsia="Verdana" w:hAnsi="Verdana" w:cs="Verdana"/>
                <w:color w:val="000000"/>
                <w:sz w:val="24"/>
                <w:szCs w:val="24"/>
              </w:rPr>
              <w:t xml:space="preserve">INICIATIVA QUE PROPONE QUE EL AÑO 2026 SEA </w:t>
            </w:r>
            <w:r w:rsidR="00A3779E" w:rsidRPr="0010476F">
              <w:rPr>
                <w:rFonts w:ascii="Verdana" w:eastAsia="Verdana" w:hAnsi="Verdana" w:cs="Verdana"/>
                <w:color w:val="000000"/>
                <w:sz w:val="24"/>
                <w:szCs w:val="24"/>
              </w:rPr>
              <w:lastRenderedPageBreak/>
              <w:t>DECRETADO COMO “2026, CENTENARIO DEL NATALICIO DEL COMPOSITOR ZAPOTLENSE RUBÉN FUENTES GASSÓN”,</w:t>
            </w:r>
          </w:p>
        </w:tc>
      </w:tr>
      <w:tr w:rsidR="00CD3113" w:rsidRPr="0010476F" w14:paraId="61B0F089" w14:textId="77777777" w:rsidTr="00A87972">
        <w:trPr>
          <w:trHeight w:val="56"/>
        </w:trPr>
        <w:tc>
          <w:tcPr>
            <w:tcW w:w="1980" w:type="dxa"/>
          </w:tcPr>
          <w:p w14:paraId="31728A61" w14:textId="619AF890" w:rsidR="00CD3113" w:rsidRPr="0010476F" w:rsidRDefault="00CD3113" w:rsidP="00C9411C">
            <w:pPr>
              <w:jc w:val="center"/>
              <w:rPr>
                <w:rFonts w:ascii="Verdana" w:hAnsi="Verdana" w:cs="Arial"/>
                <w:sz w:val="24"/>
                <w:szCs w:val="24"/>
              </w:rPr>
            </w:pPr>
            <w:r w:rsidRPr="0010476F">
              <w:rPr>
                <w:rFonts w:ascii="Verdana" w:hAnsi="Verdana" w:cs="Arial"/>
                <w:sz w:val="24"/>
                <w:szCs w:val="24"/>
              </w:rPr>
              <w:lastRenderedPageBreak/>
              <w:t xml:space="preserve">Sesión Ordinaria número </w:t>
            </w:r>
            <w:r w:rsidR="00061BF7" w:rsidRPr="0010476F">
              <w:rPr>
                <w:rFonts w:ascii="Verdana" w:hAnsi="Verdana" w:cs="Arial"/>
                <w:sz w:val="24"/>
                <w:szCs w:val="24"/>
              </w:rPr>
              <w:t>15</w:t>
            </w:r>
          </w:p>
        </w:tc>
        <w:tc>
          <w:tcPr>
            <w:tcW w:w="1714" w:type="dxa"/>
          </w:tcPr>
          <w:p w14:paraId="12337558" w14:textId="2373A606" w:rsidR="00CD3113" w:rsidRPr="0010476F" w:rsidRDefault="00061BF7" w:rsidP="00C9411C">
            <w:pPr>
              <w:rPr>
                <w:rFonts w:ascii="Verdana" w:hAnsi="Verdana" w:cs="Arial"/>
                <w:sz w:val="24"/>
                <w:szCs w:val="24"/>
              </w:rPr>
            </w:pPr>
            <w:r w:rsidRPr="0010476F">
              <w:rPr>
                <w:rFonts w:ascii="Verdana" w:hAnsi="Verdana" w:cs="Arial"/>
                <w:sz w:val="24"/>
                <w:szCs w:val="24"/>
              </w:rPr>
              <w:t>02</w:t>
            </w:r>
            <w:r w:rsidR="00CD3113" w:rsidRPr="0010476F">
              <w:rPr>
                <w:rFonts w:ascii="Verdana" w:hAnsi="Verdana" w:cs="Arial"/>
                <w:sz w:val="24"/>
                <w:szCs w:val="24"/>
              </w:rPr>
              <w:t xml:space="preserve"> de </w:t>
            </w:r>
            <w:r w:rsidRPr="0010476F">
              <w:rPr>
                <w:rFonts w:ascii="Verdana" w:hAnsi="Verdana" w:cs="Arial"/>
                <w:sz w:val="24"/>
                <w:szCs w:val="24"/>
              </w:rPr>
              <w:t>agosto</w:t>
            </w:r>
            <w:r w:rsidR="00CD3113" w:rsidRPr="0010476F">
              <w:rPr>
                <w:rFonts w:ascii="Verdana" w:hAnsi="Verdana" w:cs="Arial"/>
                <w:sz w:val="24"/>
                <w:szCs w:val="24"/>
              </w:rPr>
              <w:t xml:space="preserve"> del 202</w:t>
            </w:r>
            <w:r w:rsidRPr="0010476F">
              <w:rPr>
                <w:rFonts w:ascii="Verdana" w:hAnsi="Verdana" w:cs="Arial"/>
                <w:sz w:val="24"/>
                <w:szCs w:val="24"/>
              </w:rPr>
              <w:t>5</w:t>
            </w:r>
            <w:r w:rsidR="00CD3113" w:rsidRPr="0010476F">
              <w:rPr>
                <w:rFonts w:ascii="Verdana" w:hAnsi="Verdana" w:cs="Arial"/>
                <w:sz w:val="24"/>
                <w:szCs w:val="24"/>
              </w:rPr>
              <w:t>.</w:t>
            </w:r>
          </w:p>
        </w:tc>
        <w:tc>
          <w:tcPr>
            <w:tcW w:w="5515" w:type="dxa"/>
          </w:tcPr>
          <w:p w14:paraId="5B297D18" w14:textId="5A2FAE20" w:rsidR="00CD3113" w:rsidRPr="0010476F" w:rsidRDefault="00CD3113" w:rsidP="00C9411C">
            <w:pPr>
              <w:pBdr>
                <w:top w:val="nil"/>
                <w:left w:val="nil"/>
                <w:bottom w:val="nil"/>
                <w:right w:val="nil"/>
                <w:between w:val="nil"/>
              </w:pBdr>
              <w:jc w:val="both"/>
              <w:rPr>
                <w:rFonts w:ascii="Verdana" w:eastAsia="Verdana" w:hAnsi="Verdana" w:cs="Verdana"/>
                <w:color w:val="000000"/>
                <w:sz w:val="24"/>
                <w:szCs w:val="24"/>
              </w:rPr>
            </w:pPr>
            <w:r w:rsidRPr="0010476F">
              <w:rPr>
                <w:rFonts w:ascii="Verdana" w:eastAsia="Verdana" w:hAnsi="Verdana" w:cs="Verdana"/>
                <w:color w:val="000000"/>
                <w:sz w:val="24"/>
                <w:szCs w:val="24"/>
              </w:rPr>
              <w:t xml:space="preserve">Agendado en el punto número </w:t>
            </w:r>
            <w:r w:rsidR="00061BF7" w:rsidRPr="0010476F">
              <w:rPr>
                <w:rFonts w:ascii="Verdana" w:eastAsia="Verdana" w:hAnsi="Verdana" w:cs="Verdana"/>
                <w:color w:val="000000"/>
                <w:sz w:val="24"/>
                <w:szCs w:val="24"/>
              </w:rPr>
              <w:t>20</w:t>
            </w:r>
            <w:r w:rsidRPr="0010476F">
              <w:rPr>
                <w:rFonts w:ascii="Verdana" w:eastAsia="Verdana" w:hAnsi="Verdana" w:cs="Verdana"/>
                <w:color w:val="000000"/>
                <w:sz w:val="24"/>
                <w:szCs w:val="24"/>
              </w:rPr>
              <w:t xml:space="preserve"> del orden del día, bajo la denominación: “I</w:t>
            </w:r>
            <w:r w:rsidR="00061BF7" w:rsidRPr="0010476F">
              <w:rPr>
                <w:rFonts w:ascii="Verdana" w:eastAsia="Verdana" w:hAnsi="Verdana" w:cs="Verdana"/>
                <w:color w:val="000000"/>
                <w:sz w:val="24"/>
                <w:szCs w:val="24"/>
              </w:rPr>
              <w:t>INICIATIVA QUE TURNA A COMISIONES LA PROPUESTA DEL PROGRAMA “ACTIVATE Y CUIDATE”</w:t>
            </w:r>
          </w:p>
        </w:tc>
      </w:tr>
      <w:tr w:rsidR="00CD3113" w:rsidRPr="0010476F" w14:paraId="6B59A6C3" w14:textId="77777777" w:rsidTr="00A87972">
        <w:trPr>
          <w:trHeight w:val="56"/>
        </w:trPr>
        <w:tc>
          <w:tcPr>
            <w:tcW w:w="1980" w:type="dxa"/>
          </w:tcPr>
          <w:p w14:paraId="5C08AA69" w14:textId="5E155936" w:rsidR="00CD3113" w:rsidRPr="0010476F" w:rsidRDefault="00CD3113" w:rsidP="00C9411C">
            <w:pPr>
              <w:jc w:val="center"/>
              <w:rPr>
                <w:rFonts w:ascii="Verdana" w:hAnsi="Verdana" w:cs="Arial"/>
                <w:sz w:val="24"/>
                <w:szCs w:val="24"/>
              </w:rPr>
            </w:pPr>
            <w:r w:rsidRPr="0010476F">
              <w:rPr>
                <w:rFonts w:ascii="Verdana" w:hAnsi="Verdana" w:cs="Arial"/>
                <w:sz w:val="24"/>
                <w:szCs w:val="24"/>
              </w:rPr>
              <w:t xml:space="preserve">Sesión Ordinaria número </w:t>
            </w:r>
            <w:r w:rsidR="00372A4C" w:rsidRPr="0010476F">
              <w:rPr>
                <w:rFonts w:ascii="Verdana" w:hAnsi="Verdana" w:cs="Arial"/>
                <w:sz w:val="24"/>
                <w:szCs w:val="24"/>
              </w:rPr>
              <w:t>17</w:t>
            </w:r>
          </w:p>
        </w:tc>
        <w:tc>
          <w:tcPr>
            <w:tcW w:w="1714" w:type="dxa"/>
          </w:tcPr>
          <w:p w14:paraId="537E5489" w14:textId="071A0141" w:rsidR="00CD3113" w:rsidRPr="0010476F" w:rsidRDefault="00CD3113" w:rsidP="00C9411C">
            <w:pPr>
              <w:rPr>
                <w:rFonts w:ascii="Verdana" w:hAnsi="Verdana" w:cs="Arial"/>
                <w:sz w:val="24"/>
                <w:szCs w:val="24"/>
              </w:rPr>
            </w:pPr>
            <w:r w:rsidRPr="0010476F">
              <w:rPr>
                <w:rFonts w:ascii="Verdana" w:hAnsi="Verdana" w:cs="Arial"/>
                <w:sz w:val="24"/>
                <w:szCs w:val="24"/>
              </w:rPr>
              <w:t>2</w:t>
            </w:r>
            <w:r w:rsidR="00372A4C" w:rsidRPr="0010476F">
              <w:rPr>
                <w:rFonts w:ascii="Verdana" w:hAnsi="Verdana" w:cs="Arial"/>
                <w:sz w:val="24"/>
                <w:szCs w:val="24"/>
              </w:rPr>
              <w:t xml:space="preserve">5 </w:t>
            </w:r>
            <w:r w:rsidRPr="0010476F">
              <w:rPr>
                <w:rFonts w:ascii="Verdana" w:hAnsi="Verdana" w:cs="Arial"/>
                <w:sz w:val="24"/>
                <w:szCs w:val="24"/>
              </w:rPr>
              <w:t xml:space="preserve">de </w:t>
            </w:r>
            <w:r w:rsidR="00372A4C" w:rsidRPr="0010476F">
              <w:rPr>
                <w:rFonts w:ascii="Verdana" w:hAnsi="Verdana" w:cs="Arial"/>
                <w:sz w:val="24"/>
                <w:szCs w:val="24"/>
              </w:rPr>
              <w:t xml:space="preserve">septiembre </w:t>
            </w:r>
            <w:r w:rsidRPr="0010476F">
              <w:rPr>
                <w:rFonts w:ascii="Verdana" w:hAnsi="Verdana" w:cs="Arial"/>
                <w:sz w:val="24"/>
                <w:szCs w:val="24"/>
              </w:rPr>
              <w:t>del 202</w:t>
            </w:r>
            <w:r w:rsidR="00372A4C" w:rsidRPr="0010476F">
              <w:rPr>
                <w:rFonts w:ascii="Verdana" w:hAnsi="Verdana" w:cs="Arial"/>
                <w:sz w:val="24"/>
                <w:szCs w:val="24"/>
              </w:rPr>
              <w:t>5</w:t>
            </w:r>
            <w:r w:rsidRPr="0010476F">
              <w:rPr>
                <w:rFonts w:ascii="Verdana" w:hAnsi="Verdana" w:cs="Arial"/>
                <w:sz w:val="24"/>
                <w:szCs w:val="24"/>
              </w:rPr>
              <w:t>.</w:t>
            </w:r>
          </w:p>
        </w:tc>
        <w:tc>
          <w:tcPr>
            <w:tcW w:w="5515" w:type="dxa"/>
          </w:tcPr>
          <w:p w14:paraId="307DF62B" w14:textId="2B42F03B" w:rsidR="00CD3113" w:rsidRPr="0010476F" w:rsidRDefault="00CD3113" w:rsidP="00C9411C">
            <w:pPr>
              <w:pBdr>
                <w:top w:val="nil"/>
                <w:left w:val="nil"/>
                <w:bottom w:val="nil"/>
                <w:right w:val="nil"/>
                <w:between w:val="nil"/>
              </w:pBdr>
              <w:jc w:val="both"/>
              <w:rPr>
                <w:rFonts w:ascii="Verdana" w:eastAsia="Verdana" w:hAnsi="Verdana" w:cs="Verdana"/>
                <w:color w:val="000000"/>
                <w:sz w:val="24"/>
                <w:szCs w:val="24"/>
              </w:rPr>
            </w:pPr>
            <w:r w:rsidRPr="0010476F">
              <w:rPr>
                <w:rFonts w:ascii="Verdana" w:eastAsia="Verdana" w:hAnsi="Verdana" w:cs="Verdana"/>
                <w:color w:val="000000"/>
                <w:sz w:val="24"/>
                <w:szCs w:val="24"/>
              </w:rPr>
              <w:t xml:space="preserve">Agendado en el punto número 14 del orden del día, bajo la denominación: </w:t>
            </w:r>
            <w:r w:rsidR="00372A4C" w:rsidRPr="0010476F">
              <w:rPr>
                <w:rFonts w:ascii="Verdana" w:eastAsia="Verdana" w:hAnsi="Verdana" w:cs="Verdana"/>
                <w:color w:val="000000"/>
                <w:sz w:val="24"/>
                <w:szCs w:val="24"/>
              </w:rPr>
              <w:t>“INICIATIVA QUE PROPONE LA CONMEMORACIÓN DE LOS HIJOS ILUSTRES EN LAS ESCUELAS PRIMARIAS Y SECUNDARIAS DEL MUNICIPIO.”</w:t>
            </w:r>
          </w:p>
        </w:tc>
      </w:tr>
      <w:tr w:rsidR="00CD3113" w:rsidRPr="0010476F" w14:paraId="3F64AC88" w14:textId="77777777" w:rsidTr="00A87972">
        <w:trPr>
          <w:trHeight w:val="2211"/>
        </w:trPr>
        <w:tc>
          <w:tcPr>
            <w:tcW w:w="1980" w:type="dxa"/>
          </w:tcPr>
          <w:p w14:paraId="695F6A31" w14:textId="5DC9B456" w:rsidR="00CD3113" w:rsidRPr="0010476F" w:rsidRDefault="00CD3113" w:rsidP="00C9411C">
            <w:pPr>
              <w:jc w:val="center"/>
              <w:rPr>
                <w:rFonts w:ascii="Verdana" w:hAnsi="Verdana" w:cs="Arial"/>
                <w:sz w:val="24"/>
                <w:szCs w:val="24"/>
              </w:rPr>
            </w:pPr>
            <w:r w:rsidRPr="0010476F">
              <w:rPr>
                <w:rFonts w:ascii="Verdana" w:hAnsi="Verdana" w:cs="Arial"/>
                <w:sz w:val="24"/>
                <w:szCs w:val="24"/>
              </w:rPr>
              <w:t xml:space="preserve">Sesión Ordinaria </w:t>
            </w:r>
            <w:r w:rsidR="00A3779E" w:rsidRPr="0010476F">
              <w:rPr>
                <w:rFonts w:ascii="Verdana" w:hAnsi="Verdana" w:cs="Arial"/>
                <w:sz w:val="24"/>
                <w:szCs w:val="24"/>
              </w:rPr>
              <w:t xml:space="preserve">número </w:t>
            </w:r>
            <w:r w:rsidR="00372A4C" w:rsidRPr="0010476F">
              <w:rPr>
                <w:rFonts w:ascii="Verdana" w:hAnsi="Verdana" w:cs="Arial"/>
                <w:sz w:val="24"/>
                <w:szCs w:val="24"/>
              </w:rPr>
              <w:t>17</w:t>
            </w:r>
          </w:p>
        </w:tc>
        <w:tc>
          <w:tcPr>
            <w:tcW w:w="1714" w:type="dxa"/>
          </w:tcPr>
          <w:p w14:paraId="0C79D49D" w14:textId="69B47B92" w:rsidR="00CD3113" w:rsidRPr="0010476F" w:rsidRDefault="00372A4C" w:rsidP="00C9411C">
            <w:pPr>
              <w:jc w:val="center"/>
              <w:rPr>
                <w:rFonts w:ascii="Verdana" w:hAnsi="Verdana" w:cs="Arial"/>
                <w:sz w:val="24"/>
                <w:szCs w:val="24"/>
              </w:rPr>
            </w:pPr>
            <w:r w:rsidRPr="0010476F">
              <w:rPr>
                <w:rFonts w:ascii="Verdana" w:hAnsi="Verdana" w:cs="Arial"/>
                <w:sz w:val="24"/>
                <w:szCs w:val="24"/>
              </w:rPr>
              <w:t>25 de septiembre del 2025.</w:t>
            </w:r>
          </w:p>
        </w:tc>
        <w:tc>
          <w:tcPr>
            <w:tcW w:w="5515" w:type="dxa"/>
          </w:tcPr>
          <w:p w14:paraId="38DE3359" w14:textId="4E4BB88B" w:rsidR="00CD3113" w:rsidRPr="0010476F" w:rsidRDefault="00CD3113" w:rsidP="00C9411C">
            <w:pPr>
              <w:jc w:val="both"/>
              <w:rPr>
                <w:rFonts w:ascii="Verdana" w:eastAsia="Times New Roman" w:hAnsi="Verdana" w:cs="Calibri"/>
                <w:color w:val="000000"/>
                <w:sz w:val="24"/>
                <w:szCs w:val="24"/>
              </w:rPr>
            </w:pPr>
            <w:r w:rsidRPr="0010476F">
              <w:rPr>
                <w:rFonts w:ascii="Verdana" w:eastAsia="Verdana" w:hAnsi="Verdana" w:cs="Verdana"/>
                <w:color w:val="000000"/>
                <w:sz w:val="24"/>
                <w:szCs w:val="24"/>
              </w:rPr>
              <w:t xml:space="preserve">Agendado en el punto número </w:t>
            </w:r>
            <w:r w:rsidR="00A3779E" w:rsidRPr="0010476F">
              <w:rPr>
                <w:rFonts w:ascii="Verdana" w:eastAsia="Verdana" w:hAnsi="Verdana" w:cs="Verdana"/>
                <w:color w:val="000000"/>
                <w:sz w:val="24"/>
                <w:szCs w:val="24"/>
              </w:rPr>
              <w:t>15</w:t>
            </w:r>
            <w:r w:rsidRPr="0010476F">
              <w:rPr>
                <w:rFonts w:ascii="Verdana" w:eastAsia="Verdana" w:hAnsi="Verdana" w:cs="Verdana"/>
                <w:color w:val="000000"/>
                <w:sz w:val="24"/>
                <w:szCs w:val="24"/>
              </w:rPr>
              <w:t xml:space="preserve"> del orden del día, bajo la denominación: </w:t>
            </w:r>
            <w:r w:rsidR="00372A4C" w:rsidRPr="0010476F">
              <w:rPr>
                <w:rFonts w:ascii="Verdana" w:eastAsia="Verdana" w:hAnsi="Verdana" w:cs="Verdana"/>
                <w:color w:val="000000"/>
                <w:sz w:val="24"/>
                <w:szCs w:val="24"/>
              </w:rPr>
              <w:t>“INICIATIVA DE ACUERDO QUE PROPONE LA AUTORIZACIÓN DE DESCUENTOS Y PROMOCIONES QUE OFRECEN DOS EMPRESAS DEL MUNICIPIO PARA LOS TRABAJADORES DEL AYUNTAMIENTO DE ZAPOTLÁN EL GRANDE, JALISCO.”</w:t>
            </w:r>
          </w:p>
        </w:tc>
      </w:tr>
    </w:tbl>
    <w:p w14:paraId="1BAC9ED1" w14:textId="77777777" w:rsidR="00CD3113" w:rsidRPr="0010476F" w:rsidRDefault="00CD3113" w:rsidP="00952863">
      <w:pPr>
        <w:pStyle w:val="Sinespaciado"/>
        <w:spacing w:line="276" w:lineRule="auto"/>
        <w:ind w:firstLine="3969"/>
        <w:jc w:val="right"/>
        <w:rPr>
          <w:rFonts w:ascii="Verdana" w:eastAsia="Verdana" w:hAnsi="Verdana" w:cs="Verdana"/>
          <w:b/>
          <w:color w:val="C45911" w:themeColor="accent2" w:themeShade="BF"/>
          <w:kern w:val="0"/>
          <w:sz w:val="28"/>
          <w:szCs w:val="28"/>
          <w:lang w:val="es-MX" w:eastAsia="es-MX"/>
          <w14:ligatures w14:val="none"/>
        </w:rPr>
      </w:pPr>
    </w:p>
    <w:p w14:paraId="3B3D1BA6" w14:textId="77777777" w:rsidR="00952863" w:rsidRPr="0010476F" w:rsidRDefault="00952863" w:rsidP="00952863">
      <w:pPr>
        <w:pStyle w:val="Sinespaciado"/>
        <w:spacing w:line="276" w:lineRule="auto"/>
        <w:ind w:firstLine="3969"/>
        <w:jc w:val="right"/>
        <w:rPr>
          <w:rFonts w:ascii="Verdana" w:eastAsia="Verdana" w:hAnsi="Verdana" w:cs="Verdana"/>
          <w:b/>
          <w:color w:val="C45911" w:themeColor="accent2" w:themeShade="BF"/>
          <w:kern w:val="0"/>
          <w:sz w:val="28"/>
          <w:szCs w:val="28"/>
          <w:lang w:val="es-MX" w:eastAsia="es-MX"/>
          <w14:ligatures w14:val="none"/>
        </w:rPr>
      </w:pPr>
    </w:p>
    <w:p w14:paraId="59FBBF5B" w14:textId="024FCAED" w:rsidR="00F71063" w:rsidRPr="00A87972" w:rsidRDefault="00952863" w:rsidP="00F71063">
      <w:pPr>
        <w:pStyle w:val="Sinespaciado"/>
        <w:spacing w:line="276" w:lineRule="auto"/>
        <w:ind w:firstLine="3969"/>
        <w:jc w:val="both"/>
        <w:rPr>
          <w:rFonts w:ascii="Verdana" w:eastAsia="Verdana" w:hAnsi="Verdana" w:cs="Verdana"/>
          <w:b/>
          <w:color w:val="C45911" w:themeColor="accent2" w:themeShade="BF"/>
          <w:kern w:val="0"/>
          <w:sz w:val="28"/>
          <w:szCs w:val="28"/>
          <w:lang w:val="es-MX" w:eastAsia="es-MX"/>
          <w14:ligatures w14:val="none"/>
        </w:rPr>
      </w:pPr>
      <w:r w:rsidRPr="00A87972">
        <w:rPr>
          <w:rFonts w:ascii="Verdana" w:eastAsia="Verdana" w:hAnsi="Verdana" w:cs="Verdana"/>
          <w:b/>
          <w:color w:val="C45911" w:themeColor="accent2" w:themeShade="BF"/>
          <w:kern w:val="0"/>
          <w:sz w:val="28"/>
          <w:szCs w:val="28"/>
          <w:lang w:val="es-MX" w:eastAsia="es-MX"/>
          <w14:ligatures w14:val="none"/>
        </w:rPr>
        <w:t xml:space="preserve">  </w:t>
      </w:r>
      <w:r w:rsidR="00F71063" w:rsidRPr="00A87972">
        <w:rPr>
          <w:rFonts w:ascii="Verdana" w:eastAsia="Verdana" w:hAnsi="Verdana" w:cs="Verdana"/>
          <w:b/>
          <w:color w:val="C45911" w:themeColor="accent2" w:themeShade="BF"/>
          <w:kern w:val="0"/>
          <w:sz w:val="28"/>
          <w:szCs w:val="28"/>
          <w:lang w:val="es-MX" w:eastAsia="es-MX"/>
          <w14:ligatures w14:val="none"/>
        </w:rPr>
        <w:t>Juntas de Gobierno y Comités</w:t>
      </w:r>
    </w:p>
    <w:p w14:paraId="31AF2685" w14:textId="3F0C1B5F" w:rsidR="003E758D" w:rsidRPr="0010476F" w:rsidRDefault="00000000" w:rsidP="003E758D">
      <w:pPr>
        <w:pStyle w:val="Sinespaciado"/>
        <w:spacing w:line="276" w:lineRule="auto"/>
        <w:jc w:val="both"/>
        <w:rPr>
          <w:rFonts w:ascii="Verdana" w:eastAsia="Verdana" w:hAnsi="Verdana" w:cs="Verdana"/>
          <w:b/>
          <w:color w:val="C45911" w:themeColor="accent2" w:themeShade="BF"/>
          <w:kern w:val="0"/>
          <w:sz w:val="28"/>
          <w:szCs w:val="28"/>
          <w:lang w:val="es-MX" w:eastAsia="es-MX"/>
          <w14:ligatures w14:val="none"/>
        </w:rPr>
      </w:pPr>
      <w:r>
        <w:rPr>
          <w:rFonts w:ascii="Verdana" w:eastAsia="Verdana" w:hAnsi="Verdana" w:cs="Verdana"/>
          <w:b/>
          <w:color w:val="C45911" w:themeColor="accent2" w:themeShade="BF"/>
          <w:kern w:val="0"/>
          <w:sz w:val="28"/>
          <w:szCs w:val="28"/>
          <w:lang w:val="es-MX" w:eastAsia="es-MX"/>
          <w14:ligatures w14:val="none"/>
        </w:rPr>
        <w:pict w14:anchorId="78CC8AF5">
          <v:rect id="_x0000_i1038" style="width:287.25pt;height:1pt;mso-position-horizontal:absolute;mso-position-horizontal-relative:text;mso-position-vertical:absolute;mso-position-vertical-relative:text" o:hrpct="650" o:hralign="right" o:hrstd="t" o:hrnoshade="t" o:hr="t" fillcolor="#aeaaaa [2414]" stroked="f"/>
        </w:pict>
      </w:r>
    </w:p>
    <w:p w14:paraId="276582E7" w14:textId="77777777" w:rsidR="003E758D" w:rsidRPr="0010476F" w:rsidRDefault="003E758D" w:rsidP="003E758D">
      <w:pPr>
        <w:jc w:val="both"/>
        <w:rPr>
          <w:rFonts w:ascii="Verdana" w:eastAsia="Arial" w:hAnsi="Verdana" w:cs="Arial"/>
          <w:sz w:val="18"/>
          <w:szCs w:val="18"/>
        </w:rPr>
      </w:pPr>
    </w:p>
    <w:p w14:paraId="7A24925E" w14:textId="7C6649F7" w:rsidR="003E758D" w:rsidRPr="0010476F" w:rsidRDefault="003E758D" w:rsidP="0024664B">
      <w:pPr>
        <w:pStyle w:val="Prrafodelista"/>
        <w:numPr>
          <w:ilvl w:val="0"/>
          <w:numId w:val="19"/>
        </w:numPr>
        <w:jc w:val="both"/>
        <w:rPr>
          <w:rFonts w:ascii="Verdana" w:hAnsi="Verdana"/>
        </w:rPr>
      </w:pPr>
      <w:r w:rsidRPr="0010476F">
        <w:rPr>
          <w:rFonts w:ascii="Verdana" w:hAnsi="Verdana"/>
        </w:rPr>
        <w:t>Gabinete municipal para la Prevención Social de la Violencia y la Delincuencia de Zapotlán el Grande, de fecha 04 de febrero 2025.</w:t>
      </w:r>
    </w:p>
    <w:p w14:paraId="52F8EFDB" w14:textId="5603565E" w:rsidR="0024664B" w:rsidRPr="0010476F" w:rsidRDefault="0024664B" w:rsidP="009577C0">
      <w:pPr>
        <w:numPr>
          <w:ilvl w:val="0"/>
          <w:numId w:val="19"/>
        </w:numPr>
        <w:spacing w:before="1"/>
        <w:ind w:right="367"/>
        <w:jc w:val="both"/>
        <w:rPr>
          <w:rFonts w:ascii="Verdana" w:hAnsi="Verdana"/>
        </w:rPr>
      </w:pPr>
      <w:r w:rsidRPr="0010476F">
        <w:rPr>
          <w:rFonts w:ascii="Verdana" w:hAnsi="Verdana"/>
        </w:rPr>
        <w:t>Consejo Municipal de Protección Civil y Bomberos, en sala museográfica “José Clemente Orozco”, de fecha viernes 11 de abril de 2025.</w:t>
      </w:r>
    </w:p>
    <w:p w14:paraId="717E8E5D" w14:textId="77777777" w:rsidR="00A87972" w:rsidRDefault="00A87972" w:rsidP="00F71063">
      <w:pPr>
        <w:pStyle w:val="Sinespaciado"/>
        <w:ind w:firstLine="3969"/>
        <w:jc w:val="right"/>
        <w:rPr>
          <w:rFonts w:ascii="Verdana" w:eastAsia="Verdana" w:hAnsi="Verdana" w:cs="Verdana"/>
          <w:b/>
          <w:color w:val="C45911" w:themeColor="accent2" w:themeShade="BF"/>
          <w:kern w:val="0"/>
          <w:sz w:val="28"/>
          <w:szCs w:val="28"/>
          <w:lang w:val="es-MX" w:eastAsia="es-MX"/>
          <w14:ligatures w14:val="none"/>
        </w:rPr>
      </w:pPr>
    </w:p>
    <w:p w14:paraId="1077767D" w14:textId="7C700BB8" w:rsidR="00F71063" w:rsidRPr="00A87972" w:rsidRDefault="00F71063" w:rsidP="00F71063">
      <w:pPr>
        <w:pStyle w:val="Sinespaciado"/>
        <w:ind w:firstLine="3969"/>
        <w:jc w:val="right"/>
        <w:rPr>
          <w:rFonts w:ascii="Verdana" w:eastAsia="Verdana" w:hAnsi="Verdana" w:cs="Verdana"/>
          <w:b/>
          <w:color w:val="C45911" w:themeColor="accent2" w:themeShade="BF"/>
          <w:kern w:val="0"/>
          <w:sz w:val="28"/>
          <w:szCs w:val="28"/>
          <w:lang w:val="es-MX" w:eastAsia="es-MX"/>
          <w14:ligatures w14:val="none"/>
        </w:rPr>
      </w:pPr>
      <w:r w:rsidRPr="00A87972">
        <w:rPr>
          <w:rFonts w:ascii="Verdana" w:eastAsia="Verdana" w:hAnsi="Verdana" w:cs="Verdana"/>
          <w:b/>
          <w:color w:val="C45911" w:themeColor="accent2" w:themeShade="BF"/>
          <w:kern w:val="0"/>
          <w:sz w:val="28"/>
          <w:szCs w:val="28"/>
          <w:lang w:val="es-MX" w:eastAsia="es-MX"/>
          <w14:ligatures w14:val="none"/>
        </w:rPr>
        <w:t>Discursos y Representaciones oficiales</w:t>
      </w:r>
    </w:p>
    <w:p w14:paraId="4A562D13" w14:textId="650F5E73" w:rsidR="00F71063" w:rsidRPr="00A87972" w:rsidRDefault="00000000" w:rsidP="00F71063">
      <w:pPr>
        <w:pStyle w:val="Sinespaciado"/>
        <w:spacing w:line="276" w:lineRule="auto"/>
        <w:jc w:val="both"/>
        <w:rPr>
          <w:rFonts w:ascii="Verdana" w:eastAsia="Verdana" w:hAnsi="Verdana" w:cs="Verdana"/>
          <w:b/>
          <w:color w:val="C45911" w:themeColor="accent2" w:themeShade="BF"/>
          <w:kern w:val="0"/>
          <w:sz w:val="28"/>
          <w:szCs w:val="28"/>
          <w:lang w:val="es-MX" w:eastAsia="es-MX"/>
          <w14:ligatures w14:val="none"/>
        </w:rPr>
      </w:pPr>
      <w:r>
        <w:rPr>
          <w:rFonts w:ascii="Verdana" w:eastAsia="Verdana" w:hAnsi="Verdana" w:cs="Verdana"/>
          <w:b/>
          <w:color w:val="C45911" w:themeColor="accent2" w:themeShade="BF"/>
          <w:kern w:val="0"/>
          <w:sz w:val="28"/>
          <w:szCs w:val="28"/>
          <w:lang w:val="es-MX" w:eastAsia="es-MX"/>
          <w14:ligatures w14:val="none"/>
        </w:rPr>
        <w:pict w14:anchorId="424948B7">
          <v:rect id="_x0000_i1039" style="width:287.25pt;height:1pt;mso-position-horizontal:absolute;mso-position-horizontal-relative:text;mso-position-vertical:absolute;mso-position-vertical-relative:text" o:hrpct="650" o:hralign="right" o:hrstd="t" o:hrnoshade="t" o:hr="t" fillcolor="#aeaaaa [2414]" stroked="f"/>
        </w:pict>
      </w:r>
    </w:p>
    <w:p w14:paraId="6FC98DC3" w14:textId="77777777" w:rsidR="00A87972" w:rsidRDefault="00A87972" w:rsidP="00A87972">
      <w:pPr>
        <w:pStyle w:val="Prrafodelista"/>
        <w:jc w:val="both"/>
        <w:rPr>
          <w:rFonts w:ascii="Verdana" w:hAnsi="Verdana"/>
        </w:rPr>
      </w:pPr>
    </w:p>
    <w:p w14:paraId="6768134D" w14:textId="2BAB903F" w:rsidR="00A87972" w:rsidRDefault="00A87972" w:rsidP="00A87972">
      <w:pPr>
        <w:pStyle w:val="Prrafodelista"/>
        <w:numPr>
          <w:ilvl w:val="0"/>
          <w:numId w:val="3"/>
        </w:numPr>
        <w:jc w:val="both"/>
        <w:rPr>
          <w:rFonts w:ascii="Verdana" w:hAnsi="Verdana"/>
        </w:rPr>
      </w:pPr>
      <w:r w:rsidRPr="0010476F">
        <w:rPr>
          <w:rFonts w:ascii="Verdana" w:hAnsi="Verdana"/>
        </w:rPr>
        <w:t>Discurso oficial, Aniversario del hijo Ilustre "</w:t>
      </w:r>
      <w:r>
        <w:rPr>
          <w:rFonts w:ascii="Verdana" w:hAnsi="Verdana"/>
        </w:rPr>
        <w:t>Mauro Alfredo Velasco Cisneros</w:t>
      </w:r>
      <w:r w:rsidRPr="0010476F">
        <w:rPr>
          <w:rFonts w:ascii="Verdana" w:hAnsi="Verdana"/>
        </w:rPr>
        <w:t xml:space="preserve">", </w:t>
      </w:r>
      <w:r>
        <w:rPr>
          <w:rFonts w:ascii="Verdana" w:hAnsi="Verdana"/>
        </w:rPr>
        <w:t>Casa de la cultura</w:t>
      </w:r>
      <w:r w:rsidRPr="0010476F">
        <w:rPr>
          <w:rFonts w:ascii="Verdana" w:hAnsi="Verdana"/>
        </w:rPr>
        <w:t xml:space="preserve">, </w:t>
      </w:r>
      <w:r>
        <w:rPr>
          <w:rFonts w:ascii="Verdana" w:hAnsi="Verdana"/>
        </w:rPr>
        <w:t>08 de julio</w:t>
      </w:r>
      <w:r w:rsidRPr="0010476F">
        <w:rPr>
          <w:rFonts w:ascii="Verdana" w:hAnsi="Verdana"/>
        </w:rPr>
        <w:t xml:space="preserve"> 2025.</w:t>
      </w:r>
    </w:p>
    <w:p w14:paraId="23CA9F02" w14:textId="77777777" w:rsidR="001868BF" w:rsidRPr="0010476F" w:rsidRDefault="00FA1E4B" w:rsidP="001868BF">
      <w:pPr>
        <w:pStyle w:val="Prrafodelista"/>
        <w:numPr>
          <w:ilvl w:val="0"/>
          <w:numId w:val="3"/>
        </w:numPr>
        <w:jc w:val="both"/>
        <w:rPr>
          <w:rFonts w:ascii="Verdana" w:hAnsi="Verdana"/>
        </w:rPr>
      </w:pPr>
      <w:r w:rsidRPr="0010476F">
        <w:rPr>
          <w:rFonts w:ascii="Verdana" w:hAnsi="Verdana"/>
        </w:rPr>
        <w:t xml:space="preserve">Discurso oficial, </w:t>
      </w:r>
      <w:r w:rsidR="001868BF" w:rsidRPr="0010476F">
        <w:rPr>
          <w:rFonts w:ascii="Verdana" w:hAnsi="Verdana"/>
        </w:rPr>
        <w:t>Aniversario del hijo Ilustre "José María Arreola Mendoza", Plaza José María Arreola, 03 de septiembre 2025.</w:t>
      </w:r>
    </w:p>
    <w:p w14:paraId="4E2B4DE7" w14:textId="77777777" w:rsidR="00F71063" w:rsidRPr="0010476F" w:rsidRDefault="00F71063" w:rsidP="001868BF">
      <w:pPr>
        <w:pStyle w:val="Prrafodelista"/>
        <w:pBdr>
          <w:top w:val="nil"/>
          <w:left w:val="nil"/>
          <w:bottom w:val="nil"/>
          <w:right w:val="nil"/>
          <w:between w:val="nil"/>
        </w:pBdr>
        <w:spacing w:line="276" w:lineRule="auto"/>
        <w:jc w:val="both"/>
        <w:rPr>
          <w:rFonts w:ascii="Verdana" w:eastAsia="Verdana" w:hAnsi="Verdana" w:cs="Verdana"/>
          <w:b/>
          <w:color w:val="C45911" w:themeColor="accent2" w:themeShade="BF"/>
          <w:sz w:val="28"/>
          <w:szCs w:val="28"/>
        </w:rPr>
      </w:pPr>
    </w:p>
    <w:p w14:paraId="44EDF14A" w14:textId="77777777" w:rsidR="00A87972" w:rsidRDefault="00B42CF5" w:rsidP="00B42CF5">
      <w:pPr>
        <w:pStyle w:val="Sinespaciado"/>
        <w:spacing w:line="276" w:lineRule="auto"/>
        <w:ind w:left="2403" w:firstLine="2553"/>
        <w:jc w:val="both"/>
        <w:rPr>
          <w:rFonts w:ascii="Verdana" w:eastAsia="Verdana" w:hAnsi="Verdana" w:cs="Verdana"/>
          <w:b/>
          <w:color w:val="C45911" w:themeColor="accent2" w:themeShade="BF"/>
          <w:kern w:val="0"/>
          <w:sz w:val="28"/>
          <w:szCs w:val="28"/>
          <w:lang w:val="es-MX" w:eastAsia="es-MX"/>
          <w14:ligatures w14:val="none"/>
        </w:rPr>
      </w:pPr>
      <w:r w:rsidRPr="0010476F">
        <w:rPr>
          <w:rFonts w:ascii="Verdana" w:eastAsia="Verdana" w:hAnsi="Verdana" w:cs="Verdana"/>
          <w:b/>
          <w:color w:val="C45911" w:themeColor="accent2" w:themeShade="BF"/>
          <w:kern w:val="0"/>
          <w:sz w:val="28"/>
          <w:szCs w:val="28"/>
          <w:lang w:val="es-MX" w:eastAsia="es-MX"/>
          <w14:ligatures w14:val="none"/>
        </w:rPr>
        <w:lastRenderedPageBreak/>
        <w:t xml:space="preserve">    </w:t>
      </w:r>
    </w:p>
    <w:p w14:paraId="6E5865F7" w14:textId="18E3F445" w:rsidR="00F71063" w:rsidRPr="00A87972" w:rsidRDefault="00B42CF5" w:rsidP="00B42CF5">
      <w:pPr>
        <w:pStyle w:val="Sinespaciado"/>
        <w:spacing w:line="276" w:lineRule="auto"/>
        <w:ind w:left="2403" w:firstLine="2553"/>
        <w:jc w:val="both"/>
        <w:rPr>
          <w:rFonts w:ascii="Verdana" w:eastAsia="Verdana" w:hAnsi="Verdana" w:cs="Verdana"/>
          <w:b/>
          <w:color w:val="C45911" w:themeColor="accent2" w:themeShade="BF"/>
          <w:kern w:val="0"/>
          <w:sz w:val="28"/>
          <w:szCs w:val="28"/>
          <w:lang w:val="es-MX" w:eastAsia="es-MX"/>
          <w14:ligatures w14:val="none"/>
        </w:rPr>
      </w:pPr>
      <w:r w:rsidRPr="00A87972">
        <w:rPr>
          <w:rFonts w:ascii="Verdana" w:eastAsia="Verdana" w:hAnsi="Verdana" w:cs="Verdana"/>
          <w:b/>
          <w:color w:val="C45911" w:themeColor="accent2" w:themeShade="BF"/>
          <w:kern w:val="0"/>
          <w:sz w:val="28"/>
          <w:szCs w:val="28"/>
          <w:lang w:val="es-MX" w:eastAsia="es-MX"/>
          <w14:ligatures w14:val="none"/>
        </w:rPr>
        <w:t xml:space="preserve"> </w:t>
      </w:r>
      <w:r w:rsidR="00F71063" w:rsidRPr="00A87972">
        <w:rPr>
          <w:rFonts w:ascii="Verdana" w:eastAsia="Verdana" w:hAnsi="Verdana" w:cs="Verdana"/>
          <w:b/>
          <w:color w:val="C45911" w:themeColor="accent2" w:themeShade="BF"/>
          <w:kern w:val="0"/>
          <w:sz w:val="28"/>
          <w:szCs w:val="28"/>
          <w:lang w:val="es-MX" w:eastAsia="es-MX"/>
          <w14:ligatures w14:val="none"/>
        </w:rPr>
        <w:t>Asistencia de eventos</w:t>
      </w:r>
    </w:p>
    <w:p w14:paraId="504CA6C5" w14:textId="5B9EF6C0" w:rsidR="00F71063" w:rsidRPr="0010476F" w:rsidRDefault="00000000" w:rsidP="00F71063">
      <w:pPr>
        <w:pStyle w:val="Sinespaciado"/>
        <w:spacing w:line="276" w:lineRule="auto"/>
        <w:jc w:val="both"/>
        <w:rPr>
          <w:rFonts w:ascii="Verdana" w:eastAsia="Verdana" w:hAnsi="Verdana" w:cs="Verdana"/>
          <w:b/>
          <w:color w:val="C45911" w:themeColor="accent2" w:themeShade="BF"/>
          <w:kern w:val="0"/>
          <w:sz w:val="28"/>
          <w:szCs w:val="28"/>
          <w:lang w:val="es-MX" w:eastAsia="es-MX"/>
          <w14:ligatures w14:val="none"/>
        </w:rPr>
      </w:pPr>
      <w:r>
        <w:rPr>
          <w:rFonts w:ascii="Verdana" w:eastAsia="Verdana" w:hAnsi="Verdana" w:cs="Verdana"/>
          <w:b/>
          <w:color w:val="C45911" w:themeColor="accent2" w:themeShade="BF"/>
          <w:kern w:val="0"/>
          <w:sz w:val="28"/>
          <w:szCs w:val="28"/>
          <w:lang w:val="es-MX" w:eastAsia="es-MX"/>
          <w14:ligatures w14:val="none"/>
        </w:rPr>
        <w:pict w14:anchorId="19AAF2A4">
          <v:rect id="_x0000_i1040" style="width:287.25pt;height:1pt;mso-position-horizontal:absolute;mso-position-horizontal-relative:text;mso-position-vertical:absolute;mso-position-vertical-relative:text" o:hrpct="650" o:hralign="right" o:hrstd="t" o:hrnoshade="t" o:hr="t" fillcolor="#aeaaaa [2414]" stroked="f"/>
        </w:pict>
      </w:r>
    </w:p>
    <w:p w14:paraId="5924DEB7" w14:textId="5F145B37" w:rsidR="008D19D1" w:rsidRPr="0010476F" w:rsidRDefault="008D19D1" w:rsidP="00B42CF5">
      <w:pPr>
        <w:spacing w:line="276" w:lineRule="auto"/>
        <w:ind w:left="720"/>
        <w:jc w:val="center"/>
        <w:rPr>
          <w:rFonts w:ascii="Verdana" w:eastAsia="Verdana" w:hAnsi="Verdana" w:cs="Verdana"/>
          <w:b/>
          <w:color w:val="006600"/>
          <w:sz w:val="28"/>
          <w:szCs w:val="28"/>
        </w:rPr>
      </w:pPr>
    </w:p>
    <w:p w14:paraId="7680F742" w14:textId="77777777" w:rsidR="008D19D1" w:rsidRPr="0010476F" w:rsidRDefault="008D19D1" w:rsidP="00A87972">
      <w:pPr>
        <w:pStyle w:val="Prrafodelista"/>
        <w:numPr>
          <w:ilvl w:val="0"/>
          <w:numId w:val="3"/>
        </w:numPr>
        <w:jc w:val="both"/>
        <w:rPr>
          <w:rFonts w:ascii="Verdana" w:hAnsi="Verdana"/>
        </w:rPr>
      </w:pPr>
      <w:r w:rsidRPr="0010476F">
        <w:rPr>
          <w:rFonts w:ascii="Verdana" w:hAnsi="Verdana"/>
        </w:rPr>
        <w:t>“235º Aniversario del Natalicio del General Gordiano Guzmán Cano, Edificio del centro de estudios de bachillerato 5, 03 de octubre del 2024”.</w:t>
      </w:r>
    </w:p>
    <w:p w14:paraId="4C9A8494" w14:textId="77777777" w:rsidR="008D19D1" w:rsidRPr="0010476F" w:rsidRDefault="008D19D1" w:rsidP="00A87972">
      <w:pPr>
        <w:pStyle w:val="Prrafodelista"/>
        <w:numPr>
          <w:ilvl w:val="0"/>
          <w:numId w:val="3"/>
        </w:numPr>
        <w:spacing w:line="276" w:lineRule="auto"/>
        <w:jc w:val="both"/>
        <w:rPr>
          <w:rFonts w:ascii="Verdana" w:hAnsi="Verdana"/>
        </w:rPr>
      </w:pPr>
      <w:r w:rsidRPr="0010476F">
        <w:rPr>
          <w:rFonts w:ascii="Verdana" w:hAnsi="Verdana"/>
        </w:rPr>
        <w:t>Peregrinación Servidores Públicos H. Ayuntamiento De Zapotlán el Grande, Jalisco, casino auditorio, 11 de octubre del 2024.</w:t>
      </w:r>
    </w:p>
    <w:p w14:paraId="5EDD074B" w14:textId="77777777" w:rsidR="008D19D1" w:rsidRPr="0010476F" w:rsidRDefault="008D19D1" w:rsidP="00A87972">
      <w:pPr>
        <w:pStyle w:val="Prrafodelista"/>
        <w:numPr>
          <w:ilvl w:val="0"/>
          <w:numId w:val="3"/>
        </w:numPr>
        <w:jc w:val="both"/>
        <w:rPr>
          <w:rFonts w:ascii="Verdana" w:hAnsi="Verdana"/>
        </w:rPr>
      </w:pPr>
      <w:r w:rsidRPr="0010476F">
        <w:rPr>
          <w:rFonts w:ascii="Verdana" w:hAnsi="Verdana"/>
        </w:rPr>
        <w:t>Misa: Acción de Gracias Servidores Públicos, 11 de octubre del 2024.</w:t>
      </w:r>
    </w:p>
    <w:p w14:paraId="606DA6CE" w14:textId="77777777" w:rsidR="008D19D1" w:rsidRPr="0010476F" w:rsidRDefault="008D19D1" w:rsidP="00A87972">
      <w:pPr>
        <w:pStyle w:val="Prrafodelista"/>
        <w:numPr>
          <w:ilvl w:val="0"/>
          <w:numId w:val="3"/>
        </w:numPr>
        <w:jc w:val="both"/>
        <w:rPr>
          <w:rFonts w:ascii="Verdana" w:hAnsi="Verdana"/>
        </w:rPr>
      </w:pPr>
      <w:r w:rsidRPr="0010476F">
        <w:rPr>
          <w:rFonts w:ascii="Verdana" w:hAnsi="Verdana"/>
        </w:rPr>
        <w:t>Comida: Servidor Público, 11 de octubre del 2024.</w:t>
      </w:r>
    </w:p>
    <w:p w14:paraId="69A50F84" w14:textId="6DBDAE47" w:rsidR="008D19D1" w:rsidRPr="0010476F" w:rsidRDefault="008D19D1" w:rsidP="00A87972">
      <w:pPr>
        <w:pStyle w:val="Prrafodelista"/>
        <w:numPr>
          <w:ilvl w:val="0"/>
          <w:numId w:val="3"/>
        </w:numPr>
        <w:jc w:val="both"/>
        <w:rPr>
          <w:rFonts w:ascii="Verdana" w:hAnsi="Verdana"/>
        </w:rPr>
      </w:pPr>
      <w:r w:rsidRPr="0010476F">
        <w:rPr>
          <w:rFonts w:ascii="Verdana" w:hAnsi="Verdana"/>
        </w:rPr>
        <w:t xml:space="preserve">Ceremonia Cívica del 532º Aniversario del Descubrimiento </w:t>
      </w:r>
      <w:r w:rsidR="00A87972">
        <w:rPr>
          <w:rFonts w:ascii="Verdana" w:hAnsi="Verdana"/>
        </w:rPr>
        <w:t>d</w:t>
      </w:r>
      <w:r w:rsidRPr="0010476F">
        <w:rPr>
          <w:rFonts w:ascii="Verdana" w:hAnsi="Verdana"/>
        </w:rPr>
        <w:t>e América, escuela primaria Cristóbal Colón, 12 de octubre del 2024.</w:t>
      </w:r>
    </w:p>
    <w:p w14:paraId="7C511D41" w14:textId="77777777" w:rsidR="008D19D1" w:rsidRPr="0010476F" w:rsidRDefault="008D19D1" w:rsidP="00A87972">
      <w:pPr>
        <w:pStyle w:val="Prrafodelista"/>
        <w:numPr>
          <w:ilvl w:val="0"/>
          <w:numId w:val="3"/>
        </w:numPr>
        <w:jc w:val="both"/>
        <w:rPr>
          <w:rFonts w:ascii="Verdana" w:hAnsi="Verdana"/>
        </w:rPr>
      </w:pPr>
      <w:r w:rsidRPr="0010476F">
        <w:rPr>
          <w:rFonts w:ascii="Verdana" w:hAnsi="Verdana"/>
        </w:rPr>
        <w:t>Desfile Día de Muertos “</w:t>
      </w:r>
      <w:proofErr w:type="spellStart"/>
      <w:r w:rsidRPr="0010476F">
        <w:rPr>
          <w:rFonts w:ascii="Verdana" w:hAnsi="Verdana"/>
        </w:rPr>
        <w:t>Miquiztli</w:t>
      </w:r>
      <w:proofErr w:type="spellEnd"/>
      <w:r w:rsidRPr="0010476F">
        <w:rPr>
          <w:rFonts w:ascii="Verdana" w:hAnsi="Verdana"/>
        </w:rPr>
        <w:t>”, Plaza Rubén Fuentes,31 de octubre del 2024.</w:t>
      </w:r>
    </w:p>
    <w:p w14:paraId="4EDC52CE" w14:textId="77777777" w:rsidR="008D19D1" w:rsidRPr="0010476F" w:rsidRDefault="008D19D1" w:rsidP="00A87972">
      <w:pPr>
        <w:pStyle w:val="Prrafodelista"/>
        <w:numPr>
          <w:ilvl w:val="0"/>
          <w:numId w:val="3"/>
        </w:numPr>
        <w:jc w:val="both"/>
        <w:rPr>
          <w:rFonts w:ascii="Verdana" w:hAnsi="Verdana"/>
        </w:rPr>
      </w:pPr>
      <w:r w:rsidRPr="0010476F">
        <w:rPr>
          <w:rFonts w:ascii="Verdana" w:hAnsi="Verdana"/>
        </w:rPr>
        <w:t>Presentación del Mariachi Nuevo Zapotlán, Cementerio Municipal, 31 de octubre del 2024.</w:t>
      </w:r>
    </w:p>
    <w:p w14:paraId="75617CFA" w14:textId="77777777" w:rsidR="008D19D1" w:rsidRPr="0010476F" w:rsidRDefault="008D19D1" w:rsidP="00A87972">
      <w:pPr>
        <w:pStyle w:val="Prrafodelista"/>
        <w:numPr>
          <w:ilvl w:val="0"/>
          <w:numId w:val="3"/>
        </w:numPr>
        <w:jc w:val="both"/>
        <w:rPr>
          <w:rFonts w:ascii="Verdana" w:hAnsi="Verdana"/>
        </w:rPr>
      </w:pPr>
      <w:r w:rsidRPr="0010476F">
        <w:rPr>
          <w:rFonts w:ascii="Verdana" w:hAnsi="Verdana"/>
        </w:rPr>
        <w:t>Capacitación Informativa para Regidores (Atribuciones y Obligaciones de los Regidores), Sala Juan S. Vizcaíno, 01 de noviembre del 2024.</w:t>
      </w:r>
    </w:p>
    <w:p w14:paraId="38048259" w14:textId="77777777" w:rsidR="008D19D1" w:rsidRPr="0010476F" w:rsidRDefault="008D19D1" w:rsidP="00A87972">
      <w:pPr>
        <w:pStyle w:val="Prrafodelista"/>
        <w:numPr>
          <w:ilvl w:val="0"/>
          <w:numId w:val="3"/>
        </w:numPr>
        <w:jc w:val="both"/>
        <w:rPr>
          <w:rFonts w:ascii="Verdana" w:hAnsi="Verdana"/>
        </w:rPr>
      </w:pPr>
      <w:r w:rsidRPr="0010476F">
        <w:rPr>
          <w:rFonts w:ascii="Verdana" w:hAnsi="Verdana"/>
        </w:rPr>
        <w:t>Continuación Charla Informativa a Regidores, Sala Juan S. Vizcaíno, 08 de noviembre del 2024.</w:t>
      </w:r>
    </w:p>
    <w:p w14:paraId="2009702B" w14:textId="77777777" w:rsidR="008D19D1" w:rsidRPr="0010476F" w:rsidRDefault="008D19D1" w:rsidP="00A87972">
      <w:pPr>
        <w:pStyle w:val="Prrafodelista"/>
        <w:numPr>
          <w:ilvl w:val="0"/>
          <w:numId w:val="3"/>
        </w:numPr>
        <w:jc w:val="both"/>
        <w:rPr>
          <w:rFonts w:ascii="Verdana" w:hAnsi="Verdana"/>
        </w:rPr>
      </w:pPr>
      <w:r w:rsidRPr="0010476F">
        <w:rPr>
          <w:rFonts w:ascii="Verdana" w:hAnsi="Verdana"/>
        </w:rPr>
        <w:t>Toma de Fotografía Oficial a Integrantes de Cabildo 2024-2027.</w:t>
      </w:r>
    </w:p>
    <w:p w14:paraId="2520E150" w14:textId="5DA6BDB5" w:rsidR="008D19D1" w:rsidRPr="0010476F" w:rsidRDefault="008D19D1" w:rsidP="00A87972">
      <w:pPr>
        <w:pStyle w:val="Prrafodelista"/>
        <w:numPr>
          <w:ilvl w:val="0"/>
          <w:numId w:val="3"/>
        </w:numPr>
        <w:jc w:val="both"/>
        <w:rPr>
          <w:rFonts w:ascii="Verdana" w:hAnsi="Verdana"/>
        </w:rPr>
      </w:pPr>
      <w:r w:rsidRPr="0010476F">
        <w:rPr>
          <w:rFonts w:ascii="Verdana" w:hAnsi="Verdana"/>
        </w:rPr>
        <w:t>Reunión para desahogo del proceso de selección para delegados</w:t>
      </w:r>
      <w:r w:rsidR="00A87972">
        <w:rPr>
          <w:rFonts w:ascii="Verdana" w:hAnsi="Verdana"/>
        </w:rPr>
        <w:t xml:space="preserve"> de El Fresnito y </w:t>
      </w:r>
      <w:proofErr w:type="spellStart"/>
      <w:r w:rsidR="00A87972">
        <w:rPr>
          <w:rFonts w:ascii="Verdana" w:hAnsi="Verdana"/>
        </w:rPr>
        <w:t>Atequizayan</w:t>
      </w:r>
      <w:proofErr w:type="spellEnd"/>
      <w:r w:rsidR="00A87972">
        <w:rPr>
          <w:rFonts w:ascii="Verdana" w:hAnsi="Verdana"/>
        </w:rPr>
        <w:t>.</w:t>
      </w:r>
    </w:p>
    <w:p w14:paraId="79707CAC" w14:textId="77777777" w:rsidR="008D19D1" w:rsidRPr="0010476F" w:rsidRDefault="008D19D1" w:rsidP="00A87972">
      <w:pPr>
        <w:pStyle w:val="Prrafodelista"/>
        <w:numPr>
          <w:ilvl w:val="0"/>
          <w:numId w:val="3"/>
        </w:numPr>
        <w:jc w:val="both"/>
        <w:rPr>
          <w:rFonts w:ascii="Verdana" w:hAnsi="Verdana"/>
        </w:rPr>
      </w:pPr>
      <w:r w:rsidRPr="0010476F">
        <w:rPr>
          <w:rFonts w:ascii="Verdana" w:hAnsi="Verdana"/>
        </w:rPr>
        <w:t>Asistencia como invitado a la feria de la ciencia y tecnología 202, 13 de noviembre del 2024.</w:t>
      </w:r>
    </w:p>
    <w:p w14:paraId="6B6BBEAE" w14:textId="77777777" w:rsidR="008D19D1" w:rsidRPr="0010476F" w:rsidRDefault="008D19D1" w:rsidP="00A87972">
      <w:pPr>
        <w:pStyle w:val="Prrafodelista"/>
        <w:numPr>
          <w:ilvl w:val="0"/>
          <w:numId w:val="3"/>
        </w:numPr>
        <w:jc w:val="both"/>
        <w:rPr>
          <w:rFonts w:ascii="Verdana" w:hAnsi="Verdana"/>
        </w:rPr>
      </w:pPr>
      <w:r w:rsidRPr="0010476F">
        <w:rPr>
          <w:rFonts w:ascii="Verdana" w:hAnsi="Verdana"/>
        </w:rPr>
        <w:t>La feria de la salud sobre la diabetes mellitus, Jardín Principal, 14 de noviembre del 2024.</w:t>
      </w:r>
    </w:p>
    <w:p w14:paraId="1F7EFE24"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Asistencia al Evento Feria Gorra Azul, Actividades y Ponencias Contra la Diabetes, 14 de noviembre del 2024.</w:t>
      </w:r>
    </w:p>
    <w:p w14:paraId="65E87854"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Asistencia Como Invitada a la Feria de la Ciencia y Tecnología 2024.</w:t>
      </w:r>
    </w:p>
    <w:p w14:paraId="225D12C6"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Asistencia al evento por el 114º aniversario del inicio de la revolución mexicana.</w:t>
      </w:r>
    </w:p>
    <w:p w14:paraId="67A5EAC1" w14:textId="77777777" w:rsidR="008D19D1" w:rsidRPr="0010476F" w:rsidRDefault="008D19D1" w:rsidP="008D19D1">
      <w:pPr>
        <w:pStyle w:val="Prrafodelista"/>
        <w:numPr>
          <w:ilvl w:val="0"/>
          <w:numId w:val="3"/>
        </w:numPr>
        <w:rPr>
          <w:rFonts w:ascii="Verdana" w:hAnsi="Verdana"/>
        </w:rPr>
      </w:pPr>
      <w:r w:rsidRPr="0010476F">
        <w:rPr>
          <w:rFonts w:ascii="Verdana" w:hAnsi="Verdana"/>
        </w:rPr>
        <w:t>Conmemoración del 20 de noviembre en su 114º aniversario de la Revolución Mexicana, y desfile, 20 de noviembre del 2024.</w:t>
      </w:r>
    </w:p>
    <w:p w14:paraId="632BCA20" w14:textId="77777777" w:rsidR="008D19D1" w:rsidRDefault="008D19D1" w:rsidP="008D19D1">
      <w:pPr>
        <w:pStyle w:val="Prrafodelista"/>
        <w:numPr>
          <w:ilvl w:val="0"/>
          <w:numId w:val="3"/>
        </w:numPr>
        <w:jc w:val="both"/>
        <w:rPr>
          <w:rFonts w:ascii="Verdana" w:hAnsi="Verdana"/>
        </w:rPr>
      </w:pPr>
      <w:r w:rsidRPr="0010476F">
        <w:rPr>
          <w:rFonts w:ascii="Verdana" w:hAnsi="Verdana"/>
        </w:rPr>
        <w:t>Segunda Muestra de Teatro (Vocalía de Teatro), centro de las artes José Rolón, 21 de noviembre del 2024.</w:t>
      </w:r>
    </w:p>
    <w:p w14:paraId="10F7BA82" w14:textId="77777777" w:rsidR="00A87972" w:rsidRDefault="00A87972" w:rsidP="00A87972">
      <w:pPr>
        <w:pStyle w:val="Prrafodelista"/>
        <w:jc w:val="both"/>
        <w:rPr>
          <w:rFonts w:ascii="Verdana" w:hAnsi="Verdana"/>
        </w:rPr>
      </w:pPr>
    </w:p>
    <w:p w14:paraId="3A5FC0FA" w14:textId="77777777" w:rsidR="00A87972" w:rsidRDefault="00A87972" w:rsidP="00A87972">
      <w:pPr>
        <w:pStyle w:val="Prrafodelista"/>
        <w:jc w:val="both"/>
        <w:rPr>
          <w:rFonts w:ascii="Verdana" w:hAnsi="Verdana"/>
        </w:rPr>
      </w:pPr>
    </w:p>
    <w:p w14:paraId="37FC0EEF" w14:textId="77777777" w:rsidR="00A87972" w:rsidRDefault="00A87972" w:rsidP="00A87972">
      <w:pPr>
        <w:pStyle w:val="Prrafodelista"/>
        <w:jc w:val="both"/>
        <w:rPr>
          <w:rFonts w:ascii="Verdana" w:hAnsi="Verdana"/>
        </w:rPr>
      </w:pPr>
    </w:p>
    <w:p w14:paraId="2F44EE59" w14:textId="77777777" w:rsidR="00A87972" w:rsidRDefault="00A87972" w:rsidP="00A87972">
      <w:pPr>
        <w:pStyle w:val="Prrafodelista"/>
        <w:jc w:val="both"/>
        <w:rPr>
          <w:rFonts w:ascii="Verdana" w:hAnsi="Verdana"/>
        </w:rPr>
      </w:pPr>
    </w:p>
    <w:p w14:paraId="6980382C" w14:textId="77777777" w:rsidR="00A87972" w:rsidRPr="0010476F" w:rsidRDefault="00A87972" w:rsidP="00A87972">
      <w:pPr>
        <w:pStyle w:val="Prrafodelista"/>
        <w:jc w:val="both"/>
        <w:rPr>
          <w:rFonts w:ascii="Verdana" w:hAnsi="Verdana"/>
        </w:rPr>
      </w:pPr>
    </w:p>
    <w:p w14:paraId="21F60990" w14:textId="77777777" w:rsidR="008D19D1" w:rsidRDefault="008D19D1" w:rsidP="008D19D1">
      <w:pPr>
        <w:pStyle w:val="Prrafodelista"/>
        <w:numPr>
          <w:ilvl w:val="0"/>
          <w:numId w:val="3"/>
        </w:numPr>
        <w:jc w:val="both"/>
        <w:rPr>
          <w:rFonts w:ascii="Verdana" w:hAnsi="Verdana"/>
        </w:rPr>
      </w:pPr>
      <w:r w:rsidRPr="0010476F">
        <w:rPr>
          <w:rFonts w:ascii="Verdana" w:hAnsi="Verdana"/>
        </w:rPr>
        <w:t>Homenaje del natalicio “José Clemente Orozco”, Jardín principal, 23 de noviembre del 2024.</w:t>
      </w:r>
    </w:p>
    <w:p w14:paraId="632BB60D" w14:textId="73CEC279" w:rsidR="008D19D1" w:rsidRPr="0010476F" w:rsidRDefault="008D19D1" w:rsidP="00041C2A">
      <w:pPr>
        <w:pStyle w:val="Prrafodelista"/>
        <w:numPr>
          <w:ilvl w:val="0"/>
          <w:numId w:val="3"/>
        </w:numPr>
        <w:jc w:val="both"/>
        <w:rPr>
          <w:rFonts w:ascii="Verdana" w:hAnsi="Verdana"/>
        </w:rPr>
      </w:pPr>
      <w:r w:rsidRPr="0010476F">
        <w:rPr>
          <w:rFonts w:ascii="Verdana" w:hAnsi="Verdana"/>
        </w:rPr>
        <w:t>Bici paseo “En conmemoración al día internacional para la eliminación de la violencia en contra la mujer”, jardín de presidencia, 24 de noviembre del 2024.</w:t>
      </w:r>
    </w:p>
    <w:p w14:paraId="1EF3FD72"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Rueda de prensa: “Feria nacional de la tostada”, sala museográfica “José Clemente Orozco”, 25 de noviembre del 2024.</w:t>
      </w:r>
    </w:p>
    <w:p w14:paraId="114EC766"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Día internacional por la eliminación de la violencia contra las mujeres, patio central de presidencia, 25 de noviembre 2024.</w:t>
      </w:r>
    </w:p>
    <w:p w14:paraId="16444463"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Taller “Previniendo la violencia de genero contra la mujer”, Sala Juan S. Vizcaíno, 25 de noviembre del 2024.</w:t>
      </w:r>
    </w:p>
    <w:p w14:paraId="54004382"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Evento conmemorar “El día internacional del músico”, patio central de presidencia, 28 de noviembre del 2024.</w:t>
      </w:r>
    </w:p>
    <w:p w14:paraId="292ABF40"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Inauguración del festival nacional de la tostada”, Plaza las fuentes, 29 de noviembre del 2024.</w:t>
      </w:r>
    </w:p>
    <w:p w14:paraId="67F7B8BD"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Inauguración de la “Feria de la miel”, foro Luis Guzmán, 29 de noviembre del 2024.</w:t>
      </w:r>
    </w:p>
    <w:p w14:paraId="2577173C"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Carrera recreativa con causa “Camina, trota o rueda (Silla de ruedas) personas con discapacidad”, salida frente a presidencia, 1 de diciembre del 2024.</w:t>
      </w:r>
    </w:p>
    <w:p w14:paraId="64C313D7" w14:textId="77777777" w:rsidR="008D19D1" w:rsidRPr="0010476F" w:rsidRDefault="008D19D1" w:rsidP="008D19D1">
      <w:pPr>
        <w:pStyle w:val="Prrafodelista"/>
        <w:numPr>
          <w:ilvl w:val="0"/>
          <w:numId w:val="3"/>
        </w:numPr>
        <w:spacing w:line="276" w:lineRule="auto"/>
        <w:jc w:val="both"/>
        <w:rPr>
          <w:rFonts w:ascii="Verdana" w:hAnsi="Verdana"/>
        </w:rPr>
      </w:pPr>
      <w:r w:rsidRPr="0010476F">
        <w:rPr>
          <w:rFonts w:ascii="Verdana" w:hAnsi="Verdana"/>
        </w:rPr>
        <w:t>Día internacional de las Personas con Discapacidad, 02 de diciembre del 2024, patio central de presidencia, 2 de diciembre del 2024.</w:t>
      </w:r>
    </w:p>
    <w:p w14:paraId="2ADCFE0B"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“Desayuno a Ciegas”, casa de la música Rubén Fuentes, 02 de diciembre del 2024.</w:t>
      </w:r>
    </w:p>
    <w:p w14:paraId="7B0AA4CA"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Tradicionales Fiestas en Honor a la Virgen de Guadalupe, tianguis municipal, 04 de diciembre del 2024.</w:t>
      </w:r>
    </w:p>
    <w:p w14:paraId="6260CD72"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Cena, Tianguis Municipal, 04 de diciembre del 2024.</w:t>
      </w:r>
    </w:p>
    <w:p w14:paraId="36B67631"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Mañanitas a la Virgen de Guadalupe, tianguis municipal, 05 de diciembre del 2024.</w:t>
      </w:r>
    </w:p>
    <w:p w14:paraId="10E0FF3C"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Eucaristía “Misa Honor a la Virgen de Guadalupe”, tianguis municipal, 05 de diciembre del 2024.</w:t>
      </w:r>
    </w:p>
    <w:p w14:paraId="22AC5493"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Comida, tianguis municipal, 05 de diciembre del 2024.</w:t>
      </w:r>
    </w:p>
    <w:p w14:paraId="48355296"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Murales por los Derechos Humanos, panteón municipal, 10 de diciembre del 2024.</w:t>
      </w:r>
    </w:p>
    <w:p w14:paraId="40AE0D66"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Posada Desayuno “Restaurante los Portales”, 18 de diciembre del 2024.</w:t>
      </w:r>
    </w:p>
    <w:p w14:paraId="7044D1C7"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Día del Agente Vial, misa en la catedral, 19 de diciembre del 2024.</w:t>
      </w:r>
    </w:p>
    <w:p w14:paraId="1B30A353"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Desayuno los Portales: “Día del Agente Vial”, 19 de diciembre del 2024.</w:t>
      </w:r>
    </w:p>
    <w:p w14:paraId="33F66D83" w14:textId="77777777" w:rsidR="008D19D1" w:rsidRDefault="008D19D1" w:rsidP="008D19D1">
      <w:pPr>
        <w:pStyle w:val="Prrafodelista"/>
        <w:numPr>
          <w:ilvl w:val="0"/>
          <w:numId w:val="3"/>
        </w:numPr>
        <w:jc w:val="both"/>
        <w:rPr>
          <w:rFonts w:ascii="Verdana" w:hAnsi="Verdana"/>
        </w:rPr>
      </w:pPr>
      <w:r w:rsidRPr="0010476F">
        <w:rPr>
          <w:rFonts w:ascii="Verdana" w:hAnsi="Verdana"/>
        </w:rPr>
        <w:t>Barro y Figura. Ricardo Cortez, Antigua Estación del Ferrocarril, 19 de diciembre del 2024.</w:t>
      </w:r>
    </w:p>
    <w:p w14:paraId="1D6DB0A7" w14:textId="77777777" w:rsidR="00A87972" w:rsidRDefault="00A87972" w:rsidP="00A87972">
      <w:pPr>
        <w:jc w:val="both"/>
        <w:rPr>
          <w:rFonts w:ascii="Verdana" w:hAnsi="Verdana"/>
        </w:rPr>
      </w:pPr>
    </w:p>
    <w:p w14:paraId="03602A59" w14:textId="77777777" w:rsidR="00A87972" w:rsidRPr="00A87972" w:rsidRDefault="00A87972" w:rsidP="00A87972">
      <w:pPr>
        <w:jc w:val="both"/>
        <w:rPr>
          <w:rFonts w:ascii="Verdana" w:hAnsi="Verdana"/>
        </w:rPr>
      </w:pPr>
    </w:p>
    <w:p w14:paraId="0FD40393" w14:textId="77777777" w:rsidR="008D19D1" w:rsidRDefault="008D19D1" w:rsidP="008D19D1">
      <w:pPr>
        <w:pStyle w:val="Prrafodelista"/>
        <w:numPr>
          <w:ilvl w:val="0"/>
          <w:numId w:val="3"/>
        </w:numPr>
        <w:jc w:val="both"/>
        <w:rPr>
          <w:rFonts w:ascii="Verdana" w:hAnsi="Verdana"/>
        </w:rPr>
      </w:pPr>
      <w:r w:rsidRPr="0010476F">
        <w:rPr>
          <w:rFonts w:ascii="Verdana" w:hAnsi="Verdana"/>
        </w:rPr>
        <w:t>Toma de Fotografía Oficial. “Integrantes de Cabildo”, sala de ayuntamiento, 20 de diciembre del 2024.</w:t>
      </w:r>
    </w:p>
    <w:p w14:paraId="5399CEBB" w14:textId="77777777" w:rsidR="008D19D1" w:rsidRPr="0010476F" w:rsidRDefault="008D19D1" w:rsidP="008D19D1">
      <w:pPr>
        <w:pStyle w:val="Prrafodelista"/>
        <w:numPr>
          <w:ilvl w:val="0"/>
          <w:numId w:val="3"/>
        </w:numPr>
        <w:jc w:val="both"/>
        <w:rPr>
          <w:rFonts w:ascii="Verdana" w:hAnsi="Verdana"/>
        </w:rPr>
      </w:pPr>
      <w:r w:rsidRPr="0010476F">
        <w:rPr>
          <w:rFonts w:ascii="Verdana" w:hAnsi="Verdana"/>
        </w:rPr>
        <w:t>Tianguis Navideño 2024, estacionamiento del tianguis, 20 de diciembre del 2024.</w:t>
      </w:r>
    </w:p>
    <w:p w14:paraId="7BB30F38" w14:textId="77777777" w:rsidR="008D19D1" w:rsidRPr="0010476F" w:rsidRDefault="008D19D1" w:rsidP="008D19D1">
      <w:pPr>
        <w:pStyle w:val="Prrafodelista"/>
        <w:numPr>
          <w:ilvl w:val="0"/>
          <w:numId w:val="3"/>
        </w:numPr>
        <w:spacing w:line="276" w:lineRule="auto"/>
        <w:jc w:val="both"/>
        <w:rPr>
          <w:rFonts w:ascii="Verdana" w:hAnsi="Verdana"/>
        </w:rPr>
      </w:pPr>
      <w:r w:rsidRPr="0010476F">
        <w:rPr>
          <w:rFonts w:ascii="Verdana" w:hAnsi="Verdana"/>
        </w:rPr>
        <w:t>Misa día del policía, Santa Catedral, 06 de enero del 2025.</w:t>
      </w:r>
    </w:p>
    <w:p w14:paraId="1F5BCBDC" w14:textId="77777777" w:rsidR="008D19D1" w:rsidRPr="0010476F" w:rsidRDefault="008D19D1" w:rsidP="008D19D1">
      <w:pPr>
        <w:pStyle w:val="Prrafodelista"/>
        <w:numPr>
          <w:ilvl w:val="0"/>
          <w:numId w:val="3"/>
        </w:numPr>
        <w:spacing w:line="276" w:lineRule="auto"/>
        <w:jc w:val="both"/>
        <w:rPr>
          <w:rFonts w:ascii="Verdana" w:hAnsi="Verdana"/>
        </w:rPr>
      </w:pPr>
      <w:r w:rsidRPr="0010476F">
        <w:rPr>
          <w:rFonts w:ascii="Verdana" w:hAnsi="Verdana"/>
        </w:rPr>
        <w:t>Desayuno día del policía, Restaurante los portales, 06 de enero del 2025.</w:t>
      </w:r>
    </w:p>
    <w:p w14:paraId="1FA87BC9" w14:textId="77777777" w:rsidR="008D19D1" w:rsidRPr="0010476F" w:rsidRDefault="008D19D1" w:rsidP="008D19D1">
      <w:pPr>
        <w:pStyle w:val="Prrafodelista"/>
        <w:numPr>
          <w:ilvl w:val="0"/>
          <w:numId w:val="3"/>
        </w:numPr>
        <w:spacing w:line="276" w:lineRule="auto"/>
        <w:jc w:val="both"/>
        <w:rPr>
          <w:rFonts w:ascii="Verdana" w:hAnsi="Verdana"/>
        </w:rPr>
      </w:pPr>
      <w:r w:rsidRPr="0010476F">
        <w:rPr>
          <w:rFonts w:ascii="Verdana" w:hAnsi="Verdana"/>
        </w:rPr>
        <w:t>Firma de actas secretaría de gobierno, “Sala Rocío Elizondo (sala de regidores)”, 21 de enero del 2025.</w:t>
      </w:r>
    </w:p>
    <w:p w14:paraId="1DA17EBA" w14:textId="77777777" w:rsidR="008D19D1" w:rsidRPr="0010476F" w:rsidRDefault="008D19D1" w:rsidP="008D19D1">
      <w:pPr>
        <w:pStyle w:val="Prrafodelista"/>
        <w:numPr>
          <w:ilvl w:val="0"/>
          <w:numId w:val="3"/>
        </w:numPr>
        <w:spacing w:line="276" w:lineRule="auto"/>
        <w:jc w:val="both"/>
        <w:rPr>
          <w:rFonts w:ascii="Verdana" w:hAnsi="Verdana"/>
        </w:rPr>
      </w:pPr>
      <w:r w:rsidRPr="0010476F">
        <w:rPr>
          <w:rFonts w:ascii="Verdana" w:hAnsi="Verdana"/>
        </w:rPr>
        <w:t xml:space="preserve">201° Aniversario de la Aprobación del Acta Constitutiva de la Federación, “Jardín 5 de </w:t>
      </w:r>
      <w:proofErr w:type="gramStart"/>
      <w:r w:rsidRPr="0010476F">
        <w:rPr>
          <w:rFonts w:ascii="Verdana" w:hAnsi="Verdana"/>
        </w:rPr>
        <w:t>Mayo</w:t>
      </w:r>
      <w:proofErr w:type="gramEnd"/>
      <w:r w:rsidRPr="0010476F">
        <w:rPr>
          <w:rFonts w:ascii="Verdana" w:hAnsi="Verdana"/>
        </w:rPr>
        <w:t>”, 31 de enero del 2025.</w:t>
      </w:r>
    </w:p>
    <w:p w14:paraId="57875B98" w14:textId="77777777" w:rsidR="008D19D1" w:rsidRPr="0010476F" w:rsidRDefault="008D19D1" w:rsidP="008D19D1">
      <w:pPr>
        <w:pStyle w:val="Prrafodelista"/>
        <w:numPr>
          <w:ilvl w:val="0"/>
          <w:numId w:val="3"/>
        </w:numPr>
        <w:spacing w:line="276" w:lineRule="auto"/>
        <w:jc w:val="both"/>
        <w:rPr>
          <w:rFonts w:ascii="Verdana" w:hAnsi="Verdana"/>
        </w:rPr>
      </w:pPr>
      <w:r w:rsidRPr="0010476F">
        <w:rPr>
          <w:rFonts w:ascii="Verdana" w:hAnsi="Verdana"/>
        </w:rPr>
        <w:t>Cena Samaritana, “Albergue Benito Juárez”, 31 de enero del 2025.</w:t>
      </w:r>
    </w:p>
    <w:p w14:paraId="7ED1AEA1" w14:textId="77777777" w:rsidR="008D19D1" w:rsidRPr="0010476F" w:rsidRDefault="008D19D1" w:rsidP="008D19D1">
      <w:pPr>
        <w:pStyle w:val="Prrafodelista"/>
        <w:numPr>
          <w:ilvl w:val="0"/>
          <w:numId w:val="3"/>
        </w:numPr>
        <w:spacing w:line="276" w:lineRule="auto"/>
        <w:jc w:val="both"/>
        <w:rPr>
          <w:rFonts w:ascii="Verdana" w:hAnsi="Verdana"/>
        </w:rPr>
      </w:pPr>
      <w:r w:rsidRPr="0010476F">
        <w:rPr>
          <w:rFonts w:ascii="Verdana" w:hAnsi="Verdana"/>
        </w:rPr>
        <w:t>Homenaje de Natalicio del Mariscal de Campo: José María González de Hermosillo, “Casa de la Cultura”, 02 de febrero del 2025.</w:t>
      </w:r>
    </w:p>
    <w:p w14:paraId="4D256394" w14:textId="77777777" w:rsidR="008D19D1" w:rsidRPr="0010476F" w:rsidRDefault="008D19D1" w:rsidP="008D19D1">
      <w:pPr>
        <w:pStyle w:val="Prrafodelista"/>
        <w:numPr>
          <w:ilvl w:val="0"/>
          <w:numId w:val="3"/>
        </w:numPr>
        <w:spacing w:line="276" w:lineRule="auto"/>
        <w:jc w:val="both"/>
        <w:rPr>
          <w:rFonts w:ascii="Verdana" w:hAnsi="Verdana"/>
        </w:rPr>
      </w:pPr>
      <w:r w:rsidRPr="0010476F">
        <w:rPr>
          <w:rFonts w:ascii="Verdana" w:hAnsi="Verdana"/>
        </w:rPr>
        <w:t>Gabinete Municipal para la Prevención Social de la Violencia y Delincuencia de Zapotlán el Grande, “Sala Museográfica”, 04 de febrero del 2025.</w:t>
      </w:r>
    </w:p>
    <w:p w14:paraId="2E69FFCE" w14:textId="77777777" w:rsidR="008D19D1" w:rsidRPr="0010476F" w:rsidRDefault="008D19D1" w:rsidP="008D19D1">
      <w:pPr>
        <w:pStyle w:val="Prrafodelista"/>
        <w:numPr>
          <w:ilvl w:val="0"/>
          <w:numId w:val="3"/>
        </w:numPr>
        <w:spacing w:line="276" w:lineRule="auto"/>
        <w:jc w:val="both"/>
        <w:rPr>
          <w:rFonts w:ascii="Verdana" w:hAnsi="Verdana"/>
        </w:rPr>
      </w:pPr>
      <w:r w:rsidRPr="0010476F">
        <w:rPr>
          <w:rFonts w:ascii="Verdana" w:hAnsi="Verdana"/>
        </w:rPr>
        <w:t xml:space="preserve">168° y 108° Aniversario de la Promulgación de las Constituciones de 1857 y 1917, “Explanada Benito Juárez, Jardín 5 de </w:t>
      </w:r>
      <w:proofErr w:type="gramStart"/>
      <w:r w:rsidRPr="0010476F">
        <w:rPr>
          <w:rFonts w:ascii="Verdana" w:hAnsi="Verdana"/>
        </w:rPr>
        <w:t>Mayo</w:t>
      </w:r>
      <w:proofErr w:type="gramEnd"/>
      <w:r w:rsidRPr="0010476F">
        <w:rPr>
          <w:rFonts w:ascii="Verdana" w:hAnsi="Verdana"/>
        </w:rPr>
        <w:t>”, 5 de febrero del 2025.</w:t>
      </w:r>
    </w:p>
    <w:p w14:paraId="33874FEA" w14:textId="77777777" w:rsidR="008D19D1" w:rsidRPr="0010476F" w:rsidRDefault="008D19D1" w:rsidP="008D19D1">
      <w:pPr>
        <w:pStyle w:val="Prrafodelista"/>
        <w:numPr>
          <w:ilvl w:val="0"/>
          <w:numId w:val="3"/>
        </w:numPr>
        <w:spacing w:line="276" w:lineRule="auto"/>
        <w:ind w:left="709"/>
        <w:jc w:val="both"/>
        <w:rPr>
          <w:rFonts w:ascii="Verdana" w:hAnsi="Verdana"/>
        </w:rPr>
      </w:pPr>
      <w:r w:rsidRPr="0010476F">
        <w:rPr>
          <w:rFonts w:ascii="Verdana" w:hAnsi="Verdana"/>
        </w:rPr>
        <w:t>Escuelas verdes 2025, “Parque Ecológico las Peñas”, 7 de febrero del 2025.</w:t>
      </w:r>
    </w:p>
    <w:p w14:paraId="4EDDD7DA" w14:textId="4F2926B9" w:rsidR="008D19D1" w:rsidRPr="0010476F" w:rsidRDefault="008D19D1" w:rsidP="008D19D1">
      <w:pPr>
        <w:pStyle w:val="Prrafodelista"/>
        <w:numPr>
          <w:ilvl w:val="0"/>
          <w:numId w:val="3"/>
        </w:numPr>
        <w:spacing w:line="276" w:lineRule="auto"/>
        <w:ind w:left="709"/>
        <w:jc w:val="both"/>
        <w:rPr>
          <w:rFonts w:ascii="Verdana" w:hAnsi="Verdana"/>
        </w:rPr>
      </w:pPr>
      <w:r w:rsidRPr="0010476F">
        <w:rPr>
          <w:rFonts w:ascii="Verdana" w:hAnsi="Verdana"/>
        </w:rPr>
        <w:t xml:space="preserve">Homenaje de Natalicio “Rubén Fuentes </w:t>
      </w:r>
      <w:proofErr w:type="spellStart"/>
      <w:r w:rsidRPr="0010476F">
        <w:rPr>
          <w:rFonts w:ascii="Verdana" w:hAnsi="Verdana"/>
        </w:rPr>
        <w:t>Gasson</w:t>
      </w:r>
      <w:proofErr w:type="spellEnd"/>
      <w:r w:rsidRPr="0010476F">
        <w:rPr>
          <w:rFonts w:ascii="Verdana" w:hAnsi="Verdana"/>
        </w:rPr>
        <w:t xml:space="preserve">”, “Jardín 5 de </w:t>
      </w:r>
      <w:proofErr w:type="gramStart"/>
      <w:r w:rsidRPr="0010476F">
        <w:rPr>
          <w:rFonts w:ascii="Verdana" w:hAnsi="Verdana"/>
        </w:rPr>
        <w:t>Mayo</w:t>
      </w:r>
      <w:proofErr w:type="gramEnd"/>
      <w:r w:rsidRPr="0010476F">
        <w:rPr>
          <w:rFonts w:ascii="Verdana" w:hAnsi="Verdana"/>
        </w:rPr>
        <w:t>”, 15 de febrero del 2025.</w:t>
      </w:r>
    </w:p>
    <w:p w14:paraId="2FAEB3E4" w14:textId="77777777" w:rsidR="008D19D1" w:rsidRPr="0010476F" w:rsidRDefault="008D19D1" w:rsidP="008D19D1">
      <w:pPr>
        <w:pStyle w:val="Prrafodelista"/>
        <w:numPr>
          <w:ilvl w:val="0"/>
          <w:numId w:val="3"/>
        </w:numPr>
        <w:spacing w:line="276" w:lineRule="auto"/>
        <w:ind w:left="709"/>
        <w:jc w:val="both"/>
        <w:rPr>
          <w:rFonts w:ascii="Verdana" w:hAnsi="Verdana"/>
        </w:rPr>
      </w:pPr>
      <w:r w:rsidRPr="0010476F">
        <w:rPr>
          <w:rFonts w:ascii="Verdana" w:hAnsi="Verdana"/>
        </w:rPr>
        <w:t>Gabinete Municipal para la Prevención Social de la Violencia y      Delincuencia de Zapotlán el Grande, “Sala Museográfica”, 18 de             febrero del 2025.</w:t>
      </w:r>
    </w:p>
    <w:p w14:paraId="5C3808AB" w14:textId="77777777" w:rsidR="008D19D1" w:rsidRPr="0010476F" w:rsidRDefault="008D19D1" w:rsidP="008D19D1">
      <w:pPr>
        <w:pStyle w:val="Prrafodelista"/>
        <w:numPr>
          <w:ilvl w:val="0"/>
          <w:numId w:val="3"/>
        </w:numPr>
        <w:spacing w:line="276" w:lineRule="auto"/>
        <w:jc w:val="both"/>
        <w:rPr>
          <w:rFonts w:ascii="Verdana" w:hAnsi="Verdana"/>
        </w:rPr>
      </w:pPr>
      <w:r w:rsidRPr="0010476F">
        <w:rPr>
          <w:rFonts w:ascii="Verdana" w:hAnsi="Verdana"/>
        </w:rPr>
        <w:t>90° aniversario del día de la bandera nacional,” Jardín 5 de mayo”, 24 de febrero del 2025.</w:t>
      </w:r>
    </w:p>
    <w:p w14:paraId="6CB175F7" w14:textId="77777777" w:rsidR="008D19D1" w:rsidRPr="0010476F" w:rsidRDefault="008D19D1" w:rsidP="008D19D1">
      <w:pPr>
        <w:pStyle w:val="Prrafodelista"/>
        <w:numPr>
          <w:ilvl w:val="0"/>
          <w:numId w:val="3"/>
        </w:numPr>
        <w:spacing w:line="276" w:lineRule="auto"/>
        <w:jc w:val="both"/>
        <w:rPr>
          <w:rFonts w:ascii="Verdana" w:hAnsi="Verdana"/>
        </w:rPr>
      </w:pPr>
      <w:r w:rsidRPr="0010476F">
        <w:rPr>
          <w:rFonts w:ascii="Verdana" w:hAnsi="Verdana"/>
        </w:rPr>
        <w:t xml:space="preserve">90° aniversario del día de la bandera nacional, “Delegación </w:t>
      </w:r>
      <w:proofErr w:type="spellStart"/>
      <w:r w:rsidRPr="0010476F">
        <w:rPr>
          <w:rFonts w:ascii="Verdana" w:hAnsi="Verdana"/>
        </w:rPr>
        <w:t>Atequizayan</w:t>
      </w:r>
      <w:proofErr w:type="spellEnd"/>
      <w:r w:rsidRPr="0010476F">
        <w:rPr>
          <w:rFonts w:ascii="Verdana" w:hAnsi="Verdana"/>
        </w:rPr>
        <w:t>”, 24 de febrero del 2025.</w:t>
      </w:r>
    </w:p>
    <w:p w14:paraId="6F076982" w14:textId="77777777" w:rsidR="008D19D1" w:rsidRPr="0010476F" w:rsidRDefault="008D19D1" w:rsidP="008D19D1">
      <w:pPr>
        <w:pStyle w:val="Prrafodelista"/>
        <w:numPr>
          <w:ilvl w:val="0"/>
          <w:numId w:val="3"/>
        </w:numPr>
        <w:spacing w:line="276" w:lineRule="auto"/>
        <w:jc w:val="both"/>
        <w:rPr>
          <w:rFonts w:ascii="Verdana" w:hAnsi="Verdana"/>
        </w:rPr>
      </w:pPr>
      <w:r w:rsidRPr="0010476F">
        <w:rPr>
          <w:rFonts w:ascii="Verdana" w:hAnsi="Verdana"/>
        </w:rPr>
        <w:t>90° aniversario del día de la bandera nacional, “Delegación Fresnito”, 24 de febrero del 2025.</w:t>
      </w:r>
    </w:p>
    <w:p w14:paraId="0A6785E8" w14:textId="77777777" w:rsidR="008D19D1" w:rsidRPr="0010476F" w:rsidRDefault="008D19D1" w:rsidP="008D19D1">
      <w:pPr>
        <w:pStyle w:val="Prrafodelista"/>
        <w:numPr>
          <w:ilvl w:val="0"/>
          <w:numId w:val="3"/>
        </w:numPr>
        <w:spacing w:line="276" w:lineRule="auto"/>
        <w:jc w:val="both"/>
        <w:rPr>
          <w:rFonts w:ascii="Verdana" w:hAnsi="Verdana"/>
        </w:rPr>
      </w:pPr>
      <w:r w:rsidRPr="0010476F">
        <w:rPr>
          <w:rFonts w:ascii="Verdana" w:hAnsi="Verdana"/>
        </w:rPr>
        <w:t>1er Aniversario de la Unidad de Salud Integral, “Allende #56 Esquina Hidalgo, Colonia Centro”, 28 de febrero del 2025.</w:t>
      </w:r>
    </w:p>
    <w:p w14:paraId="4088DB7D" w14:textId="77777777" w:rsidR="008D19D1" w:rsidRDefault="008D19D1" w:rsidP="008D19D1">
      <w:pPr>
        <w:pStyle w:val="Prrafodelista"/>
        <w:numPr>
          <w:ilvl w:val="0"/>
          <w:numId w:val="3"/>
        </w:numPr>
        <w:spacing w:line="276" w:lineRule="auto"/>
        <w:jc w:val="both"/>
        <w:rPr>
          <w:rFonts w:ascii="Verdana" w:hAnsi="Verdana"/>
        </w:rPr>
      </w:pPr>
      <w:r w:rsidRPr="0010476F">
        <w:rPr>
          <w:rFonts w:ascii="Verdana" w:hAnsi="Verdana"/>
        </w:rPr>
        <w:t>Bici Paseo Conmemoración del Día Internacional de La Mujer, “Jardín Principal”, 06 de marzo del 2025.</w:t>
      </w:r>
    </w:p>
    <w:p w14:paraId="01AABE9A" w14:textId="77777777" w:rsidR="00A87972" w:rsidRDefault="00A87972" w:rsidP="00A87972">
      <w:pPr>
        <w:spacing w:line="276" w:lineRule="auto"/>
        <w:jc w:val="both"/>
        <w:rPr>
          <w:rFonts w:ascii="Verdana" w:hAnsi="Verdana"/>
        </w:rPr>
      </w:pPr>
    </w:p>
    <w:p w14:paraId="42405B64" w14:textId="77777777" w:rsidR="00A87972" w:rsidRDefault="00A87972" w:rsidP="00A87972">
      <w:pPr>
        <w:spacing w:line="276" w:lineRule="auto"/>
        <w:jc w:val="both"/>
        <w:rPr>
          <w:rFonts w:ascii="Verdana" w:hAnsi="Verdana"/>
        </w:rPr>
      </w:pPr>
    </w:p>
    <w:p w14:paraId="5D592BD1" w14:textId="77777777" w:rsidR="008D19D1" w:rsidRPr="0010476F" w:rsidRDefault="008D19D1" w:rsidP="008D19D1">
      <w:pPr>
        <w:pStyle w:val="Prrafodelista"/>
        <w:numPr>
          <w:ilvl w:val="0"/>
          <w:numId w:val="3"/>
        </w:numPr>
        <w:spacing w:line="276" w:lineRule="auto"/>
        <w:jc w:val="both"/>
        <w:rPr>
          <w:rFonts w:ascii="Verdana" w:hAnsi="Verdana"/>
        </w:rPr>
      </w:pPr>
      <w:r w:rsidRPr="0010476F">
        <w:rPr>
          <w:rFonts w:ascii="Verdana" w:hAnsi="Verdana"/>
        </w:rPr>
        <w:t>Conferencia del Día Internacional de la Mujer, “Patio Central de Presidencia”, 07 de marzo del 2025.</w:t>
      </w:r>
    </w:p>
    <w:p w14:paraId="40F2CFDC" w14:textId="77777777" w:rsidR="008D19D1" w:rsidRPr="0010476F" w:rsidRDefault="008D19D1" w:rsidP="00A87972">
      <w:pPr>
        <w:pStyle w:val="Prrafodelista"/>
        <w:numPr>
          <w:ilvl w:val="0"/>
          <w:numId w:val="3"/>
        </w:numPr>
        <w:spacing w:line="276" w:lineRule="auto"/>
        <w:jc w:val="both"/>
        <w:rPr>
          <w:rFonts w:ascii="Verdana" w:hAnsi="Verdana"/>
        </w:rPr>
      </w:pPr>
      <w:r w:rsidRPr="0010476F">
        <w:rPr>
          <w:rFonts w:ascii="Verdana" w:hAnsi="Verdana"/>
        </w:rPr>
        <w:t>Homenaje del Natalicio Guillermo Jiménez, “Plazoleta Guillermo Jiménez”, 09 de marzo del 2025.</w:t>
      </w:r>
    </w:p>
    <w:p w14:paraId="3E1D0A15" w14:textId="77777777" w:rsidR="008D19D1" w:rsidRPr="0010476F" w:rsidRDefault="008D19D1" w:rsidP="00A87972">
      <w:pPr>
        <w:pStyle w:val="Prrafodelista"/>
        <w:numPr>
          <w:ilvl w:val="0"/>
          <w:numId w:val="3"/>
        </w:numPr>
        <w:spacing w:line="276" w:lineRule="auto"/>
        <w:jc w:val="both"/>
        <w:rPr>
          <w:rFonts w:ascii="Verdana" w:hAnsi="Verdana"/>
        </w:rPr>
      </w:pPr>
      <w:r w:rsidRPr="0010476F">
        <w:rPr>
          <w:rFonts w:ascii="Verdana" w:hAnsi="Verdana"/>
        </w:rPr>
        <w:t>Mesas de trabajo artículo 129, “Sala Rocío Elizondo (área de regidores)”, 11 de marzo del 2025.</w:t>
      </w:r>
    </w:p>
    <w:p w14:paraId="7B189554" w14:textId="77777777" w:rsidR="008D19D1" w:rsidRPr="0010476F" w:rsidRDefault="008D19D1" w:rsidP="00A87972">
      <w:pPr>
        <w:pStyle w:val="Prrafodelista"/>
        <w:numPr>
          <w:ilvl w:val="0"/>
          <w:numId w:val="3"/>
        </w:numPr>
        <w:spacing w:line="276" w:lineRule="auto"/>
        <w:jc w:val="both"/>
        <w:rPr>
          <w:rFonts w:ascii="Verdana" w:hAnsi="Verdana"/>
        </w:rPr>
      </w:pPr>
      <w:r w:rsidRPr="0010476F">
        <w:rPr>
          <w:rFonts w:ascii="Verdana" w:hAnsi="Verdana"/>
        </w:rPr>
        <w:t>87° Aniversario de la Expropiación Petrolera, “Explanada Cívica Benito Juárez”, 18 de marzo del 2025.</w:t>
      </w:r>
    </w:p>
    <w:p w14:paraId="79259F37" w14:textId="77777777" w:rsidR="008D19D1" w:rsidRPr="0010476F" w:rsidRDefault="008D19D1" w:rsidP="00A87972">
      <w:pPr>
        <w:pStyle w:val="Prrafodelista"/>
        <w:numPr>
          <w:ilvl w:val="0"/>
          <w:numId w:val="3"/>
        </w:numPr>
        <w:spacing w:line="276" w:lineRule="auto"/>
        <w:jc w:val="both"/>
        <w:rPr>
          <w:rFonts w:ascii="Verdana" w:hAnsi="Verdana"/>
        </w:rPr>
      </w:pPr>
      <w:r w:rsidRPr="0010476F">
        <w:rPr>
          <w:rFonts w:ascii="Verdana" w:hAnsi="Verdana"/>
        </w:rPr>
        <w:t>Desfile inicio de primavera “Fuera del Palacio Municipal”, 20 de marzo del 2025.</w:t>
      </w:r>
    </w:p>
    <w:p w14:paraId="3359E9CE" w14:textId="77777777" w:rsidR="008D19D1" w:rsidRPr="0010476F" w:rsidRDefault="008D19D1" w:rsidP="00A87972">
      <w:pPr>
        <w:pStyle w:val="Prrafodelista"/>
        <w:numPr>
          <w:ilvl w:val="0"/>
          <w:numId w:val="3"/>
        </w:numPr>
        <w:spacing w:line="276" w:lineRule="auto"/>
        <w:jc w:val="both"/>
        <w:rPr>
          <w:rFonts w:ascii="Verdana" w:hAnsi="Verdana"/>
        </w:rPr>
      </w:pPr>
      <w:r w:rsidRPr="0010476F">
        <w:rPr>
          <w:rFonts w:ascii="Verdana" w:hAnsi="Verdana"/>
        </w:rPr>
        <w:t>219° Aniversario del Natalicio de Benito Juárez, “Explanada Cívica Benito Juárez”, 21 de marzo del 2025.</w:t>
      </w:r>
    </w:p>
    <w:p w14:paraId="1B6B622C" w14:textId="77777777" w:rsidR="008D19D1" w:rsidRPr="0010476F" w:rsidRDefault="008D19D1" w:rsidP="00A87972">
      <w:pPr>
        <w:pStyle w:val="Prrafodelista"/>
        <w:numPr>
          <w:ilvl w:val="0"/>
          <w:numId w:val="3"/>
        </w:numPr>
        <w:spacing w:line="276" w:lineRule="auto"/>
        <w:jc w:val="both"/>
        <w:rPr>
          <w:rFonts w:ascii="Verdana" w:hAnsi="Verdana"/>
        </w:rPr>
      </w:pPr>
      <w:r w:rsidRPr="0010476F">
        <w:rPr>
          <w:rFonts w:ascii="Verdana" w:hAnsi="Verdana"/>
        </w:rPr>
        <w:t>Mesa de trabajo y Protección Civil, “Sala Rocío Elizondo (área de regidores), 21 de marzo del 2025.</w:t>
      </w:r>
    </w:p>
    <w:p w14:paraId="01A1FFC4" w14:textId="77777777" w:rsidR="008D19D1" w:rsidRPr="0010476F" w:rsidRDefault="008D19D1" w:rsidP="00A87972">
      <w:pPr>
        <w:pStyle w:val="Prrafodelista"/>
        <w:numPr>
          <w:ilvl w:val="0"/>
          <w:numId w:val="3"/>
        </w:numPr>
        <w:spacing w:line="276" w:lineRule="auto"/>
        <w:jc w:val="both"/>
        <w:rPr>
          <w:rFonts w:ascii="Verdana" w:hAnsi="Verdana"/>
        </w:rPr>
      </w:pPr>
      <w:r w:rsidRPr="0010476F">
        <w:rPr>
          <w:rFonts w:ascii="Verdana" w:hAnsi="Verdana"/>
        </w:rPr>
        <w:t>Conmemoración el Día Mundial del Síndrome de Down, “Patio Central de Presidencia”, 21 de marzo del 2025.</w:t>
      </w:r>
    </w:p>
    <w:p w14:paraId="3EDDA425" w14:textId="77777777" w:rsidR="008D19D1" w:rsidRPr="0010476F" w:rsidRDefault="008D19D1" w:rsidP="00A87972">
      <w:pPr>
        <w:pStyle w:val="Prrafodelista"/>
        <w:numPr>
          <w:ilvl w:val="0"/>
          <w:numId w:val="3"/>
        </w:numPr>
        <w:spacing w:line="276" w:lineRule="auto"/>
        <w:jc w:val="both"/>
        <w:rPr>
          <w:rFonts w:ascii="Verdana" w:hAnsi="Verdana"/>
        </w:rPr>
      </w:pPr>
      <w:r w:rsidRPr="0010476F">
        <w:rPr>
          <w:rFonts w:ascii="Verdana" w:hAnsi="Verdana"/>
        </w:rPr>
        <w:t>Inauguración de la Nueva Exposición Infancia, Tradición y Cultura, “Antigua Estación del Ferrocarril”, 21 de marzo del 2025.</w:t>
      </w:r>
    </w:p>
    <w:p w14:paraId="57EF0425" w14:textId="77777777" w:rsidR="008D19D1" w:rsidRPr="0010476F" w:rsidRDefault="008D19D1" w:rsidP="00A87972">
      <w:pPr>
        <w:pStyle w:val="Prrafodelista"/>
        <w:numPr>
          <w:ilvl w:val="0"/>
          <w:numId w:val="3"/>
        </w:numPr>
        <w:spacing w:line="276" w:lineRule="auto"/>
        <w:jc w:val="both"/>
        <w:rPr>
          <w:rFonts w:ascii="Verdana" w:hAnsi="Verdana"/>
        </w:rPr>
      </w:pPr>
      <w:r w:rsidRPr="0010476F">
        <w:rPr>
          <w:rFonts w:ascii="Verdana" w:hAnsi="Verdana"/>
        </w:rPr>
        <w:t>Inauguración feria del Artesano, “Plaza Rubén Fuentes”, 22 de marzo del 2025.</w:t>
      </w:r>
    </w:p>
    <w:p w14:paraId="0E1FA4F1" w14:textId="77A58A71" w:rsidR="001573C7" w:rsidRPr="00A87972" w:rsidRDefault="008D19D1" w:rsidP="00A87972">
      <w:pPr>
        <w:pStyle w:val="Prrafodelista"/>
        <w:numPr>
          <w:ilvl w:val="0"/>
          <w:numId w:val="3"/>
        </w:numPr>
        <w:spacing w:line="276" w:lineRule="auto"/>
        <w:jc w:val="both"/>
        <w:rPr>
          <w:rFonts w:ascii="Verdana" w:hAnsi="Verdana"/>
        </w:rPr>
      </w:pPr>
      <w:r w:rsidRPr="0010476F">
        <w:rPr>
          <w:rFonts w:ascii="Verdana" w:hAnsi="Verdana"/>
        </w:rPr>
        <w:t>Día Internacional de la Visibilidad Transgénero, “Patio Central de Presidencia”, 31 de marzo del 2025.</w:t>
      </w:r>
    </w:p>
    <w:p w14:paraId="3F9B7B69" w14:textId="24BD1454" w:rsidR="001573C7" w:rsidRPr="0010476F" w:rsidRDefault="001573C7" w:rsidP="00A87972">
      <w:pPr>
        <w:numPr>
          <w:ilvl w:val="0"/>
          <w:numId w:val="16"/>
        </w:numPr>
        <w:spacing w:before="1"/>
        <w:ind w:right="367"/>
        <w:jc w:val="both"/>
        <w:rPr>
          <w:rFonts w:ascii="Verdana" w:hAnsi="Verdana"/>
        </w:rPr>
      </w:pPr>
      <w:r w:rsidRPr="0010476F">
        <w:rPr>
          <w:rFonts w:ascii="Verdana" w:hAnsi="Verdana"/>
        </w:rPr>
        <w:t>Homenaje de natalicio “José E</w:t>
      </w:r>
      <w:r w:rsidR="00A87972">
        <w:rPr>
          <w:rFonts w:ascii="Verdana" w:hAnsi="Verdana"/>
        </w:rPr>
        <w:t>u</w:t>
      </w:r>
      <w:r w:rsidRPr="0010476F">
        <w:rPr>
          <w:rFonts w:ascii="Verdana" w:hAnsi="Verdana"/>
        </w:rPr>
        <w:t>staquio Mendoza Ruiz” (15 de abril de 2025).</w:t>
      </w:r>
    </w:p>
    <w:p w14:paraId="4ADA46DB" w14:textId="77777777" w:rsidR="001573C7" w:rsidRPr="0010476F" w:rsidRDefault="001573C7" w:rsidP="00A87972">
      <w:pPr>
        <w:numPr>
          <w:ilvl w:val="0"/>
          <w:numId w:val="16"/>
        </w:numPr>
        <w:spacing w:before="1"/>
        <w:ind w:right="367"/>
        <w:jc w:val="both"/>
        <w:rPr>
          <w:rFonts w:ascii="Verdana" w:hAnsi="Verdana"/>
        </w:rPr>
      </w:pPr>
      <w:r w:rsidRPr="0010476F">
        <w:rPr>
          <w:rFonts w:ascii="Verdana" w:hAnsi="Verdana"/>
        </w:rPr>
        <w:t>Conmemoración del 32° Aniversario del Día Estatal de Protección Civil (22 de abril de 2025).</w:t>
      </w:r>
    </w:p>
    <w:p w14:paraId="32DD25FD" w14:textId="77777777" w:rsidR="001573C7" w:rsidRPr="0010476F" w:rsidRDefault="001573C7" w:rsidP="00A87972">
      <w:pPr>
        <w:numPr>
          <w:ilvl w:val="0"/>
          <w:numId w:val="16"/>
        </w:numPr>
        <w:spacing w:before="1"/>
        <w:ind w:right="367"/>
        <w:jc w:val="both"/>
        <w:rPr>
          <w:rFonts w:ascii="Verdana" w:hAnsi="Verdana"/>
        </w:rPr>
      </w:pPr>
      <w:r w:rsidRPr="0010476F">
        <w:rPr>
          <w:rFonts w:ascii="Verdana" w:hAnsi="Verdana"/>
        </w:rPr>
        <w:t>Develación de la Placa Conmemorativa, Hijo Adoptivo Distinguido de Zapotlán, Profesor Jorge Lugo Monroy (23 de abril de 2025).</w:t>
      </w:r>
    </w:p>
    <w:p w14:paraId="690719FF" w14:textId="77777777" w:rsidR="001573C7" w:rsidRPr="0010476F" w:rsidRDefault="001573C7" w:rsidP="00A87972">
      <w:pPr>
        <w:numPr>
          <w:ilvl w:val="0"/>
          <w:numId w:val="16"/>
        </w:numPr>
        <w:spacing w:before="1"/>
        <w:ind w:right="367"/>
        <w:jc w:val="both"/>
        <w:rPr>
          <w:rFonts w:ascii="Verdana" w:hAnsi="Verdana"/>
        </w:rPr>
      </w:pPr>
      <w:r w:rsidRPr="0010476F">
        <w:rPr>
          <w:rFonts w:ascii="Verdana" w:hAnsi="Verdana"/>
        </w:rPr>
        <w:t>Capacitación “Haciendo Visible lo Invisible” (24 de abril de 2025).</w:t>
      </w:r>
    </w:p>
    <w:p w14:paraId="507D4997" w14:textId="77777777" w:rsidR="001573C7" w:rsidRPr="0010476F" w:rsidRDefault="001573C7" w:rsidP="00A87972">
      <w:pPr>
        <w:numPr>
          <w:ilvl w:val="0"/>
          <w:numId w:val="16"/>
        </w:numPr>
        <w:spacing w:before="1"/>
        <w:ind w:right="367"/>
        <w:jc w:val="both"/>
        <w:rPr>
          <w:rFonts w:ascii="Verdana" w:hAnsi="Verdana"/>
        </w:rPr>
      </w:pPr>
      <w:r w:rsidRPr="0010476F">
        <w:rPr>
          <w:rFonts w:ascii="Verdana" w:hAnsi="Verdana"/>
        </w:rPr>
        <w:t>Feria Municipal de Empleo (29 de abril de 2025).</w:t>
      </w:r>
    </w:p>
    <w:p w14:paraId="717D0CA8" w14:textId="77777777" w:rsidR="001573C7" w:rsidRPr="0010476F" w:rsidRDefault="001573C7" w:rsidP="00A87972">
      <w:pPr>
        <w:numPr>
          <w:ilvl w:val="0"/>
          <w:numId w:val="16"/>
        </w:numPr>
        <w:spacing w:before="1"/>
        <w:ind w:right="367"/>
        <w:jc w:val="both"/>
        <w:rPr>
          <w:rFonts w:ascii="Verdana" w:hAnsi="Verdana"/>
        </w:rPr>
      </w:pPr>
      <w:r w:rsidRPr="0010476F">
        <w:rPr>
          <w:rFonts w:ascii="Verdana" w:hAnsi="Verdana"/>
        </w:rPr>
        <w:t>139° Aniversario de la Conmemoración del Día del Trabajo (1 de mayo de 2025).</w:t>
      </w:r>
    </w:p>
    <w:p w14:paraId="655B6AF6" w14:textId="77777777" w:rsidR="001573C7" w:rsidRPr="0010476F" w:rsidRDefault="001573C7" w:rsidP="00A87972">
      <w:pPr>
        <w:numPr>
          <w:ilvl w:val="0"/>
          <w:numId w:val="16"/>
        </w:numPr>
        <w:spacing w:before="1"/>
        <w:ind w:right="367"/>
        <w:jc w:val="both"/>
        <w:rPr>
          <w:rFonts w:ascii="Verdana" w:hAnsi="Verdana"/>
        </w:rPr>
      </w:pPr>
      <w:r w:rsidRPr="0010476F">
        <w:rPr>
          <w:rFonts w:ascii="Verdana" w:hAnsi="Verdana"/>
        </w:rPr>
        <w:t>Presentación 14° Festival Por el Día Internacional de la Danza (3 de mayo de 2025).</w:t>
      </w:r>
    </w:p>
    <w:p w14:paraId="7F2348CA" w14:textId="77777777" w:rsidR="001573C7" w:rsidRPr="0010476F" w:rsidRDefault="001573C7" w:rsidP="00A87972">
      <w:pPr>
        <w:numPr>
          <w:ilvl w:val="0"/>
          <w:numId w:val="16"/>
        </w:numPr>
        <w:spacing w:before="1"/>
        <w:ind w:right="367"/>
        <w:jc w:val="both"/>
        <w:rPr>
          <w:rFonts w:ascii="Verdana" w:hAnsi="Verdana"/>
        </w:rPr>
      </w:pPr>
      <w:r w:rsidRPr="0010476F">
        <w:rPr>
          <w:rFonts w:ascii="Verdana" w:hAnsi="Verdana"/>
        </w:rPr>
        <w:t>163° Aniversario de la Batalla de Puebla 1862 (5 de mayo de 2025).</w:t>
      </w:r>
    </w:p>
    <w:p w14:paraId="07AC5D08" w14:textId="77777777" w:rsidR="001573C7" w:rsidRDefault="001573C7" w:rsidP="00A87972">
      <w:pPr>
        <w:numPr>
          <w:ilvl w:val="0"/>
          <w:numId w:val="16"/>
        </w:numPr>
        <w:spacing w:before="1"/>
        <w:ind w:right="367"/>
        <w:jc w:val="both"/>
        <w:rPr>
          <w:rFonts w:ascii="Verdana" w:hAnsi="Verdana"/>
        </w:rPr>
      </w:pPr>
      <w:r w:rsidRPr="0010476F">
        <w:rPr>
          <w:rFonts w:ascii="Verdana" w:hAnsi="Verdana"/>
        </w:rPr>
        <w:t>Comida “Día de la Madre” (6 de mayo de 2025).</w:t>
      </w:r>
    </w:p>
    <w:p w14:paraId="4B496394" w14:textId="77777777" w:rsidR="00A87972" w:rsidRDefault="00A87972" w:rsidP="00A87972">
      <w:pPr>
        <w:spacing w:before="1"/>
        <w:ind w:right="367"/>
        <w:jc w:val="both"/>
        <w:rPr>
          <w:rFonts w:ascii="Verdana" w:hAnsi="Verdana"/>
        </w:rPr>
      </w:pPr>
    </w:p>
    <w:p w14:paraId="53C53926" w14:textId="77777777" w:rsidR="00A87972" w:rsidRPr="0010476F" w:rsidRDefault="00A87972" w:rsidP="00A87972">
      <w:pPr>
        <w:spacing w:before="1"/>
        <w:ind w:right="367"/>
        <w:jc w:val="both"/>
        <w:rPr>
          <w:rFonts w:ascii="Verdana" w:hAnsi="Verdana"/>
        </w:rPr>
      </w:pPr>
    </w:p>
    <w:p w14:paraId="7A79A1E4" w14:textId="77777777" w:rsidR="001573C7" w:rsidRPr="0010476F" w:rsidRDefault="001573C7" w:rsidP="0011280E">
      <w:pPr>
        <w:numPr>
          <w:ilvl w:val="0"/>
          <w:numId w:val="16"/>
        </w:numPr>
        <w:spacing w:before="1"/>
        <w:ind w:right="49"/>
        <w:jc w:val="both"/>
        <w:rPr>
          <w:rFonts w:ascii="Verdana" w:hAnsi="Verdana"/>
        </w:rPr>
      </w:pPr>
      <w:r w:rsidRPr="0010476F">
        <w:rPr>
          <w:rFonts w:ascii="Verdana" w:hAnsi="Verdana"/>
        </w:rPr>
        <w:t>Ceremonia Inaugural de Expo Agrícola Jalisco (7 de mayo de 2025).</w:t>
      </w:r>
    </w:p>
    <w:p w14:paraId="2744AB8E" w14:textId="77777777" w:rsidR="001573C7" w:rsidRPr="0010476F" w:rsidRDefault="001573C7" w:rsidP="0011280E">
      <w:pPr>
        <w:numPr>
          <w:ilvl w:val="0"/>
          <w:numId w:val="16"/>
        </w:numPr>
        <w:spacing w:before="1"/>
        <w:ind w:right="49"/>
        <w:jc w:val="both"/>
        <w:rPr>
          <w:rFonts w:ascii="Verdana" w:hAnsi="Verdana"/>
        </w:rPr>
      </w:pPr>
      <w:r w:rsidRPr="0010476F">
        <w:rPr>
          <w:rFonts w:ascii="Verdana" w:hAnsi="Verdana"/>
        </w:rPr>
        <w:t>Asesorías “Declaración Patrimonial” (7 de mayo de 2025).</w:t>
      </w:r>
    </w:p>
    <w:p w14:paraId="107626A7" w14:textId="77777777" w:rsidR="001573C7" w:rsidRPr="0010476F" w:rsidRDefault="001573C7" w:rsidP="0011280E">
      <w:pPr>
        <w:numPr>
          <w:ilvl w:val="0"/>
          <w:numId w:val="16"/>
        </w:numPr>
        <w:spacing w:before="1"/>
        <w:ind w:right="49"/>
        <w:jc w:val="both"/>
        <w:rPr>
          <w:rFonts w:ascii="Verdana" w:hAnsi="Verdana"/>
        </w:rPr>
      </w:pPr>
      <w:r w:rsidRPr="0010476F">
        <w:rPr>
          <w:rFonts w:ascii="Verdana" w:hAnsi="Verdana"/>
        </w:rPr>
        <w:t>Coro Municipal de Zapotlán el Grande (9 de mayo de 2025).</w:t>
      </w:r>
    </w:p>
    <w:p w14:paraId="1FB593C3" w14:textId="77777777" w:rsidR="001573C7" w:rsidRPr="0010476F" w:rsidRDefault="001573C7" w:rsidP="0011280E">
      <w:pPr>
        <w:numPr>
          <w:ilvl w:val="0"/>
          <w:numId w:val="16"/>
        </w:numPr>
        <w:spacing w:before="1"/>
        <w:ind w:right="49"/>
        <w:jc w:val="both"/>
        <w:rPr>
          <w:rFonts w:ascii="Verdana" w:hAnsi="Verdana"/>
        </w:rPr>
      </w:pPr>
      <w:r w:rsidRPr="0010476F">
        <w:rPr>
          <w:rFonts w:ascii="Verdana" w:hAnsi="Verdana"/>
        </w:rPr>
        <w:t>272° Aniversario del natalicio de Don Miguel Hidalgo y Costilla (8 de mayo de 2025).</w:t>
      </w:r>
    </w:p>
    <w:p w14:paraId="13F25112" w14:textId="77777777" w:rsidR="001573C7" w:rsidRPr="0010476F" w:rsidRDefault="001573C7" w:rsidP="0011280E">
      <w:pPr>
        <w:numPr>
          <w:ilvl w:val="0"/>
          <w:numId w:val="16"/>
        </w:numPr>
        <w:spacing w:before="1"/>
        <w:ind w:right="49"/>
        <w:jc w:val="both"/>
        <w:rPr>
          <w:rFonts w:ascii="Verdana" w:hAnsi="Verdana"/>
        </w:rPr>
      </w:pPr>
      <w:r w:rsidRPr="0010476F">
        <w:rPr>
          <w:rFonts w:ascii="Verdana" w:hAnsi="Verdana"/>
        </w:rPr>
        <w:t>Homenaje de natalicio “Vicente Preciado Zacarias” (12 de mayo de 2025).</w:t>
      </w:r>
    </w:p>
    <w:p w14:paraId="521CDFFA" w14:textId="77777777" w:rsidR="001573C7" w:rsidRPr="0010476F" w:rsidRDefault="001573C7" w:rsidP="0011280E">
      <w:pPr>
        <w:numPr>
          <w:ilvl w:val="0"/>
          <w:numId w:val="16"/>
        </w:numPr>
        <w:spacing w:before="1"/>
        <w:ind w:right="49"/>
        <w:jc w:val="both"/>
        <w:rPr>
          <w:rFonts w:ascii="Verdana" w:hAnsi="Verdana"/>
        </w:rPr>
      </w:pPr>
      <w:r w:rsidRPr="0010476F">
        <w:rPr>
          <w:rFonts w:ascii="Verdana" w:hAnsi="Verdana"/>
        </w:rPr>
        <w:t>Asesorías “Declaración Patrimonial” (13 de mayo de 2025).</w:t>
      </w:r>
    </w:p>
    <w:p w14:paraId="38C95BC1" w14:textId="77777777" w:rsidR="001573C7" w:rsidRPr="0010476F" w:rsidRDefault="001573C7" w:rsidP="0011280E">
      <w:pPr>
        <w:numPr>
          <w:ilvl w:val="0"/>
          <w:numId w:val="16"/>
        </w:numPr>
        <w:spacing w:before="1"/>
        <w:ind w:right="49"/>
        <w:jc w:val="both"/>
        <w:rPr>
          <w:rFonts w:ascii="Verdana" w:hAnsi="Verdana"/>
        </w:rPr>
      </w:pPr>
      <w:r w:rsidRPr="0010476F">
        <w:rPr>
          <w:rFonts w:ascii="Verdana" w:hAnsi="Verdana"/>
        </w:rPr>
        <w:t>Homenaje de natalicio Francisco Arias y Cárdenas. (20 de mayo de 2025).</w:t>
      </w:r>
    </w:p>
    <w:p w14:paraId="1FD1BE1A" w14:textId="77777777" w:rsidR="001573C7" w:rsidRPr="0010476F" w:rsidRDefault="001573C7" w:rsidP="0011280E">
      <w:pPr>
        <w:numPr>
          <w:ilvl w:val="0"/>
          <w:numId w:val="16"/>
        </w:numPr>
        <w:spacing w:before="1"/>
        <w:ind w:right="49"/>
        <w:jc w:val="both"/>
        <w:rPr>
          <w:rFonts w:ascii="Verdana" w:hAnsi="Verdana"/>
        </w:rPr>
      </w:pPr>
      <w:r w:rsidRPr="0010476F">
        <w:rPr>
          <w:rFonts w:ascii="Verdana" w:hAnsi="Verdana"/>
        </w:rPr>
        <w:t>Asesorías “Declaración Patrimonial” (21 de mayo de 2025).</w:t>
      </w:r>
    </w:p>
    <w:p w14:paraId="4C76ADC2" w14:textId="77777777" w:rsidR="001573C7" w:rsidRPr="0010476F" w:rsidRDefault="001573C7" w:rsidP="0011280E">
      <w:pPr>
        <w:numPr>
          <w:ilvl w:val="0"/>
          <w:numId w:val="16"/>
        </w:numPr>
        <w:spacing w:before="1"/>
        <w:ind w:right="49"/>
        <w:jc w:val="both"/>
        <w:rPr>
          <w:rFonts w:ascii="Verdana" w:hAnsi="Verdana"/>
        </w:rPr>
      </w:pPr>
      <w:r w:rsidRPr="0010476F">
        <w:rPr>
          <w:rFonts w:ascii="Verdana" w:hAnsi="Verdana"/>
        </w:rPr>
        <w:t>Foro titulado: “¿Cómo el futuro desde mi aula?” (26 de mayo de 2025).</w:t>
      </w:r>
    </w:p>
    <w:p w14:paraId="7FF4BBCC" w14:textId="77777777" w:rsidR="001573C7" w:rsidRPr="0010476F" w:rsidRDefault="001573C7" w:rsidP="0011280E">
      <w:pPr>
        <w:numPr>
          <w:ilvl w:val="0"/>
          <w:numId w:val="16"/>
        </w:numPr>
        <w:spacing w:before="1"/>
        <w:ind w:right="49"/>
        <w:jc w:val="both"/>
        <w:rPr>
          <w:rFonts w:ascii="Verdana" w:hAnsi="Verdana"/>
        </w:rPr>
      </w:pPr>
      <w:r w:rsidRPr="0010476F">
        <w:rPr>
          <w:rFonts w:ascii="Verdana" w:hAnsi="Verdana"/>
        </w:rPr>
        <w:t>Entrega simbólica: “Futuro Brillante 2025” (26 de mayo de 2025).</w:t>
      </w:r>
    </w:p>
    <w:p w14:paraId="48C3A5F8" w14:textId="3A475DEB" w:rsidR="001573C7" w:rsidRPr="0010476F" w:rsidRDefault="001573C7" w:rsidP="0011280E">
      <w:pPr>
        <w:numPr>
          <w:ilvl w:val="0"/>
          <w:numId w:val="16"/>
        </w:numPr>
        <w:spacing w:before="1"/>
        <w:ind w:right="49"/>
        <w:jc w:val="both"/>
        <w:rPr>
          <w:rFonts w:ascii="Verdana" w:hAnsi="Verdana"/>
        </w:rPr>
      </w:pPr>
      <w:r w:rsidRPr="0010476F">
        <w:rPr>
          <w:rFonts w:ascii="Verdana" w:hAnsi="Verdana"/>
        </w:rPr>
        <w:t>Asesorías “Declaración Patrimonial” (29 de mayo de 2025).</w:t>
      </w:r>
    </w:p>
    <w:p w14:paraId="14C2F11D" w14:textId="55B64C19" w:rsidR="001573C7" w:rsidRPr="0010476F" w:rsidRDefault="001573C7" w:rsidP="0011280E">
      <w:pPr>
        <w:numPr>
          <w:ilvl w:val="0"/>
          <w:numId w:val="16"/>
        </w:numPr>
        <w:spacing w:before="1"/>
        <w:ind w:right="49"/>
        <w:jc w:val="both"/>
        <w:rPr>
          <w:rFonts w:ascii="Verdana" w:hAnsi="Verdana"/>
        </w:rPr>
      </w:pPr>
      <w:r w:rsidRPr="0010476F">
        <w:rPr>
          <w:rFonts w:ascii="Verdana" w:hAnsi="Verdana"/>
        </w:rPr>
        <w:t xml:space="preserve">Presentación de la </w:t>
      </w:r>
      <w:r w:rsidR="0011280E" w:rsidRPr="0010476F">
        <w:rPr>
          <w:rFonts w:ascii="Verdana" w:hAnsi="Verdana"/>
        </w:rPr>
        <w:t>directora</w:t>
      </w:r>
      <w:r w:rsidRPr="0010476F">
        <w:rPr>
          <w:rFonts w:ascii="Verdana" w:hAnsi="Verdana"/>
        </w:rPr>
        <w:t xml:space="preserve"> y </w:t>
      </w:r>
      <w:r w:rsidR="0011280E" w:rsidRPr="0010476F">
        <w:rPr>
          <w:rFonts w:ascii="Verdana" w:hAnsi="Verdana"/>
        </w:rPr>
        <w:t>jefes</w:t>
      </w:r>
      <w:r w:rsidRPr="0010476F">
        <w:rPr>
          <w:rFonts w:ascii="Verdana" w:hAnsi="Verdana"/>
        </w:rPr>
        <w:t xml:space="preserve"> de Protección Civil (2 de junio de 2025).</w:t>
      </w:r>
    </w:p>
    <w:p w14:paraId="15A8AD18" w14:textId="457FFE56" w:rsidR="001573C7" w:rsidRPr="0010476F" w:rsidRDefault="001573C7" w:rsidP="0011280E">
      <w:pPr>
        <w:numPr>
          <w:ilvl w:val="0"/>
          <w:numId w:val="16"/>
        </w:numPr>
        <w:spacing w:before="1"/>
        <w:ind w:right="49"/>
        <w:jc w:val="both"/>
        <w:rPr>
          <w:rFonts w:ascii="Verdana" w:hAnsi="Verdana"/>
        </w:rPr>
      </w:pPr>
      <w:r w:rsidRPr="0010476F">
        <w:rPr>
          <w:rFonts w:ascii="Verdana" w:hAnsi="Verdana"/>
        </w:rPr>
        <w:t xml:space="preserve">Toma de Protesta: Nueva </w:t>
      </w:r>
      <w:r w:rsidR="0011280E" w:rsidRPr="0010476F">
        <w:rPr>
          <w:rFonts w:ascii="Verdana" w:hAnsi="Verdana"/>
        </w:rPr>
        <w:t>directora</w:t>
      </w:r>
      <w:r w:rsidRPr="0010476F">
        <w:rPr>
          <w:rFonts w:ascii="Verdana" w:hAnsi="Verdana"/>
        </w:rPr>
        <w:t xml:space="preserve"> de Protección Civil y Bomberos (10 de junio de 2025).</w:t>
      </w:r>
    </w:p>
    <w:p w14:paraId="0305371B" w14:textId="77777777" w:rsidR="001573C7" w:rsidRPr="0010476F" w:rsidRDefault="001573C7" w:rsidP="0011280E">
      <w:pPr>
        <w:numPr>
          <w:ilvl w:val="0"/>
          <w:numId w:val="16"/>
        </w:numPr>
        <w:spacing w:before="1"/>
        <w:ind w:right="49"/>
        <w:jc w:val="both"/>
        <w:rPr>
          <w:rFonts w:ascii="Verdana" w:hAnsi="Verdana"/>
        </w:rPr>
      </w:pPr>
      <w:r w:rsidRPr="0010476F">
        <w:rPr>
          <w:rFonts w:ascii="Verdana" w:hAnsi="Verdana"/>
        </w:rPr>
        <w:t>Concierto Rondalla “Sentimiento Romántico” de la Escuela de Música Rubén Fuentes (12 de junio de 2024).</w:t>
      </w:r>
    </w:p>
    <w:p w14:paraId="7A1FC1EC" w14:textId="77777777" w:rsidR="001573C7" w:rsidRPr="0010476F" w:rsidRDefault="001573C7" w:rsidP="0011280E">
      <w:pPr>
        <w:numPr>
          <w:ilvl w:val="0"/>
          <w:numId w:val="16"/>
        </w:numPr>
        <w:spacing w:before="1"/>
        <w:ind w:right="49"/>
        <w:jc w:val="both"/>
        <w:rPr>
          <w:rFonts w:ascii="Verdana" w:hAnsi="Verdana"/>
        </w:rPr>
      </w:pPr>
      <w:r w:rsidRPr="0010476F">
        <w:rPr>
          <w:rFonts w:ascii="Verdana" w:hAnsi="Verdana"/>
        </w:rPr>
        <w:t>Natalicio: María del Carmen Virginia Arreola Zúñiga (13 de junio de 2025).</w:t>
      </w:r>
    </w:p>
    <w:p w14:paraId="2F5F8701" w14:textId="7D0DB304" w:rsidR="001573C7" w:rsidRPr="0010476F" w:rsidRDefault="001573C7" w:rsidP="0011280E">
      <w:pPr>
        <w:numPr>
          <w:ilvl w:val="0"/>
          <w:numId w:val="16"/>
        </w:numPr>
        <w:spacing w:before="1"/>
        <w:ind w:right="49"/>
        <w:jc w:val="both"/>
        <w:rPr>
          <w:rFonts w:ascii="Verdana" w:hAnsi="Verdana"/>
        </w:rPr>
      </w:pPr>
      <w:r w:rsidRPr="0010476F">
        <w:rPr>
          <w:rFonts w:ascii="Verdana" w:hAnsi="Verdana"/>
        </w:rPr>
        <w:t xml:space="preserve">José Paulino de Jesús Rolón Alcaraz “Compositor y </w:t>
      </w:r>
      <w:r w:rsidR="0011280E" w:rsidRPr="0010476F">
        <w:rPr>
          <w:rFonts w:ascii="Verdana" w:hAnsi="Verdana"/>
        </w:rPr>
        <w:t>director</w:t>
      </w:r>
      <w:r w:rsidRPr="0010476F">
        <w:rPr>
          <w:rFonts w:ascii="Verdana" w:hAnsi="Verdana"/>
        </w:rPr>
        <w:t xml:space="preserve"> de Orquesta” (22 de junio de 2025).</w:t>
      </w:r>
    </w:p>
    <w:p w14:paraId="7ECAFD1D" w14:textId="77777777" w:rsidR="001573C7" w:rsidRPr="0010476F" w:rsidRDefault="001573C7" w:rsidP="0011280E">
      <w:pPr>
        <w:numPr>
          <w:ilvl w:val="0"/>
          <w:numId w:val="16"/>
        </w:numPr>
        <w:spacing w:before="1"/>
        <w:ind w:right="49"/>
        <w:jc w:val="both"/>
        <w:rPr>
          <w:rFonts w:ascii="Verdana" w:hAnsi="Verdana"/>
        </w:rPr>
      </w:pPr>
      <w:r w:rsidRPr="0010476F">
        <w:rPr>
          <w:rFonts w:ascii="Verdana" w:hAnsi="Verdana"/>
        </w:rPr>
        <w:t>“José Hernández” el hombre que hizo de la cantera un arte (24 de junio de 2025).</w:t>
      </w:r>
    </w:p>
    <w:p w14:paraId="4C5D33E0" w14:textId="71C8AD3C" w:rsidR="001573C7" w:rsidRPr="0010476F" w:rsidRDefault="001573C7" w:rsidP="0011280E">
      <w:pPr>
        <w:numPr>
          <w:ilvl w:val="0"/>
          <w:numId w:val="16"/>
        </w:numPr>
        <w:spacing w:before="1"/>
        <w:ind w:right="49"/>
        <w:jc w:val="both"/>
        <w:rPr>
          <w:rFonts w:ascii="Verdana" w:hAnsi="Verdana"/>
        </w:rPr>
      </w:pPr>
      <w:r w:rsidRPr="0010476F">
        <w:rPr>
          <w:rFonts w:ascii="Verdana" w:hAnsi="Verdana"/>
        </w:rPr>
        <w:t xml:space="preserve">Guillermo </w:t>
      </w:r>
      <w:r w:rsidR="0011280E" w:rsidRPr="0010476F">
        <w:rPr>
          <w:rFonts w:ascii="Verdana" w:hAnsi="Verdana"/>
        </w:rPr>
        <w:t>Lares</w:t>
      </w:r>
      <w:r w:rsidRPr="0010476F">
        <w:rPr>
          <w:rFonts w:ascii="Verdana" w:hAnsi="Verdana"/>
        </w:rPr>
        <w:t xml:space="preserve"> </w:t>
      </w:r>
      <w:proofErr w:type="spellStart"/>
      <w:r w:rsidRPr="0010476F">
        <w:rPr>
          <w:rFonts w:ascii="Verdana" w:hAnsi="Verdana"/>
        </w:rPr>
        <w:t>Lazarit</w:t>
      </w:r>
      <w:proofErr w:type="spellEnd"/>
      <w:r w:rsidRPr="0010476F">
        <w:rPr>
          <w:rFonts w:ascii="Verdana" w:hAnsi="Verdana"/>
        </w:rPr>
        <w:t xml:space="preserve"> “Dramaturgo y Comunicador” (25 de junio de 2025).</w:t>
      </w:r>
    </w:p>
    <w:p w14:paraId="2E9BF969" w14:textId="77777777" w:rsidR="001573C7" w:rsidRPr="0010476F" w:rsidRDefault="001573C7" w:rsidP="0011280E">
      <w:pPr>
        <w:numPr>
          <w:ilvl w:val="0"/>
          <w:numId w:val="16"/>
        </w:numPr>
        <w:spacing w:before="1"/>
        <w:ind w:right="49"/>
        <w:jc w:val="both"/>
        <w:rPr>
          <w:rFonts w:ascii="Verdana" w:hAnsi="Verdana"/>
        </w:rPr>
      </w:pPr>
      <w:r w:rsidRPr="0010476F">
        <w:rPr>
          <w:rFonts w:ascii="Verdana" w:hAnsi="Verdana"/>
        </w:rPr>
        <w:t>Foro “Adicciones, Prevención, Realidades y Decisiones” (26 de junio de 2025).</w:t>
      </w:r>
    </w:p>
    <w:p w14:paraId="5A6EDA65" w14:textId="77777777" w:rsidR="00601025" w:rsidRPr="0010476F" w:rsidRDefault="00601025" w:rsidP="0011280E">
      <w:pPr>
        <w:pStyle w:val="Prrafodelista"/>
        <w:numPr>
          <w:ilvl w:val="0"/>
          <w:numId w:val="3"/>
        </w:numPr>
        <w:ind w:right="49"/>
        <w:jc w:val="both"/>
        <w:rPr>
          <w:rFonts w:ascii="Verdana" w:hAnsi="Verdana"/>
        </w:rPr>
      </w:pPr>
      <w:r w:rsidRPr="0010476F">
        <w:rPr>
          <w:rFonts w:ascii="Verdana" w:hAnsi="Verdana"/>
        </w:rPr>
        <w:t>Gestiones Sociales con la presidenta del DIF Jalisco, en su visita a Zapotlán el Grande, 01 de Julio del 2025.</w:t>
      </w:r>
    </w:p>
    <w:p w14:paraId="69BD411C" w14:textId="77777777" w:rsidR="00601025" w:rsidRPr="0010476F" w:rsidRDefault="00601025" w:rsidP="0011280E">
      <w:pPr>
        <w:pStyle w:val="Prrafodelista"/>
        <w:numPr>
          <w:ilvl w:val="0"/>
          <w:numId w:val="3"/>
        </w:numPr>
        <w:ind w:right="49"/>
        <w:jc w:val="both"/>
        <w:rPr>
          <w:rFonts w:ascii="Verdana" w:hAnsi="Verdana"/>
        </w:rPr>
      </w:pPr>
      <w:r w:rsidRPr="0010476F">
        <w:rPr>
          <w:rFonts w:ascii="Verdana" w:hAnsi="Verdana"/>
        </w:rPr>
        <w:t>Evento sobre el 108 aniversario de la Constitución Política de Jalisco, Patio de presidencia a 08 de julio del 2025.</w:t>
      </w:r>
    </w:p>
    <w:p w14:paraId="1C77C902" w14:textId="77777777" w:rsidR="00601025" w:rsidRPr="0010476F" w:rsidRDefault="00601025" w:rsidP="0011280E">
      <w:pPr>
        <w:pStyle w:val="Prrafodelista"/>
        <w:numPr>
          <w:ilvl w:val="0"/>
          <w:numId w:val="3"/>
        </w:numPr>
        <w:ind w:right="49"/>
        <w:jc w:val="both"/>
        <w:rPr>
          <w:rFonts w:ascii="Verdana" w:hAnsi="Verdana"/>
        </w:rPr>
      </w:pPr>
      <w:r w:rsidRPr="0010476F">
        <w:rPr>
          <w:rFonts w:ascii="Verdana" w:hAnsi="Verdana"/>
        </w:rPr>
        <w:t>Homenaje a Mauro Alfredo Velasco Cisneros, Casa de la Cultura a 09 de julio de 2025.</w:t>
      </w:r>
    </w:p>
    <w:p w14:paraId="3A67128A" w14:textId="77777777" w:rsidR="00601025" w:rsidRDefault="00601025" w:rsidP="0011280E">
      <w:pPr>
        <w:pStyle w:val="Prrafodelista"/>
        <w:numPr>
          <w:ilvl w:val="0"/>
          <w:numId w:val="3"/>
        </w:numPr>
        <w:ind w:right="49"/>
        <w:jc w:val="both"/>
        <w:rPr>
          <w:rFonts w:ascii="Verdana" w:hAnsi="Verdana"/>
        </w:rPr>
      </w:pPr>
      <w:r w:rsidRPr="0010476F">
        <w:rPr>
          <w:rFonts w:ascii="Verdana" w:hAnsi="Verdana"/>
        </w:rPr>
        <w:t>Homenaje a Hijo Ilustre Antonio González, Casa de la Cultura a 14 de julio del 2025.</w:t>
      </w:r>
    </w:p>
    <w:p w14:paraId="1F3F168B" w14:textId="77777777" w:rsidR="00601025" w:rsidRPr="0010476F" w:rsidRDefault="00601025" w:rsidP="00601025">
      <w:pPr>
        <w:pStyle w:val="Prrafodelista"/>
        <w:numPr>
          <w:ilvl w:val="0"/>
          <w:numId w:val="3"/>
        </w:numPr>
        <w:jc w:val="both"/>
        <w:rPr>
          <w:rFonts w:ascii="Verdana" w:hAnsi="Verdana"/>
        </w:rPr>
      </w:pPr>
      <w:r w:rsidRPr="0010476F">
        <w:rPr>
          <w:rFonts w:ascii="Verdana" w:hAnsi="Verdana"/>
        </w:rPr>
        <w:t xml:space="preserve">Evento de los Embajadores de </w:t>
      </w:r>
      <w:proofErr w:type="spellStart"/>
      <w:r w:rsidRPr="0010476F">
        <w:rPr>
          <w:rFonts w:ascii="Verdana" w:hAnsi="Verdana"/>
        </w:rPr>
        <w:t>Longmont</w:t>
      </w:r>
      <w:proofErr w:type="spellEnd"/>
      <w:r w:rsidRPr="0010476F">
        <w:rPr>
          <w:rFonts w:ascii="Verdana" w:hAnsi="Verdana"/>
        </w:rPr>
        <w:t>, a 17 de julio del 2025.</w:t>
      </w:r>
    </w:p>
    <w:p w14:paraId="5250A73D" w14:textId="77777777" w:rsidR="00601025" w:rsidRDefault="00601025" w:rsidP="00601025">
      <w:pPr>
        <w:pStyle w:val="Prrafodelista"/>
        <w:numPr>
          <w:ilvl w:val="0"/>
          <w:numId w:val="3"/>
        </w:numPr>
        <w:jc w:val="both"/>
        <w:rPr>
          <w:rFonts w:ascii="Verdana" w:hAnsi="Verdana"/>
        </w:rPr>
      </w:pPr>
      <w:r w:rsidRPr="0010476F">
        <w:rPr>
          <w:rFonts w:ascii="Verdana" w:hAnsi="Verdana"/>
        </w:rPr>
        <w:t>Ciudades sensibles al agua: un enfoque innovador en la gestión del agua, Casa de la Cultura, 30 de julio de 2025.</w:t>
      </w:r>
    </w:p>
    <w:p w14:paraId="7BB029F8" w14:textId="77777777" w:rsidR="0011280E" w:rsidRDefault="0011280E" w:rsidP="0011280E">
      <w:pPr>
        <w:pStyle w:val="Prrafodelista"/>
        <w:jc w:val="both"/>
        <w:rPr>
          <w:rFonts w:ascii="Verdana" w:hAnsi="Verdana"/>
        </w:rPr>
      </w:pPr>
    </w:p>
    <w:p w14:paraId="2EDE027B" w14:textId="77777777" w:rsidR="0011280E" w:rsidRPr="0010476F" w:rsidRDefault="0011280E" w:rsidP="0011280E">
      <w:pPr>
        <w:pStyle w:val="Prrafodelista"/>
        <w:jc w:val="both"/>
        <w:rPr>
          <w:rFonts w:ascii="Verdana" w:hAnsi="Verdana"/>
        </w:rPr>
      </w:pPr>
    </w:p>
    <w:p w14:paraId="7B2CB9B4" w14:textId="77777777" w:rsidR="00601025" w:rsidRPr="0010476F" w:rsidRDefault="00601025" w:rsidP="00601025">
      <w:pPr>
        <w:pStyle w:val="Prrafodelista"/>
        <w:numPr>
          <w:ilvl w:val="0"/>
          <w:numId w:val="3"/>
        </w:numPr>
        <w:jc w:val="both"/>
        <w:rPr>
          <w:rFonts w:ascii="Verdana" w:hAnsi="Verdana"/>
        </w:rPr>
      </w:pPr>
      <w:r w:rsidRPr="0010476F">
        <w:rPr>
          <w:rFonts w:ascii="Verdana" w:hAnsi="Verdana"/>
        </w:rPr>
        <w:t>Conmemoración del 32º aniversario del día estatal de protección civil, Jardín 05 de mayo, 19 de agosto de 2025.</w:t>
      </w:r>
    </w:p>
    <w:p w14:paraId="7DDD39D4" w14:textId="77777777" w:rsidR="00601025" w:rsidRPr="0010476F" w:rsidRDefault="00601025" w:rsidP="00601025">
      <w:pPr>
        <w:pStyle w:val="Prrafodelista"/>
        <w:numPr>
          <w:ilvl w:val="0"/>
          <w:numId w:val="3"/>
        </w:numPr>
        <w:jc w:val="both"/>
        <w:rPr>
          <w:rFonts w:ascii="Verdana" w:hAnsi="Verdana"/>
        </w:rPr>
      </w:pPr>
      <w:r w:rsidRPr="0010476F">
        <w:rPr>
          <w:rFonts w:ascii="Verdana" w:hAnsi="Verdana"/>
        </w:rPr>
        <w:t>Develación de la placa conmemorativa, hijo adoptivo distinguido de Zapotlán "Profesor Jorge Lugo Monroy", Calle Reforma #56 col. Centro, 20 de agosto del 2025.</w:t>
      </w:r>
    </w:p>
    <w:p w14:paraId="2B007B91" w14:textId="77777777" w:rsidR="00601025" w:rsidRPr="0010476F" w:rsidRDefault="00601025" w:rsidP="00601025">
      <w:pPr>
        <w:pStyle w:val="Prrafodelista"/>
        <w:numPr>
          <w:ilvl w:val="0"/>
          <w:numId w:val="3"/>
        </w:numPr>
        <w:jc w:val="both"/>
        <w:rPr>
          <w:rFonts w:ascii="Verdana" w:hAnsi="Verdana"/>
        </w:rPr>
      </w:pPr>
      <w:r w:rsidRPr="0010476F">
        <w:rPr>
          <w:rFonts w:ascii="Verdana" w:hAnsi="Verdana"/>
        </w:rPr>
        <w:t>Capacitación "Haciendo visible lo invisible", Sala Museográfica “José Clemente Orozco, 21 de agosto de 2025.</w:t>
      </w:r>
    </w:p>
    <w:p w14:paraId="4C9145C3" w14:textId="77777777" w:rsidR="00601025" w:rsidRPr="0010476F" w:rsidRDefault="00601025" w:rsidP="00601025">
      <w:pPr>
        <w:pStyle w:val="Prrafodelista"/>
        <w:numPr>
          <w:ilvl w:val="0"/>
          <w:numId w:val="3"/>
        </w:numPr>
        <w:jc w:val="both"/>
        <w:rPr>
          <w:rFonts w:ascii="Verdana" w:hAnsi="Verdana"/>
        </w:rPr>
      </w:pPr>
      <w:r w:rsidRPr="0010476F">
        <w:rPr>
          <w:rFonts w:ascii="Verdana" w:hAnsi="Verdana"/>
        </w:rPr>
        <w:t>Misa por conmemoración del día del bombero, Catedral de Cd. Guzmán, 22 de agosto del 2025.</w:t>
      </w:r>
    </w:p>
    <w:p w14:paraId="7C2E2CBE" w14:textId="77777777" w:rsidR="00601025" w:rsidRPr="0010476F" w:rsidRDefault="00601025" w:rsidP="00601025">
      <w:pPr>
        <w:pStyle w:val="Prrafodelista"/>
        <w:numPr>
          <w:ilvl w:val="0"/>
          <w:numId w:val="3"/>
        </w:numPr>
        <w:jc w:val="both"/>
        <w:rPr>
          <w:rFonts w:ascii="Verdana" w:hAnsi="Verdana"/>
        </w:rPr>
      </w:pPr>
      <w:r w:rsidRPr="0010476F">
        <w:rPr>
          <w:rFonts w:ascii="Verdana" w:hAnsi="Verdana"/>
        </w:rPr>
        <w:t>Bendición de nuevos vehículos pertenecientes de Protección civil y Bomberos, Plaza Rubén Fuentes, 22 de agosto del 2025.</w:t>
      </w:r>
    </w:p>
    <w:p w14:paraId="12776C3D" w14:textId="77777777" w:rsidR="00601025" w:rsidRPr="0010476F" w:rsidRDefault="00601025" w:rsidP="00601025">
      <w:pPr>
        <w:pStyle w:val="Prrafodelista"/>
        <w:numPr>
          <w:ilvl w:val="0"/>
          <w:numId w:val="3"/>
        </w:numPr>
        <w:jc w:val="both"/>
        <w:rPr>
          <w:rFonts w:ascii="Verdana" w:hAnsi="Verdana"/>
        </w:rPr>
      </w:pPr>
      <w:r w:rsidRPr="0010476F">
        <w:rPr>
          <w:rFonts w:ascii="Verdana" w:hAnsi="Verdana"/>
        </w:rPr>
        <w:t>Entrega de reconocimientos a personal de Protección Civil y Bomberos, Edificio Cúspide, 22 de agosto del 2025.</w:t>
      </w:r>
    </w:p>
    <w:p w14:paraId="0A801357" w14:textId="77777777" w:rsidR="00601025" w:rsidRPr="0010476F" w:rsidRDefault="00601025" w:rsidP="00601025">
      <w:pPr>
        <w:pStyle w:val="Prrafodelista"/>
        <w:numPr>
          <w:ilvl w:val="0"/>
          <w:numId w:val="3"/>
        </w:numPr>
        <w:jc w:val="both"/>
        <w:rPr>
          <w:rFonts w:ascii="Verdana" w:hAnsi="Verdana"/>
        </w:rPr>
      </w:pPr>
      <w:r w:rsidRPr="0010476F">
        <w:rPr>
          <w:rFonts w:ascii="Verdana" w:hAnsi="Verdana"/>
        </w:rPr>
        <w:t>Inauguración 9° Congreso del Aguacate, Jalisco 2025, Recinto Ferial de Cd. Guzmán, 27 de agosto 2025.</w:t>
      </w:r>
    </w:p>
    <w:p w14:paraId="6E72A667" w14:textId="77777777" w:rsidR="00601025" w:rsidRPr="0010476F" w:rsidRDefault="00601025" w:rsidP="00601025">
      <w:pPr>
        <w:pStyle w:val="Prrafodelista"/>
        <w:numPr>
          <w:ilvl w:val="0"/>
          <w:numId w:val="3"/>
        </w:numPr>
        <w:jc w:val="both"/>
        <w:rPr>
          <w:rFonts w:ascii="Verdana" w:hAnsi="Verdana"/>
        </w:rPr>
      </w:pPr>
      <w:r w:rsidRPr="0010476F">
        <w:rPr>
          <w:rFonts w:ascii="Verdana" w:hAnsi="Verdana"/>
        </w:rPr>
        <w:t xml:space="preserve">Ceremonia de Inauguración de la XI Feria Nacional de la Birria, Plaza "Rubén Fuentes </w:t>
      </w:r>
      <w:proofErr w:type="spellStart"/>
      <w:r w:rsidRPr="0010476F">
        <w:rPr>
          <w:rFonts w:ascii="Verdana" w:hAnsi="Verdana"/>
        </w:rPr>
        <w:t>Gasson</w:t>
      </w:r>
      <w:proofErr w:type="spellEnd"/>
      <w:r w:rsidRPr="0010476F">
        <w:rPr>
          <w:rFonts w:ascii="Verdana" w:hAnsi="Verdana"/>
        </w:rPr>
        <w:t>" centro de Cd. Guzmán, 29 de agosto 2025.</w:t>
      </w:r>
    </w:p>
    <w:p w14:paraId="3F66A74B" w14:textId="77777777" w:rsidR="00601025" w:rsidRPr="0010476F" w:rsidRDefault="00601025" w:rsidP="00601025">
      <w:pPr>
        <w:pStyle w:val="Prrafodelista"/>
        <w:numPr>
          <w:ilvl w:val="0"/>
          <w:numId w:val="3"/>
        </w:numPr>
        <w:jc w:val="both"/>
        <w:rPr>
          <w:rFonts w:ascii="Verdana" w:hAnsi="Verdana"/>
        </w:rPr>
      </w:pPr>
      <w:r w:rsidRPr="0010476F">
        <w:rPr>
          <w:rFonts w:ascii="Verdana" w:hAnsi="Verdana"/>
        </w:rPr>
        <w:t>Aniversario del hijo Ilustre "José María Arreola Mendoza", Plaza José María Arreola, 03 de septiembre 2025.</w:t>
      </w:r>
    </w:p>
    <w:p w14:paraId="602CB50C" w14:textId="77777777" w:rsidR="00601025" w:rsidRPr="0010476F" w:rsidRDefault="00601025" w:rsidP="00601025">
      <w:pPr>
        <w:pStyle w:val="Prrafodelista"/>
        <w:numPr>
          <w:ilvl w:val="0"/>
          <w:numId w:val="3"/>
        </w:numPr>
        <w:jc w:val="both"/>
        <w:rPr>
          <w:rFonts w:ascii="Verdana" w:hAnsi="Verdana"/>
        </w:rPr>
      </w:pPr>
      <w:r w:rsidRPr="0010476F">
        <w:rPr>
          <w:rFonts w:ascii="Verdana" w:hAnsi="Verdana"/>
        </w:rPr>
        <w:t>Evento en casa de la cultura del hijo Ilustre "Esteban Cibrián", Casa de la Cultura, 04 de septiembre 2025.</w:t>
      </w:r>
    </w:p>
    <w:p w14:paraId="2E2A6E2B" w14:textId="77777777" w:rsidR="00601025" w:rsidRPr="0010476F" w:rsidRDefault="00601025" w:rsidP="00601025">
      <w:pPr>
        <w:pStyle w:val="Prrafodelista"/>
        <w:numPr>
          <w:ilvl w:val="0"/>
          <w:numId w:val="3"/>
        </w:numPr>
        <w:jc w:val="both"/>
        <w:rPr>
          <w:rFonts w:ascii="Verdana" w:hAnsi="Verdana"/>
        </w:rPr>
      </w:pPr>
      <w:r w:rsidRPr="0010476F">
        <w:rPr>
          <w:rFonts w:ascii="Verdana" w:hAnsi="Verdana"/>
        </w:rPr>
        <w:t>Proyección Documental "Juan José Arreola el Actor del conocimiento", Cinemex, 11 de septiembre 2025.</w:t>
      </w:r>
    </w:p>
    <w:p w14:paraId="081FC47C" w14:textId="6AFFB0EC" w:rsidR="00601025" w:rsidRPr="0010476F" w:rsidRDefault="00601025" w:rsidP="00601025">
      <w:pPr>
        <w:pStyle w:val="Prrafodelista"/>
        <w:numPr>
          <w:ilvl w:val="0"/>
          <w:numId w:val="3"/>
        </w:numPr>
        <w:jc w:val="both"/>
        <w:rPr>
          <w:rFonts w:ascii="Verdana" w:hAnsi="Verdana"/>
        </w:rPr>
      </w:pPr>
      <w:r w:rsidRPr="0010476F">
        <w:rPr>
          <w:rFonts w:ascii="Verdana" w:hAnsi="Verdana"/>
        </w:rPr>
        <w:t>215° Aniversario del grito de Independencia, Sala de Ayuntamiento, 15 de septiembre 2025.</w:t>
      </w:r>
    </w:p>
    <w:p w14:paraId="45C183A4" w14:textId="77777777" w:rsidR="00601025" w:rsidRPr="0010476F" w:rsidRDefault="00601025" w:rsidP="00601025">
      <w:pPr>
        <w:pStyle w:val="Prrafodelista"/>
        <w:numPr>
          <w:ilvl w:val="0"/>
          <w:numId w:val="3"/>
        </w:numPr>
        <w:jc w:val="both"/>
        <w:rPr>
          <w:rFonts w:ascii="Verdana" w:hAnsi="Verdana"/>
        </w:rPr>
      </w:pPr>
      <w:r w:rsidRPr="0010476F">
        <w:rPr>
          <w:rFonts w:ascii="Verdana" w:hAnsi="Verdana"/>
        </w:rPr>
        <w:t>Ceremonia Cívica 215° Aniversario del inicio del movimiento de independencia de México y desfile., Jardín Miguel Hidalgo, 16 de septiembre 2025.</w:t>
      </w:r>
    </w:p>
    <w:p w14:paraId="2BE40611" w14:textId="77777777" w:rsidR="00601025" w:rsidRPr="0010476F" w:rsidRDefault="00601025" w:rsidP="00601025">
      <w:pPr>
        <w:pStyle w:val="Prrafodelista"/>
        <w:numPr>
          <w:ilvl w:val="0"/>
          <w:numId w:val="3"/>
        </w:numPr>
        <w:jc w:val="both"/>
        <w:rPr>
          <w:rFonts w:ascii="Verdana" w:hAnsi="Verdana"/>
        </w:rPr>
      </w:pPr>
      <w:r w:rsidRPr="0010476F">
        <w:rPr>
          <w:rFonts w:ascii="Verdana" w:hAnsi="Verdana"/>
        </w:rPr>
        <w:t>Entrega de reconocimientos a los trabajadores del H. Ayuntamiento por sus 20, 25, 30 y 40 años de servicio y jubilados, Patio central del Palacio Municipal, 26 de septiembre 2025</w:t>
      </w:r>
    </w:p>
    <w:p w14:paraId="379574EA" w14:textId="77777777" w:rsidR="008D19D1" w:rsidRPr="0010476F" w:rsidRDefault="008D19D1" w:rsidP="00953F06">
      <w:pPr>
        <w:pStyle w:val="Sinespaciado"/>
        <w:jc w:val="both"/>
        <w:rPr>
          <w:rFonts w:ascii="Verdana" w:eastAsia="Verdana" w:hAnsi="Verdana" w:cs="Verdana"/>
          <w:b/>
          <w:color w:val="C45911" w:themeColor="accent2" w:themeShade="BF"/>
          <w:kern w:val="0"/>
          <w:sz w:val="28"/>
          <w:szCs w:val="28"/>
          <w:lang w:val="es-MX" w:eastAsia="es-MX"/>
          <w14:ligatures w14:val="none"/>
        </w:rPr>
      </w:pPr>
    </w:p>
    <w:p w14:paraId="022E7940" w14:textId="7455ACAE" w:rsidR="00F71063" w:rsidRPr="0011280E" w:rsidRDefault="00F71063" w:rsidP="0011280E">
      <w:pPr>
        <w:pStyle w:val="Sinespaciado"/>
        <w:ind w:left="1695" w:firstLine="3261"/>
        <w:jc w:val="right"/>
        <w:rPr>
          <w:rFonts w:ascii="Verdana" w:eastAsia="Verdana" w:hAnsi="Verdana" w:cs="Verdana"/>
          <w:b/>
          <w:color w:val="C45911" w:themeColor="accent2" w:themeShade="BF"/>
          <w:kern w:val="0"/>
          <w:sz w:val="28"/>
          <w:szCs w:val="28"/>
          <w:lang w:val="es-MX" w:eastAsia="es-MX"/>
          <w14:ligatures w14:val="none"/>
        </w:rPr>
      </w:pPr>
      <w:r w:rsidRPr="0011280E">
        <w:rPr>
          <w:rFonts w:ascii="Verdana" w:eastAsia="Verdana" w:hAnsi="Verdana" w:cs="Verdana"/>
          <w:b/>
          <w:color w:val="C45911" w:themeColor="accent2" w:themeShade="BF"/>
          <w:kern w:val="0"/>
          <w:sz w:val="28"/>
          <w:szCs w:val="28"/>
          <w:lang w:val="es-MX" w:eastAsia="es-MX"/>
          <w14:ligatures w14:val="none"/>
        </w:rPr>
        <w:t>Atención a ciudadanía</w:t>
      </w:r>
    </w:p>
    <w:p w14:paraId="189C82C0" w14:textId="1A4303CC" w:rsidR="00F71063" w:rsidRPr="0010476F" w:rsidRDefault="00000000" w:rsidP="00F71063">
      <w:pPr>
        <w:pStyle w:val="Sinespaciado"/>
        <w:jc w:val="both"/>
        <w:rPr>
          <w:rFonts w:ascii="Verdana" w:eastAsia="Verdana" w:hAnsi="Verdana" w:cs="Verdana"/>
          <w:b/>
          <w:color w:val="C45911" w:themeColor="accent2" w:themeShade="BF"/>
          <w:kern w:val="0"/>
          <w:sz w:val="28"/>
          <w:szCs w:val="28"/>
          <w:lang w:val="es-MX" w:eastAsia="es-MX"/>
          <w14:ligatures w14:val="none"/>
        </w:rPr>
      </w:pPr>
      <w:r>
        <w:rPr>
          <w:rFonts w:ascii="Verdana" w:eastAsia="Verdana" w:hAnsi="Verdana" w:cs="Verdana"/>
          <w:b/>
          <w:color w:val="C45911" w:themeColor="accent2" w:themeShade="BF"/>
          <w:kern w:val="0"/>
          <w:sz w:val="28"/>
          <w:szCs w:val="28"/>
          <w:lang w:val="es-MX" w:eastAsia="es-MX"/>
          <w14:ligatures w14:val="none"/>
        </w:rPr>
        <w:pict w14:anchorId="4750CF53">
          <v:rect id="_x0000_i1041" style="width:287.25pt;height:1pt;mso-position-horizontal:absolute;mso-position-horizontal-relative:text;mso-position-vertical:absolute;mso-position-vertical-relative:text" o:hrpct="650" o:hralign="right" o:hrstd="t" o:hrnoshade="t" o:hr="t" fillcolor="#aeaaaa [2414]" stroked="f"/>
        </w:pict>
      </w:r>
    </w:p>
    <w:p w14:paraId="337ED7C3" w14:textId="77777777" w:rsidR="009328C4" w:rsidRPr="0010476F" w:rsidRDefault="009328C4" w:rsidP="00F71063">
      <w:pPr>
        <w:pStyle w:val="Sinespaciado"/>
        <w:jc w:val="both"/>
        <w:rPr>
          <w:rFonts w:ascii="Verdana" w:eastAsia="Verdana" w:hAnsi="Verdana" w:cs="Verdana"/>
          <w:b/>
          <w:color w:val="C45911" w:themeColor="accent2" w:themeShade="BF"/>
          <w:kern w:val="0"/>
          <w:sz w:val="28"/>
          <w:szCs w:val="28"/>
          <w:lang w:val="es-MX" w:eastAsia="es-MX"/>
          <w14:ligatures w14:val="none"/>
        </w:rPr>
      </w:pPr>
    </w:p>
    <w:p w14:paraId="3BE822AB" w14:textId="07798681" w:rsidR="00583198" w:rsidRPr="0010476F" w:rsidRDefault="009328C4" w:rsidP="00953F06">
      <w:pPr>
        <w:pStyle w:val="Sinespaciado"/>
        <w:spacing w:line="276" w:lineRule="auto"/>
        <w:jc w:val="both"/>
        <w:rPr>
          <w:rFonts w:ascii="Verdana" w:hAnsi="Verdana" w:cs="Arial"/>
          <w:sz w:val="24"/>
          <w:szCs w:val="24"/>
          <w:lang w:val="es-MX"/>
        </w:rPr>
      </w:pPr>
      <w:r w:rsidRPr="0010476F">
        <w:rPr>
          <w:rFonts w:ascii="Verdana" w:hAnsi="Verdana" w:cs="Arial"/>
          <w:sz w:val="24"/>
          <w:szCs w:val="24"/>
          <w:lang w:val="es-MX"/>
        </w:rPr>
        <w:t>Se ha realizado la atención de ciudadanía, medios de comunicación y servidores públicos, respecto a temas del municipio, así como asesorías jurídicas y gestiones de trámites administrativos.</w:t>
      </w:r>
    </w:p>
    <w:p w14:paraId="01A241EE" w14:textId="77777777" w:rsidR="00583198" w:rsidRPr="0010476F" w:rsidRDefault="00583198" w:rsidP="0069743C">
      <w:pPr>
        <w:spacing w:before="1"/>
        <w:ind w:right="367"/>
        <w:jc w:val="right"/>
        <w:rPr>
          <w:rFonts w:ascii="Verdana" w:eastAsia="Times New Roman" w:hAnsi="Verdana" w:cs="Times New Roman"/>
          <w:b/>
          <w:bCs/>
          <w:color w:val="C45911" w:themeColor="accent2" w:themeShade="BF"/>
          <w:sz w:val="18"/>
          <w:szCs w:val="18"/>
        </w:rPr>
      </w:pPr>
    </w:p>
    <w:p w14:paraId="3BDB7063" w14:textId="77777777" w:rsidR="00583198" w:rsidRPr="0010476F" w:rsidRDefault="00583198" w:rsidP="0069743C">
      <w:pPr>
        <w:spacing w:before="1"/>
        <w:ind w:right="367"/>
        <w:jc w:val="right"/>
        <w:rPr>
          <w:rFonts w:ascii="Verdana" w:eastAsia="Times New Roman" w:hAnsi="Verdana" w:cs="Times New Roman"/>
          <w:b/>
          <w:bCs/>
          <w:color w:val="C45911" w:themeColor="accent2" w:themeShade="BF"/>
          <w:sz w:val="18"/>
          <w:szCs w:val="18"/>
        </w:rPr>
      </w:pPr>
    </w:p>
    <w:p w14:paraId="1ECDCEED" w14:textId="77777777" w:rsidR="00583198" w:rsidRDefault="00583198" w:rsidP="0069743C">
      <w:pPr>
        <w:spacing w:before="1"/>
        <w:ind w:right="367"/>
        <w:jc w:val="right"/>
        <w:rPr>
          <w:rFonts w:ascii="Verdana" w:eastAsia="Times New Roman" w:hAnsi="Verdana" w:cs="Times New Roman"/>
          <w:b/>
          <w:bCs/>
          <w:color w:val="C45911" w:themeColor="accent2" w:themeShade="BF"/>
          <w:sz w:val="18"/>
          <w:szCs w:val="18"/>
        </w:rPr>
      </w:pPr>
    </w:p>
    <w:p w14:paraId="4B370904" w14:textId="77777777" w:rsidR="0011280E" w:rsidRDefault="0011280E" w:rsidP="0069743C">
      <w:pPr>
        <w:spacing w:before="1"/>
        <w:ind w:right="367"/>
        <w:jc w:val="right"/>
        <w:rPr>
          <w:rFonts w:ascii="Verdana" w:eastAsia="Times New Roman" w:hAnsi="Verdana" w:cs="Times New Roman"/>
          <w:b/>
          <w:bCs/>
          <w:color w:val="C45911" w:themeColor="accent2" w:themeShade="BF"/>
          <w:sz w:val="18"/>
          <w:szCs w:val="18"/>
        </w:rPr>
      </w:pPr>
    </w:p>
    <w:p w14:paraId="55F8FAA2" w14:textId="77777777" w:rsidR="0011280E" w:rsidRPr="0010476F" w:rsidRDefault="0011280E" w:rsidP="0069743C">
      <w:pPr>
        <w:spacing w:before="1"/>
        <w:ind w:right="367"/>
        <w:jc w:val="right"/>
        <w:rPr>
          <w:rFonts w:ascii="Verdana" w:eastAsia="Times New Roman" w:hAnsi="Verdana" w:cs="Times New Roman"/>
          <w:b/>
          <w:bCs/>
          <w:color w:val="C45911" w:themeColor="accent2" w:themeShade="BF"/>
          <w:sz w:val="18"/>
          <w:szCs w:val="18"/>
        </w:rPr>
      </w:pPr>
    </w:p>
    <w:p w14:paraId="7AE45F60" w14:textId="467BEC68" w:rsidR="003E758D" w:rsidRPr="0010476F" w:rsidRDefault="003E758D">
      <w:pPr>
        <w:rPr>
          <w:rFonts w:ascii="Verdana" w:eastAsia="Times New Roman" w:hAnsi="Verdana" w:cs="Times New Roman"/>
          <w:b/>
          <w:bCs/>
          <w:color w:val="C45911" w:themeColor="accent2" w:themeShade="BF"/>
          <w:sz w:val="18"/>
          <w:szCs w:val="18"/>
        </w:rPr>
      </w:pPr>
    </w:p>
    <w:p w14:paraId="65728C40" w14:textId="45289197" w:rsidR="003E758D" w:rsidRPr="009D60D6" w:rsidRDefault="003E758D" w:rsidP="009D60D6">
      <w:pPr>
        <w:ind w:right="-234"/>
        <w:jc w:val="right"/>
        <w:rPr>
          <w:rFonts w:ascii="Verdana" w:eastAsia="Times New Roman" w:hAnsi="Verdana" w:cs="Times New Roman"/>
          <w:b/>
          <w:bCs/>
          <w:color w:val="C45911" w:themeColor="accent2" w:themeShade="BF"/>
          <w:sz w:val="18"/>
          <w:szCs w:val="18"/>
        </w:rPr>
      </w:pPr>
      <w:r w:rsidRPr="009D60D6">
        <w:rPr>
          <w:rFonts w:ascii="Verdana" w:hAnsi="Verdana"/>
          <w:b/>
          <w:color w:val="C45911" w:themeColor="accent2" w:themeShade="BF"/>
          <w:sz w:val="28"/>
          <w:szCs w:val="28"/>
        </w:rPr>
        <w:t xml:space="preserve"> Galería fotográfica</w:t>
      </w:r>
    </w:p>
    <w:p w14:paraId="3B4A7F4E" w14:textId="0BE5A91A" w:rsidR="003E758D" w:rsidRPr="0010476F" w:rsidRDefault="00000000" w:rsidP="009D60D6">
      <w:pPr>
        <w:ind w:right="-234"/>
        <w:jc w:val="both"/>
        <w:rPr>
          <w:rFonts w:ascii="Verdana" w:eastAsia="Arial" w:hAnsi="Verdana" w:cs="Arial"/>
          <w:sz w:val="18"/>
          <w:szCs w:val="18"/>
        </w:rPr>
      </w:pPr>
      <w:r>
        <w:rPr>
          <w:rFonts w:ascii="Times New Roman" w:eastAsia="Times New Roman" w:hAnsi="Times New Roman" w:cs="Times New Roman"/>
          <w:sz w:val="18"/>
          <w:szCs w:val="18"/>
          <w14:ligatures w14:val="standardContextual"/>
        </w:rPr>
        <w:pict w14:anchorId="2A6E079E">
          <v:rect id="_x0000_i1042" style="width:220.95pt;height:.05pt" o:hrpct="500" o:hralign="right" o:bullet="t" o:hrstd="t" o:hr="t" fillcolor="#a0a0a0" stroked="f"/>
        </w:pict>
      </w:r>
    </w:p>
    <w:p w14:paraId="0901DAB4" w14:textId="77777777" w:rsidR="0069743C" w:rsidRPr="0010476F" w:rsidRDefault="0069743C" w:rsidP="0069743C">
      <w:pPr>
        <w:jc w:val="both"/>
        <w:rPr>
          <w:rFonts w:ascii="Verdana" w:eastAsia="Arial" w:hAnsi="Verdana" w:cs="Arial"/>
          <w:sz w:val="18"/>
          <w:szCs w:val="18"/>
        </w:rPr>
      </w:pPr>
      <w:r w:rsidRPr="0010476F">
        <w:rPr>
          <w:rFonts w:ascii="Verdana" w:eastAsia="Arial" w:hAnsi="Verdana" w:cs="Arial"/>
          <w:noProof/>
          <w:sz w:val="18"/>
          <w:szCs w:val="18"/>
        </w:rPr>
        <w:drawing>
          <wp:anchor distT="0" distB="0" distL="114300" distR="114300" simplePos="0" relativeHeight="251789312" behindDoc="0" locked="0" layoutInCell="1" allowOverlap="1" wp14:anchorId="64E461B7" wp14:editId="28858F89">
            <wp:simplePos x="0" y="0"/>
            <wp:positionH relativeFrom="column">
              <wp:posOffset>-584835</wp:posOffset>
            </wp:positionH>
            <wp:positionV relativeFrom="paragraph">
              <wp:posOffset>138430</wp:posOffset>
            </wp:positionV>
            <wp:extent cx="3239770" cy="2159635"/>
            <wp:effectExtent l="0" t="0" r="0" b="0"/>
            <wp:wrapNone/>
            <wp:docPr id="1852076224" name="Imagen 1852076224" descr="D:\Pictures\2024-2027\segundo trimestral\mtra olga\febrero\IMG-20250425-WA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2024-2027\segundo trimestral\mtra olga\febrero\IMG-20250425-WA012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0476F">
        <w:rPr>
          <w:rFonts w:ascii="Verdana" w:eastAsia="Arial" w:hAnsi="Verdana" w:cs="Arial"/>
          <w:noProof/>
          <w:sz w:val="18"/>
          <w:szCs w:val="18"/>
        </w:rPr>
        <w:drawing>
          <wp:anchor distT="0" distB="0" distL="114300" distR="114300" simplePos="0" relativeHeight="251793408" behindDoc="0" locked="0" layoutInCell="1" allowOverlap="1" wp14:anchorId="26E03D62" wp14:editId="039F9E70">
            <wp:simplePos x="0" y="0"/>
            <wp:positionH relativeFrom="column">
              <wp:posOffset>2958465</wp:posOffset>
            </wp:positionH>
            <wp:positionV relativeFrom="paragraph">
              <wp:posOffset>137795</wp:posOffset>
            </wp:positionV>
            <wp:extent cx="3239770" cy="2159635"/>
            <wp:effectExtent l="0" t="0" r="0" b="0"/>
            <wp:wrapNone/>
            <wp:docPr id="1852076230" name="Imagen 1852076230" descr="D:\Pictures\2024-2027\segundo trimestral\mtra olga\febrero\IMG-20250425-WA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2024-2027\segundo trimestral\mtra olga\febrero\IMG-20250425-WA013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2FE157" w14:textId="77777777" w:rsidR="0069743C" w:rsidRPr="0010476F" w:rsidRDefault="0069743C" w:rsidP="0069743C">
      <w:pPr>
        <w:jc w:val="both"/>
        <w:rPr>
          <w:rFonts w:ascii="Verdana" w:eastAsia="Arial" w:hAnsi="Verdana" w:cs="Arial"/>
          <w:sz w:val="18"/>
          <w:szCs w:val="18"/>
        </w:rPr>
      </w:pPr>
    </w:p>
    <w:p w14:paraId="72E4980D" w14:textId="77777777" w:rsidR="0069743C" w:rsidRPr="0010476F" w:rsidRDefault="0069743C" w:rsidP="0069743C">
      <w:pPr>
        <w:jc w:val="both"/>
        <w:rPr>
          <w:rFonts w:ascii="Verdana" w:eastAsia="Arial" w:hAnsi="Verdana" w:cs="Arial"/>
        </w:rPr>
      </w:pPr>
    </w:p>
    <w:p w14:paraId="46AA1592" w14:textId="77777777" w:rsidR="0069743C" w:rsidRPr="0010476F" w:rsidRDefault="0069743C" w:rsidP="0069743C">
      <w:pPr>
        <w:jc w:val="both"/>
        <w:rPr>
          <w:rFonts w:ascii="Verdana" w:eastAsia="Arial" w:hAnsi="Verdana" w:cs="Arial"/>
        </w:rPr>
      </w:pPr>
    </w:p>
    <w:p w14:paraId="060A5CC8" w14:textId="77777777" w:rsidR="0069743C" w:rsidRPr="0010476F" w:rsidRDefault="0069743C" w:rsidP="0069743C">
      <w:pPr>
        <w:jc w:val="both"/>
        <w:rPr>
          <w:rFonts w:ascii="Verdana" w:eastAsia="Arial" w:hAnsi="Verdana" w:cs="Arial"/>
        </w:rPr>
      </w:pPr>
    </w:p>
    <w:p w14:paraId="569616DB" w14:textId="77777777" w:rsidR="0069743C" w:rsidRPr="0010476F" w:rsidRDefault="0069743C" w:rsidP="0069743C">
      <w:pPr>
        <w:jc w:val="both"/>
        <w:rPr>
          <w:rFonts w:ascii="Verdana" w:eastAsia="Arial" w:hAnsi="Verdana" w:cs="Arial"/>
        </w:rPr>
      </w:pPr>
    </w:p>
    <w:p w14:paraId="56F7C439" w14:textId="77777777" w:rsidR="0069743C" w:rsidRPr="0010476F" w:rsidRDefault="0069743C" w:rsidP="0069743C">
      <w:pPr>
        <w:jc w:val="both"/>
        <w:rPr>
          <w:rFonts w:ascii="Verdana" w:eastAsia="Arial" w:hAnsi="Verdana" w:cs="Arial"/>
        </w:rPr>
      </w:pPr>
    </w:p>
    <w:p w14:paraId="7A2F916D" w14:textId="77777777" w:rsidR="0069743C" w:rsidRPr="0010476F" w:rsidRDefault="0069743C" w:rsidP="0069743C">
      <w:pPr>
        <w:jc w:val="both"/>
        <w:rPr>
          <w:rFonts w:ascii="Verdana" w:eastAsia="Arial" w:hAnsi="Verdana" w:cs="Arial"/>
        </w:rPr>
      </w:pPr>
    </w:p>
    <w:p w14:paraId="0DEAF0D2" w14:textId="77777777" w:rsidR="0069743C" w:rsidRPr="0010476F" w:rsidRDefault="0069743C" w:rsidP="0069743C">
      <w:pPr>
        <w:jc w:val="both"/>
        <w:rPr>
          <w:rFonts w:ascii="Verdana" w:eastAsia="Arial" w:hAnsi="Verdana" w:cs="Arial"/>
        </w:rPr>
      </w:pPr>
    </w:p>
    <w:p w14:paraId="09256343" w14:textId="77777777" w:rsidR="0069743C" w:rsidRPr="0010476F" w:rsidRDefault="0069743C" w:rsidP="0069743C">
      <w:pPr>
        <w:jc w:val="both"/>
        <w:rPr>
          <w:rFonts w:ascii="Verdana" w:eastAsia="Arial" w:hAnsi="Verdana" w:cs="Arial"/>
        </w:rPr>
      </w:pPr>
    </w:p>
    <w:p w14:paraId="7A5DB2F0" w14:textId="77777777" w:rsidR="0069743C" w:rsidRPr="0010476F" w:rsidRDefault="0069743C" w:rsidP="0069743C">
      <w:pPr>
        <w:jc w:val="both"/>
        <w:rPr>
          <w:rFonts w:ascii="Verdana" w:eastAsia="Arial" w:hAnsi="Verdana" w:cs="Arial"/>
        </w:rPr>
      </w:pPr>
    </w:p>
    <w:p w14:paraId="77A6AAD4" w14:textId="77777777" w:rsidR="0069743C" w:rsidRPr="0010476F" w:rsidRDefault="0069743C" w:rsidP="0069743C">
      <w:pPr>
        <w:jc w:val="both"/>
        <w:rPr>
          <w:rFonts w:ascii="Verdana" w:eastAsia="Arial" w:hAnsi="Verdana" w:cs="Arial"/>
        </w:rPr>
      </w:pPr>
    </w:p>
    <w:p w14:paraId="4FF47AC7" w14:textId="77777777" w:rsidR="0069743C" w:rsidRPr="0010476F" w:rsidRDefault="0069743C" w:rsidP="0069743C">
      <w:pPr>
        <w:jc w:val="both"/>
        <w:rPr>
          <w:rFonts w:ascii="Verdana" w:eastAsia="Arial" w:hAnsi="Verdana" w:cs="Arial"/>
        </w:rPr>
      </w:pPr>
      <w:r w:rsidRPr="0010476F">
        <w:rPr>
          <w:rFonts w:ascii="Verdana" w:eastAsia="Arial" w:hAnsi="Verdana" w:cs="Arial"/>
          <w:noProof/>
        </w:rPr>
        <w:drawing>
          <wp:anchor distT="0" distB="0" distL="114300" distR="114300" simplePos="0" relativeHeight="251794432" behindDoc="0" locked="0" layoutInCell="1" allowOverlap="1" wp14:anchorId="1D8DED41" wp14:editId="292FD462">
            <wp:simplePos x="0" y="0"/>
            <wp:positionH relativeFrom="column">
              <wp:posOffset>-588323</wp:posOffset>
            </wp:positionH>
            <wp:positionV relativeFrom="paragraph">
              <wp:posOffset>278130</wp:posOffset>
            </wp:positionV>
            <wp:extent cx="3241266" cy="2160000"/>
            <wp:effectExtent l="0" t="0" r="0" b="0"/>
            <wp:wrapNone/>
            <wp:docPr id="1852076231" name="Imagen 1852076231" descr="D:\Pictures\2024-2027\segundo trimestral\mtra olga\febrero\IMG-20250425-WA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2024-2027\segundo trimestral\mtra olga\febrero\IMG-20250425-WA013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41266"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17168E" w14:textId="77777777" w:rsidR="0069743C" w:rsidRPr="0010476F" w:rsidRDefault="0069743C" w:rsidP="0069743C">
      <w:pPr>
        <w:jc w:val="both"/>
        <w:rPr>
          <w:rFonts w:ascii="Verdana" w:eastAsia="Arial" w:hAnsi="Verdana" w:cs="Arial"/>
        </w:rPr>
      </w:pPr>
      <w:r w:rsidRPr="0010476F">
        <w:rPr>
          <w:rFonts w:ascii="Verdana" w:eastAsia="Arial" w:hAnsi="Verdana" w:cs="Arial"/>
          <w:noProof/>
        </w:rPr>
        <w:drawing>
          <wp:anchor distT="0" distB="0" distL="114300" distR="114300" simplePos="0" relativeHeight="251797504" behindDoc="0" locked="0" layoutInCell="1" allowOverlap="1" wp14:anchorId="1A3F59AC" wp14:editId="0727BCF9">
            <wp:simplePos x="0" y="0"/>
            <wp:positionH relativeFrom="column">
              <wp:posOffset>2960530</wp:posOffset>
            </wp:positionH>
            <wp:positionV relativeFrom="paragraph">
              <wp:posOffset>88900</wp:posOffset>
            </wp:positionV>
            <wp:extent cx="3240000" cy="2160000"/>
            <wp:effectExtent l="0" t="0" r="0" b="0"/>
            <wp:wrapNone/>
            <wp:docPr id="1852076234" name="Imagen 1852076234" descr="D:\Pictures\2024-2027\segundo trimestral\mtra olga\febrero\IMG-20250425-WA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2024-2027\segundo trimestral\mtra olga\febrero\IMG-20250425-WA014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C945DE" w14:textId="77777777" w:rsidR="0069743C" w:rsidRPr="0010476F" w:rsidRDefault="0069743C" w:rsidP="0069743C">
      <w:pPr>
        <w:jc w:val="both"/>
        <w:rPr>
          <w:rFonts w:ascii="Verdana" w:eastAsia="Arial" w:hAnsi="Verdana" w:cs="Arial"/>
        </w:rPr>
      </w:pPr>
    </w:p>
    <w:p w14:paraId="4D8A07ED" w14:textId="77777777" w:rsidR="0069743C" w:rsidRPr="0010476F" w:rsidRDefault="0069743C" w:rsidP="0069743C">
      <w:pPr>
        <w:jc w:val="both"/>
        <w:rPr>
          <w:rFonts w:ascii="Verdana" w:eastAsia="Arial" w:hAnsi="Verdana" w:cs="Arial"/>
        </w:rPr>
      </w:pPr>
    </w:p>
    <w:p w14:paraId="435EE45E" w14:textId="77777777" w:rsidR="0069743C" w:rsidRPr="0010476F" w:rsidRDefault="0069743C" w:rsidP="0069743C">
      <w:pPr>
        <w:jc w:val="both"/>
        <w:rPr>
          <w:rFonts w:ascii="Verdana" w:eastAsia="Arial" w:hAnsi="Verdana" w:cs="Arial"/>
        </w:rPr>
      </w:pPr>
    </w:p>
    <w:p w14:paraId="2A6BB8C0" w14:textId="77777777" w:rsidR="0069743C" w:rsidRPr="0010476F" w:rsidRDefault="0069743C" w:rsidP="0069743C">
      <w:pPr>
        <w:jc w:val="both"/>
        <w:rPr>
          <w:rFonts w:ascii="Verdana" w:eastAsia="Arial" w:hAnsi="Verdana" w:cs="Arial"/>
        </w:rPr>
      </w:pPr>
    </w:p>
    <w:p w14:paraId="019B65FC" w14:textId="77777777" w:rsidR="0069743C" w:rsidRPr="0010476F" w:rsidRDefault="0069743C" w:rsidP="0069743C">
      <w:pPr>
        <w:jc w:val="both"/>
        <w:rPr>
          <w:rFonts w:ascii="Verdana" w:eastAsia="Arial" w:hAnsi="Verdana" w:cs="Arial"/>
        </w:rPr>
      </w:pPr>
    </w:p>
    <w:p w14:paraId="41A42BEB" w14:textId="77777777" w:rsidR="0069743C" w:rsidRPr="0010476F" w:rsidRDefault="0069743C" w:rsidP="0069743C">
      <w:pPr>
        <w:jc w:val="both"/>
        <w:rPr>
          <w:rFonts w:ascii="Verdana" w:eastAsia="Arial" w:hAnsi="Verdana" w:cs="Arial"/>
        </w:rPr>
      </w:pPr>
    </w:p>
    <w:p w14:paraId="5235B921" w14:textId="77777777" w:rsidR="0069743C" w:rsidRPr="0010476F" w:rsidRDefault="0069743C" w:rsidP="0069743C">
      <w:pPr>
        <w:jc w:val="both"/>
        <w:rPr>
          <w:rFonts w:ascii="Verdana" w:eastAsia="Arial" w:hAnsi="Verdana" w:cs="Arial"/>
        </w:rPr>
      </w:pPr>
    </w:p>
    <w:p w14:paraId="720BF55C" w14:textId="77777777" w:rsidR="0069743C" w:rsidRPr="0010476F" w:rsidRDefault="0069743C" w:rsidP="0069743C">
      <w:pPr>
        <w:jc w:val="both"/>
        <w:rPr>
          <w:rFonts w:ascii="Verdana" w:eastAsia="Arial" w:hAnsi="Verdana" w:cs="Arial"/>
        </w:rPr>
      </w:pPr>
    </w:p>
    <w:p w14:paraId="4FD0CA79" w14:textId="77777777" w:rsidR="0069743C" w:rsidRPr="0010476F" w:rsidRDefault="0069743C" w:rsidP="0069743C">
      <w:pPr>
        <w:jc w:val="both"/>
        <w:rPr>
          <w:rFonts w:ascii="Verdana" w:eastAsia="Arial" w:hAnsi="Verdana" w:cs="Arial"/>
        </w:rPr>
      </w:pPr>
    </w:p>
    <w:p w14:paraId="17F46E22" w14:textId="77777777" w:rsidR="0069743C" w:rsidRPr="0010476F" w:rsidRDefault="0069743C" w:rsidP="0069743C">
      <w:pPr>
        <w:jc w:val="both"/>
        <w:rPr>
          <w:rFonts w:ascii="Verdana" w:eastAsia="Arial" w:hAnsi="Verdana" w:cs="Arial"/>
        </w:rPr>
      </w:pPr>
    </w:p>
    <w:p w14:paraId="1731D097" w14:textId="77777777" w:rsidR="0069743C" w:rsidRPr="0010476F" w:rsidRDefault="0069743C" w:rsidP="0069743C">
      <w:pPr>
        <w:jc w:val="both"/>
        <w:rPr>
          <w:rFonts w:ascii="Verdana" w:eastAsia="Arial" w:hAnsi="Verdana" w:cs="Arial"/>
        </w:rPr>
      </w:pPr>
    </w:p>
    <w:p w14:paraId="6D1BFA35" w14:textId="77777777" w:rsidR="0069743C" w:rsidRPr="0010476F" w:rsidRDefault="0069743C" w:rsidP="0069743C">
      <w:pPr>
        <w:jc w:val="both"/>
        <w:rPr>
          <w:rFonts w:ascii="Verdana" w:eastAsia="Arial" w:hAnsi="Verdana" w:cs="Arial"/>
        </w:rPr>
      </w:pPr>
      <w:r w:rsidRPr="0010476F">
        <w:rPr>
          <w:rFonts w:ascii="Verdana" w:eastAsia="Arial" w:hAnsi="Verdana" w:cs="Arial"/>
          <w:noProof/>
        </w:rPr>
        <w:drawing>
          <wp:anchor distT="0" distB="0" distL="114300" distR="114300" simplePos="0" relativeHeight="251796480" behindDoc="0" locked="0" layoutInCell="1" allowOverlap="1" wp14:anchorId="76655B98" wp14:editId="53F4CF8E">
            <wp:simplePos x="0" y="0"/>
            <wp:positionH relativeFrom="column">
              <wp:posOffset>-584375</wp:posOffset>
            </wp:positionH>
            <wp:positionV relativeFrom="paragraph">
              <wp:posOffset>213292</wp:posOffset>
            </wp:positionV>
            <wp:extent cx="3205908" cy="2057074"/>
            <wp:effectExtent l="0" t="0" r="0" b="635"/>
            <wp:wrapNone/>
            <wp:docPr id="1852076233" name="Imagen 1852076233" descr="D:\Pictures\2024-2027\segundo trimestral\mtra olga\febrero\IMG-20250425-WA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ctures\2024-2027\segundo trimestral\mtra olga\febrero\IMG-20250425-WA013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13326" cy="20618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5ABCC9" w14:textId="77777777" w:rsidR="0069743C" w:rsidRPr="0010476F" w:rsidRDefault="0069743C" w:rsidP="0069743C">
      <w:pPr>
        <w:jc w:val="both"/>
        <w:rPr>
          <w:rFonts w:ascii="Verdana" w:eastAsia="Arial" w:hAnsi="Verdana" w:cs="Arial"/>
        </w:rPr>
      </w:pPr>
      <w:r w:rsidRPr="0010476F">
        <w:rPr>
          <w:rFonts w:ascii="Verdana" w:eastAsia="Arial" w:hAnsi="Verdana" w:cs="Arial"/>
          <w:noProof/>
        </w:rPr>
        <w:drawing>
          <wp:anchor distT="0" distB="0" distL="114300" distR="114300" simplePos="0" relativeHeight="251795456" behindDoc="0" locked="0" layoutInCell="1" allowOverlap="1" wp14:anchorId="7641555B" wp14:editId="35309C19">
            <wp:simplePos x="0" y="0"/>
            <wp:positionH relativeFrom="column">
              <wp:posOffset>2951480</wp:posOffset>
            </wp:positionH>
            <wp:positionV relativeFrom="paragraph">
              <wp:posOffset>27657</wp:posOffset>
            </wp:positionV>
            <wp:extent cx="3238500" cy="2060483"/>
            <wp:effectExtent l="0" t="0" r="0" b="0"/>
            <wp:wrapNone/>
            <wp:docPr id="1852076232" name="Imagen 1852076232" descr="D:\Pictures\2024-2027\segundo trimestral\mtra olga\febrero\IMG-20250425-WA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2024-2027\segundo trimestral\mtra olga\febrero\IMG-20250425-WA0136.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4593"/>
                    <a:stretch>
                      <a:fillRect/>
                    </a:stretch>
                  </pic:blipFill>
                  <pic:spPr bwMode="auto">
                    <a:xfrm>
                      <a:off x="0" y="0"/>
                      <a:ext cx="3238500" cy="206048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095CD5" w14:textId="77777777" w:rsidR="0069743C" w:rsidRPr="0010476F" w:rsidRDefault="0069743C" w:rsidP="0069743C">
      <w:pPr>
        <w:jc w:val="both"/>
        <w:rPr>
          <w:rFonts w:ascii="Verdana" w:eastAsia="Arial" w:hAnsi="Verdana" w:cs="Arial"/>
        </w:rPr>
      </w:pPr>
    </w:p>
    <w:p w14:paraId="333B5436" w14:textId="77777777" w:rsidR="0069743C" w:rsidRPr="0010476F" w:rsidRDefault="0069743C" w:rsidP="0069743C">
      <w:pPr>
        <w:jc w:val="both"/>
        <w:rPr>
          <w:rFonts w:ascii="Verdana" w:eastAsia="Arial" w:hAnsi="Verdana" w:cs="Arial"/>
        </w:rPr>
      </w:pPr>
    </w:p>
    <w:p w14:paraId="061A66A0" w14:textId="2FAAEAE3" w:rsidR="0069743C" w:rsidRPr="0010476F" w:rsidRDefault="0069743C" w:rsidP="0069743C">
      <w:pPr>
        <w:jc w:val="both"/>
        <w:rPr>
          <w:rFonts w:ascii="Verdana" w:eastAsia="Arial" w:hAnsi="Verdana" w:cs="Arial"/>
        </w:rPr>
      </w:pPr>
    </w:p>
    <w:p w14:paraId="3DDFB4C8" w14:textId="6209219C" w:rsidR="0069743C" w:rsidRPr="0010476F" w:rsidRDefault="0069743C" w:rsidP="0069743C">
      <w:pPr>
        <w:jc w:val="both"/>
        <w:rPr>
          <w:rFonts w:ascii="Verdana" w:eastAsia="Arial" w:hAnsi="Verdana" w:cs="Arial"/>
        </w:rPr>
      </w:pPr>
    </w:p>
    <w:p w14:paraId="4A274063" w14:textId="4D1924F1" w:rsidR="0069743C" w:rsidRPr="0010476F" w:rsidRDefault="0069743C" w:rsidP="0069743C">
      <w:pPr>
        <w:jc w:val="both"/>
        <w:rPr>
          <w:rFonts w:ascii="Verdana" w:eastAsia="Arial" w:hAnsi="Verdana" w:cs="Arial"/>
        </w:rPr>
      </w:pPr>
    </w:p>
    <w:p w14:paraId="5EDDE6BC" w14:textId="77777777" w:rsidR="0069743C" w:rsidRPr="0010476F" w:rsidRDefault="0069743C" w:rsidP="0069743C">
      <w:pPr>
        <w:jc w:val="both"/>
        <w:rPr>
          <w:rFonts w:ascii="Verdana" w:eastAsia="Arial" w:hAnsi="Verdana" w:cs="Arial"/>
        </w:rPr>
      </w:pPr>
    </w:p>
    <w:p w14:paraId="01E9B329" w14:textId="77777777" w:rsidR="0069743C" w:rsidRPr="0010476F" w:rsidRDefault="0069743C" w:rsidP="0069743C">
      <w:pPr>
        <w:jc w:val="both"/>
        <w:rPr>
          <w:rFonts w:ascii="Verdana" w:eastAsia="Arial" w:hAnsi="Verdana" w:cs="Arial"/>
        </w:rPr>
      </w:pPr>
    </w:p>
    <w:p w14:paraId="33466873" w14:textId="26143B1D" w:rsidR="001573C7" w:rsidRPr="0010476F" w:rsidRDefault="001573C7" w:rsidP="001573C7">
      <w:pPr>
        <w:jc w:val="both"/>
        <w:rPr>
          <w:rFonts w:ascii="Verdana" w:eastAsia="Arial" w:hAnsi="Verdana" w:cs="Arial"/>
        </w:rPr>
      </w:pPr>
    </w:p>
    <w:p w14:paraId="3EA20634" w14:textId="77777777" w:rsidR="001573C7" w:rsidRPr="0010476F" w:rsidRDefault="001573C7" w:rsidP="001573C7">
      <w:pPr>
        <w:jc w:val="both"/>
        <w:rPr>
          <w:rFonts w:ascii="Verdana" w:eastAsia="Arial" w:hAnsi="Verdana" w:cs="Arial"/>
        </w:rPr>
      </w:pPr>
    </w:p>
    <w:p w14:paraId="47BF0071" w14:textId="77777777" w:rsidR="001573C7" w:rsidRPr="0010476F" w:rsidRDefault="001573C7" w:rsidP="001573C7">
      <w:pPr>
        <w:jc w:val="both"/>
        <w:rPr>
          <w:rFonts w:ascii="Verdana" w:eastAsia="Arial" w:hAnsi="Verdana" w:cs="Arial"/>
        </w:rPr>
      </w:pPr>
    </w:p>
    <w:p w14:paraId="38C74314" w14:textId="77777777" w:rsidR="001573C7" w:rsidRPr="0010476F" w:rsidRDefault="001573C7" w:rsidP="001573C7">
      <w:pPr>
        <w:jc w:val="both"/>
        <w:rPr>
          <w:rFonts w:ascii="Verdana" w:eastAsia="Arial" w:hAnsi="Verdana" w:cs="Arial"/>
        </w:rPr>
      </w:pPr>
    </w:p>
    <w:p w14:paraId="76D6BA48" w14:textId="77777777" w:rsidR="001573C7" w:rsidRPr="0010476F" w:rsidRDefault="001573C7" w:rsidP="001573C7">
      <w:pPr>
        <w:jc w:val="both"/>
        <w:rPr>
          <w:rFonts w:ascii="Verdana" w:eastAsia="Arial" w:hAnsi="Verdana" w:cs="Arial"/>
        </w:rPr>
      </w:pPr>
    </w:p>
    <w:p w14:paraId="147A4035" w14:textId="77777777" w:rsidR="001573C7" w:rsidRPr="0010476F" w:rsidRDefault="001573C7" w:rsidP="001573C7">
      <w:pPr>
        <w:jc w:val="both"/>
        <w:rPr>
          <w:rFonts w:ascii="Verdana" w:eastAsia="Arial" w:hAnsi="Verdana" w:cs="Arial"/>
        </w:rPr>
      </w:pPr>
    </w:p>
    <w:p w14:paraId="17B8460C" w14:textId="32E6AC6A" w:rsidR="001573C7" w:rsidRDefault="001573C7" w:rsidP="001573C7">
      <w:pPr>
        <w:jc w:val="both"/>
        <w:rPr>
          <w:rFonts w:ascii="Verdana" w:eastAsia="Arial" w:hAnsi="Verdana" w:cs="Arial"/>
        </w:rPr>
      </w:pPr>
    </w:p>
    <w:p w14:paraId="238FA454" w14:textId="77777777" w:rsidR="009D60D6" w:rsidRPr="0010476F" w:rsidRDefault="009D60D6" w:rsidP="001573C7">
      <w:pPr>
        <w:jc w:val="both"/>
        <w:rPr>
          <w:rFonts w:ascii="Verdana" w:eastAsia="Arial" w:hAnsi="Verdana" w:cs="Arial"/>
        </w:rPr>
      </w:pPr>
    </w:p>
    <w:p w14:paraId="7DC743F8" w14:textId="22FC59E0" w:rsidR="001573C7" w:rsidRPr="0010476F" w:rsidRDefault="00987032" w:rsidP="001573C7">
      <w:pPr>
        <w:jc w:val="both"/>
        <w:rPr>
          <w:rFonts w:ascii="Verdana" w:eastAsia="Arial" w:hAnsi="Verdana" w:cs="Arial"/>
        </w:rPr>
      </w:pPr>
      <w:r w:rsidRPr="0010476F">
        <w:rPr>
          <w:rFonts w:ascii="Verdana" w:hAnsi="Verdana"/>
          <w:noProof/>
        </w:rPr>
        <w:lastRenderedPageBreak/>
        <w:drawing>
          <wp:anchor distT="0" distB="0" distL="114300" distR="114300" simplePos="0" relativeHeight="251767808" behindDoc="0" locked="0" layoutInCell="1" allowOverlap="1" wp14:anchorId="3EF2F08C" wp14:editId="038BED6F">
            <wp:simplePos x="0" y="0"/>
            <wp:positionH relativeFrom="column">
              <wp:posOffset>-551362</wp:posOffset>
            </wp:positionH>
            <wp:positionV relativeFrom="paragraph">
              <wp:posOffset>228418</wp:posOffset>
            </wp:positionV>
            <wp:extent cx="3295015" cy="2159635"/>
            <wp:effectExtent l="0" t="0" r="635" b="0"/>
            <wp:wrapNone/>
            <wp:docPr id="673244417" name="Imagen 673244417" descr="D:\Pictures\2024-2027\segundo trimestral\mtra olga\enero\IMG-20250425-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Pictures\2024-2027\segundo trimestral\mtra olga\enero\IMG-20250425-WA008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95015" cy="2159635"/>
                    </a:xfrm>
                    <a:prstGeom prst="rect">
                      <a:avLst/>
                    </a:prstGeom>
                    <a:noFill/>
                    <a:ln>
                      <a:noFill/>
                    </a:ln>
                  </pic:spPr>
                </pic:pic>
              </a:graphicData>
            </a:graphic>
          </wp:anchor>
        </w:drawing>
      </w:r>
    </w:p>
    <w:p w14:paraId="47A94741" w14:textId="4610A6BD" w:rsidR="001573C7" w:rsidRPr="0010476F" w:rsidRDefault="00987032" w:rsidP="001573C7">
      <w:pPr>
        <w:jc w:val="both"/>
        <w:rPr>
          <w:rFonts w:ascii="Verdana" w:eastAsia="Arial" w:hAnsi="Verdana" w:cs="Arial"/>
        </w:rPr>
      </w:pPr>
      <w:r w:rsidRPr="0010476F">
        <w:rPr>
          <w:rFonts w:ascii="Verdana" w:eastAsia="Arial" w:hAnsi="Verdana" w:cs="Arial"/>
          <w:noProof/>
        </w:rPr>
        <w:drawing>
          <wp:anchor distT="0" distB="0" distL="114300" distR="114300" simplePos="0" relativeHeight="251798528" behindDoc="0" locked="0" layoutInCell="1" allowOverlap="1" wp14:anchorId="63F51ED9" wp14:editId="4F64AFC8">
            <wp:simplePos x="0" y="0"/>
            <wp:positionH relativeFrom="column">
              <wp:posOffset>2867660</wp:posOffset>
            </wp:positionH>
            <wp:positionV relativeFrom="paragraph">
              <wp:posOffset>47262</wp:posOffset>
            </wp:positionV>
            <wp:extent cx="3263265" cy="2159635"/>
            <wp:effectExtent l="0" t="0" r="0" b="0"/>
            <wp:wrapNone/>
            <wp:docPr id="1852076235" name="Imagen 1852076235" descr="D:\Pictures\2024-2027\segundo trimestral\mtra olga\febrero\IMG-20250425-WA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2024-2027\segundo trimestral\mtra olga\febrero\IMG-20250425-WA014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6326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08853A" w14:textId="77777777" w:rsidR="001573C7" w:rsidRPr="0010476F" w:rsidRDefault="001573C7" w:rsidP="001573C7">
      <w:pPr>
        <w:jc w:val="both"/>
        <w:rPr>
          <w:rFonts w:ascii="Verdana" w:eastAsia="Arial" w:hAnsi="Verdana" w:cs="Arial"/>
        </w:rPr>
      </w:pPr>
    </w:p>
    <w:p w14:paraId="6B2118B2" w14:textId="3B9E588B" w:rsidR="0069743C" w:rsidRPr="0010476F" w:rsidRDefault="0069743C" w:rsidP="001573C7">
      <w:pPr>
        <w:jc w:val="both"/>
        <w:rPr>
          <w:rFonts w:ascii="Verdana" w:eastAsia="Arial" w:hAnsi="Verdana" w:cs="Arial"/>
        </w:rPr>
      </w:pPr>
    </w:p>
    <w:p w14:paraId="6FBD6636" w14:textId="7B28A296" w:rsidR="0069743C" w:rsidRPr="0010476F" w:rsidRDefault="0069743C" w:rsidP="0069743C">
      <w:pPr>
        <w:spacing w:before="1"/>
        <w:ind w:left="318" w:right="367"/>
        <w:jc w:val="center"/>
        <w:rPr>
          <w:rFonts w:ascii="Verdana" w:hAnsi="Verdana"/>
        </w:rPr>
      </w:pPr>
    </w:p>
    <w:p w14:paraId="50072811" w14:textId="668B78D2" w:rsidR="0069743C" w:rsidRPr="0010476F" w:rsidRDefault="0069743C" w:rsidP="0069743C">
      <w:pPr>
        <w:spacing w:before="1"/>
        <w:ind w:left="318" w:right="367"/>
        <w:jc w:val="center"/>
        <w:rPr>
          <w:rFonts w:ascii="Verdana" w:hAnsi="Verdana"/>
        </w:rPr>
      </w:pPr>
    </w:p>
    <w:p w14:paraId="3D98F728" w14:textId="77777777" w:rsidR="0069743C" w:rsidRPr="0010476F" w:rsidRDefault="0069743C" w:rsidP="0069743C">
      <w:pPr>
        <w:spacing w:before="1"/>
        <w:ind w:left="318" w:right="367"/>
        <w:jc w:val="center"/>
        <w:rPr>
          <w:rFonts w:ascii="Verdana" w:hAnsi="Verdana"/>
        </w:rPr>
      </w:pPr>
    </w:p>
    <w:p w14:paraId="304E9159" w14:textId="77777777" w:rsidR="0069743C" w:rsidRPr="0010476F" w:rsidRDefault="0069743C" w:rsidP="0069743C">
      <w:pPr>
        <w:spacing w:before="1"/>
        <w:ind w:left="318" w:right="367"/>
        <w:jc w:val="center"/>
        <w:rPr>
          <w:rFonts w:ascii="Verdana" w:hAnsi="Verdana"/>
        </w:rPr>
      </w:pPr>
    </w:p>
    <w:p w14:paraId="512AD8AD" w14:textId="77777777" w:rsidR="0069743C" w:rsidRPr="0010476F" w:rsidRDefault="0069743C" w:rsidP="0069743C">
      <w:pPr>
        <w:spacing w:before="1"/>
        <w:ind w:left="318" w:right="367"/>
        <w:jc w:val="center"/>
        <w:rPr>
          <w:rFonts w:ascii="Verdana" w:hAnsi="Verdana"/>
        </w:rPr>
      </w:pPr>
    </w:p>
    <w:p w14:paraId="73C73A6A" w14:textId="77777777" w:rsidR="0069743C" w:rsidRPr="0010476F" w:rsidRDefault="0069743C" w:rsidP="0069743C">
      <w:pPr>
        <w:spacing w:before="1"/>
        <w:ind w:left="318" w:right="367"/>
        <w:jc w:val="center"/>
        <w:rPr>
          <w:rFonts w:ascii="Verdana" w:hAnsi="Verdana"/>
        </w:rPr>
      </w:pPr>
    </w:p>
    <w:p w14:paraId="3D18DEFB" w14:textId="3294230B" w:rsidR="0069743C" w:rsidRPr="0010476F" w:rsidRDefault="0069743C" w:rsidP="0069743C">
      <w:pPr>
        <w:spacing w:before="1"/>
        <w:ind w:left="318" w:right="367"/>
        <w:jc w:val="center"/>
        <w:rPr>
          <w:rFonts w:ascii="Verdana" w:hAnsi="Verdana"/>
        </w:rPr>
      </w:pPr>
    </w:p>
    <w:p w14:paraId="7E2F215D" w14:textId="5E359258" w:rsidR="0069743C" w:rsidRPr="0010476F" w:rsidRDefault="0069743C" w:rsidP="0069743C">
      <w:pPr>
        <w:spacing w:before="1"/>
        <w:ind w:left="318" w:right="367"/>
        <w:jc w:val="center"/>
        <w:rPr>
          <w:rFonts w:ascii="Verdana" w:hAnsi="Verdana"/>
        </w:rPr>
      </w:pPr>
    </w:p>
    <w:p w14:paraId="711FF959" w14:textId="5D84AA37" w:rsidR="0069743C" w:rsidRPr="0010476F" w:rsidRDefault="0069743C" w:rsidP="0069743C">
      <w:pPr>
        <w:spacing w:before="1"/>
        <w:ind w:left="318" w:right="367"/>
        <w:jc w:val="center"/>
        <w:rPr>
          <w:rFonts w:ascii="Verdana" w:hAnsi="Verdana"/>
        </w:rPr>
      </w:pPr>
    </w:p>
    <w:p w14:paraId="72ADC23E" w14:textId="1AF42D38" w:rsidR="0069743C" w:rsidRPr="0010476F" w:rsidRDefault="00987032" w:rsidP="0069743C">
      <w:pPr>
        <w:spacing w:before="1"/>
        <w:ind w:left="318" w:right="367"/>
        <w:jc w:val="center"/>
        <w:rPr>
          <w:rFonts w:ascii="Verdana" w:hAnsi="Verdana"/>
        </w:rPr>
      </w:pPr>
      <w:r w:rsidRPr="0010476F">
        <w:rPr>
          <w:rFonts w:ascii="Verdana" w:hAnsi="Verdana"/>
          <w:noProof/>
        </w:rPr>
        <w:drawing>
          <wp:anchor distT="0" distB="0" distL="114300" distR="114300" simplePos="0" relativeHeight="251770880" behindDoc="0" locked="0" layoutInCell="1" allowOverlap="1" wp14:anchorId="1F6C6063" wp14:editId="66877419">
            <wp:simplePos x="0" y="0"/>
            <wp:positionH relativeFrom="column">
              <wp:posOffset>-570412</wp:posOffset>
            </wp:positionH>
            <wp:positionV relativeFrom="paragraph">
              <wp:posOffset>197032</wp:posOffset>
            </wp:positionV>
            <wp:extent cx="3309163" cy="2207623"/>
            <wp:effectExtent l="0" t="0" r="5715" b="2540"/>
            <wp:wrapNone/>
            <wp:docPr id="931883391" name="Imagen 931883391" descr="D:\Pictures\2024-2027\segundo trimestral\000_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Pictures\2024-2027\segundo trimestral\000_055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09163" cy="22076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01A88E" w14:textId="7FC09A80" w:rsidR="0069743C" w:rsidRPr="0010476F" w:rsidRDefault="00987032" w:rsidP="0069743C">
      <w:pPr>
        <w:spacing w:before="1"/>
        <w:ind w:left="318" w:right="367"/>
        <w:jc w:val="center"/>
        <w:rPr>
          <w:rFonts w:ascii="Verdana" w:hAnsi="Verdana"/>
        </w:rPr>
      </w:pPr>
      <w:r w:rsidRPr="0010476F">
        <w:rPr>
          <w:rFonts w:ascii="Verdana" w:hAnsi="Verdana"/>
          <w:noProof/>
        </w:rPr>
        <w:drawing>
          <wp:anchor distT="0" distB="0" distL="114300" distR="114300" simplePos="0" relativeHeight="251771904" behindDoc="0" locked="0" layoutInCell="1" allowOverlap="1" wp14:anchorId="3872255D" wp14:editId="66791DBB">
            <wp:simplePos x="0" y="0"/>
            <wp:positionH relativeFrom="column">
              <wp:posOffset>2877911</wp:posOffset>
            </wp:positionH>
            <wp:positionV relativeFrom="paragraph">
              <wp:posOffset>12519</wp:posOffset>
            </wp:positionV>
            <wp:extent cx="3238731" cy="2181225"/>
            <wp:effectExtent l="0" t="0" r="0" b="0"/>
            <wp:wrapNone/>
            <wp:docPr id="405923239" name="Imagen 405923239" descr="D:\Pictures\2024-2027\segundo trimestral\000_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Pictures\2024-2027\segundo trimestral\000_0553.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2646" b="1718"/>
                    <a:stretch>
                      <a:fillRect/>
                    </a:stretch>
                  </pic:blipFill>
                  <pic:spPr bwMode="auto">
                    <a:xfrm>
                      <a:off x="0" y="0"/>
                      <a:ext cx="3239588" cy="21818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AC15F1" w14:textId="429E6ECB" w:rsidR="0069743C" w:rsidRPr="0010476F" w:rsidRDefault="0069743C" w:rsidP="0069743C">
      <w:pPr>
        <w:spacing w:before="1"/>
        <w:ind w:left="318" w:right="367"/>
        <w:jc w:val="center"/>
        <w:rPr>
          <w:rFonts w:ascii="Verdana" w:hAnsi="Verdana"/>
        </w:rPr>
      </w:pPr>
    </w:p>
    <w:p w14:paraId="5DD2ADE5" w14:textId="77BB0C9C" w:rsidR="0069743C" w:rsidRPr="0010476F" w:rsidRDefault="0069743C" w:rsidP="0069743C">
      <w:pPr>
        <w:spacing w:before="1"/>
        <w:ind w:left="318" w:right="367"/>
        <w:jc w:val="center"/>
        <w:rPr>
          <w:rFonts w:ascii="Verdana" w:hAnsi="Verdana"/>
        </w:rPr>
      </w:pPr>
    </w:p>
    <w:p w14:paraId="766600E1" w14:textId="0AEBFBB7" w:rsidR="0069743C" w:rsidRPr="0010476F" w:rsidRDefault="0069743C" w:rsidP="0069743C">
      <w:pPr>
        <w:spacing w:before="1"/>
        <w:ind w:left="318" w:right="367"/>
        <w:jc w:val="center"/>
        <w:rPr>
          <w:rFonts w:ascii="Verdana" w:hAnsi="Verdana"/>
        </w:rPr>
      </w:pPr>
    </w:p>
    <w:p w14:paraId="423CBE03" w14:textId="167D5112" w:rsidR="0069743C" w:rsidRPr="0010476F" w:rsidRDefault="0069743C" w:rsidP="0069743C">
      <w:pPr>
        <w:spacing w:before="1"/>
        <w:ind w:left="318" w:right="367"/>
        <w:jc w:val="center"/>
        <w:rPr>
          <w:rFonts w:ascii="Verdana" w:hAnsi="Verdana"/>
        </w:rPr>
      </w:pPr>
    </w:p>
    <w:p w14:paraId="2F523FC0" w14:textId="7EE65442" w:rsidR="0069743C" w:rsidRPr="0010476F" w:rsidRDefault="0069743C" w:rsidP="0069743C">
      <w:pPr>
        <w:spacing w:before="1"/>
        <w:ind w:left="318" w:right="367"/>
        <w:jc w:val="center"/>
        <w:rPr>
          <w:rFonts w:ascii="Verdana" w:hAnsi="Verdana"/>
        </w:rPr>
      </w:pPr>
    </w:p>
    <w:p w14:paraId="0164673F" w14:textId="00939A3B" w:rsidR="0069743C" w:rsidRPr="0010476F" w:rsidRDefault="0069743C" w:rsidP="0069743C">
      <w:pPr>
        <w:spacing w:before="1"/>
        <w:ind w:left="318" w:right="367"/>
        <w:jc w:val="center"/>
        <w:rPr>
          <w:rFonts w:ascii="Verdana" w:hAnsi="Verdana"/>
        </w:rPr>
      </w:pPr>
    </w:p>
    <w:p w14:paraId="03D97BBC" w14:textId="77777777" w:rsidR="0069743C" w:rsidRPr="0010476F" w:rsidRDefault="0069743C" w:rsidP="0069743C">
      <w:pPr>
        <w:spacing w:before="1"/>
        <w:ind w:left="318" w:right="367"/>
        <w:jc w:val="center"/>
        <w:rPr>
          <w:rFonts w:ascii="Verdana" w:hAnsi="Verdana"/>
        </w:rPr>
      </w:pPr>
    </w:p>
    <w:p w14:paraId="496C9657" w14:textId="10FBEBF4" w:rsidR="0069743C" w:rsidRPr="0010476F" w:rsidRDefault="0069743C" w:rsidP="0069743C">
      <w:pPr>
        <w:spacing w:before="1"/>
        <w:ind w:left="318" w:right="367"/>
        <w:jc w:val="center"/>
        <w:rPr>
          <w:rFonts w:ascii="Verdana" w:hAnsi="Verdana"/>
        </w:rPr>
      </w:pPr>
    </w:p>
    <w:p w14:paraId="65D07209" w14:textId="77777777" w:rsidR="0069743C" w:rsidRPr="0010476F" w:rsidRDefault="0069743C" w:rsidP="0069743C">
      <w:pPr>
        <w:spacing w:before="1"/>
        <w:ind w:left="318" w:right="367"/>
        <w:jc w:val="center"/>
        <w:rPr>
          <w:rFonts w:ascii="Verdana" w:hAnsi="Verdana"/>
        </w:rPr>
      </w:pPr>
    </w:p>
    <w:p w14:paraId="08B3A97A" w14:textId="6244A1CD" w:rsidR="0069743C" w:rsidRPr="0010476F" w:rsidRDefault="0069743C" w:rsidP="0069743C">
      <w:pPr>
        <w:spacing w:before="1"/>
        <w:ind w:left="318" w:right="367"/>
        <w:jc w:val="center"/>
        <w:rPr>
          <w:rFonts w:ascii="Verdana" w:hAnsi="Verdana"/>
        </w:rPr>
      </w:pPr>
    </w:p>
    <w:p w14:paraId="6F795781" w14:textId="7EBCB5D6" w:rsidR="0069743C" w:rsidRPr="0010476F" w:rsidRDefault="0069743C" w:rsidP="0069743C">
      <w:pPr>
        <w:spacing w:before="1"/>
        <w:ind w:left="318" w:right="367"/>
        <w:jc w:val="center"/>
        <w:rPr>
          <w:rFonts w:ascii="Verdana" w:hAnsi="Verdana"/>
        </w:rPr>
      </w:pPr>
    </w:p>
    <w:p w14:paraId="1D1ED3D2" w14:textId="675B5AE0" w:rsidR="0069743C" w:rsidRPr="0010476F" w:rsidRDefault="00987032" w:rsidP="0069743C">
      <w:pPr>
        <w:spacing w:before="1"/>
        <w:ind w:left="318" w:right="367"/>
        <w:jc w:val="center"/>
        <w:rPr>
          <w:rFonts w:ascii="Verdana" w:hAnsi="Verdana"/>
        </w:rPr>
      </w:pPr>
      <w:r w:rsidRPr="0010476F">
        <w:rPr>
          <w:rFonts w:ascii="Verdana" w:hAnsi="Verdana"/>
          <w:noProof/>
        </w:rPr>
        <w:drawing>
          <wp:anchor distT="0" distB="0" distL="114300" distR="114300" simplePos="0" relativeHeight="251772928" behindDoc="0" locked="0" layoutInCell="1" allowOverlap="1" wp14:anchorId="1E328101" wp14:editId="08028D49">
            <wp:simplePos x="0" y="0"/>
            <wp:positionH relativeFrom="column">
              <wp:posOffset>-557167</wp:posOffset>
            </wp:positionH>
            <wp:positionV relativeFrom="paragraph">
              <wp:posOffset>224790</wp:posOffset>
            </wp:positionV>
            <wp:extent cx="3291840" cy="2196085"/>
            <wp:effectExtent l="0" t="0" r="3810" b="0"/>
            <wp:wrapNone/>
            <wp:docPr id="445032034" name="Imagen 445032034" descr="D:\Pictures\2024-2027\segundo trimestral\000_1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Pictures\2024-2027\segundo trimestral\000_119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91840" cy="2196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B0DEC1" w14:textId="36BA2276" w:rsidR="0069743C" w:rsidRPr="0010476F" w:rsidRDefault="00987032" w:rsidP="0069743C">
      <w:pPr>
        <w:spacing w:before="1"/>
        <w:ind w:left="318" w:right="367"/>
        <w:jc w:val="center"/>
        <w:rPr>
          <w:rFonts w:ascii="Verdana" w:hAnsi="Verdana"/>
        </w:rPr>
      </w:pPr>
      <w:r w:rsidRPr="0010476F">
        <w:rPr>
          <w:rFonts w:ascii="Verdana" w:hAnsi="Verdana"/>
          <w:noProof/>
        </w:rPr>
        <w:drawing>
          <wp:anchor distT="0" distB="0" distL="114300" distR="114300" simplePos="0" relativeHeight="251773952" behindDoc="0" locked="0" layoutInCell="1" allowOverlap="1" wp14:anchorId="5A351CAB" wp14:editId="601702A6">
            <wp:simplePos x="0" y="0"/>
            <wp:positionH relativeFrom="column">
              <wp:posOffset>2877911</wp:posOffset>
            </wp:positionH>
            <wp:positionV relativeFrom="paragraph">
              <wp:posOffset>39098</wp:posOffset>
            </wp:positionV>
            <wp:extent cx="3237203" cy="2195830"/>
            <wp:effectExtent l="0" t="0" r="1905" b="0"/>
            <wp:wrapNone/>
            <wp:docPr id="926348459" name="Imagen 926348459" descr="D:\Pictures\2024-2027\segundo trimestral\000_1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Pictures\2024-2027\segundo trimestral\000_120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9574" cy="2197439"/>
                    </a:xfrm>
                    <a:prstGeom prst="rect">
                      <a:avLst/>
                    </a:prstGeom>
                    <a:noFill/>
                    <a:ln>
                      <a:noFill/>
                    </a:ln>
                  </pic:spPr>
                </pic:pic>
              </a:graphicData>
            </a:graphic>
            <wp14:sizeRelV relativeFrom="margin">
              <wp14:pctHeight>0</wp14:pctHeight>
            </wp14:sizeRelV>
          </wp:anchor>
        </w:drawing>
      </w:r>
    </w:p>
    <w:p w14:paraId="165E6630" w14:textId="515101B6" w:rsidR="0069743C" w:rsidRPr="0010476F" w:rsidRDefault="0069743C" w:rsidP="0069743C">
      <w:pPr>
        <w:spacing w:before="1"/>
        <w:ind w:left="318" w:right="367"/>
        <w:jc w:val="center"/>
        <w:rPr>
          <w:rFonts w:ascii="Verdana" w:hAnsi="Verdana"/>
        </w:rPr>
      </w:pPr>
    </w:p>
    <w:p w14:paraId="3E82EB45" w14:textId="46ED12A3" w:rsidR="0069743C" w:rsidRPr="0010476F" w:rsidRDefault="0069743C" w:rsidP="0069743C">
      <w:pPr>
        <w:spacing w:before="1"/>
        <w:ind w:left="318" w:right="367"/>
        <w:jc w:val="center"/>
        <w:rPr>
          <w:rFonts w:ascii="Verdana" w:hAnsi="Verdana"/>
        </w:rPr>
      </w:pPr>
    </w:p>
    <w:p w14:paraId="3F8899DF" w14:textId="2626B18F" w:rsidR="0069743C" w:rsidRPr="0010476F" w:rsidRDefault="0069743C" w:rsidP="0069743C">
      <w:pPr>
        <w:spacing w:before="1"/>
        <w:ind w:left="318" w:right="367"/>
        <w:jc w:val="center"/>
        <w:rPr>
          <w:rFonts w:ascii="Verdana" w:hAnsi="Verdana"/>
        </w:rPr>
      </w:pPr>
    </w:p>
    <w:p w14:paraId="7683D7C0" w14:textId="3928F3AC" w:rsidR="0069743C" w:rsidRPr="0010476F" w:rsidRDefault="0069743C" w:rsidP="0069743C">
      <w:pPr>
        <w:spacing w:before="1"/>
        <w:ind w:left="318" w:right="367"/>
        <w:jc w:val="center"/>
        <w:rPr>
          <w:rFonts w:ascii="Verdana" w:hAnsi="Verdana"/>
        </w:rPr>
      </w:pPr>
    </w:p>
    <w:p w14:paraId="3AF8D57D" w14:textId="0F52C9EB" w:rsidR="0069743C" w:rsidRPr="0010476F" w:rsidRDefault="0069743C" w:rsidP="0069743C">
      <w:pPr>
        <w:spacing w:before="1"/>
        <w:ind w:left="318" w:right="367"/>
        <w:jc w:val="center"/>
        <w:rPr>
          <w:rFonts w:ascii="Verdana" w:hAnsi="Verdana"/>
        </w:rPr>
      </w:pPr>
    </w:p>
    <w:p w14:paraId="7722F63F" w14:textId="77777777" w:rsidR="0069743C" w:rsidRPr="0010476F" w:rsidRDefault="0069743C" w:rsidP="0069743C">
      <w:pPr>
        <w:spacing w:before="1"/>
        <w:ind w:left="318" w:right="367"/>
        <w:jc w:val="center"/>
        <w:rPr>
          <w:rFonts w:ascii="Verdana" w:hAnsi="Verdana"/>
        </w:rPr>
      </w:pPr>
    </w:p>
    <w:p w14:paraId="134DC6ED" w14:textId="77777777" w:rsidR="0069743C" w:rsidRPr="0010476F" w:rsidRDefault="0069743C" w:rsidP="0069743C">
      <w:pPr>
        <w:spacing w:before="1"/>
        <w:ind w:left="318" w:right="367"/>
        <w:jc w:val="center"/>
        <w:rPr>
          <w:rFonts w:ascii="Verdana" w:hAnsi="Verdana"/>
        </w:rPr>
      </w:pPr>
    </w:p>
    <w:p w14:paraId="29D52546" w14:textId="77777777" w:rsidR="0069743C" w:rsidRPr="0010476F" w:rsidRDefault="0069743C" w:rsidP="0069743C">
      <w:pPr>
        <w:spacing w:before="1"/>
        <w:ind w:left="318" w:right="367"/>
        <w:jc w:val="center"/>
        <w:rPr>
          <w:rFonts w:ascii="Verdana" w:hAnsi="Verdana"/>
        </w:rPr>
      </w:pPr>
    </w:p>
    <w:p w14:paraId="7103CA97" w14:textId="77777777" w:rsidR="0069743C" w:rsidRPr="0010476F" w:rsidRDefault="0069743C" w:rsidP="0069743C">
      <w:pPr>
        <w:spacing w:before="1"/>
        <w:ind w:left="318" w:right="367"/>
        <w:jc w:val="center"/>
        <w:rPr>
          <w:rFonts w:ascii="Verdana" w:hAnsi="Verdana"/>
        </w:rPr>
      </w:pPr>
    </w:p>
    <w:p w14:paraId="397FECBB" w14:textId="03E8CF29" w:rsidR="0069743C" w:rsidRPr="0010476F" w:rsidRDefault="0069743C" w:rsidP="0069743C">
      <w:pPr>
        <w:spacing w:before="1"/>
        <w:ind w:left="318" w:right="367"/>
        <w:jc w:val="center"/>
        <w:rPr>
          <w:rFonts w:ascii="Verdana" w:hAnsi="Verdana"/>
        </w:rPr>
      </w:pPr>
    </w:p>
    <w:p w14:paraId="7BA98EBB" w14:textId="77777777" w:rsidR="0069743C" w:rsidRPr="0010476F" w:rsidRDefault="0069743C" w:rsidP="0069743C">
      <w:pPr>
        <w:spacing w:before="1"/>
        <w:ind w:left="318" w:right="367"/>
        <w:jc w:val="center"/>
        <w:rPr>
          <w:rFonts w:ascii="Verdana" w:hAnsi="Verdana"/>
        </w:rPr>
      </w:pPr>
    </w:p>
    <w:p w14:paraId="32D5A31B" w14:textId="77777777" w:rsidR="0069743C" w:rsidRPr="0010476F" w:rsidRDefault="0069743C" w:rsidP="0069743C">
      <w:pPr>
        <w:spacing w:before="1"/>
        <w:ind w:left="318" w:right="367"/>
        <w:jc w:val="center"/>
        <w:rPr>
          <w:rFonts w:ascii="Verdana" w:hAnsi="Verdana"/>
        </w:rPr>
      </w:pPr>
    </w:p>
    <w:p w14:paraId="48DF105C" w14:textId="77777777" w:rsidR="0069743C" w:rsidRPr="0010476F" w:rsidRDefault="0069743C" w:rsidP="0069743C">
      <w:pPr>
        <w:spacing w:before="1"/>
        <w:ind w:left="318" w:right="367"/>
        <w:jc w:val="center"/>
        <w:rPr>
          <w:rFonts w:ascii="Verdana" w:hAnsi="Verdana"/>
        </w:rPr>
      </w:pPr>
    </w:p>
    <w:p w14:paraId="30837330" w14:textId="77777777" w:rsidR="0069743C" w:rsidRPr="0010476F" w:rsidRDefault="0069743C" w:rsidP="0069743C">
      <w:pPr>
        <w:spacing w:before="1"/>
        <w:ind w:left="318" w:right="367"/>
        <w:jc w:val="center"/>
        <w:rPr>
          <w:rFonts w:ascii="Verdana" w:hAnsi="Verdana"/>
        </w:rPr>
      </w:pPr>
    </w:p>
    <w:p w14:paraId="3DE6C324" w14:textId="77777777" w:rsidR="0069743C" w:rsidRPr="0010476F" w:rsidRDefault="0069743C" w:rsidP="0069743C">
      <w:pPr>
        <w:spacing w:before="1"/>
        <w:ind w:left="318" w:right="367"/>
        <w:jc w:val="center"/>
        <w:rPr>
          <w:rFonts w:ascii="Verdana" w:hAnsi="Verdana"/>
        </w:rPr>
      </w:pPr>
    </w:p>
    <w:p w14:paraId="58D91996" w14:textId="77777777" w:rsidR="0069743C" w:rsidRPr="0010476F" w:rsidRDefault="0069743C" w:rsidP="0069743C">
      <w:pPr>
        <w:spacing w:before="1"/>
        <w:ind w:left="318" w:right="367"/>
        <w:jc w:val="center"/>
        <w:rPr>
          <w:rFonts w:ascii="Verdana" w:hAnsi="Verdana"/>
        </w:rPr>
      </w:pPr>
    </w:p>
    <w:p w14:paraId="1BB783B5" w14:textId="63C1B2CE" w:rsidR="0069743C" w:rsidRPr="0010476F" w:rsidRDefault="00987032" w:rsidP="0069743C">
      <w:pPr>
        <w:spacing w:before="1"/>
        <w:ind w:left="318" w:right="367"/>
        <w:jc w:val="center"/>
        <w:rPr>
          <w:rFonts w:ascii="Verdana" w:hAnsi="Verdana"/>
        </w:rPr>
      </w:pPr>
      <w:r w:rsidRPr="0010476F">
        <w:rPr>
          <w:rFonts w:ascii="Verdana" w:hAnsi="Verdana"/>
          <w:noProof/>
        </w:rPr>
        <w:lastRenderedPageBreak/>
        <w:drawing>
          <wp:anchor distT="0" distB="0" distL="114300" distR="114300" simplePos="0" relativeHeight="251774976" behindDoc="0" locked="0" layoutInCell="1" allowOverlap="1" wp14:anchorId="7E8DFB4A" wp14:editId="7838B696">
            <wp:simplePos x="0" y="0"/>
            <wp:positionH relativeFrom="column">
              <wp:posOffset>-589094</wp:posOffset>
            </wp:positionH>
            <wp:positionV relativeFrom="paragraph">
              <wp:posOffset>300537</wp:posOffset>
            </wp:positionV>
            <wp:extent cx="3263448" cy="2160000"/>
            <wp:effectExtent l="0" t="0" r="0" b="0"/>
            <wp:wrapNone/>
            <wp:docPr id="1349014114" name="Imagen 1349014114" descr="D:\Pictures\2024-2027\segundo trimestral\DSC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Pictures\2024-2027\segundo trimestral\DSC_002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63448" cy="2160000"/>
                    </a:xfrm>
                    <a:prstGeom prst="rect">
                      <a:avLst/>
                    </a:prstGeom>
                    <a:noFill/>
                    <a:ln>
                      <a:noFill/>
                    </a:ln>
                  </pic:spPr>
                </pic:pic>
              </a:graphicData>
            </a:graphic>
          </wp:anchor>
        </w:drawing>
      </w:r>
    </w:p>
    <w:p w14:paraId="6A448607" w14:textId="46502CE4" w:rsidR="0069743C" w:rsidRPr="0010476F" w:rsidRDefault="00987032" w:rsidP="0069743C">
      <w:pPr>
        <w:spacing w:before="1"/>
        <w:ind w:left="318" w:right="367"/>
        <w:jc w:val="center"/>
        <w:rPr>
          <w:rFonts w:ascii="Verdana" w:hAnsi="Verdana"/>
        </w:rPr>
      </w:pPr>
      <w:r w:rsidRPr="0010476F">
        <w:rPr>
          <w:rFonts w:ascii="Verdana" w:hAnsi="Verdana"/>
          <w:noProof/>
        </w:rPr>
        <w:drawing>
          <wp:anchor distT="0" distB="0" distL="114300" distR="114300" simplePos="0" relativeHeight="251776000" behindDoc="0" locked="0" layoutInCell="1" allowOverlap="1" wp14:anchorId="1622DA12" wp14:editId="1A3FE9B1">
            <wp:simplePos x="0" y="0"/>
            <wp:positionH relativeFrom="column">
              <wp:posOffset>2906214</wp:posOffset>
            </wp:positionH>
            <wp:positionV relativeFrom="paragraph">
              <wp:posOffset>115117</wp:posOffset>
            </wp:positionV>
            <wp:extent cx="3237750" cy="2160000"/>
            <wp:effectExtent l="0" t="0" r="1270" b="0"/>
            <wp:wrapNone/>
            <wp:docPr id="502792699" name="Imagen 502792699" descr="D:\Pictures\2024-2027\segundo trimestral\000_8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Pictures\2024-2027\segundo trimestral\000_878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61D69B20" w14:textId="77777777" w:rsidR="0069743C" w:rsidRPr="0010476F" w:rsidRDefault="0069743C" w:rsidP="0069743C">
      <w:pPr>
        <w:spacing w:before="1"/>
        <w:ind w:left="318" w:right="367"/>
        <w:jc w:val="center"/>
        <w:rPr>
          <w:rFonts w:ascii="Verdana" w:hAnsi="Verdana"/>
        </w:rPr>
      </w:pPr>
    </w:p>
    <w:p w14:paraId="0109F9A3" w14:textId="6CCEDBC8" w:rsidR="0069743C" w:rsidRPr="0010476F" w:rsidRDefault="0069743C" w:rsidP="0069743C">
      <w:pPr>
        <w:spacing w:before="1"/>
        <w:ind w:left="318" w:right="367"/>
        <w:jc w:val="center"/>
        <w:rPr>
          <w:rFonts w:ascii="Verdana" w:hAnsi="Verdana"/>
        </w:rPr>
      </w:pPr>
    </w:p>
    <w:p w14:paraId="76BAA1FA" w14:textId="181DB25C" w:rsidR="0069743C" w:rsidRPr="0010476F" w:rsidRDefault="0069743C" w:rsidP="0069743C">
      <w:pPr>
        <w:spacing w:before="1"/>
        <w:ind w:left="318" w:right="367"/>
        <w:jc w:val="center"/>
        <w:rPr>
          <w:rFonts w:ascii="Verdana" w:hAnsi="Verdana"/>
        </w:rPr>
      </w:pPr>
    </w:p>
    <w:p w14:paraId="70E4E3C3" w14:textId="77777777" w:rsidR="0069743C" w:rsidRPr="0010476F" w:rsidRDefault="0069743C" w:rsidP="0069743C">
      <w:pPr>
        <w:spacing w:before="1"/>
        <w:ind w:left="318" w:right="367"/>
        <w:jc w:val="center"/>
        <w:rPr>
          <w:rFonts w:ascii="Verdana" w:hAnsi="Verdana"/>
        </w:rPr>
      </w:pPr>
    </w:p>
    <w:p w14:paraId="1802A375" w14:textId="77777777" w:rsidR="0069743C" w:rsidRPr="0010476F" w:rsidRDefault="0069743C" w:rsidP="0069743C">
      <w:pPr>
        <w:spacing w:before="1"/>
        <w:ind w:left="318" w:right="367"/>
        <w:jc w:val="center"/>
        <w:rPr>
          <w:rFonts w:ascii="Verdana" w:hAnsi="Verdana"/>
        </w:rPr>
      </w:pPr>
    </w:p>
    <w:p w14:paraId="38457D78" w14:textId="77777777" w:rsidR="0069743C" w:rsidRPr="0010476F" w:rsidRDefault="0069743C" w:rsidP="0069743C">
      <w:pPr>
        <w:spacing w:before="1"/>
        <w:ind w:left="318" w:right="367"/>
        <w:jc w:val="center"/>
        <w:rPr>
          <w:rFonts w:ascii="Verdana" w:hAnsi="Verdana"/>
        </w:rPr>
      </w:pPr>
    </w:p>
    <w:p w14:paraId="5CEB46C0" w14:textId="77777777" w:rsidR="0069743C" w:rsidRPr="0010476F" w:rsidRDefault="0069743C" w:rsidP="0069743C">
      <w:pPr>
        <w:spacing w:before="1"/>
        <w:ind w:left="318" w:right="367"/>
        <w:jc w:val="center"/>
        <w:rPr>
          <w:rFonts w:ascii="Verdana" w:hAnsi="Verdana"/>
        </w:rPr>
      </w:pPr>
    </w:p>
    <w:p w14:paraId="49060BA4" w14:textId="77777777" w:rsidR="0069743C" w:rsidRPr="0010476F" w:rsidRDefault="0069743C" w:rsidP="0069743C">
      <w:pPr>
        <w:spacing w:before="1"/>
        <w:ind w:left="318" w:right="367"/>
        <w:jc w:val="center"/>
        <w:rPr>
          <w:rFonts w:ascii="Verdana" w:hAnsi="Verdana"/>
        </w:rPr>
      </w:pPr>
    </w:p>
    <w:p w14:paraId="07F96EE5" w14:textId="77777777" w:rsidR="0069743C" w:rsidRPr="0010476F" w:rsidRDefault="0069743C" w:rsidP="0069743C">
      <w:pPr>
        <w:spacing w:before="1"/>
        <w:ind w:left="318" w:right="367"/>
        <w:jc w:val="center"/>
        <w:rPr>
          <w:rFonts w:ascii="Verdana" w:hAnsi="Verdana"/>
        </w:rPr>
      </w:pPr>
    </w:p>
    <w:p w14:paraId="071FF247" w14:textId="77777777" w:rsidR="0069743C" w:rsidRPr="0010476F" w:rsidRDefault="0069743C" w:rsidP="0069743C">
      <w:pPr>
        <w:spacing w:before="1"/>
        <w:ind w:left="318" w:right="367"/>
        <w:jc w:val="center"/>
        <w:rPr>
          <w:rFonts w:ascii="Verdana" w:hAnsi="Verdana"/>
        </w:rPr>
      </w:pPr>
    </w:p>
    <w:p w14:paraId="6F9E5246" w14:textId="77777777" w:rsidR="0069743C" w:rsidRPr="0010476F" w:rsidRDefault="0069743C" w:rsidP="0069743C">
      <w:pPr>
        <w:spacing w:before="1"/>
        <w:ind w:left="318" w:right="367"/>
        <w:jc w:val="center"/>
        <w:rPr>
          <w:rFonts w:ascii="Verdana" w:hAnsi="Verdana"/>
        </w:rPr>
      </w:pPr>
    </w:p>
    <w:p w14:paraId="27C74862" w14:textId="77777777" w:rsidR="0069743C" w:rsidRPr="0010476F" w:rsidRDefault="0069743C" w:rsidP="0069743C">
      <w:pPr>
        <w:spacing w:before="1"/>
        <w:ind w:left="318" w:right="367"/>
        <w:jc w:val="center"/>
        <w:rPr>
          <w:rFonts w:ascii="Verdana" w:hAnsi="Verdana"/>
        </w:rPr>
      </w:pPr>
    </w:p>
    <w:p w14:paraId="2330A24F" w14:textId="6C5B223D" w:rsidR="0069743C" w:rsidRPr="0010476F" w:rsidRDefault="00987032" w:rsidP="0069743C">
      <w:pPr>
        <w:spacing w:before="1"/>
        <w:ind w:left="318" w:right="367"/>
        <w:jc w:val="center"/>
        <w:rPr>
          <w:rFonts w:ascii="Verdana" w:hAnsi="Verdana"/>
        </w:rPr>
      </w:pPr>
      <w:r w:rsidRPr="0010476F">
        <w:rPr>
          <w:rFonts w:ascii="Verdana" w:hAnsi="Verdana"/>
          <w:noProof/>
        </w:rPr>
        <w:drawing>
          <wp:anchor distT="0" distB="0" distL="114300" distR="114300" simplePos="0" relativeHeight="251777024" behindDoc="0" locked="0" layoutInCell="1" allowOverlap="1" wp14:anchorId="5A1689C8" wp14:editId="520CD754">
            <wp:simplePos x="0" y="0"/>
            <wp:positionH relativeFrom="column">
              <wp:posOffset>-609872</wp:posOffset>
            </wp:positionH>
            <wp:positionV relativeFrom="paragraph">
              <wp:posOffset>258173</wp:posOffset>
            </wp:positionV>
            <wp:extent cx="3269975" cy="2181497"/>
            <wp:effectExtent l="0" t="0" r="6985" b="9525"/>
            <wp:wrapNone/>
            <wp:docPr id="46185246" name="Imagen 46185246" descr="D:\Pictures\2024-2027\segundo trimestral\000_8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Pictures\2024-2027\segundo trimestral\000_879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76165" cy="21856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CF67D9" w14:textId="3408C29B" w:rsidR="0069743C" w:rsidRPr="0010476F" w:rsidRDefault="00987032" w:rsidP="0069743C">
      <w:pPr>
        <w:spacing w:before="1"/>
        <w:ind w:left="318" w:right="367"/>
        <w:jc w:val="center"/>
        <w:rPr>
          <w:rFonts w:ascii="Verdana" w:hAnsi="Verdana"/>
        </w:rPr>
      </w:pPr>
      <w:r w:rsidRPr="0010476F">
        <w:rPr>
          <w:rFonts w:ascii="Verdana" w:hAnsi="Verdana"/>
          <w:noProof/>
        </w:rPr>
        <w:drawing>
          <wp:anchor distT="0" distB="0" distL="114300" distR="114300" simplePos="0" relativeHeight="251778048" behindDoc="0" locked="0" layoutInCell="1" allowOverlap="1" wp14:anchorId="7A73D234" wp14:editId="616A52CA">
            <wp:simplePos x="0" y="0"/>
            <wp:positionH relativeFrom="column">
              <wp:posOffset>2864847</wp:posOffset>
            </wp:positionH>
            <wp:positionV relativeFrom="paragraph">
              <wp:posOffset>72118</wp:posOffset>
            </wp:positionV>
            <wp:extent cx="3269565" cy="2181225"/>
            <wp:effectExtent l="0" t="0" r="7620" b="0"/>
            <wp:wrapNone/>
            <wp:docPr id="1947273787" name="Imagen 1947273787" descr="D:\Pictures\2024-2027\segundo trimestral\000_8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Pictures\2024-2027\segundo trimestral\000_876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74351" cy="21844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CFBDAE" w14:textId="77777777" w:rsidR="0069743C" w:rsidRPr="0010476F" w:rsidRDefault="0069743C" w:rsidP="0069743C">
      <w:pPr>
        <w:spacing w:before="1"/>
        <w:ind w:left="318" w:right="367"/>
        <w:jc w:val="center"/>
        <w:rPr>
          <w:rFonts w:ascii="Verdana" w:hAnsi="Verdana"/>
        </w:rPr>
      </w:pPr>
    </w:p>
    <w:p w14:paraId="02ACB1DA" w14:textId="387EA65C" w:rsidR="0069743C" w:rsidRPr="0010476F" w:rsidRDefault="0069743C" w:rsidP="0069743C">
      <w:pPr>
        <w:spacing w:before="1"/>
        <w:ind w:left="318" w:right="367"/>
        <w:jc w:val="center"/>
        <w:rPr>
          <w:rFonts w:ascii="Verdana" w:hAnsi="Verdana"/>
        </w:rPr>
      </w:pPr>
    </w:p>
    <w:p w14:paraId="362FB291" w14:textId="193F7F71" w:rsidR="0069743C" w:rsidRPr="0010476F" w:rsidRDefault="0069743C" w:rsidP="0069743C">
      <w:pPr>
        <w:spacing w:before="1"/>
        <w:ind w:left="318" w:right="367"/>
        <w:jc w:val="center"/>
        <w:rPr>
          <w:rFonts w:ascii="Verdana" w:hAnsi="Verdana"/>
        </w:rPr>
      </w:pPr>
    </w:p>
    <w:p w14:paraId="5EE22B42" w14:textId="77777777" w:rsidR="0069743C" w:rsidRPr="0010476F" w:rsidRDefault="0069743C" w:rsidP="0069743C">
      <w:pPr>
        <w:spacing w:before="1"/>
        <w:ind w:left="318" w:right="367"/>
        <w:jc w:val="center"/>
        <w:rPr>
          <w:rFonts w:ascii="Verdana" w:hAnsi="Verdana"/>
        </w:rPr>
      </w:pPr>
    </w:p>
    <w:p w14:paraId="25A277DE" w14:textId="77777777" w:rsidR="0069743C" w:rsidRPr="0010476F" w:rsidRDefault="0069743C" w:rsidP="0069743C">
      <w:pPr>
        <w:spacing w:before="1"/>
        <w:ind w:left="318" w:right="367"/>
        <w:jc w:val="center"/>
        <w:rPr>
          <w:rFonts w:ascii="Verdana" w:hAnsi="Verdana"/>
        </w:rPr>
      </w:pPr>
    </w:p>
    <w:p w14:paraId="64DD40E9" w14:textId="77777777" w:rsidR="0069743C" w:rsidRPr="0010476F" w:rsidRDefault="0069743C" w:rsidP="0069743C">
      <w:pPr>
        <w:spacing w:before="1"/>
        <w:ind w:left="318" w:right="367"/>
        <w:jc w:val="center"/>
        <w:rPr>
          <w:rFonts w:ascii="Verdana" w:hAnsi="Verdana"/>
        </w:rPr>
      </w:pPr>
    </w:p>
    <w:p w14:paraId="17100C81" w14:textId="77777777" w:rsidR="0069743C" w:rsidRPr="0010476F" w:rsidRDefault="0069743C" w:rsidP="0069743C">
      <w:pPr>
        <w:spacing w:before="1"/>
        <w:ind w:left="318" w:right="367"/>
        <w:jc w:val="center"/>
        <w:rPr>
          <w:rFonts w:ascii="Verdana" w:hAnsi="Verdana"/>
        </w:rPr>
      </w:pPr>
    </w:p>
    <w:p w14:paraId="5DBC6CE1" w14:textId="77777777" w:rsidR="0069743C" w:rsidRPr="0010476F" w:rsidRDefault="0069743C" w:rsidP="0069743C">
      <w:pPr>
        <w:spacing w:before="1"/>
        <w:ind w:left="318" w:right="367"/>
        <w:jc w:val="center"/>
        <w:rPr>
          <w:rFonts w:ascii="Verdana" w:hAnsi="Verdana"/>
        </w:rPr>
      </w:pPr>
    </w:p>
    <w:p w14:paraId="20A9E089" w14:textId="77777777" w:rsidR="0069743C" w:rsidRPr="0010476F" w:rsidRDefault="0069743C" w:rsidP="0069743C">
      <w:pPr>
        <w:spacing w:before="1"/>
        <w:ind w:left="318" w:right="367"/>
        <w:jc w:val="center"/>
        <w:rPr>
          <w:rFonts w:ascii="Verdana" w:hAnsi="Verdana"/>
        </w:rPr>
      </w:pPr>
    </w:p>
    <w:p w14:paraId="3017B7B8" w14:textId="77777777" w:rsidR="0069743C" w:rsidRPr="0010476F" w:rsidRDefault="0069743C" w:rsidP="0069743C">
      <w:pPr>
        <w:spacing w:before="1"/>
        <w:ind w:left="318" w:right="367"/>
        <w:jc w:val="center"/>
        <w:rPr>
          <w:rFonts w:ascii="Verdana" w:hAnsi="Verdana"/>
        </w:rPr>
      </w:pPr>
    </w:p>
    <w:p w14:paraId="18EFE06B" w14:textId="77777777" w:rsidR="0069743C" w:rsidRPr="0010476F" w:rsidRDefault="0069743C" w:rsidP="0069743C">
      <w:pPr>
        <w:spacing w:before="1"/>
        <w:ind w:left="318" w:right="367"/>
        <w:jc w:val="center"/>
        <w:rPr>
          <w:rFonts w:ascii="Verdana" w:hAnsi="Verdana"/>
        </w:rPr>
      </w:pPr>
    </w:p>
    <w:p w14:paraId="458122CA" w14:textId="4EA128B4" w:rsidR="0069743C" w:rsidRPr="0010476F" w:rsidRDefault="0069743C" w:rsidP="0069743C">
      <w:pPr>
        <w:spacing w:before="1"/>
        <w:ind w:left="318" w:right="367"/>
        <w:jc w:val="center"/>
        <w:rPr>
          <w:rFonts w:ascii="Verdana" w:hAnsi="Verdana"/>
        </w:rPr>
      </w:pPr>
    </w:p>
    <w:p w14:paraId="062088E3" w14:textId="088FCF74" w:rsidR="0069743C" w:rsidRPr="0010476F" w:rsidRDefault="00987032" w:rsidP="0069743C">
      <w:pPr>
        <w:spacing w:before="1"/>
        <w:ind w:left="318" w:right="367"/>
        <w:jc w:val="center"/>
        <w:rPr>
          <w:rFonts w:ascii="Verdana" w:hAnsi="Verdana"/>
        </w:rPr>
      </w:pPr>
      <w:r w:rsidRPr="0010476F">
        <w:rPr>
          <w:rFonts w:ascii="Verdana" w:hAnsi="Verdana"/>
          <w:noProof/>
        </w:rPr>
        <w:drawing>
          <wp:anchor distT="0" distB="0" distL="114300" distR="114300" simplePos="0" relativeHeight="251779072" behindDoc="0" locked="0" layoutInCell="1" allowOverlap="1" wp14:anchorId="0B21B137" wp14:editId="339965B0">
            <wp:simplePos x="0" y="0"/>
            <wp:positionH relativeFrom="column">
              <wp:posOffset>-626745</wp:posOffset>
            </wp:positionH>
            <wp:positionV relativeFrom="paragraph">
              <wp:posOffset>209187</wp:posOffset>
            </wp:positionV>
            <wp:extent cx="3238988" cy="2160000"/>
            <wp:effectExtent l="0" t="0" r="0" b="0"/>
            <wp:wrapNone/>
            <wp:docPr id="1252005058" name="Imagen 1252005058" descr="D:\Pictures\2024-2027\segundo trimestral\IMG_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2024-2027\segundo trimestral\IMG_330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anchor>
        </w:drawing>
      </w:r>
    </w:p>
    <w:p w14:paraId="2930165A" w14:textId="152A4AA3" w:rsidR="0069743C" w:rsidRPr="0010476F" w:rsidRDefault="00987032" w:rsidP="0069743C">
      <w:pPr>
        <w:spacing w:before="1"/>
        <w:ind w:left="318" w:right="367"/>
        <w:jc w:val="center"/>
        <w:rPr>
          <w:rFonts w:ascii="Verdana" w:hAnsi="Verdana"/>
        </w:rPr>
      </w:pPr>
      <w:r w:rsidRPr="0010476F">
        <w:rPr>
          <w:rFonts w:ascii="Verdana" w:hAnsi="Verdana"/>
          <w:noProof/>
        </w:rPr>
        <w:drawing>
          <wp:anchor distT="0" distB="0" distL="114300" distR="114300" simplePos="0" relativeHeight="251780096" behindDoc="0" locked="0" layoutInCell="1" allowOverlap="1" wp14:anchorId="6C06C56B" wp14:editId="63910561">
            <wp:simplePos x="0" y="0"/>
            <wp:positionH relativeFrom="column">
              <wp:posOffset>2868386</wp:posOffset>
            </wp:positionH>
            <wp:positionV relativeFrom="paragraph">
              <wp:posOffset>12065</wp:posOffset>
            </wp:positionV>
            <wp:extent cx="3238988" cy="2160000"/>
            <wp:effectExtent l="0" t="0" r="0" b="0"/>
            <wp:wrapNone/>
            <wp:docPr id="1303852222" name="Imagen 1303852222" descr="D:\Pictures\2024-2027\segundo trimestral\IMG_3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2024-2027\segundo trimestral\IMG_329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anchor>
        </w:drawing>
      </w:r>
    </w:p>
    <w:p w14:paraId="34D642C7" w14:textId="77777777" w:rsidR="0069743C" w:rsidRPr="0010476F" w:rsidRDefault="0069743C" w:rsidP="0069743C">
      <w:pPr>
        <w:spacing w:before="1"/>
        <w:ind w:left="318" w:right="367"/>
        <w:jc w:val="center"/>
        <w:rPr>
          <w:rFonts w:ascii="Verdana" w:hAnsi="Verdana"/>
        </w:rPr>
      </w:pPr>
    </w:p>
    <w:p w14:paraId="1ACC9C18" w14:textId="3EBEEBE3" w:rsidR="0069743C" w:rsidRPr="0010476F" w:rsidRDefault="0069743C" w:rsidP="0069743C">
      <w:pPr>
        <w:spacing w:before="1"/>
        <w:ind w:left="318" w:right="367"/>
        <w:jc w:val="center"/>
        <w:rPr>
          <w:rFonts w:ascii="Verdana" w:hAnsi="Verdana"/>
        </w:rPr>
      </w:pPr>
    </w:p>
    <w:p w14:paraId="368D095B" w14:textId="1303D5B5" w:rsidR="0069743C" w:rsidRPr="0010476F" w:rsidRDefault="0069743C" w:rsidP="0069743C">
      <w:pPr>
        <w:spacing w:before="1"/>
        <w:ind w:left="318" w:right="367"/>
        <w:jc w:val="center"/>
        <w:rPr>
          <w:rFonts w:ascii="Verdana" w:hAnsi="Verdana"/>
        </w:rPr>
      </w:pPr>
    </w:p>
    <w:p w14:paraId="5BACAA38" w14:textId="77777777" w:rsidR="0069743C" w:rsidRPr="0010476F" w:rsidRDefault="0069743C" w:rsidP="0069743C">
      <w:pPr>
        <w:spacing w:before="1"/>
        <w:ind w:left="318" w:right="367"/>
        <w:jc w:val="center"/>
        <w:rPr>
          <w:rFonts w:ascii="Verdana" w:hAnsi="Verdana"/>
        </w:rPr>
      </w:pPr>
    </w:p>
    <w:p w14:paraId="0A0B0F19" w14:textId="77777777" w:rsidR="0069743C" w:rsidRPr="0010476F" w:rsidRDefault="0069743C" w:rsidP="0069743C">
      <w:pPr>
        <w:spacing w:before="1"/>
        <w:ind w:left="318" w:right="367"/>
        <w:jc w:val="center"/>
        <w:rPr>
          <w:rFonts w:ascii="Verdana" w:hAnsi="Verdana"/>
        </w:rPr>
      </w:pPr>
    </w:p>
    <w:p w14:paraId="654EE302" w14:textId="77777777" w:rsidR="0069743C" w:rsidRPr="0010476F" w:rsidRDefault="0069743C" w:rsidP="0069743C">
      <w:pPr>
        <w:spacing w:before="1"/>
        <w:ind w:left="318" w:right="367"/>
        <w:jc w:val="center"/>
        <w:rPr>
          <w:rFonts w:ascii="Verdana" w:hAnsi="Verdana"/>
        </w:rPr>
      </w:pPr>
    </w:p>
    <w:p w14:paraId="1E67B505" w14:textId="77777777" w:rsidR="0069743C" w:rsidRPr="0010476F" w:rsidRDefault="0069743C" w:rsidP="0069743C">
      <w:pPr>
        <w:spacing w:before="1"/>
        <w:ind w:left="318" w:right="367"/>
        <w:jc w:val="center"/>
        <w:rPr>
          <w:rFonts w:ascii="Verdana" w:hAnsi="Verdana"/>
        </w:rPr>
      </w:pPr>
    </w:p>
    <w:p w14:paraId="0B984CDF" w14:textId="77777777" w:rsidR="0069743C" w:rsidRPr="0010476F" w:rsidRDefault="0069743C" w:rsidP="0069743C">
      <w:pPr>
        <w:spacing w:before="1"/>
        <w:ind w:left="318" w:right="367"/>
        <w:jc w:val="center"/>
        <w:rPr>
          <w:rFonts w:ascii="Verdana" w:hAnsi="Verdana"/>
        </w:rPr>
      </w:pPr>
    </w:p>
    <w:p w14:paraId="6CC9C87F" w14:textId="77777777" w:rsidR="0069743C" w:rsidRPr="0010476F" w:rsidRDefault="0069743C" w:rsidP="0069743C">
      <w:pPr>
        <w:spacing w:before="1"/>
        <w:ind w:left="318" w:right="367"/>
        <w:jc w:val="center"/>
        <w:rPr>
          <w:rFonts w:ascii="Verdana" w:hAnsi="Verdana"/>
        </w:rPr>
      </w:pPr>
    </w:p>
    <w:p w14:paraId="141DA6E7" w14:textId="77777777" w:rsidR="0069743C" w:rsidRPr="0010476F" w:rsidRDefault="0069743C" w:rsidP="0069743C">
      <w:pPr>
        <w:spacing w:before="1"/>
        <w:ind w:left="318" w:right="367"/>
        <w:jc w:val="center"/>
        <w:rPr>
          <w:rFonts w:ascii="Verdana" w:hAnsi="Verdana"/>
        </w:rPr>
      </w:pPr>
    </w:p>
    <w:p w14:paraId="50989BA6" w14:textId="77777777" w:rsidR="0069743C" w:rsidRPr="0010476F" w:rsidRDefault="0069743C" w:rsidP="0069743C">
      <w:pPr>
        <w:spacing w:before="1"/>
        <w:ind w:left="318" w:right="367"/>
        <w:jc w:val="center"/>
        <w:rPr>
          <w:rFonts w:ascii="Verdana" w:hAnsi="Verdana"/>
        </w:rPr>
      </w:pPr>
    </w:p>
    <w:p w14:paraId="0997FDD5" w14:textId="77777777" w:rsidR="0069743C" w:rsidRPr="0010476F" w:rsidRDefault="0069743C" w:rsidP="0069743C">
      <w:pPr>
        <w:spacing w:before="1"/>
        <w:ind w:left="318" w:right="367"/>
        <w:jc w:val="center"/>
        <w:rPr>
          <w:rFonts w:ascii="Verdana" w:hAnsi="Verdana"/>
        </w:rPr>
      </w:pPr>
    </w:p>
    <w:p w14:paraId="26F195A5" w14:textId="77777777" w:rsidR="0069743C" w:rsidRPr="0010476F" w:rsidRDefault="0069743C" w:rsidP="0069743C">
      <w:pPr>
        <w:spacing w:before="1"/>
        <w:ind w:left="318" w:right="367"/>
        <w:jc w:val="center"/>
        <w:rPr>
          <w:rFonts w:ascii="Verdana" w:hAnsi="Verdana"/>
        </w:rPr>
      </w:pPr>
    </w:p>
    <w:p w14:paraId="1D069670" w14:textId="08B899F4" w:rsidR="0069743C" w:rsidRPr="0010476F" w:rsidRDefault="0069743C" w:rsidP="0069743C">
      <w:pPr>
        <w:spacing w:before="1"/>
        <w:ind w:left="318" w:right="367"/>
        <w:jc w:val="center"/>
        <w:rPr>
          <w:rFonts w:ascii="Verdana" w:hAnsi="Verdana"/>
        </w:rPr>
      </w:pPr>
    </w:p>
    <w:p w14:paraId="20C602B5" w14:textId="25886FFB" w:rsidR="0069743C" w:rsidRPr="0010476F" w:rsidRDefault="00987032" w:rsidP="0069743C">
      <w:pPr>
        <w:spacing w:before="1"/>
        <w:ind w:left="318" w:right="367"/>
        <w:jc w:val="center"/>
        <w:rPr>
          <w:rFonts w:ascii="Verdana" w:hAnsi="Verdana"/>
        </w:rPr>
      </w:pPr>
      <w:r w:rsidRPr="0010476F">
        <w:rPr>
          <w:rFonts w:ascii="Verdana" w:hAnsi="Verdana"/>
          <w:noProof/>
        </w:rPr>
        <w:lastRenderedPageBreak/>
        <w:drawing>
          <wp:anchor distT="0" distB="0" distL="114300" distR="114300" simplePos="0" relativeHeight="251781120" behindDoc="0" locked="0" layoutInCell="1" allowOverlap="1" wp14:anchorId="37F49372" wp14:editId="3E843610">
            <wp:simplePos x="0" y="0"/>
            <wp:positionH relativeFrom="column">
              <wp:posOffset>-517888</wp:posOffset>
            </wp:positionH>
            <wp:positionV relativeFrom="paragraph">
              <wp:posOffset>207645</wp:posOffset>
            </wp:positionV>
            <wp:extent cx="3238988" cy="2160000"/>
            <wp:effectExtent l="0" t="0" r="0" b="0"/>
            <wp:wrapNone/>
            <wp:docPr id="1081047001" name="Imagen 1081047001" descr="D:\Pictures\2024-2027\segundo trimestral\IMG_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2024-2027\segundo trimestral\IMG_400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2A02F" w14:textId="71BF0C9B" w:rsidR="0069743C" w:rsidRPr="0010476F" w:rsidRDefault="00987032" w:rsidP="0069743C">
      <w:pPr>
        <w:spacing w:before="1"/>
        <w:ind w:left="318" w:right="367"/>
        <w:jc w:val="center"/>
        <w:rPr>
          <w:rFonts w:ascii="Verdana" w:hAnsi="Verdana"/>
        </w:rPr>
      </w:pPr>
      <w:r w:rsidRPr="0010476F">
        <w:rPr>
          <w:rFonts w:ascii="Verdana" w:hAnsi="Verdana"/>
          <w:noProof/>
        </w:rPr>
        <w:drawing>
          <wp:anchor distT="0" distB="0" distL="114300" distR="114300" simplePos="0" relativeHeight="251782144" behindDoc="0" locked="0" layoutInCell="1" allowOverlap="1" wp14:anchorId="12F62DAD" wp14:editId="1C873765">
            <wp:simplePos x="0" y="0"/>
            <wp:positionH relativeFrom="column">
              <wp:posOffset>2827927</wp:posOffset>
            </wp:positionH>
            <wp:positionV relativeFrom="paragraph">
              <wp:posOffset>17145</wp:posOffset>
            </wp:positionV>
            <wp:extent cx="3238988" cy="2160000"/>
            <wp:effectExtent l="0" t="0" r="0" b="0"/>
            <wp:wrapNone/>
            <wp:docPr id="1753600525" name="Imagen 1753600525" descr="D:\Pictures\2024-2027\segundo trimestral\IMG_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2024-2027\segundo trimestral\IMG_355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A82163" w14:textId="77777777" w:rsidR="0069743C" w:rsidRPr="0010476F" w:rsidRDefault="0069743C" w:rsidP="0069743C">
      <w:pPr>
        <w:spacing w:before="1"/>
        <w:ind w:left="318" w:right="367"/>
        <w:jc w:val="center"/>
        <w:rPr>
          <w:rFonts w:ascii="Verdana" w:hAnsi="Verdana"/>
        </w:rPr>
      </w:pPr>
    </w:p>
    <w:p w14:paraId="4615A589" w14:textId="1E25A71B" w:rsidR="0069743C" w:rsidRPr="0010476F" w:rsidRDefault="0069743C" w:rsidP="0069743C">
      <w:pPr>
        <w:spacing w:before="1"/>
        <w:ind w:left="318" w:right="367"/>
        <w:jc w:val="center"/>
        <w:rPr>
          <w:rFonts w:ascii="Verdana" w:hAnsi="Verdana"/>
        </w:rPr>
      </w:pPr>
    </w:p>
    <w:p w14:paraId="477C590D" w14:textId="092BD60B" w:rsidR="0069743C" w:rsidRPr="0010476F" w:rsidRDefault="0069743C" w:rsidP="0069743C">
      <w:pPr>
        <w:spacing w:before="1"/>
        <w:ind w:left="318" w:right="367"/>
        <w:jc w:val="center"/>
        <w:rPr>
          <w:rFonts w:ascii="Verdana" w:hAnsi="Verdana"/>
        </w:rPr>
      </w:pPr>
    </w:p>
    <w:p w14:paraId="0871313A" w14:textId="77777777" w:rsidR="0069743C" w:rsidRPr="0010476F" w:rsidRDefault="0069743C" w:rsidP="0069743C">
      <w:pPr>
        <w:spacing w:before="1"/>
        <w:ind w:left="318" w:right="367"/>
        <w:jc w:val="center"/>
        <w:rPr>
          <w:rFonts w:ascii="Verdana" w:hAnsi="Verdana"/>
        </w:rPr>
      </w:pPr>
    </w:p>
    <w:p w14:paraId="797A27F4" w14:textId="77777777" w:rsidR="0069743C" w:rsidRPr="0010476F" w:rsidRDefault="0069743C" w:rsidP="0069743C">
      <w:pPr>
        <w:spacing w:before="1"/>
        <w:ind w:left="318" w:right="367"/>
        <w:jc w:val="center"/>
        <w:rPr>
          <w:rFonts w:ascii="Verdana" w:hAnsi="Verdana"/>
        </w:rPr>
      </w:pPr>
    </w:p>
    <w:p w14:paraId="5E5BAA15" w14:textId="77777777" w:rsidR="0069743C" w:rsidRPr="0010476F" w:rsidRDefault="0069743C" w:rsidP="0069743C">
      <w:pPr>
        <w:spacing w:before="1"/>
        <w:ind w:left="318" w:right="367"/>
        <w:jc w:val="center"/>
        <w:rPr>
          <w:rFonts w:ascii="Verdana" w:hAnsi="Verdana"/>
        </w:rPr>
      </w:pPr>
    </w:p>
    <w:p w14:paraId="7D98DDF0" w14:textId="77777777" w:rsidR="0069743C" w:rsidRPr="0010476F" w:rsidRDefault="0069743C" w:rsidP="0069743C">
      <w:pPr>
        <w:spacing w:before="1"/>
        <w:ind w:left="318" w:right="367"/>
        <w:jc w:val="center"/>
        <w:rPr>
          <w:rFonts w:ascii="Verdana" w:hAnsi="Verdana"/>
        </w:rPr>
      </w:pPr>
    </w:p>
    <w:p w14:paraId="6C87391F" w14:textId="77777777" w:rsidR="0069743C" w:rsidRPr="0010476F" w:rsidRDefault="0069743C" w:rsidP="0069743C">
      <w:pPr>
        <w:spacing w:before="1"/>
        <w:ind w:left="318" w:right="367"/>
        <w:jc w:val="center"/>
        <w:rPr>
          <w:rFonts w:ascii="Verdana" w:hAnsi="Verdana"/>
        </w:rPr>
      </w:pPr>
    </w:p>
    <w:p w14:paraId="1AA73AB2" w14:textId="77777777" w:rsidR="0069743C" w:rsidRPr="0010476F" w:rsidRDefault="0069743C" w:rsidP="0069743C">
      <w:pPr>
        <w:spacing w:before="1"/>
        <w:ind w:left="318" w:right="367"/>
        <w:jc w:val="center"/>
        <w:rPr>
          <w:rFonts w:ascii="Verdana" w:hAnsi="Verdana"/>
        </w:rPr>
      </w:pPr>
    </w:p>
    <w:p w14:paraId="1C838FD0" w14:textId="77777777" w:rsidR="0069743C" w:rsidRPr="0010476F" w:rsidRDefault="0069743C" w:rsidP="0069743C">
      <w:pPr>
        <w:spacing w:before="1"/>
        <w:ind w:left="318" w:right="367"/>
        <w:jc w:val="center"/>
        <w:rPr>
          <w:rFonts w:ascii="Verdana" w:hAnsi="Verdana"/>
        </w:rPr>
      </w:pPr>
    </w:p>
    <w:p w14:paraId="7E30ED89" w14:textId="0EA9F67A" w:rsidR="0069743C" w:rsidRPr="0010476F" w:rsidRDefault="0069743C" w:rsidP="0069743C">
      <w:pPr>
        <w:spacing w:before="1"/>
        <w:ind w:left="318" w:right="367"/>
        <w:jc w:val="center"/>
        <w:rPr>
          <w:rFonts w:ascii="Verdana" w:hAnsi="Verdana"/>
        </w:rPr>
      </w:pPr>
    </w:p>
    <w:p w14:paraId="36158BD8" w14:textId="1C045744" w:rsidR="0069743C" w:rsidRPr="0010476F" w:rsidRDefault="0069743C" w:rsidP="0069743C">
      <w:pPr>
        <w:spacing w:before="1"/>
        <w:ind w:left="318" w:right="367"/>
        <w:jc w:val="center"/>
        <w:rPr>
          <w:rFonts w:ascii="Verdana" w:hAnsi="Verdana"/>
        </w:rPr>
      </w:pPr>
    </w:p>
    <w:p w14:paraId="73A2A6AC" w14:textId="607D1763" w:rsidR="0069743C" w:rsidRPr="0010476F" w:rsidRDefault="00987032" w:rsidP="0069743C">
      <w:pPr>
        <w:spacing w:before="1"/>
        <w:ind w:left="318" w:right="367"/>
        <w:jc w:val="center"/>
        <w:rPr>
          <w:rFonts w:ascii="Verdana" w:hAnsi="Verdana"/>
        </w:rPr>
      </w:pPr>
      <w:r w:rsidRPr="0010476F">
        <w:rPr>
          <w:rFonts w:ascii="Verdana" w:hAnsi="Verdana"/>
          <w:noProof/>
        </w:rPr>
        <w:drawing>
          <wp:anchor distT="0" distB="0" distL="114300" distR="114300" simplePos="0" relativeHeight="251783168" behindDoc="0" locked="0" layoutInCell="1" allowOverlap="1" wp14:anchorId="4713C276" wp14:editId="3FCDD16D">
            <wp:simplePos x="0" y="0"/>
            <wp:positionH relativeFrom="column">
              <wp:posOffset>-539115</wp:posOffset>
            </wp:positionH>
            <wp:positionV relativeFrom="paragraph">
              <wp:posOffset>194673</wp:posOffset>
            </wp:positionV>
            <wp:extent cx="3238500" cy="2159635"/>
            <wp:effectExtent l="0" t="0" r="0" b="0"/>
            <wp:wrapNone/>
            <wp:docPr id="1168115067" name="Imagen 1168115067" descr="D:\Pictures\2024-2027\segundo trimestral\IMG_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2024-2027\segundo trimestral\IMG_365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anchor>
        </w:drawing>
      </w:r>
    </w:p>
    <w:p w14:paraId="41E10015" w14:textId="1A4B9418" w:rsidR="0069743C" w:rsidRPr="0010476F" w:rsidRDefault="00987032" w:rsidP="0069743C">
      <w:pPr>
        <w:spacing w:before="1"/>
        <w:ind w:left="318" w:right="367"/>
        <w:jc w:val="center"/>
        <w:rPr>
          <w:rFonts w:ascii="Verdana" w:hAnsi="Verdana"/>
        </w:rPr>
      </w:pPr>
      <w:r w:rsidRPr="0010476F">
        <w:rPr>
          <w:rFonts w:ascii="Verdana" w:hAnsi="Verdana"/>
          <w:noProof/>
        </w:rPr>
        <w:drawing>
          <wp:anchor distT="0" distB="0" distL="114300" distR="114300" simplePos="0" relativeHeight="251784192" behindDoc="0" locked="0" layoutInCell="1" allowOverlap="1" wp14:anchorId="6B2CC242" wp14:editId="4A658325">
            <wp:simplePos x="0" y="0"/>
            <wp:positionH relativeFrom="column">
              <wp:posOffset>2819581</wp:posOffset>
            </wp:positionH>
            <wp:positionV relativeFrom="paragraph">
              <wp:posOffset>8890</wp:posOffset>
            </wp:positionV>
            <wp:extent cx="3238500" cy="2159635"/>
            <wp:effectExtent l="0" t="0" r="0" b="0"/>
            <wp:wrapNone/>
            <wp:docPr id="443477464" name="Imagen 443477464" descr="D:\Pictures\2024-2027\segundo trimestral\IMG_3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2024-2027\segundo trimestral\IMG_365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anchor>
        </w:drawing>
      </w:r>
    </w:p>
    <w:p w14:paraId="6FCCF92C" w14:textId="5C585EF2" w:rsidR="0069743C" w:rsidRPr="0010476F" w:rsidRDefault="0069743C" w:rsidP="0069743C">
      <w:pPr>
        <w:spacing w:before="1"/>
        <w:ind w:left="318" w:right="367"/>
        <w:jc w:val="center"/>
        <w:rPr>
          <w:rFonts w:ascii="Verdana" w:hAnsi="Verdana"/>
        </w:rPr>
      </w:pPr>
    </w:p>
    <w:p w14:paraId="257FFB22" w14:textId="3E56B94A" w:rsidR="0069743C" w:rsidRPr="0010476F" w:rsidRDefault="0069743C" w:rsidP="0069743C">
      <w:pPr>
        <w:spacing w:before="1"/>
        <w:ind w:left="318" w:right="367"/>
        <w:jc w:val="center"/>
        <w:rPr>
          <w:rFonts w:ascii="Verdana" w:hAnsi="Verdana"/>
        </w:rPr>
      </w:pPr>
    </w:p>
    <w:p w14:paraId="39D1FB6D" w14:textId="2D70133D" w:rsidR="0069743C" w:rsidRPr="0010476F" w:rsidRDefault="0069743C" w:rsidP="0069743C">
      <w:pPr>
        <w:spacing w:before="1"/>
        <w:ind w:left="318" w:right="367"/>
        <w:jc w:val="center"/>
        <w:rPr>
          <w:rFonts w:ascii="Verdana" w:hAnsi="Verdana"/>
        </w:rPr>
      </w:pPr>
    </w:p>
    <w:p w14:paraId="47A767A7" w14:textId="77777777" w:rsidR="0069743C" w:rsidRPr="0010476F" w:rsidRDefault="0069743C" w:rsidP="0069743C">
      <w:pPr>
        <w:spacing w:before="1"/>
        <w:ind w:left="318" w:right="367"/>
        <w:jc w:val="center"/>
        <w:rPr>
          <w:rFonts w:ascii="Verdana" w:hAnsi="Verdana"/>
        </w:rPr>
      </w:pPr>
    </w:p>
    <w:p w14:paraId="7C405073" w14:textId="77777777" w:rsidR="0069743C" w:rsidRPr="0010476F" w:rsidRDefault="0069743C" w:rsidP="0069743C">
      <w:pPr>
        <w:spacing w:before="1"/>
        <w:ind w:left="318" w:right="367"/>
        <w:jc w:val="center"/>
        <w:rPr>
          <w:rFonts w:ascii="Verdana" w:hAnsi="Verdana"/>
        </w:rPr>
      </w:pPr>
    </w:p>
    <w:p w14:paraId="4A5B435D" w14:textId="77777777" w:rsidR="0069743C" w:rsidRPr="0010476F" w:rsidRDefault="0069743C" w:rsidP="0069743C">
      <w:pPr>
        <w:spacing w:before="1"/>
        <w:ind w:left="318" w:right="367"/>
        <w:jc w:val="center"/>
        <w:rPr>
          <w:rFonts w:ascii="Verdana" w:hAnsi="Verdana"/>
        </w:rPr>
      </w:pPr>
    </w:p>
    <w:p w14:paraId="2A341CBB" w14:textId="2924E909" w:rsidR="0069743C" w:rsidRPr="0010476F" w:rsidRDefault="0069743C" w:rsidP="0069743C">
      <w:pPr>
        <w:spacing w:before="1"/>
        <w:ind w:left="318" w:right="367"/>
        <w:jc w:val="center"/>
        <w:rPr>
          <w:rFonts w:ascii="Verdana" w:hAnsi="Verdana"/>
        </w:rPr>
      </w:pPr>
    </w:p>
    <w:p w14:paraId="2C3EF286" w14:textId="77777777" w:rsidR="0069743C" w:rsidRPr="0010476F" w:rsidRDefault="0069743C" w:rsidP="0069743C">
      <w:pPr>
        <w:spacing w:before="1"/>
        <w:ind w:left="318" w:right="367"/>
        <w:jc w:val="center"/>
        <w:rPr>
          <w:rFonts w:ascii="Verdana" w:hAnsi="Verdana"/>
        </w:rPr>
      </w:pPr>
    </w:p>
    <w:p w14:paraId="05EAC830" w14:textId="28B2333C" w:rsidR="0069743C" w:rsidRPr="0010476F" w:rsidRDefault="0069743C" w:rsidP="0069743C">
      <w:pPr>
        <w:spacing w:before="1"/>
        <w:ind w:left="318" w:right="367"/>
        <w:jc w:val="center"/>
        <w:rPr>
          <w:rFonts w:ascii="Verdana" w:hAnsi="Verdana"/>
        </w:rPr>
      </w:pPr>
    </w:p>
    <w:p w14:paraId="1B0E942F" w14:textId="77777777" w:rsidR="0069743C" w:rsidRPr="0010476F" w:rsidRDefault="0069743C" w:rsidP="0069743C">
      <w:pPr>
        <w:spacing w:before="1"/>
        <w:ind w:left="318" w:right="367"/>
        <w:jc w:val="center"/>
        <w:rPr>
          <w:rFonts w:ascii="Verdana" w:hAnsi="Verdana"/>
        </w:rPr>
      </w:pPr>
    </w:p>
    <w:p w14:paraId="19579223" w14:textId="2A2D1768" w:rsidR="0069743C" w:rsidRPr="0010476F" w:rsidRDefault="0069743C" w:rsidP="0069743C">
      <w:pPr>
        <w:spacing w:before="1"/>
        <w:ind w:left="318" w:right="367"/>
        <w:jc w:val="center"/>
        <w:rPr>
          <w:rFonts w:ascii="Verdana" w:hAnsi="Verdana"/>
        </w:rPr>
      </w:pPr>
    </w:p>
    <w:p w14:paraId="4F8E11FE" w14:textId="3F9554D5" w:rsidR="0069743C" w:rsidRPr="0010476F" w:rsidRDefault="0069743C" w:rsidP="0069743C">
      <w:pPr>
        <w:spacing w:before="1"/>
        <w:ind w:left="318" w:right="367"/>
        <w:jc w:val="center"/>
        <w:rPr>
          <w:rFonts w:ascii="Verdana" w:hAnsi="Verdana"/>
        </w:rPr>
      </w:pPr>
    </w:p>
    <w:p w14:paraId="18552FD7" w14:textId="54819675" w:rsidR="0069743C" w:rsidRPr="0010476F" w:rsidRDefault="0069743C" w:rsidP="0069743C">
      <w:pPr>
        <w:spacing w:before="1"/>
        <w:ind w:left="318" w:right="367"/>
        <w:jc w:val="center"/>
        <w:rPr>
          <w:rFonts w:ascii="Verdana" w:hAnsi="Verdana"/>
        </w:rPr>
      </w:pPr>
    </w:p>
    <w:p w14:paraId="17191A88" w14:textId="14174637" w:rsidR="0069743C" w:rsidRPr="0010476F" w:rsidRDefault="00987032" w:rsidP="0069743C">
      <w:pPr>
        <w:spacing w:before="1"/>
        <w:ind w:left="318" w:right="367"/>
        <w:jc w:val="center"/>
        <w:rPr>
          <w:rFonts w:ascii="Verdana" w:hAnsi="Verdana"/>
        </w:rPr>
      </w:pPr>
      <w:r w:rsidRPr="0010476F">
        <w:rPr>
          <w:rFonts w:ascii="Verdana" w:hAnsi="Verdana"/>
          <w:noProof/>
        </w:rPr>
        <w:drawing>
          <wp:anchor distT="0" distB="0" distL="114300" distR="114300" simplePos="0" relativeHeight="251787264" behindDoc="0" locked="0" layoutInCell="1" allowOverlap="1" wp14:anchorId="206348F9" wp14:editId="3B88B0DA">
            <wp:simplePos x="0" y="0"/>
            <wp:positionH relativeFrom="column">
              <wp:posOffset>-574810</wp:posOffset>
            </wp:positionH>
            <wp:positionV relativeFrom="paragraph">
              <wp:posOffset>285523</wp:posOffset>
            </wp:positionV>
            <wp:extent cx="3238500" cy="2159635"/>
            <wp:effectExtent l="6032" t="0" r="6033" b="6032"/>
            <wp:wrapNone/>
            <wp:docPr id="1947273790" name="Imagen 1947273790" descr="D:\Pictures\2024-2027\segundo trimestral\IMG_3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2024-2027\segundo trimestral\IMG_363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3238500" cy="2159635"/>
                    </a:xfrm>
                    <a:prstGeom prst="rect">
                      <a:avLst/>
                    </a:prstGeom>
                    <a:noFill/>
                    <a:ln>
                      <a:noFill/>
                    </a:ln>
                  </pic:spPr>
                </pic:pic>
              </a:graphicData>
            </a:graphic>
          </wp:anchor>
        </w:drawing>
      </w:r>
    </w:p>
    <w:p w14:paraId="391B9B90" w14:textId="2E1526BE" w:rsidR="0069743C" w:rsidRPr="0010476F" w:rsidRDefault="00987032" w:rsidP="0069743C">
      <w:pPr>
        <w:spacing w:before="1"/>
        <w:ind w:left="318" w:right="367"/>
        <w:jc w:val="center"/>
        <w:rPr>
          <w:rFonts w:ascii="Verdana" w:hAnsi="Verdana"/>
        </w:rPr>
      </w:pPr>
      <w:r w:rsidRPr="0010476F">
        <w:rPr>
          <w:rFonts w:ascii="Verdana" w:hAnsi="Verdana"/>
          <w:noProof/>
        </w:rPr>
        <w:drawing>
          <wp:anchor distT="0" distB="0" distL="114300" distR="114300" simplePos="0" relativeHeight="251788288" behindDoc="0" locked="0" layoutInCell="1" allowOverlap="1" wp14:anchorId="5A9BA4FD" wp14:editId="7C7BFFF7">
            <wp:simplePos x="0" y="0"/>
            <wp:positionH relativeFrom="margin">
              <wp:align>right</wp:align>
            </wp:positionH>
            <wp:positionV relativeFrom="paragraph">
              <wp:posOffset>138656</wp:posOffset>
            </wp:positionV>
            <wp:extent cx="3238988" cy="2160000"/>
            <wp:effectExtent l="6032" t="0" r="6033" b="6032"/>
            <wp:wrapNone/>
            <wp:docPr id="1947273791" name="Imagen 1947273791" descr="D:\Pictures\2024-2027\segundo trimestral\IMG_3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2024-2027\segundo trimestral\IMG_38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2BBA14" w14:textId="1A79B03F" w:rsidR="0069743C" w:rsidRPr="0010476F" w:rsidRDefault="0069743C" w:rsidP="0069743C">
      <w:pPr>
        <w:spacing w:before="1"/>
        <w:ind w:left="318" w:right="367"/>
        <w:jc w:val="center"/>
        <w:rPr>
          <w:rFonts w:ascii="Verdana" w:hAnsi="Verdana"/>
        </w:rPr>
      </w:pPr>
    </w:p>
    <w:p w14:paraId="6F8E7824" w14:textId="4A0C2613" w:rsidR="0069743C" w:rsidRPr="0010476F" w:rsidRDefault="0069743C" w:rsidP="0069743C">
      <w:pPr>
        <w:spacing w:before="1"/>
        <w:ind w:left="318" w:right="367"/>
        <w:jc w:val="center"/>
        <w:rPr>
          <w:rFonts w:ascii="Verdana" w:hAnsi="Verdana"/>
        </w:rPr>
      </w:pPr>
    </w:p>
    <w:p w14:paraId="47A3E60D" w14:textId="27D0E614" w:rsidR="0069743C" w:rsidRPr="0010476F" w:rsidRDefault="0069743C" w:rsidP="0069743C">
      <w:pPr>
        <w:spacing w:before="1"/>
        <w:ind w:left="318" w:right="367"/>
        <w:jc w:val="center"/>
        <w:rPr>
          <w:rFonts w:ascii="Verdana" w:hAnsi="Verdana"/>
        </w:rPr>
      </w:pPr>
    </w:p>
    <w:p w14:paraId="75BD6CFE" w14:textId="094B7005" w:rsidR="0069743C" w:rsidRPr="0010476F" w:rsidRDefault="0069743C" w:rsidP="0069743C">
      <w:pPr>
        <w:spacing w:before="1"/>
        <w:ind w:left="318" w:right="367"/>
        <w:jc w:val="center"/>
        <w:rPr>
          <w:rFonts w:ascii="Verdana" w:hAnsi="Verdana"/>
        </w:rPr>
      </w:pPr>
    </w:p>
    <w:p w14:paraId="7F0B382B" w14:textId="77777777" w:rsidR="0069743C" w:rsidRPr="0010476F" w:rsidRDefault="0069743C" w:rsidP="0069743C">
      <w:pPr>
        <w:spacing w:before="1"/>
        <w:ind w:left="318" w:right="367"/>
        <w:jc w:val="center"/>
        <w:rPr>
          <w:rFonts w:ascii="Verdana" w:hAnsi="Verdana"/>
        </w:rPr>
      </w:pPr>
    </w:p>
    <w:p w14:paraId="6C76B909" w14:textId="77777777" w:rsidR="0069743C" w:rsidRPr="0010476F" w:rsidRDefault="0069743C" w:rsidP="0069743C">
      <w:pPr>
        <w:spacing w:before="1"/>
        <w:ind w:left="318" w:right="367"/>
        <w:jc w:val="center"/>
        <w:rPr>
          <w:rFonts w:ascii="Verdana" w:hAnsi="Verdana"/>
        </w:rPr>
      </w:pPr>
    </w:p>
    <w:p w14:paraId="21A5925F" w14:textId="77777777" w:rsidR="0069743C" w:rsidRPr="0010476F" w:rsidRDefault="0069743C" w:rsidP="0069743C">
      <w:pPr>
        <w:spacing w:before="1"/>
        <w:ind w:left="318" w:right="367"/>
        <w:jc w:val="center"/>
        <w:rPr>
          <w:rFonts w:ascii="Verdana" w:hAnsi="Verdana"/>
        </w:rPr>
      </w:pPr>
    </w:p>
    <w:p w14:paraId="67ED02FA" w14:textId="77777777" w:rsidR="0069743C" w:rsidRPr="0010476F" w:rsidRDefault="0069743C" w:rsidP="0069743C">
      <w:pPr>
        <w:spacing w:before="1"/>
        <w:ind w:left="318" w:right="367"/>
        <w:jc w:val="center"/>
        <w:rPr>
          <w:rFonts w:ascii="Verdana" w:hAnsi="Verdana"/>
        </w:rPr>
      </w:pPr>
    </w:p>
    <w:p w14:paraId="0A982111" w14:textId="77777777" w:rsidR="0069743C" w:rsidRPr="0010476F" w:rsidRDefault="0069743C" w:rsidP="0069743C">
      <w:pPr>
        <w:spacing w:before="1"/>
        <w:ind w:left="318" w:right="367"/>
        <w:jc w:val="center"/>
        <w:rPr>
          <w:rFonts w:ascii="Verdana" w:hAnsi="Verdana"/>
        </w:rPr>
      </w:pPr>
    </w:p>
    <w:p w14:paraId="09394067" w14:textId="77777777" w:rsidR="0069743C" w:rsidRPr="0010476F" w:rsidRDefault="0069743C" w:rsidP="0069743C">
      <w:pPr>
        <w:spacing w:before="1"/>
        <w:ind w:left="318" w:right="367"/>
        <w:jc w:val="center"/>
        <w:rPr>
          <w:rFonts w:ascii="Verdana" w:hAnsi="Verdana"/>
        </w:rPr>
      </w:pPr>
    </w:p>
    <w:p w14:paraId="74685DDF" w14:textId="77777777" w:rsidR="0069743C" w:rsidRPr="0010476F" w:rsidRDefault="0069743C" w:rsidP="0069743C">
      <w:pPr>
        <w:spacing w:before="1"/>
        <w:ind w:left="318" w:right="367"/>
        <w:jc w:val="center"/>
        <w:rPr>
          <w:rFonts w:ascii="Verdana" w:hAnsi="Verdana"/>
        </w:rPr>
      </w:pPr>
    </w:p>
    <w:p w14:paraId="62E62587" w14:textId="77777777" w:rsidR="0069743C" w:rsidRPr="0010476F" w:rsidRDefault="0069743C" w:rsidP="0069743C">
      <w:pPr>
        <w:spacing w:before="1"/>
        <w:ind w:left="318" w:right="367"/>
        <w:jc w:val="center"/>
        <w:rPr>
          <w:rFonts w:ascii="Verdana" w:hAnsi="Verdana"/>
        </w:rPr>
      </w:pPr>
    </w:p>
    <w:p w14:paraId="323A8D14" w14:textId="77777777" w:rsidR="0069743C" w:rsidRPr="0010476F" w:rsidRDefault="0069743C" w:rsidP="0069743C">
      <w:pPr>
        <w:spacing w:before="1"/>
        <w:ind w:left="318" w:right="367"/>
        <w:jc w:val="center"/>
        <w:rPr>
          <w:rFonts w:ascii="Verdana" w:hAnsi="Verdana"/>
        </w:rPr>
      </w:pPr>
    </w:p>
    <w:p w14:paraId="0B42F45D" w14:textId="5FE0AAF8" w:rsidR="0069743C" w:rsidRPr="0010476F" w:rsidRDefault="0069743C" w:rsidP="0069743C">
      <w:pPr>
        <w:spacing w:before="1"/>
        <w:ind w:left="318" w:right="367"/>
        <w:jc w:val="center"/>
        <w:rPr>
          <w:rFonts w:ascii="Verdana" w:hAnsi="Verdana"/>
        </w:rPr>
      </w:pPr>
    </w:p>
    <w:p w14:paraId="22A53AD3" w14:textId="6481534C" w:rsidR="0069743C" w:rsidRPr="0010476F" w:rsidRDefault="00987032" w:rsidP="0069743C">
      <w:pPr>
        <w:spacing w:before="1"/>
        <w:ind w:left="318" w:right="367"/>
        <w:jc w:val="center"/>
        <w:rPr>
          <w:rFonts w:ascii="Verdana" w:hAnsi="Verdana"/>
        </w:rPr>
      </w:pPr>
      <w:r w:rsidRPr="0010476F">
        <w:rPr>
          <w:rFonts w:ascii="Verdana" w:hAnsi="Verdana"/>
          <w:noProof/>
        </w:rPr>
        <w:drawing>
          <wp:anchor distT="0" distB="0" distL="114300" distR="114300" simplePos="0" relativeHeight="251785216" behindDoc="0" locked="0" layoutInCell="1" allowOverlap="1" wp14:anchorId="3A6816CB" wp14:editId="609135FE">
            <wp:simplePos x="0" y="0"/>
            <wp:positionH relativeFrom="column">
              <wp:posOffset>3013075</wp:posOffset>
            </wp:positionH>
            <wp:positionV relativeFrom="paragraph">
              <wp:posOffset>187960</wp:posOffset>
            </wp:positionV>
            <wp:extent cx="3238500" cy="2159635"/>
            <wp:effectExtent l="0" t="0" r="0" b="0"/>
            <wp:wrapNone/>
            <wp:docPr id="898692618" name="Imagen 898692618" descr="D:\Pictures\2024-2027\segundo trimestral\IMG_3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2024-2027\segundo trimestral\IMG_390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anchor>
        </w:drawing>
      </w:r>
      <w:r w:rsidRPr="0010476F">
        <w:rPr>
          <w:rFonts w:ascii="Verdana" w:hAnsi="Verdana"/>
          <w:noProof/>
        </w:rPr>
        <w:drawing>
          <wp:anchor distT="0" distB="0" distL="114300" distR="114300" simplePos="0" relativeHeight="251786240" behindDoc="0" locked="0" layoutInCell="1" allowOverlap="1" wp14:anchorId="6D3059CA" wp14:editId="5C1C15CE">
            <wp:simplePos x="0" y="0"/>
            <wp:positionH relativeFrom="column">
              <wp:posOffset>-470807</wp:posOffset>
            </wp:positionH>
            <wp:positionV relativeFrom="paragraph">
              <wp:posOffset>191135</wp:posOffset>
            </wp:positionV>
            <wp:extent cx="3238500" cy="2159635"/>
            <wp:effectExtent l="0" t="0" r="0" b="0"/>
            <wp:wrapNone/>
            <wp:docPr id="1038345270" name="Imagen 1038345270" descr="D:\Pictures\2024-2027\segundo trimestral\IMG_3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2024-2027\segundo trimestral\IMG_391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anchor>
        </w:drawing>
      </w:r>
    </w:p>
    <w:p w14:paraId="37CE7C7B" w14:textId="280F0D63" w:rsidR="0069743C" w:rsidRPr="0010476F" w:rsidRDefault="0069743C" w:rsidP="0069743C">
      <w:pPr>
        <w:spacing w:before="1"/>
        <w:ind w:left="318" w:right="367"/>
        <w:jc w:val="center"/>
        <w:rPr>
          <w:rFonts w:ascii="Verdana" w:hAnsi="Verdana"/>
        </w:rPr>
      </w:pPr>
    </w:p>
    <w:p w14:paraId="078A4DA2" w14:textId="77777777" w:rsidR="0069743C" w:rsidRPr="0010476F" w:rsidRDefault="0069743C" w:rsidP="0069743C">
      <w:pPr>
        <w:spacing w:before="1"/>
        <w:ind w:left="318" w:right="367"/>
        <w:jc w:val="center"/>
        <w:rPr>
          <w:rFonts w:ascii="Verdana" w:hAnsi="Verdana"/>
        </w:rPr>
      </w:pPr>
    </w:p>
    <w:p w14:paraId="5FD0F63F" w14:textId="3D1DCA26" w:rsidR="0069743C" w:rsidRPr="0010476F" w:rsidRDefault="0069743C" w:rsidP="0069743C">
      <w:pPr>
        <w:spacing w:before="1"/>
        <w:ind w:left="318" w:right="367"/>
        <w:jc w:val="center"/>
        <w:rPr>
          <w:rFonts w:ascii="Verdana" w:hAnsi="Verdana"/>
        </w:rPr>
      </w:pPr>
    </w:p>
    <w:p w14:paraId="6E83CA24" w14:textId="44D7CC38" w:rsidR="0069743C" w:rsidRPr="0010476F" w:rsidRDefault="0069743C" w:rsidP="0069743C">
      <w:pPr>
        <w:spacing w:before="1"/>
        <w:ind w:left="318" w:right="367"/>
        <w:jc w:val="center"/>
        <w:rPr>
          <w:rFonts w:ascii="Verdana" w:hAnsi="Verdana"/>
        </w:rPr>
      </w:pPr>
    </w:p>
    <w:p w14:paraId="50EEBF90" w14:textId="77777777" w:rsidR="0069743C" w:rsidRPr="0010476F" w:rsidRDefault="0069743C" w:rsidP="0069743C">
      <w:pPr>
        <w:spacing w:before="1"/>
        <w:ind w:left="318" w:right="367"/>
        <w:jc w:val="center"/>
        <w:rPr>
          <w:rFonts w:ascii="Verdana" w:hAnsi="Verdana"/>
        </w:rPr>
      </w:pPr>
    </w:p>
    <w:p w14:paraId="7237D425" w14:textId="77777777" w:rsidR="0069743C" w:rsidRPr="0010476F" w:rsidRDefault="0069743C" w:rsidP="0069743C">
      <w:pPr>
        <w:spacing w:before="1"/>
        <w:ind w:left="318" w:right="367"/>
        <w:jc w:val="center"/>
        <w:rPr>
          <w:rFonts w:ascii="Verdana" w:hAnsi="Verdana"/>
        </w:rPr>
      </w:pPr>
    </w:p>
    <w:p w14:paraId="62D291AA" w14:textId="77777777" w:rsidR="0069743C" w:rsidRPr="0010476F" w:rsidRDefault="0069743C" w:rsidP="0069743C">
      <w:pPr>
        <w:spacing w:before="1"/>
        <w:ind w:left="318" w:right="367"/>
        <w:jc w:val="center"/>
        <w:rPr>
          <w:rFonts w:ascii="Verdana" w:hAnsi="Verdana"/>
        </w:rPr>
      </w:pPr>
    </w:p>
    <w:p w14:paraId="432B1B45" w14:textId="77777777" w:rsidR="0069743C" w:rsidRPr="0010476F" w:rsidRDefault="0069743C" w:rsidP="0069743C">
      <w:pPr>
        <w:spacing w:before="1"/>
        <w:ind w:left="318" w:right="367"/>
        <w:jc w:val="center"/>
        <w:rPr>
          <w:rFonts w:ascii="Verdana" w:hAnsi="Verdana"/>
        </w:rPr>
      </w:pPr>
    </w:p>
    <w:p w14:paraId="67C21136" w14:textId="77777777" w:rsidR="0069743C" w:rsidRPr="0010476F" w:rsidRDefault="0069743C" w:rsidP="0069743C">
      <w:pPr>
        <w:spacing w:before="1"/>
        <w:ind w:left="318" w:right="367"/>
        <w:jc w:val="center"/>
        <w:rPr>
          <w:rFonts w:ascii="Verdana" w:hAnsi="Verdana"/>
        </w:rPr>
      </w:pPr>
    </w:p>
    <w:p w14:paraId="1B1B3B15" w14:textId="77777777" w:rsidR="0069743C" w:rsidRPr="0010476F" w:rsidRDefault="0069743C" w:rsidP="0069743C">
      <w:pPr>
        <w:spacing w:before="1"/>
        <w:ind w:left="318" w:right="367"/>
        <w:jc w:val="center"/>
        <w:rPr>
          <w:rFonts w:ascii="Verdana" w:hAnsi="Verdana"/>
        </w:rPr>
      </w:pPr>
    </w:p>
    <w:p w14:paraId="7EB64EC5" w14:textId="77777777" w:rsidR="0069743C" w:rsidRPr="0010476F" w:rsidRDefault="0069743C" w:rsidP="0069743C">
      <w:pPr>
        <w:spacing w:before="1"/>
        <w:ind w:left="318" w:right="367"/>
        <w:jc w:val="center"/>
        <w:rPr>
          <w:rFonts w:ascii="Verdana" w:hAnsi="Verdana"/>
        </w:rPr>
      </w:pPr>
    </w:p>
    <w:p w14:paraId="32F8D9F9" w14:textId="77777777" w:rsidR="0069743C" w:rsidRPr="0010476F" w:rsidRDefault="0069743C" w:rsidP="0069743C">
      <w:pPr>
        <w:spacing w:before="1"/>
        <w:ind w:left="318" w:right="367"/>
        <w:jc w:val="center"/>
        <w:rPr>
          <w:rFonts w:ascii="Verdana" w:hAnsi="Verdana"/>
        </w:rPr>
      </w:pPr>
    </w:p>
    <w:p w14:paraId="0FCEE96C" w14:textId="1B27E4CA" w:rsidR="0069743C" w:rsidRPr="0010476F" w:rsidRDefault="00987032" w:rsidP="0069743C">
      <w:pPr>
        <w:spacing w:before="1"/>
        <w:ind w:left="318" w:right="367"/>
        <w:jc w:val="center"/>
        <w:rPr>
          <w:rFonts w:ascii="Verdana" w:hAnsi="Verdana"/>
        </w:rPr>
      </w:pPr>
      <w:r w:rsidRPr="0010476F">
        <w:rPr>
          <w:rFonts w:ascii="Verdana" w:hAnsi="Verdana"/>
          <w:noProof/>
        </w:rPr>
        <w:drawing>
          <wp:anchor distT="0" distB="0" distL="114300" distR="114300" simplePos="0" relativeHeight="251790336" behindDoc="0" locked="0" layoutInCell="1" allowOverlap="1" wp14:anchorId="7E936FBE" wp14:editId="4E0822E7">
            <wp:simplePos x="0" y="0"/>
            <wp:positionH relativeFrom="column">
              <wp:posOffset>-479243</wp:posOffset>
            </wp:positionH>
            <wp:positionV relativeFrom="paragraph">
              <wp:posOffset>258173</wp:posOffset>
            </wp:positionV>
            <wp:extent cx="3240224" cy="2118803"/>
            <wp:effectExtent l="0" t="0" r="0" b="0"/>
            <wp:wrapNone/>
            <wp:docPr id="1852076226" name="Imagen 1852076226" descr="D:\Pictures\2024-2027\segundo trimestral\mtra olga\febrero\IMG-20250425-WA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2024-2027\segundo trimestral\mtra olga\febrero\IMG-20250425-WA012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44602" cy="21216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DD7E0C" w14:textId="1356E59C" w:rsidR="0069743C" w:rsidRPr="0010476F" w:rsidRDefault="00987032" w:rsidP="0069743C">
      <w:pPr>
        <w:spacing w:before="1"/>
        <w:ind w:left="318" w:right="367"/>
        <w:jc w:val="center"/>
        <w:rPr>
          <w:rFonts w:ascii="Verdana" w:hAnsi="Verdana"/>
        </w:rPr>
      </w:pPr>
      <w:r w:rsidRPr="0010476F">
        <w:rPr>
          <w:rFonts w:ascii="Verdana" w:hAnsi="Verdana"/>
          <w:noProof/>
        </w:rPr>
        <w:drawing>
          <wp:anchor distT="0" distB="0" distL="114300" distR="114300" simplePos="0" relativeHeight="251792384" behindDoc="0" locked="0" layoutInCell="1" allowOverlap="1" wp14:anchorId="034D2BF6" wp14:editId="673742BC">
            <wp:simplePos x="0" y="0"/>
            <wp:positionH relativeFrom="column">
              <wp:posOffset>3008539</wp:posOffset>
            </wp:positionH>
            <wp:positionV relativeFrom="paragraph">
              <wp:posOffset>85181</wp:posOffset>
            </wp:positionV>
            <wp:extent cx="3238500" cy="2105025"/>
            <wp:effectExtent l="0" t="0" r="0" b="9525"/>
            <wp:wrapNone/>
            <wp:docPr id="1852076229" name="Imagen 1852076229" descr="D:\Pictures\2024-2027\segundo trimestral\mtra olga\febrero\IMG-20250425-WA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2024-2027\segundo trimestral\mtra olga\febrero\IMG-20250425-WA0134.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2053"/>
                    <a:stretch>
                      <a:fillRect/>
                    </a:stretch>
                  </pic:blipFill>
                  <pic:spPr bwMode="auto">
                    <a:xfrm>
                      <a:off x="0" y="0"/>
                      <a:ext cx="3238918" cy="21052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395379" w14:textId="77777777" w:rsidR="0069743C" w:rsidRPr="0010476F" w:rsidRDefault="0069743C" w:rsidP="0069743C">
      <w:pPr>
        <w:spacing w:before="1"/>
        <w:ind w:left="318" w:right="367"/>
        <w:jc w:val="center"/>
        <w:rPr>
          <w:rFonts w:ascii="Verdana" w:hAnsi="Verdana"/>
        </w:rPr>
      </w:pPr>
    </w:p>
    <w:p w14:paraId="15441CE1" w14:textId="389541B4" w:rsidR="0069743C" w:rsidRPr="0010476F" w:rsidRDefault="0069743C" w:rsidP="0069743C">
      <w:pPr>
        <w:spacing w:before="1"/>
        <w:ind w:left="318" w:right="367"/>
        <w:jc w:val="center"/>
        <w:rPr>
          <w:rFonts w:ascii="Verdana" w:hAnsi="Verdana"/>
        </w:rPr>
      </w:pPr>
    </w:p>
    <w:p w14:paraId="7114A7FF" w14:textId="48237546" w:rsidR="0069743C" w:rsidRPr="0010476F" w:rsidRDefault="0069743C" w:rsidP="0069743C">
      <w:pPr>
        <w:spacing w:before="1"/>
        <w:ind w:left="318" w:right="367"/>
        <w:jc w:val="center"/>
        <w:rPr>
          <w:rFonts w:ascii="Verdana" w:hAnsi="Verdana"/>
        </w:rPr>
      </w:pPr>
    </w:p>
    <w:p w14:paraId="407DCDAF" w14:textId="77777777" w:rsidR="0069743C" w:rsidRPr="0010476F" w:rsidRDefault="0069743C" w:rsidP="0069743C">
      <w:pPr>
        <w:spacing w:before="1"/>
        <w:ind w:left="318" w:right="367"/>
        <w:jc w:val="center"/>
        <w:rPr>
          <w:rFonts w:ascii="Verdana" w:hAnsi="Verdana"/>
        </w:rPr>
      </w:pPr>
    </w:p>
    <w:p w14:paraId="354889B8" w14:textId="77777777" w:rsidR="0069743C" w:rsidRPr="0010476F" w:rsidRDefault="0069743C" w:rsidP="0069743C">
      <w:pPr>
        <w:spacing w:before="1"/>
        <w:ind w:left="318" w:right="367"/>
        <w:jc w:val="center"/>
        <w:rPr>
          <w:rFonts w:ascii="Verdana" w:hAnsi="Verdana"/>
        </w:rPr>
      </w:pPr>
    </w:p>
    <w:p w14:paraId="3AD814D6" w14:textId="77777777" w:rsidR="0069743C" w:rsidRPr="0010476F" w:rsidRDefault="0069743C" w:rsidP="0069743C">
      <w:pPr>
        <w:spacing w:before="1"/>
        <w:ind w:left="318" w:right="367"/>
        <w:jc w:val="center"/>
        <w:rPr>
          <w:rFonts w:ascii="Verdana" w:hAnsi="Verdana"/>
        </w:rPr>
      </w:pPr>
    </w:p>
    <w:p w14:paraId="0EA42A0A" w14:textId="77777777" w:rsidR="0069743C" w:rsidRPr="0010476F" w:rsidRDefault="0069743C" w:rsidP="0069743C">
      <w:pPr>
        <w:spacing w:before="1"/>
        <w:ind w:left="318" w:right="367"/>
        <w:jc w:val="center"/>
        <w:rPr>
          <w:rFonts w:ascii="Verdana" w:hAnsi="Verdana"/>
        </w:rPr>
      </w:pPr>
    </w:p>
    <w:p w14:paraId="4AED825F" w14:textId="77777777" w:rsidR="0069743C" w:rsidRPr="0010476F" w:rsidRDefault="0069743C" w:rsidP="0069743C">
      <w:pPr>
        <w:spacing w:before="1"/>
        <w:ind w:left="318" w:right="367"/>
        <w:jc w:val="center"/>
        <w:rPr>
          <w:rFonts w:ascii="Verdana" w:hAnsi="Verdana"/>
        </w:rPr>
      </w:pPr>
    </w:p>
    <w:p w14:paraId="14AF4DF5" w14:textId="77777777" w:rsidR="0069743C" w:rsidRPr="0010476F" w:rsidRDefault="0069743C" w:rsidP="0069743C">
      <w:pPr>
        <w:spacing w:before="1"/>
        <w:ind w:left="318" w:right="367"/>
        <w:jc w:val="center"/>
        <w:rPr>
          <w:rFonts w:ascii="Verdana" w:hAnsi="Verdana"/>
        </w:rPr>
      </w:pPr>
    </w:p>
    <w:p w14:paraId="244E6282" w14:textId="77777777" w:rsidR="0069743C" w:rsidRPr="0010476F" w:rsidRDefault="0069743C" w:rsidP="0069743C">
      <w:pPr>
        <w:spacing w:before="1"/>
        <w:ind w:left="318" w:right="367"/>
        <w:jc w:val="center"/>
        <w:rPr>
          <w:rFonts w:ascii="Verdana" w:hAnsi="Verdana"/>
        </w:rPr>
      </w:pPr>
    </w:p>
    <w:p w14:paraId="6E25D909" w14:textId="77777777" w:rsidR="0069743C" w:rsidRPr="0010476F" w:rsidRDefault="0069743C" w:rsidP="0069743C">
      <w:pPr>
        <w:spacing w:before="1"/>
        <w:ind w:left="318" w:right="367"/>
        <w:jc w:val="center"/>
        <w:rPr>
          <w:rFonts w:ascii="Verdana" w:hAnsi="Verdana"/>
        </w:rPr>
      </w:pPr>
    </w:p>
    <w:p w14:paraId="3D0416DF" w14:textId="45D75084" w:rsidR="0069743C" w:rsidRPr="0010476F" w:rsidRDefault="0069743C" w:rsidP="0069743C">
      <w:pPr>
        <w:spacing w:before="1"/>
        <w:ind w:left="318" w:right="367"/>
        <w:jc w:val="center"/>
        <w:rPr>
          <w:rFonts w:ascii="Verdana" w:hAnsi="Verdana"/>
        </w:rPr>
      </w:pPr>
    </w:p>
    <w:p w14:paraId="60EE325D" w14:textId="510E9913" w:rsidR="0069743C" w:rsidRPr="0010476F" w:rsidRDefault="00987032" w:rsidP="0069743C">
      <w:pPr>
        <w:spacing w:before="1"/>
        <w:ind w:left="318" w:right="367"/>
        <w:jc w:val="center"/>
        <w:rPr>
          <w:rFonts w:ascii="Verdana" w:hAnsi="Verdana"/>
        </w:rPr>
      </w:pPr>
      <w:r w:rsidRPr="0010476F">
        <w:rPr>
          <w:rFonts w:ascii="Verdana" w:hAnsi="Verdana"/>
          <w:noProof/>
        </w:rPr>
        <w:drawing>
          <wp:anchor distT="0" distB="0" distL="114300" distR="114300" simplePos="0" relativeHeight="251803648" behindDoc="0" locked="0" layoutInCell="1" allowOverlap="1" wp14:anchorId="54E5F5D7" wp14:editId="76E33A57">
            <wp:simplePos x="0" y="0"/>
            <wp:positionH relativeFrom="column">
              <wp:posOffset>2969351</wp:posOffset>
            </wp:positionH>
            <wp:positionV relativeFrom="paragraph">
              <wp:posOffset>137886</wp:posOffset>
            </wp:positionV>
            <wp:extent cx="3276371" cy="2092325"/>
            <wp:effectExtent l="0" t="0" r="635" b="3175"/>
            <wp:wrapNone/>
            <wp:docPr id="1852076240" name="Imagen 1852076240" descr="D:\Pictures\2024-2027\segundo trimestral\mtra olga\marzo\Imagen de WhatsApp 2025-04-28 a las 12.05.41_c9eaf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ictures\2024-2027\segundo trimestral\mtra olga\marzo\Imagen de WhatsApp 2025-04-28 a las 12.05.41_c9eaf0b8.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4880"/>
                    <a:stretch>
                      <a:fillRect/>
                    </a:stretch>
                  </pic:blipFill>
                  <pic:spPr bwMode="auto">
                    <a:xfrm>
                      <a:off x="0" y="0"/>
                      <a:ext cx="3282855" cy="20964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0476F">
        <w:rPr>
          <w:rFonts w:ascii="Verdana" w:hAnsi="Verdana"/>
          <w:noProof/>
        </w:rPr>
        <w:drawing>
          <wp:anchor distT="0" distB="0" distL="114300" distR="114300" simplePos="0" relativeHeight="251791360" behindDoc="0" locked="0" layoutInCell="1" allowOverlap="1" wp14:anchorId="29CC61AF" wp14:editId="26495B10">
            <wp:simplePos x="0" y="0"/>
            <wp:positionH relativeFrom="column">
              <wp:posOffset>-518431</wp:posOffset>
            </wp:positionH>
            <wp:positionV relativeFrom="paragraph">
              <wp:posOffset>137886</wp:posOffset>
            </wp:positionV>
            <wp:extent cx="3278958" cy="2092651"/>
            <wp:effectExtent l="0" t="0" r="0" b="3175"/>
            <wp:wrapNone/>
            <wp:docPr id="1852076228" name="Imagen 1852076228" descr="D:\Pictures\2024-2027\segundo trimestral\mtra olga\febrero\IMG-20250425-WA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2024-2027\segundo trimestral\mtra olga\febrero\IMG-20250425-WA013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85877" cy="20970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0F1352" w14:textId="45F7DE0E" w:rsidR="0069743C" w:rsidRPr="0010476F" w:rsidRDefault="0069743C" w:rsidP="0069743C">
      <w:pPr>
        <w:spacing w:before="1"/>
        <w:ind w:left="318" w:right="367"/>
        <w:jc w:val="center"/>
        <w:rPr>
          <w:rFonts w:ascii="Verdana" w:hAnsi="Verdana"/>
        </w:rPr>
      </w:pPr>
    </w:p>
    <w:p w14:paraId="3664FC18" w14:textId="77777777" w:rsidR="0069743C" w:rsidRPr="0010476F" w:rsidRDefault="0069743C" w:rsidP="0069743C">
      <w:pPr>
        <w:spacing w:before="1"/>
        <w:ind w:left="318" w:right="367"/>
        <w:jc w:val="center"/>
        <w:rPr>
          <w:rFonts w:ascii="Verdana" w:hAnsi="Verdana"/>
        </w:rPr>
      </w:pPr>
    </w:p>
    <w:p w14:paraId="6F17C4D3" w14:textId="507B7A6B" w:rsidR="0069743C" w:rsidRPr="0010476F" w:rsidRDefault="0069743C" w:rsidP="00E97F77">
      <w:pPr>
        <w:spacing w:before="1"/>
        <w:ind w:right="367"/>
        <w:rPr>
          <w:rFonts w:ascii="Verdana" w:hAnsi="Verdana"/>
        </w:rPr>
      </w:pPr>
    </w:p>
    <w:p w14:paraId="7DE6CF08" w14:textId="77777777" w:rsidR="0069743C" w:rsidRPr="0010476F" w:rsidRDefault="0069743C" w:rsidP="0069743C">
      <w:pPr>
        <w:spacing w:before="1"/>
        <w:ind w:left="318" w:right="367"/>
      </w:pPr>
    </w:p>
    <w:p w14:paraId="1AA153D4" w14:textId="246B544F" w:rsidR="0069743C" w:rsidRPr="0010476F" w:rsidRDefault="0069743C" w:rsidP="0069743C">
      <w:pPr>
        <w:spacing w:before="1"/>
        <w:ind w:left="318" w:right="367"/>
      </w:pPr>
    </w:p>
    <w:p w14:paraId="3A19B17A" w14:textId="2E704662" w:rsidR="0069743C" w:rsidRPr="0010476F" w:rsidRDefault="0069743C" w:rsidP="0069743C">
      <w:pPr>
        <w:spacing w:before="1"/>
        <w:ind w:left="318" w:right="367"/>
      </w:pPr>
    </w:p>
    <w:p w14:paraId="06BA5769" w14:textId="77777777" w:rsidR="0069743C" w:rsidRPr="0010476F" w:rsidRDefault="0069743C" w:rsidP="0069743C">
      <w:pPr>
        <w:spacing w:before="1"/>
        <w:ind w:left="318" w:right="367"/>
      </w:pPr>
    </w:p>
    <w:p w14:paraId="35B81290" w14:textId="77777777" w:rsidR="0069743C" w:rsidRPr="0010476F" w:rsidRDefault="0069743C" w:rsidP="0069743C">
      <w:pPr>
        <w:spacing w:before="1"/>
        <w:ind w:left="318" w:right="367"/>
      </w:pPr>
    </w:p>
    <w:p w14:paraId="71ACF9B9" w14:textId="77777777" w:rsidR="0069743C" w:rsidRPr="0010476F" w:rsidRDefault="0069743C" w:rsidP="0069743C">
      <w:pPr>
        <w:spacing w:before="1"/>
        <w:ind w:left="318" w:right="367"/>
      </w:pPr>
    </w:p>
    <w:p w14:paraId="13F51F21" w14:textId="77777777" w:rsidR="0069743C" w:rsidRPr="0010476F" w:rsidRDefault="0069743C" w:rsidP="0069743C">
      <w:pPr>
        <w:spacing w:before="1"/>
        <w:ind w:left="318" w:right="367"/>
      </w:pPr>
    </w:p>
    <w:p w14:paraId="3DB7DE46" w14:textId="04D69DE2" w:rsidR="0069743C" w:rsidRPr="0010476F" w:rsidRDefault="0069743C" w:rsidP="0069743C">
      <w:pPr>
        <w:spacing w:before="1"/>
        <w:ind w:left="318" w:right="367"/>
      </w:pPr>
    </w:p>
    <w:p w14:paraId="51D7007D" w14:textId="77777777" w:rsidR="0069743C" w:rsidRPr="0010476F" w:rsidRDefault="0069743C" w:rsidP="0069743C">
      <w:pPr>
        <w:spacing w:before="1"/>
        <w:ind w:left="318" w:right="367"/>
      </w:pPr>
    </w:p>
    <w:p w14:paraId="403AAC2D" w14:textId="77777777" w:rsidR="0069743C" w:rsidRPr="0010476F" w:rsidRDefault="0069743C" w:rsidP="0069743C">
      <w:pPr>
        <w:spacing w:before="1"/>
        <w:ind w:left="318" w:right="367"/>
      </w:pPr>
    </w:p>
    <w:p w14:paraId="25EC225A" w14:textId="78DB9E8C" w:rsidR="0069743C" w:rsidRPr="0010476F" w:rsidRDefault="0069743C" w:rsidP="0069743C">
      <w:pPr>
        <w:spacing w:before="1"/>
        <w:ind w:left="318" w:right="367"/>
      </w:pPr>
    </w:p>
    <w:p w14:paraId="6EEE8EAA" w14:textId="68466ACE" w:rsidR="0069743C" w:rsidRPr="0010476F" w:rsidRDefault="0069743C" w:rsidP="0069743C">
      <w:pPr>
        <w:spacing w:before="1"/>
        <w:ind w:left="318" w:right="367"/>
      </w:pPr>
    </w:p>
    <w:p w14:paraId="50E403E5" w14:textId="5708125F" w:rsidR="0069743C" w:rsidRPr="0010476F" w:rsidRDefault="00987032" w:rsidP="0069743C">
      <w:pPr>
        <w:spacing w:before="1"/>
        <w:ind w:left="318" w:right="367"/>
      </w:pPr>
      <w:r w:rsidRPr="0010476F">
        <w:rPr>
          <w:rFonts w:ascii="Verdana" w:eastAsia="Arial" w:hAnsi="Verdana" w:cs="Arial"/>
          <w:noProof/>
        </w:rPr>
        <w:lastRenderedPageBreak/>
        <w:drawing>
          <wp:anchor distT="0" distB="0" distL="114300" distR="114300" simplePos="0" relativeHeight="251799552" behindDoc="0" locked="0" layoutInCell="1" allowOverlap="1" wp14:anchorId="0BF0E37F" wp14:editId="161A7B16">
            <wp:simplePos x="0" y="0"/>
            <wp:positionH relativeFrom="margin">
              <wp:posOffset>-535395</wp:posOffset>
            </wp:positionH>
            <wp:positionV relativeFrom="paragraph">
              <wp:posOffset>203835</wp:posOffset>
            </wp:positionV>
            <wp:extent cx="3295649" cy="2160000"/>
            <wp:effectExtent l="0" t="0" r="635" b="0"/>
            <wp:wrapNone/>
            <wp:docPr id="1852076236" name="Imagen 1852076236" descr="D:\Pictures\2024-2027\segundo trimestral\mtra olga\febrero\IMG-20250425-WA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2024-2027\segundo trimestral\mtra olga\febrero\IMG-20250425-WA013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95649"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765702" w14:textId="47E52C93" w:rsidR="0069743C" w:rsidRPr="0010476F" w:rsidRDefault="00987032" w:rsidP="0069743C">
      <w:pPr>
        <w:spacing w:before="1"/>
        <w:ind w:left="318" w:right="367"/>
      </w:pPr>
      <w:r w:rsidRPr="0010476F">
        <w:rPr>
          <w:rFonts w:ascii="Verdana" w:hAnsi="Verdana"/>
          <w:noProof/>
        </w:rPr>
        <w:drawing>
          <wp:anchor distT="0" distB="0" distL="114300" distR="114300" simplePos="0" relativeHeight="251766784" behindDoc="0" locked="0" layoutInCell="1" allowOverlap="1" wp14:anchorId="50DE5AF8" wp14:editId="24AABBAB">
            <wp:simplePos x="0" y="0"/>
            <wp:positionH relativeFrom="column">
              <wp:posOffset>2894284</wp:posOffset>
            </wp:positionH>
            <wp:positionV relativeFrom="paragraph">
              <wp:posOffset>5080</wp:posOffset>
            </wp:positionV>
            <wp:extent cx="3240000" cy="2160000"/>
            <wp:effectExtent l="0" t="0" r="0" b="0"/>
            <wp:wrapNone/>
            <wp:docPr id="1372610775" name="Imagen 1372610775" descr="D:\Pictures\2024-2027\segundo trimestral\mtra olga\enero\IMG-20250425-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Pictures\2024-2027\segundo trimestral\mtra olga\enero\IMG-20250425-WA008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14F4DA5F" w14:textId="2DC8EDD7" w:rsidR="0069743C" w:rsidRPr="0010476F" w:rsidRDefault="0069743C" w:rsidP="0069743C">
      <w:pPr>
        <w:spacing w:before="1"/>
        <w:ind w:left="318" w:right="367"/>
      </w:pPr>
    </w:p>
    <w:p w14:paraId="106A1E8B" w14:textId="77777777" w:rsidR="0069743C" w:rsidRPr="0010476F" w:rsidRDefault="0069743C" w:rsidP="0069743C">
      <w:pPr>
        <w:spacing w:before="1"/>
        <w:ind w:left="318" w:right="367"/>
      </w:pPr>
    </w:p>
    <w:p w14:paraId="52227E88" w14:textId="637A65B5" w:rsidR="0069743C" w:rsidRPr="0010476F" w:rsidRDefault="0069743C" w:rsidP="0069743C">
      <w:pPr>
        <w:spacing w:before="1"/>
        <w:ind w:left="318" w:right="367"/>
      </w:pPr>
    </w:p>
    <w:p w14:paraId="105CFE8D" w14:textId="6AE313E2" w:rsidR="0069743C" w:rsidRPr="0010476F" w:rsidRDefault="0069743C" w:rsidP="0069743C">
      <w:pPr>
        <w:spacing w:before="1"/>
        <w:ind w:left="318" w:right="367"/>
      </w:pPr>
    </w:p>
    <w:p w14:paraId="548D582F" w14:textId="12FD045A" w:rsidR="0069743C" w:rsidRPr="0010476F" w:rsidRDefault="0069743C" w:rsidP="004850EB">
      <w:pPr>
        <w:spacing w:before="1"/>
        <w:ind w:right="367"/>
      </w:pPr>
    </w:p>
    <w:p w14:paraId="4D7CF364" w14:textId="50A02321" w:rsidR="0069743C" w:rsidRPr="0010476F" w:rsidRDefault="0069743C" w:rsidP="0069743C">
      <w:pPr>
        <w:spacing w:before="1"/>
        <w:ind w:left="318" w:right="367"/>
      </w:pPr>
    </w:p>
    <w:p w14:paraId="4D9227E2" w14:textId="55FD66B0" w:rsidR="0069743C" w:rsidRPr="0010476F" w:rsidRDefault="0069743C" w:rsidP="0069743C">
      <w:pPr>
        <w:spacing w:before="1"/>
        <w:ind w:left="318" w:right="367"/>
      </w:pPr>
    </w:p>
    <w:p w14:paraId="7B10D9CC" w14:textId="266A668B" w:rsidR="0069743C" w:rsidRPr="0010476F" w:rsidRDefault="0069743C" w:rsidP="0069743C">
      <w:pPr>
        <w:spacing w:before="1"/>
        <w:ind w:left="318" w:right="367"/>
      </w:pPr>
    </w:p>
    <w:p w14:paraId="50805900" w14:textId="79D000C8" w:rsidR="0069743C" w:rsidRPr="0010476F" w:rsidRDefault="0069743C" w:rsidP="0069743C">
      <w:pPr>
        <w:spacing w:before="1"/>
        <w:ind w:left="318" w:right="367"/>
      </w:pPr>
    </w:p>
    <w:p w14:paraId="66E3326F" w14:textId="23487933" w:rsidR="0069743C" w:rsidRPr="0010476F" w:rsidRDefault="0069743C" w:rsidP="0069743C">
      <w:pPr>
        <w:spacing w:before="1"/>
        <w:ind w:left="318" w:right="367"/>
      </w:pPr>
    </w:p>
    <w:p w14:paraId="2A65E970" w14:textId="47ACB694" w:rsidR="004850EB" w:rsidRPr="0010476F" w:rsidRDefault="004850EB">
      <w:pPr>
        <w:rPr>
          <w:b/>
        </w:rPr>
      </w:pPr>
    </w:p>
    <w:p w14:paraId="2AB09AA2" w14:textId="4B778A8D" w:rsidR="004850EB" w:rsidRPr="0010476F" w:rsidRDefault="00987032" w:rsidP="004850EB">
      <w:pPr>
        <w:pStyle w:val="Default"/>
        <w:spacing w:line="276" w:lineRule="auto"/>
        <w:jc w:val="right"/>
        <w:rPr>
          <w:rFonts w:ascii="Verdana" w:hAnsi="Verdana"/>
          <w:b/>
          <w:color w:val="ED7D31" w:themeColor="accent2"/>
          <w:sz w:val="28"/>
          <w:szCs w:val="28"/>
        </w:rPr>
      </w:pPr>
      <w:r w:rsidRPr="0010476F">
        <w:rPr>
          <w:noProof/>
        </w:rPr>
        <w:drawing>
          <wp:anchor distT="0" distB="0" distL="114300" distR="114300" simplePos="0" relativeHeight="251858944" behindDoc="0" locked="0" layoutInCell="1" allowOverlap="1" wp14:anchorId="011DE38D" wp14:editId="7A9492E7">
            <wp:simplePos x="0" y="0"/>
            <wp:positionH relativeFrom="margin">
              <wp:posOffset>-531223</wp:posOffset>
            </wp:positionH>
            <wp:positionV relativeFrom="paragraph">
              <wp:posOffset>274955</wp:posOffset>
            </wp:positionV>
            <wp:extent cx="3288665" cy="2194560"/>
            <wp:effectExtent l="0" t="0" r="6985" b="0"/>
            <wp:wrapSquare wrapText="bothSides"/>
            <wp:docPr id="1138136996"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88665" cy="2194560"/>
                    </a:xfrm>
                    <a:prstGeom prst="rect">
                      <a:avLst/>
                    </a:prstGeom>
                    <a:noFill/>
                  </pic:spPr>
                </pic:pic>
              </a:graphicData>
            </a:graphic>
            <wp14:sizeRelH relativeFrom="page">
              <wp14:pctWidth>0</wp14:pctWidth>
            </wp14:sizeRelH>
            <wp14:sizeRelV relativeFrom="page">
              <wp14:pctHeight>0</wp14:pctHeight>
            </wp14:sizeRelV>
          </wp:anchor>
        </w:drawing>
      </w:r>
      <w:r w:rsidR="009B30B3" w:rsidRPr="0010476F">
        <w:rPr>
          <w:noProof/>
        </w:rPr>
        <w:drawing>
          <wp:anchor distT="0" distB="0" distL="114300" distR="114300" simplePos="0" relativeHeight="251850752" behindDoc="0" locked="0" layoutInCell="1" allowOverlap="1" wp14:anchorId="5EAF284D" wp14:editId="67DD7112">
            <wp:simplePos x="0" y="0"/>
            <wp:positionH relativeFrom="margin">
              <wp:align>right</wp:align>
            </wp:positionH>
            <wp:positionV relativeFrom="paragraph">
              <wp:posOffset>363545</wp:posOffset>
            </wp:positionV>
            <wp:extent cx="2630805" cy="2204085"/>
            <wp:effectExtent l="0" t="0" r="0" b="5715"/>
            <wp:wrapSquare wrapText="bothSides"/>
            <wp:docPr id="1318735347"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42">
                      <a:extLst>
                        <a:ext uri="{28A0092B-C50C-407E-A947-70E740481C1C}">
                          <a14:useLocalDpi xmlns:a14="http://schemas.microsoft.com/office/drawing/2010/main" val="0"/>
                        </a:ext>
                      </a:extLst>
                    </a:blip>
                    <a:srcRect l="6216" t="13525" r="9834"/>
                    <a:stretch>
                      <a:fillRect/>
                    </a:stretch>
                  </pic:blipFill>
                  <pic:spPr bwMode="auto">
                    <a:xfrm>
                      <a:off x="0" y="0"/>
                      <a:ext cx="2630805" cy="2204085"/>
                    </a:xfrm>
                    <a:prstGeom prst="rect">
                      <a:avLst/>
                    </a:prstGeom>
                    <a:noFill/>
                  </pic:spPr>
                </pic:pic>
              </a:graphicData>
            </a:graphic>
            <wp14:sizeRelH relativeFrom="page">
              <wp14:pctWidth>0</wp14:pctWidth>
            </wp14:sizeRelH>
            <wp14:sizeRelV relativeFrom="page">
              <wp14:pctHeight>0</wp14:pctHeight>
            </wp14:sizeRelV>
          </wp:anchor>
        </w:drawing>
      </w:r>
    </w:p>
    <w:p w14:paraId="4AF7DBAF" w14:textId="4EFF09CC" w:rsidR="004850EB" w:rsidRPr="0010476F" w:rsidRDefault="004850EB">
      <w:pPr>
        <w:rPr>
          <w:b/>
        </w:rPr>
      </w:pPr>
    </w:p>
    <w:p w14:paraId="02E09464" w14:textId="2F6A46AA" w:rsidR="0069743C" w:rsidRPr="0010476F" w:rsidRDefault="00987032" w:rsidP="0069743C">
      <w:pPr>
        <w:spacing w:before="1"/>
        <w:ind w:left="318" w:right="367"/>
        <w:rPr>
          <w:b/>
        </w:rPr>
      </w:pPr>
      <w:r w:rsidRPr="0010476F">
        <w:rPr>
          <w:noProof/>
        </w:rPr>
        <w:drawing>
          <wp:anchor distT="0" distB="0" distL="114300" distR="114300" simplePos="0" relativeHeight="251853824" behindDoc="0" locked="0" layoutInCell="1" allowOverlap="1" wp14:anchorId="72AF403B" wp14:editId="0FAC7CD9">
            <wp:simplePos x="0" y="0"/>
            <wp:positionH relativeFrom="margin">
              <wp:posOffset>-501378</wp:posOffset>
            </wp:positionH>
            <wp:positionV relativeFrom="paragraph">
              <wp:posOffset>203473</wp:posOffset>
            </wp:positionV>
            <wp:extent cx="3058160" cy="1974215"/>
            <wp:effectExtent l="0" t="0" r="8890" b="6985"/>
            <wp:wrapSquare wrapText="bothSides"/>
            <wp:docPr id="121934177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58160" cy="1974215"/>
                    </a:xfrm>
                    <a:prstGeom prst="rect">
                      <a:avLst/>
                    </a:prstGeom>
                    <a:noFill/>
                  </pic:spPr>
                </pic:pic>
              </a:graphicData>
            </a:graphic>
            <wp14:sizeRelH relativeFrom="page">
              <wp14:pctWidth>0</wp14:pctWidth>
            </wp14:sizeRelH>
            <wp14:sizeRelV relativeFrom="page">
              <wp14:pctHeight>0</wp14:pctHeight>
            </wp14:sizeRelV>
          </wp:anchor>
        </w:drawing>
      </w:r>
    </w:p>
    <w:p w14:paraId="6F722FC5" w14:textId="4821593B" w:rsidR="004850EB" w:rsidRPr="0010476F" w:rsidRDefault="00987032">
      <w:pPr>
        <w:rPr>
          <w:b/>
        </w:rPr>
      </w:pPr>
      <w:r w:rsidRPr="0010476F">
        <w:rPr>
          <w:rFonts w:ascii="Verdana" w:hAnsi="Verdana"/>
          <w:noProof/>
        </w:rPr>
        <w:drawing>
          <wp:anchor distT="0" distB="0" distL="114300" distR="114300" simplePos="0" relativeHeight="251995136" behindDoc="0" locked="0" layoutInCell="1" allowOverlap="1" wp14:anchorId="1A524542" wp14:editId="64FEA99B">
            <wp:simplePos x="0" y="0"/>
            <wp:positionH relativeFrom="margin">
              <wp:posOffset>2978009</wp:posOffset>
            </wp:positionH>
            <wp:positionV relativeFrom="paragraph">
              <wp:posOffset>6350</wp:posOffset>
            </wp:positionV>
            <wp:extent cx="2664672" cy="1998356"/>
            <wp:effectExtent l="0" t="0" r="2540" b="1905"/>
            <wp:wrapNone/>
            <wp:docPr id="1852076239" name="Imagen 1852076239" descr="D:\Pictures\2024-2027\segundo trimestral\mtra olga\marzo\IMG-20250428-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2024-2027\segundo trimestral\mtra olga\marzo\IMG-20250428-WA002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64672" cy="19983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CC4527" w14:textId="2043124A" w:rsidR="004850EB" w:rsidRPr="0010476F" w:rsidRDefault="004850EB">
      <w:pPr>
        <w:rPr>
          <w:b/>
        </w:rPr>
      </w:pPr>
      <w:r w:rsidRPr="0010476F">
        <w:rPr>
          <w:b/>
        </w:rPr>
        <w:br w:type="page"/>
      </w:r>
    </w:p>
    <w:p w14:paraId="56B13F37" w14:textId="6FACEEC3" w:rsidR="004850EB" w:rsidRPr="0010476F" w:rsidRDefault="00EF7DE6">
      <w:pPr>
        <w:rPr>
          <w:b/>
        </w:rPr>
      </w:pPr>
      <w:r w:rsidRPr="0010476F">
        <w:rPr>
          <w:rFonts w:ascii="Verdana" w:eastAsia="Verdana" w:hAnsi="Verdana" w:cs="Verdana"/>
          <w:bCs/>
          <w:noProof/>
        </w:rPr>
        <w:lastRenderedPageBreak/>
        <w:drawing>
          <wp:anchor distT="0" distB="0" distL="114300" distR="114300" simplePos="0" relativeHeight="251979776" behindDoc="0" locked="0" layoutInCell="1" allowOverlap="1" wp14:anchorId="035F667D" wp14:editId="72DD52DA">
            <wp:simplePos x="0" y="0"/>
            <wp:positionH relativeFrom="margin">
              <wp:posOffset>2900045</wp:posOffset>
            </wp:positionH>
            <wp:positionV relativeFrom="paragraph">
              <wp:posOffset>5454505</wp:posOffset>
            </wp:positionV>
            <wp:extent cx="3228742" cy="2279239"/>
            <wp:effectExtent l="0" t="0" r="0" b="6985"/>
            <wp:wrapNone/>
            <wp:docPr id="343585337" name="Imagen 343585337" descr="D:\Pictures\2024-2027\segundo trimestral\Sesion Ordinaria 06\000_4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2024-2027\segundo trimestral\Sesion Ordinaria 06\000_4053.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033" r="3464"/>
                    <a:stretch>
                      <a:fillRect/>
                    </a:stretch>
                  </pic:blipFill>
                  <pic:spPr bwMode="auto">
                    <a:xfrm>
                      <a:off x="0" y="0"/>
                      <a:ext cx="3228742" cy="22792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0476F">
        <w:rPr>
          <w:noProof/>
        </w:rPr>
        <w:drawing>
          <wp:anchor distT="0" distB="0" distL="114300" distR="114300" simplePos="0" relativeHeight="252001280" behindDoc="0" locked="0" layoutInCell="1" allowOverlap="1" wp14:anchorId="55ADE4FD" wp14:editId="12F201A5">
            <wp:simplePos x="0" y="0"/>
            <wp:positionH relativeFrom="margin">
              <wp:posOffset>-582930</wp:posOffset>
            </wp:positionH>
            <wp:positionV relativeFrom="paragraph">
              <wp:posOffset>5454650</wp:posOffset>
            </wp:positionV>
            <wp:extent cx="3238500" cy="2291715"/>
            <wp:effectExtent l="0" t="0" r="0" b="0"/>
            <wp:wrapSquare wrapText="bothSides"/>
            <wp:docPr id="7639979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38500" cy="2291715"/>
                    </a:xfrm>
                    <a:prstGeom prst="rect">
                      <a:avLst/>
                    </a:prstGeom>
                    <a:noFill/>
                  </pic:spPr>
                </pic:pic>
              </a:graphicData>
            </a:graphic>
            <wp14:sizeRelH relativeFrom="page">
              <wp14:pctWidth>0</wp14:pctWidth>
            </wp14:sizeRelH>
            <wp14:sizeRelV relativeFrom="page">
              <wp14:pctHeight>0</wp14:pctHeight>
            </wp14:sizeRelV>
          </wp:anchor>
        </w:drawing>
      </w:r>
      <w:r w:rsidRPr="0010476F">
        <w:rPr>
          <w:noProof/>
        </w:rPr>
        <w:drawing>
          <wp:anchor distT="0" distB="0" distL="114300" distR="114300" simplePos="0" relativeHeight="252003328" behindDoc="0" locked="0" layoutInCell="1" allowOverlap="1" wp14:anchorId="797BD320" wp14:editId="12C2A737">
            <wp:simplePos x="0" y="0"/>
            <wp:positionH relativeFrom="margin">
              <wp:posOffset>2883101</wp:posOffset>
            </wp:positionH>
            <wp:positionV relativeFrom="paragraph">
              <wp:posOffset>2922182</wp:posOffset>
            </wp:positionV>
            <wp:extent cx="3237750" cy="2160000"/>
            <wp:effectExtent l="0" t="0" r="1270" b="0"/>
            <wp:wrapNone/>
            <wp:docPr id="31" name="Imagen 31" descr="D:\Pictures\2024-2027\Sesion Extraordinaria 04\000_9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2024-2027\Sesion Extraordinaria 04\000_946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10476F">
        <w:rPr>
          <w:noProof/>
        </w:rPr>
        <w:drawing>
          <wp:anchor distT="0" distB="0" distL="114300" distR="114300" simplePos="0" relativeHeight="251999232" behindDoc="0" locked="0" layoutInCell="1" allowOverlap="1" wp14:anchorId="055A1D4F" wp14:editId="54451CE0">
            <wp:simplePos x="0" y="0"/>
            <wp:positionH relativeFrom="margin">
              <wp:posOffset>-582930</wp:posOffset>
            </wp:positionH>
            <wp:positionV relativeFrom="margin">
              <wp:posOffset>2919730</wp:posOffset>
            </wp:positionV>
            <wp:extent cx="3249295" cy="2164080"/>
            <wp:effectExtent l="0" t="0" r="8255" b="7620"/>
            <wp:wrapSquare wrapText="bothSides"/>
            <wp:docPr id="24842536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49295" cy="2164080"/>
                    </a:xfrm>
                    <a:prstGeom prst="rect">
                      <a:avLst/>
                    </a:prstGeom>
                    <a:noFill/>
                  </pic:spPr>
                </pic:pic>
              </a:graphicData>
            </a:graphic>
            <wp14:sizeRelH relativeFrom="page">
              <wp14:pctWidth>0</wp14:pctWidth>
            </wp14:sizeRelH>
            <wp14:sizeRelV relativeFrom="page">
              <wp14:pctHeight>0</wp14:pctHeight>
            </wp14:sizeRelV>
          </wp:anchor>
        </w:drawing>
      </w:r>
      <w:r w:rsidRPr="0010476F">
        <w:rPr>
          <w:noProof/>
        </w:rPr>
        <w:drawing>
          <wp:anchor distT="0" distB="0" distL="114300" distR="114300" simplePos="0" relativeHeight="251997184" behindDoc="0" locked="0" layoutInCell="1" allowOverlap="1" wp14:anchorId="7E13AF89" wp14:editId="3B6EA876">
            <wp:simplePos x="0" y="0"/>
            <wp:positionH relativeFrom="margin">
              <wp:posOffset>-574675</wp:posOffset>
            </wp:positionH>
            <wp:positionV relativeFrom="paragraph">
              <wp:posOffset>473710</wp:posOffset>
            </wp:positionV>
            <wp:extent cx="3237230" cy="2159635"/>
            <wp:effectExtent l="0" t="0" r="1270" b="0"/>
            <wp:wrapNone/>
            <wp:docPr id="937143551" name="Imagen 937143551" descr="D:\Pictures\2024-2027\Sesion Extraordinaria 01\000_5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2024-2027\Sesion Extraordinaria 01\000_599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Pr="0010476F">
        <w:rPr>
          <w:noProof/>
        </w:rPr>
        <w:drawing>
          <wp:anchor distT="0" distB="0" distL="114300" distR="114300" simplePos="0" relativeHeight="252000256" behindDoc="0" locked="0" layoutInCell="1" allowOverlap="1" wp14:anchorId="731134A2" wp14:editId="402D7E99">
            <wp:simplePos x="0" y="0"/>
            <wp:positionH relativeFrom="margin">
              <wp:posOffset>2877788</wp:posOffset>
            </wp:positionH>
            <wp:positionV relativeFrom="margin">
              <wp:posOffset>465455</wp:posOffset>
            </wp:positionV>
            <wp:extent cx="3242310" cy="2171065"/>
            <wp:effectExtent l="0" t="0" r="0" b="635"/>
            <wp:wrapSquare wrapText="bothSides"/>
            <wp:docPr id="5204592"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pic:cNvPicPr>
                      <a:picLocks noChangeAspect="1" noChangeArrowheads="1"/>
                    </pic:cNvPicPr>
                  </pic:nvPicPr>
                  <pic:blipFill>
                    <a:blip r:embed="rId50">
                      <a:extLst>
                        <a:ext uri="{28A0092B-C50C-407E-A947-70E740481C1C}">
                          <a14:useLocalDpi xmlns:a14="http://schemas.microsoft.com/office/drawing/2010/main" val="0"/>
                        </a:ext>
                      </a:extLst>
                    </a:blip>
                    <a:srcRect r="9937"/>
                    <a:stretch>
                      <a:fillRect/>
                    </a:stretch>
                  </pic:blipFill>
                  <pic:spPr bwMode="auto">
                    <a:xfrm>
                      <a:off x="0" y="0"/>
                      <a:ext cx="3242310" cy="2171065"/>
                    </a:xfrm>
                    <a:prstGeom prst="rect">
                      <a:avLst/>
                    </a:prstGeom>
                    <a:noFill/>
                  </pic:spPr>
                </pic:pic>
              </a:graphicData>
            </a:graphic>
            <wp14:sizeRelH relativeFrom="page">
              <wp14:pctWidth>0</wp14:pctWidth>
            </wp14:sizeRelH>
            <wp14:sizeRelV relativeFrom="page">
              <wp14:pctHeight>0</wp14:pctHeight>
            </wp14:sizeRelV>
          </wp:anchor>
        </w:drawing>
      </w:r>
      <w:r w:rsidR="004850EB" w:rsidRPr="0010476F">
        <w:rPr>
          <w:b/>
        </w:rPr>
        <w:br w:type="page"/>
      </w:r>
    </w:p>
    <w:p w14:paraId="04C5E904" w14:textId="6D596E85" w:rsidR="002037D8" w:rsidRPr="0010476F" w:rsidRDefault="002037D8" w:rsidP="004C657D">
      <w:pPr>
        <w:jc w:val="both"/>
        <w:rPr>
          <w:rFonts w:ascii="Verdana" w:eastAsiaTheme="minorEastAsia" w:hAnsi="Verdana" w:cs="Calibri"/>
          <w:color w:val="000000"/>
          <w:lang w:eastAsia="en-US"/>
        </w:rPr>
      </w:pPr>
    </w:p>
    <w:p w14:paraId="3789021D" w14:textId="7DBEBEED" w:rsidR="002037D8" w:rsidRPr="0010476F" w:rsidRDefault="00EF7DE6" w:rsidP="002037D8">
      <w:pPr>
        <w:pStyle w:val="Prrafodelista"/>
        <w:jc w:val="both"/>
        <w:rPr>
          <w:rFonts w:ascii="Verdana" w:eastAsiaTheme="minorEastAsia" w:hAnsi="Verdana" w:cs="Calibri"/>
          <w:color w:val="000000"/>
          <w:lang w:eastAsia="en-US"/>
        </w:rPr>
      </w:pPr>
      <w:r w:rsidRPr="0010476F">
        <w:rPr>
          <w:rFonts w:ascii="Verdana" w:hAnsi="Verdana"/>
          <w:noProof/>
        </w:rPr>
        <w:drawing>
          <wp:anchor distT="0" distB="0" distL="114300" distR="114300" simplePos="0" relativeHeight="251969536" behindDoc="0" locked="0" layoutInCell="1" allowOverlap="1" wp14:anchorId="5304805B" wp14:editId="0285BA58">
            <wp:simplePos x="0" y="0"/>
            <wp:positionH relativeFrom="column">
              <wp:posOffset>-607116</wp:posOffset>
            </wp:positionH>
            <wp:positionV relativeFrom="paragraph">
              <wp:posOffset>274762</wp:posOffset>
            </wp:positionV>
            <wp:extent cx="3241138" cy="2160000"/>
            <wp:effectExtent l="0" t="0" r="0" b="0"/>
            <wp:wrapNone/>
            <wp:docPr id="1947273784" name="Imagen 1947273784" descr="E:\Administracion 24-27\Desarrollo Humano\Educacion\Desfile Deportivo 2024\IMG_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dministracion 24-27\Desarrollo Humano\Educacion\Desfile Deportivo 2024\IMG_004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41138"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22ED33" w14:textId="19AF7C5E" w:rsidR="002037D8" w:rsidRPr="0010476F" w:rsidRDefault="00EF7DE6" w:rsidP="002037D8">
      <w:pPr>
        <w:pStyle w:val="Prrafodelista"/>
        <w:jc w:val="both"/>
        <w:rPr>
          <w:rFonts w:ascii="Verdana" w:eastAsiaTheme="minorEastAsia" w:hAnsi="Verdana" w:cs="Calibri"/>
          <w:color w:val="000000"/>
          <w:lang w:eastAsia="en-US"/>
        </w:rPr>
      </w:pPr>
      <w:r w:rsidRPr="0010476F">
        <w:rPr>
          <w:rFonts w:ascii="Verdana" w:hAnsi="Verdana"/>
          <w:noProof/>
        </w:rPr>
        <w:drawing>
          <wp:anchor distT="0" distB="0" distL="114300" distR="114300" simplePos="0" relativeHeight="251959296" behindDoc="0" locked="0" layoutInCell="1" allowOverlap="1" wp14:anchorId="22591357" wp14:editId="5FA9BFF1">
            <wp:simplePos x="0" y="0"/>
            <wp:positionH relativeFrom="column">
              <wp:posOffset>2722245</wp:posOffset>
            </wp:positionH>
            <wp:positionV relativeFrom="paragraph">
              <wp:posOffset>69360</wp:posOffset>
            </wp:positionV>
            <wp:extent cx="3237750" cy="2160000"/>
            <wp:effectExtent l="0" t="0" r="1270" b="0"/>
            <wp:wrapNone/>
            <wp:docPr id="2" name="Imagen 2" descr="E:\Administracion 24-27\Desarrollo Humano\Cultura\Homenaje Clemente Orozco\000_3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dministracion 24-27\Desarrollo Humano\Cultura\Homenaje Clemente Orozco\000_322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3CF28F20" w14:textId="6C71205F" w:rsidR="002037D8" w:rsidRPr="0010476F" w:rsidRDefault="002037D8" w:rsidP="002037D8">
      <w:pPr>
        <w:pStyle w:val="Prrafodelista"/>
        <w:jc w:val="both"/>
        <w:rPr>
          <w:rFonts w:ascii="Verdana" w:eastAsiaTheme="minorEastAsia" w:hAnsi="Verdana" w:cs="Calibri"/>
          <w:color w:val="000000"/>
          <w:lang w:eastAsia="en-US"/>
        </w:rPr>
      </w:pPr>
    </w:p>
    <w:p w14:paraId="4069910C" w14:textId="77777777" w:rsidR="002037D8" w:rsidRPr="0010476F" w:rsidRDefault="002037D8" w:rsidP="002037D8">
      <w:pPr>
        <w:pStyle w:val="Prrafodelista"/>
        <w:jc w:val="both"/>
        <w:rPr>
          <w:rFonts w:ascii="Verdana" w:eastAsiaTheme="minorEastAsia" w:hAnsi="Verdana" w:cs="Calibri"/>
          <w:color w:val="000000"/>
          <w:lang w:eastAsia="en-US"/>
        </w:rPr>
      </w:pPr>
    </w:p>
    <w:p w14:paraId="2CEE4BB5" w14:textId="1565DD55" w:rsidR="002037D8" w:rsidRPr="0010476F" w:rsidRDefault="002037D8" w:rsidP="002037D8">
      <w:pPr>
        <w:pStyle w:val="Prrafodelista"/>
        <w:jc w:val="both"/>
        <w:rPr>
          <w:rFonts w:ascii="Verdana" w:eastAsiaTheme="minorEastAsia" w:hAnsi="Verdana" w:cs="Calibri"/>
          <w:color w:val="000000"/>
          <w:lang w:eastAsia="en-US"/>
        </w:rPr>
      </w:pPr>
    </w:p>
    <w:p w14:paraId="6C2BD4E8" w14:textId="373CD320" w:rsidR="00557CD8" w:rsidRPr="0010476F" w:rsidRDefault="00557CD8" w:rsidP="004C657D">
      <w:pPr>
        <w:spacing w:before="1"/>
        <w:ind w:right="367"/>
      </w:pPr>
    </w:p>
    <w:p w14:paraId="6893AEEE" w14:textId="77777777" w:rsidR="00557CD8" w:rsidRPr="0010476F" w:rsidRDefault="00557CD8" w:rsidP="00557CD8">
      <w:pPr>
        <w:jc w:val="both"/>
      </w:pPr>
    </w:p>
    <w:p w14:paraId="04AADAF9" w14:textId="32354B79" w:rsidR="00557CD8" w:rsidRPr="0010476F" w:rsidRDefault="00557CD8" w:rsidP="00557CD8">
      <w:pPr>
        <w:jc w:val="both"/>
      </w:pPr>
    </w:p>
    <w:p w14:paraId="299F3543" w14:textId="1D5CEB03" w:rsidR="00557CD8" w:rsidRPr="0010476F" w:rsidRDefault="00557CD8" w:rsidP="00557CD8">
      <w:pPr>
        <w:jc w:val="both"/>
      </w:pPr>
    </w:p>
    <w:p w14:paraId="5BCB04A9" w14:textId="312C4DE9" w:rsidR="00557CD8" w:rsidRPr="0010476F" w:rsidRDefault="00557CD8" w:rsidP="00557CD8">
      <w:pPr>
        <w:jc w:val="both"/>
      </w:pPr>
    </w:p>
    <w:p w14:paraId="167E9F83" w14:textId="41ECAD38" w:rsidR="00557CD8" w:rsidRPr="0010476F" w:rsidRDefault="00557CD8" w:rsidP="00557CD8">
      <w:pPr>
        <w:jc w:val="both"/>
      </w:pPr>
    </w:p>
    <w:p w14:paraId="12BA2F72" w14:textId="794EB8F5" w:rsidR="00557CD8" w:rsidRPr="0010476F" w:rsidRDefault="00557CD8" w:rsidP="00557CD8">
      <w:pPr>
        <w:jc w:val="both"/>
      </w:pPr>
    </w:p>
    <w:p w14:paraId="0BBAED80" w14:textId="5ECB1CB6" w:rsidR="00557CD8" w:rsidRPr="0010476F" w:rsidRDefault="00557CD8" w:rsidP="00557CD8">
      <w:pPr>
        <w:jc w:val="both"/>
      </w:pPr>
    </w:p>
    <w:p w14:paraId="1D360D1C" w14:textId="696284C9" w:rsidR="00557CD8" w:rsidRPr="0010476F" w:rsidRDefault="00557CD8" w:rsidP="00557CD8">
      <w:pPr>
        <w:jc w:val="both"/>
      </w:pPr>
    </w:p>
    <w:p w14:paraId="3DA1BB32" w14:textId="70F463DD" w:rsidR="00557CD8" w:rsidRPr="0010476F" w:rsidRDefault="00EF7DE6" w:rsidP="00557CD8">
      <w:pPr>
        <w:jc w:val="both"/>
      </w:pPr>
      <w:r w:rsidRPr="0010476F">
        <w:rPr>
          <w:rFonts w:ascii="Verdana" w:eastAsia="Verdana" w:hAnsi="Verdana" w:cs="Verdana"/>
          <w:b/>
          <w:noProof/>
          <w:color w:val="006600"/>
          <w:sz w:val="28"/>
          <w:szCs w:val="28"/>
        </w:rPr>
        <w:drawing>
          <wp:anchor distT="0" distB="0" distL="114300" distR="114300" simplePos="0" relativeHeight="251945984" behindDoc="0" locked="0" layoutInCell="1" allowOverlap="1" wp14:anchorId="4393681C" wp14:editId="1BA37E55">
            <wp:simplePos x="0" y="0"/>
            <wp:positionH relativeFrom="column">
              <wp:posOffset>-633240</wp:posOffset>
            </wp:positionH>
            <wp:positionV relativeFrom="paragraph">
              <wp:posOffset>199390</wp:posOffset>
            </wp:positionV>
            <wp:extent cx="3238500" cy="2159635"/>
            <wp:effectExtent l="0" t="0" r="0" b="0"/>
            <wp:wrapNone/>
            <wp:docPr id="1947273775" name="Imagen 1947273775" descr="D:\Pictures\2024-2027\Sesion Solemne 03\IMG_0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ictures\2024-2027\Sesion Solemne 03\IMG_063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anchor>
        </w:drawing>
      </w:r>
    </w:p>
    <w:p w14:paraId="009746B5" w14:textId="6AA8072D" w:rsidR="00557CD8" w:rsidRPr="0010476F" w:rsidRDefault="00EF7DE6" w:rsidP="00557CD8">
      <w:pPr>
        <w:jc w:val="both"/>
      </w:pPr>
      <w:r w:rsidRPr="0010476F">
        <w:rPr>
          <w:noProof/>
        </w:rPr>
        <w:drawing>
          <wp:anchor distT="0" distB="0" distL="114300" distR="114300" simplePos="0" relativeHeight="251936768" behindDoc="0" locked="0" layoutInCell="1" allowOverlap="1" wp14:anchorId="1F0DEF11" wp14:editId="415D3E39">
            <wp:simplePos x="0" y="0"/>
            <wp:positionH relativeFrom="margin">
              <wp:posOffset>2738900</wp:posOffset>
            </wp:positionH>
            <wp:positionV relativeFrom="paragraph">
              <wp:posOffset>32385</wp:posOffset>
            </wp:positionV>
            <wp:extent cx="3193415" cy="2147570"/>
            <wp:effectExtent l="0" t="0" r="6985" b="508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t="6344" b="5323"/>
                    <a:stretch>
                      <a:fillRect/>
                    </a:stretch>
                  </pic:blipFill>
                  <pic:spPr bwMode="auto">
                    <a:xfrm>
                      <a:off x="0" y="0"/>
                      <a:ext cx="3193415" cy="2147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80438D" w14:textId="0AAA51CF" w:rsidR="00557CD8" w:rsidRPr="0010476F" w:rsidRDefault="00557CD8" w:rsidP="00557CD8">
      <w:pPr>
        <w:jc w:val="both"/>
      </w:pPr>
    </w:p>
    <w:p w14:paraId="41AC6219" w14:textId="7317AA78" w:rsidR="00557CD8" w:rsidRPr="0010476F" w:rsidRDefault="00557CD8" w:rsidP="00557CD8">
      <w:pPr>
        <w:jc w:val="both"/>
      </w:pPr>
    </w:p>
    <w:p w14:paraId="0D3C3147" w14:textId="77777777" w:rsidR="00557CD8" w:rsidRPr="0010476F" w:rsidRDefault="00557CD8" w:rsidP="00557CD8">
      <w:pPr>
        <w:jc w:val="both"/>
      </w:pPr>
    </w:p>
    <w:p w14:paraId="593B1C40" w14:textId="77777777" w:rsidR="00557CD8" w:rsidRPr="0010476F" w:rsidRDefault="00557CD8" w:rsidP="00557CD8">
      <w:pPr>
        <w:jc w:val="both"/>
      </w:pPr>
    </w:p>
    <w:p w14:paraId="4BB7AA93" w14:textId="41CDBDE6" w:rsidR="00557CD8" w:rsidRPr="0010476F" w:rsidRDefault="00557CD8" w:rsidP="00557CD8">
      <w:pPr>
        <w:jc w:val="both"/>
      </w:pPr>
    </w:p>
    <w:p w14:paraId="6017B5BF" w14:textId="71C127F1" w:rsidR="00557CD8" w:rsidRPr="0010476F" w:rsidRDefault="00557CD8" w:rsidP="00557CD8">
      <w:pPr>
        <w:jc w:val="both"/>
      </w:pPr>
    </w:p>
    <w:p w14:paraId="08A45341" w14:textId="0147341D" w:rsidR="00557CD8" w:rsidRPr="0010476F" w:rsidRDefault="00557CD8" w:rsidP="00557CD8">
      <w:pPr>
        <w:jc w:val="both"/>
      </w:pPr>
    </w:p>
    <w:p w14:paraId="231AA98D" w14:textId="77777777" w:rsidR="00557CD8" w:rsidRPr="0010476F" w:rsidRDefault="00557CD8" w:rsidP="00557CD8">
      <w:pPr>
        <w:jc w:val="both"/>
      </w:pPr>
    </w:p>
    <w:p w14:paraId="50E73DE5" w14:textId="77777777" w:rsidR="00557CD8" w:rsidRPr="0010476F" w:rsidRDefault="00557CD8" w:rsidP="00557CD8">
      <w:pPr>
        <w:jc w:val="both"/>
      </w:pPr>
    </w:p>
    <w:p w14:paraId="523E5275" w14:textId="11B3FFB5" w:rsidR="00557CD8" w:rsidRPr="0010476F" w:rsidRDefault="00557CD8" w:rsidP="00557CD8">
      <w:pPr>
        <w:jc w:val="both"/>
      </w:pPr>
    </w:p>
    <w:p w14:paraId="3BEE2B4B" w14:textId="46F2E81D" w:rsidR="00557CD8" w:rsidRPr="0010476F" w:rsidRDefault="00557CD8" w:rsidP="00557CD8">
      <w:pPr>
        <w:jc w:val="both"/>
      </w:pPr>
    </w:p>
    <w:p w14:paraId="3AFFBF74" w14:textId="657F2B4B" w:rsidR="00557CD8" w:rsidRPr="0010476F" w:rsidRDefault="00557CD8" w:rsidP="00557CD8">
      <w:pPr>
        <w:jc w:val="both"/>
      </w:pPr>
    </w:p>
    <w:p w14:paraId="00608B81" w14:textId="5AACC778" w:rsidR="00557CD8" w:rsidRPr="0010476F" w:rsidRDefault="00EF7DE6" w:rsidP="00557CD8">
      <w:pPr>
        <w:jc w:val="both"/>
      </w:pPr>
      <w:r w:rsidRPr="0010476F">
        <w:rPr>
          <w:rFonts w:ascii="Verdana" w:hAnsi="Verdana"/>
          <w:noProof/>
        </w:rPr>
        <w:drawing>
          <wp:anchor distT="0" distB="0" distL="114300" distR="114300" simplePos="0" relativeHeight="251964416" behindDoc="0" locked="0" layoutInCell="1" allowOverlap="1" wp14:anchorId="2DC054FD" wp14:editId="3E2CF8D8">
            <wp:simplePos x="0" y="0"/>
            <wp:positionH relativeFrom="column">
              <wp:posOffset>2708854</wp:posOffset>
            </wp:positionH>
            <wp:positionV relativeFrom="paragraph">
              <wp:posOffset>181506</wp:posOffset>
            </wp:positionV>
            <wp:extent cx="3237750" cy="2160000"/>
            <wp:effectExtent l="0" t="0" r="1270" b="0"/>
            <wp:wrapNone/>
            <wp:docPr id="1947273761" name="Imagen 1947273761" descr="E:\Administracion 24-27\Desarrollo Humano\Educacion\532 Aniversario America\000_7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dministracion 24-27\Desarrollo Humano\Educacion\532 Aniversario America\000_757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10476F">
        <w:rPr>
          <w:rFonts w:ascii="Verdana" w:eastAsia="Verdana" w:hAnsi="Verdana" w:cs="Verdana"/>
          <w:b/>
          <w:noProof/>
          <w:color w:val="006600"/>
          <w:sz w:val="28"/>
          <w:szCs w:val="28"/>
        </w:rPr>
        <w:drawing>
          <wp:anchor distT="0" distB="0" distL="114300" distR="114300" simplePos="0" relativeHeight="251941888" behindDoc="0" locked="0" layoutInCell="1" allowOverlap="1" wp14:anchorId="18962310" wp14:editId="6CFB6B90">
            <wp:simplePos x="0" y="0"/>
            <wp:positionH relativeFrom="column">
              <wp:posOffset>-622847</wp:posOffset>
            </wp:positionH>
            <wp:positionV relativeFrom="paragraph">
              <wp:posOffset>191488</wp:posOffset>
            </wp:positionV>
            <wp:extent cx="3237230" cy="2159635"/>
            <wp:effectExtent l="0" t="0" r="1270" b="0"/>
            <wp:wrapNone/>
            <wp:docPr id="1947273771" name="Imagen 1947273771" descr="D:\Pictures\2024-2027\Sesion Solemne 02\000_3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2024-2027\Sesion Solemne 02\000_375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12D4767C" w14:textId="525C78F9" w:rsidR="00557CD8" w:rsidRPr="0010476F" w:rsidRDefault="00557CD8" w:rsidP="00557CD8">
      <w:pPr>
        <w:jc w:val="both"/>
      </w:pPr>
    </w:p>
    <w:p w14:paraId="7BD22360" w14:textId="75DF3F13" w:rsidR="00557CD8" w:rsidRPr="0010476F" w:rsidRDefault="00557CD8" w:rsidP="00557CD8">
      <w:pPr>
        <w:jc w:val="both"/>
      </w:pPr>
    </w:p>
    <w:p w14:paraId="47A40827" w14:textId="3869CBC6" w:rsidR="00557CD8" w:rsidRPr="0010476F" w:rsidRDefault="00557CD8" w:rsidP="00557CD8">
      <w:pPr>
        <w:jc w:val="both"/>
      </w:pPr>
    </w:p>
    <w:p w14:paraId="7AD989F8" w14:textId="77777777" w:rsidR="00557CD8" w:rsidRPr="0010476F" w:rsidRDefault="00557CD8" w:rsidP="00557CD8">
      <w:pPr>
        <w:jc w:val="both"/>
      </w:pPr>
    </w:p>
    <w:p w14:paraId="068EEC14" w14:textId="77777777" w:rsidR="00557CD8" w:rsidRPr="0010476F" w:rsidRDefault="00557CD8" w:rsidP="00557CD8">
      <w:pPr>
        <w:jc w:val="both"/>
      </w:pPr>
    </w:p>
    <w:p w14:paraId="34036DD8" w14:textId="77777777" w:rsidR="00557CD8" w:rsidRPr="0010476F" w:rsidRDefault="00557CD8" w:rsidP="00557CD8">
      <w:pPr>
        <w:jc w:val="both"/>
      </w:pPr>
    </w:p>
    <w:p w14:paraId="0299C240" w14:textId="77777777" w:rsidR="00557CD8" w:rsidRPr="0010476F" w:rsidRDefault="00557CD8" w:rsidP="00557CD8">
      <w:pPr>
        <w:jc w:val="both"/>
      </w:pPr>
    </w:p>
    <w:p w14:paraId="608DBDE4" w14:textId="77777777" w:rsidR="00557CD8" w:rsidRPr="0010476F" w:rsidRDefault="00557CD8" w:rsidP="00557CD8">
      <w:pPr>
        <w:jc w:val="both"/>
      </w:pPr>
    </w:p>
    <w:p w14:paraId="38BABE01" w14:textId="77777777" w:rsidR="00557CD8" w:rsidRPr="0010476F" w:rsidRDefault="00557CD8" w:rsidP="00557CD8">
      <w:pPr>
        <w:jc w:val="both"/>
      </w:pPr>
    </w:p>
    <w:p w14:paraId="6F17EE99" w14:textId="77777777" w:rsidR="00557CD8" w:rsidRPr="0010476F" w:rsidRDefault="00557CD8" w:rsidP="00557CD8">
      <w:pPr>
        <w:jc w:val="both"/>
      </w:pPr>
    </w:p>
    <w:p w14:paraId="4AD20159" w14:textId="0429534E" w:rsidR="00557CD8" w:rsidRPr="0010476F" w:rsidRDefault="00557CD8"/>
    <w:p w14:paraId="27AF17DE" w14:textId="299D5020" w:rsidR="009B30B3" w:rsidRPr="0010476F" w:rsidRDefault="00D619D7" w:rsidP="004C657D">
      <w:r w:rsidRPr="0010476F">
        <w:br w:type="page"/>
      </w:r>
      <w:r w:rsidR="00EF7DE6" w:rsidRPr="0010476F">
        <w:rPr>
          <w:rFonts w:ascii="Verdana" w:eastAsia="Verdana" w:hAnsi="Verdana" w:cs="Verdana"/>
          <w:b/>
          <w:noProof/>
          <w:color w:val="006600"/>
          <w:sz w:val="28"/>
          <w:szCs w:val="28"/>
        </w:rPr>
        <w:lastRenderedPageBreak/>
        <w:drawing>
          <wp:anchor distT="0" distB="0" distL="114300" distR="114300" simplePos="0" relativeHeight="251943936" behindDoc="0" locked="0" layoutInCell="1" allowOverlap="1" wp14:anchorId="734F9288" wp14:editId="24F4D3D6">
            <wp:simplePos x="0" y="0"/>
            <wp:positionH relativeFrom="column">
              <wp:posOffset>2858858</wp:posOffset>
            </wp:positionH>
            <wp:positionV relativeFrom="paragraph">
              <wp:posOffset>3044825</wp:posOffset>
            </wp:positionV>
            <wp:extent cx="3237230" cy="2159635"/>
            <wp:effectExtent l="0" t="0" r="1270" b="0"/>
            <wp:wrapNone/>
            <wp:docPr id="1947273773" name="Imagen 1947273773" descr="D:\Pictures\2024-2027\Sesion Solemne 02\000_3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ictures\2024-2027\Sesion Solemne 02\000_386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7DE6" w:rsidRPr="0010476F">
        <w:rPr>
          <w:rFonts w:ascii="Verdana" w:eastAsia="Verdana" w:hAnsi="Verdana" w:cs="Verdana"/>
          <w:b/>
          <w:noProof/>
        </w:rPr>
        <w:drawing>
          <wp:anchor distT="0" distB="0" distL="114300" distR="114300" simplePos="0" relativeHeight="251984896" behindDoc="0" locked="0" layoutInCell="1" allowOverlap="1" wp14:anchorId="3705EA06" wp14:editId="4E0D53DD">
            <wp:simplePos x="0" y="0"/>
            <wp:positionH relativeFrom="column">
              <wp:posOffset>2851303</wp:posOffset>
            </wp:positionH>
            <wp:positionV relativeFrom="paragraph">
              <wp:posOffset>5508657</wp:posOffset>
            </wp:positionV>
            <wp:extent cx="3237750" cy="2160000"/>
            <wp:effectExtent l="0" t="0" r="1270" b="0"/>
            <wp:wrapNone/>
            <wp:docPr id="37237976" name="Imagen 37237976" descr="D:\Pictures\2024-2027\segundo trimestral\Sesion Extraordinaria 15\000_9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2024-2027\segundo trimestral\Sesion Extraordinaria 15\000_972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7DE6" w:rsidRPr="0010476F">
        <w:rPr>
          <w:rFonts w:ascii="Verdana" w:eastAsia="Verdana" w:hAnsi="Verdana" w:cs="Verdana"/>
          <w:b/>
          <w:noProof/>
          <w:color w:val="006600"/>
          <w:sz w:val="28"/>
          <w:szCs w:val="28"/>
        </w:rPr>
        <w:drawing>
          <wp:anchor distT="0" distB="0" distL="114300" distR="114300" simplePos="0" relativeHeight="251948032" behindDoc="0" locked="0" layoutInCell="1" allowOverlap="1" wp14:anchorId="310CD81A" wp14:editId="3B580EFC">
            <wp:simplePos x="0" y="0"/>
            <wp:positionH relativeFrom="column">
              <wp:posOffset>-611296</wp:posOffset>
            </wp:positionH>
            <wp:positionV relativeFrom="paragraph">
              <wp:posOffset>5540415</wp:posOffset>
            </wp:positionV>
            <wp:extent cx="3263265" cy="2159635"/>
            <wp:effectExtent l="0" t="0" r="0" b="0"/>
            <wp:wrapNone/>
            <wp:docPr id="1947273777" name="Imagen 1947273777" descr="D:\Pictures\2024-2027\Sesion Solemne 04\DSC_4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Pictures\2024-2027\Sesion Solemne 04\DSC_432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63265" cy="2159635"/>
                    </a:xfrm>
                    <a:prstGeom prst="rect">
                      <a:avLst/>
                    </a:prstGeom>
                    <a:noFill/>
                    <a:ln>
                      <a:noFill/>
                    </a:ln>
                  </pic:spPr>
                </pic:pic>
              </a:graphicData>
            </a:graphic>
          </wp:anchor>
        </w:drawing>
      </w:r>
      <w:r w:rsidR="00EF7DE6" w:rsidRPr="0010476F">
        <w:rPr>
          <w:noProof/>
        </w:rPr>
        <w:drawing>
          <wp:anchor distT="0" distB="0" distL="114300" distR="114300" simplePos="0" relativeHeight="251958272" behindDoc="0" locked="0" layoutInCell="1" allowOverlap="1" wp14:anchorId="76AC28D8" wp14:editId="38D8305B">
            <wp:simplePos x="0" y="0"/>
            <wp:positionH relativeFrom="column">
              <wp:posOffset>-523931</wp:posOffset>
            </wp:positionH>
            <wp:positionV relativeFrom="paragraph">
              <wp:posOffset>326390</wp:posOffset>
            </wp:positionV>
            <wp:extent cx="3090545" cy="2569580"/>
            <wp:effectExtent l="0" t="0" r="0" b="254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t="27876"/>
                    <a:stretch/>
                  </pic:blipFill>
                  <pic:spPr bwMode="auto">
                    <a:xfrm>
                      <a:off x="0" y="0"/>
                      <a:ext cx="3090545" cy="2569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7DE6" w:rsidRPr="0010476F">
        <w:rPr>
          <w:noProof/>
        </w:rPr>
        <w:drawing>
          <wp:anchor distT="0" distB="0" distL="114300" distR="114300" simplePos="0" relativeHeight="251940864" behindDoc="0" locked="0" layoutInCell="1" allowOverlap="1" wp14:anchorId="2EC36D4C" wp14:editId="2D7E9EA5">
            <wp:simplePos x="0" y="0"/>
            <wp:positionH relativeFrom="column">
              <wp:posOffset>2820011</wp:posOffset>
            </wp:positionH>
            <wp:positionV relativeFrom="paragraph">
              <wp:posOffset>534670</wp:posOffset>
            </wp:positionV>
            <wp:extent cx="3305544" cy="2187615"/>
            <wp:effectExtent l="0" t="0" r="9525" b="3175"/>
            <wp:wrapNone/>
            <wp:docPr id="1947273770" name="Imagen 1947273770" descr="D:\Pictures\2024-2027\Sesion Solemne 01\DSC_9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2024-2027\Sesion Solemne 01\DSC_902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05544" cy="2187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7DE6" w:rsidRPr="0010476F">
        <w:rPr>
          <w:rFonts w:ascii="Verdana" w:eastAsia="Verdana" w:hAnsi="Verdana" w:cs="Verdana"/>
          <w:b/>
          <w:noProof/>
          <w:color w:val="006600"/>
          <w:sz w:val="28"/>
          <w:szCs w:val="28"/>
        </w:rPr>
        <w:drawing>
          <wp:anchor distT="0" distB="0" distL="114300" distR="114300" simplePos="0" relativeHeight="251947008" behindDoc="0" locked="0" layoutInCell="1" allowOverlap="1" wp14:anchorId="210561E6" wp14:editId="53970094">
            <wp:simplePos x="0" y="0"/>
            <wp:positionH relativeFrom="column">
              <wp:posOffset>-612221</wp:posOffset>
            </wp:positionH>
            <wp:positionV relativeFrom="paragraph">
              <wp:posOffset>3049889</wp:posOffset>
            </wp:positionV>
            <wp:extent cx="3239770" cy="2159635"/>
            <wp:effectExtent l="0" t="0" r="0" b="0"/>
            <wp:wrapNone/>
            <wp:docPr id="1947273776" name="Imagen 1947273776" descr="D:\Pictures\2024-2027\Sesion Solemne 04\000_5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2024-2027\Sesion Solemne 04\000_573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476F">
        <w:br w:type="page"/>
      </w:r>
    </w:p>
    <w:p w14:paraId="03336051" w14:textId="6B0716FD" w:rsidR="009B30B3" w:rsidRPr="0010476F" w:rsidRDefault="00EF7DE6" w:rsidP="009B30B3">
      <w:pPr>
        <w:ind w:right="477"/>
        <w:jc w:val="center"/>
        <w:rPr>
          <w:rFonts w:ascii="Verdana" w:hAnsi="Verdana"/>
          <w:b/>
          <w:sz w:val="22"/>
        </w:rPr>
      </w:pPr>
      <w:r w:rsidRPr="0010476F">
        <w:rPr>
          <w:rFonts w:ascii="Verdana" w:eastAsia="Verdana" w:hAnsi="Verdana" w:cs="Verdana"/>
          <w:bCs/>
          <w:noProof/>
        </w:rPr>
        <w:lastRenderedPageBreak/>
        <w:drawing>
          <wp:anchor distT="0" distB="0" distL="114300" distR="114300" simplePos="0" relativeHeight="251982848" behindDoc="0" locked="0" layoutInCell="1" allowOverlap="1" wp14:anchorId="45A8CF59" wp14:editId="614B396A">
            <wp:simplePos x="0" y="0"/>
            <wp:positionH relativeFrom="column">
              <wp:posOffset>-535940</wp:posOffset>
            </wp:positionH>
            <wp:positionV relativeFrom="paragraph">
              <wp:posOffset>211310</wp:posOffset>
            </wp:positionV>
            <wp:extent cx="3236350" cy="2164466"/>
            <wp:effectExtent l="0" t="0" r="2540" b="7620"/>
            <wp:wrapNone/>
            <wp:docPr id="180425692" name="Imagen 180425692" descr="D:\Pictures\2024-2027\segundo trimestral\Sesion Ordinaria 04\DSC_9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2024-2027\segundo trimestral\Sesion Ordinaria 04\DSC_984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36350" cy="21644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02AD89" w14:textId="2C559A24" w:rsidR="009B30B3" w:rsidRPr="0010476F" w:rsidRDefault="00EF7DE6" w:rsidP="009B30B3">
      <w:pPr>
        <w:ind w:right="477"/>
        <w:jc w:val="center"/>
        <w:rPr>
          <w:rFonts w:ascii="Verdana" w:hAnsi="Verdana"/>
          <w:b/>
          <w:sz w:val="22"/>
        </w:rPr>
      </w:pPr>
      <w:r w:rsidRPr="0010476F">
        <w:rPr>
          <w:noProof/>
        </w:rPr>
        <w:drawing>
          <wp:anchor distT="0" distB="0" distL="114300" distR="114300" simplePos="0" relativeHeight="252009472" behindDoc="0" locked="0" layoutInCell="1" allowOverlap="1" wp14:anchorId="6B32B725" wp14:editId="4B5E9282">
            <wp:simplePos x="0" y="0"/>
            <wp:positionH relativeFrom="margin">
              <wp:posOffset>2901315</wp:posOffset>
            </wp:positionH>
            <wp:positionV relativeFrom="paragraph">
              <wp:posOffset>37176</wp:posOffset>
            </wp:positionV>
            <wp:extent cx="3291205" cy="2190750"/>
            <wp:effectExtent l="0" t="0" r="4445" b="0"/>
            <wp:wrapSquare wrapText="bothSides"/>
            <wp:docPr id="1519412845"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91205" cy="2190750"/>
                    </a:xfrm>
                    <a:prstGeom prst="rect">
                      <a:avLst/>
                    </a:prstGeom>
                    <a:noFill/>
                  </pic:spPr>
                </pic:pic>
              </a:graphicData>
            </a:graphic>
            <wp14:sizeRelH relativeFrom="page">
              <wp14:pctWidth>0</wp14:pctWidth>
            </wp14:sizeRelH>
            <wp14:sizeRelV relativeFrom="page">
              <wp14:pctHeight>0</wp14:pctHeight>
            </wp14:sizeRelV>
          </wp:anchor>
        </w:drawing>
      </w:r>
    </w:p>
    <w:p w14:paraId="32C83DC2" w14:textId="21E2C56A" w:rsidR="009B30B3" w:rsidRPr="0010476F" w:rsidRDefault="009B30B3" w:rsidP="009B30B3">
      <w:pPr>
        <w:ind w:right="477"/>
        <w:jc w:val="center"/>
        <w:rPr>
          <w:rFonts w:ascii="Verdana" w:hAnsi="Verdana"/>
          <w:b/>
          <w:sz w:val="22"/>
        </w:rPr>
      </w:pPr>
    </w:p>
    <w:p w14:paraId="46F615EA" w14:textId="0F35D62A" w:rsidR="009B30B3" w:rsidRPr="0010476F" w:rsidRDefault="009B30B3" w:rsidP="009B30B3">
      <w:pPr>
        <w:ind w:right="477"/>
        <w:jc w:val="center"/>
        <w:rPr>
          <w:rFonts w:ascii="Verdana" w:hAnsi="Verdana"/>
          <w:b/>
          <w:sz w:val="22"/>
        </w:rPr>
      </w:pPr>
    </w:p>
    <w:p w14:paraId="69B39510" w14:textId="3DBE6DBF" w:rsidR="009B30B3" w:rsidRPr="0010476F" w:rsidRDefault="009B30B3" w:rsidP="009B30B3">
      <w:pPr>
        <w:ind w:right="477"/>
        <w:jc w:val="center"/>
        <w:rPr>
          <w:rFonts w:ascii="Verdana" w:hAnsi="Verdana"/>
          <w:b/>
          <w:sz w:val="22"/>
        </w:rPr>
      </w:pPr>
    </w:p>
    <w:p w14:paraId="296A6599" w14:textId="659C1A3A" w:rsidR="009B30B3" w:rsidRPr="0010476F" w:rsidRDefault="009B30B3" w:rsidP="009B30B3">
      <w:pPr>
        <w:ind w:right="477"/>
        <w:jc w:val="center"/>
        <w:rPr>
          <w:rFonts w:ascii="Verdana" w:hAnsi="Verdana"/>
          <w:b/>
          <w:sz w:val="22"/>
        </w:rPr>
      </w:pPr>
    </w:p>
    <w:p w14:paraId="71C86FCD" w14:textId="51AB41B4" w:rsidR="009B30B3" w:rsidRPr="0010476F" w:rsidRDefault="009B30B3" w:rsidP="009B30B3">
      <w:pPr>
        <w:ind w:right="477"/>
        <w:jc w:val="center"/>
        <w:rPr>
          <w:rFonts w:ascii="Verdana" w:hAnsi="Verdana"/>
          <w:b/>
          <w:sz w:val="22"/>
        </w:rPr>
      </w:pPr>
    </w:p>
    <w:p w14:paraId="317607C8" w14:textId="04CD35CF" w:rsidR="009B30B3" w:rsidRPr="0010476F" w:rsidRDefault="009B30B3" w:rsidP="009B30B3">
      <w:pPr>
        <w:ind w:right="477"/>
        <w:jc w:val="center"/>
        <w:rPr>
          <w:rFonts w:ascii="Verdana" w:hAnsi="Verdana"/>
          <w:b/>
          <w:sz w:val="22"/>
        </w:rPr>
      </w:pPr>
    </w:p>
    <w:p w14:paraId="18154452" w14:textId="77777777" w:rsidR="009B30B3" w:rsidRPr="0010476F" w:rsidRDefault="009B30B3" w:rsidP="009B30B3">
      <w:pPr>
        <w:ind w:right="477"/>
        <w:jc w:val="center"/>
        <w:rPr>
          <w:rFonts w:ascii="Verdana" w:hAnsi="Verdana"/>
          <w:b/>
          <w:sz w:val="22"/>
        </w:rPr>
      </w:pPr>
    </w:p>
    <w:p w14:paraId="02EACE44" w14:textId="77777777" w:rsidR="009B30B3" w:rsidRPr="0010476F" w:rsidRDefault="009B30B3" w:rsidP="009B30B3">
      <w:pPr>
        <w:spacing w:before="1"/>
        <w:ind w:left="318" w:right="367"/>
        <w:jc w:val="center"/>
        <w:rPr>
          <w:rFonts w:ascii="Verdana" w:hAnsi="Verdana"/>
        </w:rPr>
      </w:pPr>
    </w:p>
    <w:p w14:paraId="04F7BD54" w14:textId="5329F637" w:rsidR="009B30B3" w:rsidRPr="0010476F" w:rsidRDefault="009B30B3" w:rsidP="009B30B3">
      <w:pPr>
        <w:spacing w:before="1"/>
        <w:ind w:left="318" w:right="367"/>
        <w:jc w:val="center"/>
        <w:rPr>
          <w:rFonts w:ascii="Verdana" w:hAnsi="Verdana"/>
        </w:rPr>
      </w:pPr>
    </w:p>
    <w:p w14:paraId="2F2702F4" w14:textId="6B94D5D3" w:rsidR="009B30B3" w:rsidRPr="0010476F" w:rsidRDefault="009B30B3" w:rsidP="009B30B3">
      <w:pPr>
        <w:spacing w:before="1"/>
        <w:ind w:left="318" w:right="367"/>
        <w:jc w:val="center"/>
        <w:rPr>
          <w:rFonts w:ascii="Verdana" w:hAnsi="Verdana"/>
        </w:rPr>
      </w:pPr>
    </w:p>
    <w:p w14:paraId="3F6732D9" w14:textId="7C662D88" w:rsidR="009B30B3" w:rsidRPr="0010476F" w:rsidRDefault="009B30B3"/>
    <w:p w14:paraId="1C250ED8" w14:textId="4A9D0FFA" w:rsidR="009B30B3" w:rsidRPr="0010476F" w:rsidRDefault="009B30B3" w:rsidP="002037D8">
      <w:pPr>
        <w:spacing w:before="1"/>
        <w:ind w:right="367"/>
      </w:pPr>
    </w:p>
    <w:p w14:paraId="11E31C52" w14:textId="72BBC011" w:rsidR="009B30B3" w:rsidRPr="0010476F" w:rsidRDefault="00320446" w:rsidP="002037D8">
      <w:pPr>
        <w:spacing w:before="1"/>
        <w:ind w:right="367"/>
      </w:pPr>
      <w:r w:rsidRPr="0010476F">
        <w:rPr>
          <w:noProof/>
        </w:rPr>
        <w:drawing>
          <wp:anchor distT="0" distB="0" distL="114300" distR="114300" simplePos="0" relativeHeight="251916288" behindDoc="0" locked="0" layoutInCell="1" allowOverlap="1" wp14:anchorId="1CB9A4A6" wp14:editId="2395B06D">
            <wp:simplePos x="0" y="0"/>
            <wp:positionH relativeFrom="column">
              <wp:posOffset>-540830</wp:posOffset>
            </wp:positionH>
            <wp:positionV relativeFrom="paragraph">
              <wp:posOffset>203281</wp:posOffset>
            </wp:positionV>
            <wp:extent cx="3237750" cy="2160000"/>
            <wp:effectExtent l="0" t="0" r="1270" b="0"/>
            <wp:wrapNone/>
            <wp:docPr id="1877535478" name="Imagen 1877535478" descr="D:\Pictures\2024-2027\Sesion Extraordinaria 01\000_5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2024-2027\Sesion Extraordinaria 01\000_599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46426A05" w14:textId="020B6B17" w:rsidR="009B30B3" w:rsidRPr="0010476F" w:rsidRDefault="00EF7DE6" w:rsidP="002037D8">
      <w:pPr>
        <w:spacing w:before="1"/>
        <w:ind w:right="367"/>
      </w:pPr>
      <w:r w:rsidRPr="0010476F">
        <w:rPr>
          <w:noProof/>
        </w:rPr>
        <w:drawing>
          <wp:anchor distT="0" distB="0" distL="114300" distR="114300" simplePos="0" relativeHeight="252006400" behindDoc="0" locked="0" layoutInCell="1" allowOverlap="1" wp14:anchorId="5A192829" wp14:editId="336240FE">
            <wp:simplePos x="0" y="0"/>
            <wp:positionH relativeFrom="margin">
              <wp:posOffset>2912769</wp:posOffset>
            </wp:positionH>
            <wp:positionV relativeFrom="paragraph">
              <wp:posOffset>6985</wp:posOffset>
            </wp:positionV>
            <wp:extent cx="3279140" cy="2187575"/>
            <wp:effectExtent l="0" t="0" r="0" b="3175"/>
            <wp:wrapSquare wrapText="bothSides"/>
            <wp:docPr id="1145346424"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79140" cy="2187575"/>
                    </a:xfrm>
                    <a:prstGeom prst="rect">
                      <a:avLst/>
                    </a:prstGeom>
                    <a:noFill/>
                  </pic:spPr>
                </pic:pic>
              </a:graphicData>
            </a:graphic>
            <wp14:sizeRelH relativeFrom="page">
              <wp14:pctWidth>0</wp14:pctWidth>
            </wp14:sizeRelH>
            <wp14:sizeRelV relativeFrom="page">
              <wp14:pctHeight>0</wp14:pctHeight>
            </wp14:sizeRelV>
          </wp:anchor>
        </w:drawing>
      </w:r>
    </w:p>
    <w:p w14:paraId="39EC47F5" w14:textId="539C69D6" w:rsidR="009B30B3" w:rsidRPr="0010476F" w:rsidRDefault="009B30B3" w:rsidP="002037D8">
      <w:pPr>
        <w:spacing w:before="1"/>
        <w:ind w:right="367"/>
      </w:pPr>
    </w:p>
    <w:p w14:paraId="3A524C97" w14:textId="57F235EB" w:rsidR="009B30B3" w:rsidRPr="0010476F" w:rsidRDefault="009B30B3" w:rsidP="002037D8">
      <w:pPr>
        <w:spacing w:before="1"/>
        <w:ind w:right="367"/>
      </w:pPr>
    </w:p>
    <w:p w14:paraId="7CCC31BA" w14:textId="34341F02" w:rsidR="009B30B3" w:rsidRPr="0010476F" w:rsidRDefault="009B30B3" w:rsidP="002037D8">
      <w:pPr>
        <w:spacing w:before="1"/>
        <w:ind w:right="367"/>
      </w:pPr>
    </w:p>
    <w:p w14:paraId="56A584B5" w14:textId="1006FC7E" w:rsidR="009B30B3" w:rsidRPr="0010476F" w:rsidRDefault="009B30B3" w:rsidP="002037D8">
      <w:pPr>
        <w:spacing w:before="1"/>
        <w:ind w:right="367"/>
      </w:pPr>
    </w:p>
    <w:p w14:paraId="1D471A8F" w14:textId="0F043267" w:rsidR="009B30B3" w:rsidRPr="0010476F" w:rsidRDefault="009B30B3" w:rsidP="002037D8">
      <w:pPr>
        <w:spacing w:before="1"/>
        <w:ind w:right="367"/>
      </w:pPr>
    </w:p>
    <w:p w14:paraId="697FA1FB" w14:textId="40BF94A7" w:rsidR="009B30B3" w:rsidRPr="0010476F" w:rsidRDefault="009B30B3" w:rsidP="002037D8">
      <w:pPr>
        <w:spacing w:before="1"/>
        <w:ind w:right="367"/>
      </w:pPr>
    </w:p>
    <w:p w14:paraId="2CA007FE" w14:textId="1D2AFBA7" w:rsidR="009B30B3" w:rsidRPr="0010476F" w:rsidRDefault="009B30B3" w:rsidP="002037D8">
      <w:pPr>
        <w:spacing w:before="1"/>
        <w:ind w:right="367"/>
      </w:pPr>
    </w:p>
    <w:p w14:paraId="729B5106" w14:textId="1A9FC0D3" w:rsidR="009B30B3" w:rsidRPr="0010476F" w:rsidRDefault="009B30B3" w:rsidP="002037D8">
      <w:pPr>
        <w:spacing w:before="1"/>
        <w:ind w:right="367"/>
      </w:pPr>
    </w:p>
    <w:p w14:paraId="1406140C" w14:textId="3CCF30C9" w:rsidR="009B30B3" w:rsidRPr="0010476F" w:rsidRDefault="009B30B3" w:rsidP="002037D8">
      <w:pPr>
        <w:spacing w:before="1"/>
        <w:ind w:right="367"/>
      </w:pPr>
    </w:p>
    <w:p w14:paraId="3678EA10" w14:textId="77777777" w:rsidR="009B30B3" w:rsidRPr="0010476F" w:rsidRDefault="009B30B3" w:rsidP="002037D8">
      <w:pPr>
        <w:spacing w:before="1"/>
        <w:ind w:right="367"/>
      </w:pPr>
    </w:p>
    <w:p w14:paraId="52A7563F" w14:textId="185D10D3" w:rsidR="009B30B3" w:rsidRPr="0010476F" w:rsidRDefault="009B30B3" w:rsidP="002037D8">
      <w:pPr>
        <w:spacing w:before="1"/>
        <w:ind w:right="367"/>
      </w:pPr>
    </w:p>
    <w:p w14:paraId="599FCA71" w14:textId="0399892E" w:rsidR="009B30B3" w:rsidRPr="0010476F" w:rsidRDefault="00EF7DE6" w:rsidP="002037D8">
      <w:pPr>
        <w:spacing w:before="1"/>
        <w:ind w:right="367"/>
      </w:pPr>
      <w:r w:rsidRPr="0010476F">
        <w:rPr>
          <w:noProof/>
        </w:rPr>
        <w:drawing>
          <wp:anchor distT="0" distB="0" distL="114300" distR="114300" simplePos="0" relativeHeight="252008448" behindDoc="0" locked="0" layoutInCell="1" allowOverlap="1" wp14:anchorId="54C11019" wp14:editId="1E571E4C">
            <wp:simplePos x="0" y="0"/>
            <wp:positionH relativeFrom="margin">
              <wp:posOffset>2924175</wp:posOffset>
            </wp:positionH>
            <wp:positionV relativeFrom="paragraph">
              <wp:posOffset>274955</wp:posOffset>
            </wp:positionV>
            <wp:extent cx="3263900" cy="2106295"/>
            <wp:effectExtent l="0" t="0" r="0" b="8255"/>
            <wp:wrapSquare wrapText="bothSides"/>
            <wp:docPr id="226374198"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rotWithShape="1">
                    <a:blip r:embed="rId66">
                      <a:extLst>
                        <a:ext uri="{28A0092B-C50C-407E-A947-70E740481C1C}">
                          <a14:useLocalDpi xmlns:a14="http://schemas.microsoft.com/office/drawing/2010/main" val="0"/>
                        </a:ext>
                      </a:extLst>
                    </a:blip>
                    <a:srcRect l="1353" r="3281"/>
                    <a:stretch>
                      <a:fillRect/>
                    </a:stretch>
                  </pic:blipFill>
                  <pic:spPr bwMode="auto">
                    <a:xfrm>
                      <a:off x="0" y="0"/>
                      <a:ext cx="3263900" cy="2106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0446" w:rsidRPr="0010476F">
        <w:rPr>
          <w:noProof/>
        </w:rPr>
        <w:drawing>
          <wp:anchor distT="0" distB="0" distL="114300" distR="114300" simplePos="0" relativeHeight="252005376" behindDoc="0" locked="0" layoutInCell="1" allowOverlap="1" wp14:anchorId="0BC587FF" wp14:editId="05524109">
            <wp:simplePos x="0" y="0"/>
            <wp:positionH relativeFrom="margin">
              <wp:posOffset>-525145</wp:posOffset>
            </wp:positionH>
            <wp:positionV relativeFrom="paragraph">
              <wp:posOffset>262890</wp:posOffset>
            </wp:positionV>
            <wp:extent cx="3192780" cy="2129155"/>
            <wp:effectExtent l="0" t="0" r="7620" b="4445"/>
            <wp:wrapSquare wrapText="bothSides"/>
            <wp:docPr id="1923429923"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92780" cy="2129155"/>
                    </a:xfrm>
                    <a:prstGeom prst="rect">
                      <a:avLst/>
                    </a:prstGeom>
                    <a:noFill/>
                  </pic:spPr>
                </pic:pic>
              </a:graphicData>
            </a:graphic>
            <wp14:sizeRelH relativeFrom="page">
              <wp14:pctWidth>0</wp14:pctWidth>
            </wp14:sizeRelH>
            <wp14:sizeRelV relativeFrom="page">
              <wp14:pctHeight>0</wp14:pctHeight>
            </wp14:sizeRelV>
          </wp:anchor>
        </w:drawing>
      </w:r>
    </w:p>
    <w:p w14:paraId="6EE06C22" w14:textId="22E0442D" w:rsidR="009B30B3" w:rsidRPr="0010476F" w:rsidRDefault="009B30B3" w:rsidP="002037D8">
      <w:pPr>
        <w:spacing w:before="1"/>
        <w:ind w:right="367"/>
      </w:pPr>
    </w:p>
    <w:p w14:paraId="70AEAEEB" w14:textId="67E62800" w:rsidR="009B30B3" w:rsidRPr="0010476F" w:rsidRDefault="009B30B3" w:rsidP="002037D8">
      <w:pPr>
        <w:spacing w:before="1"/>
        <w:ind w:right="367"/>
      </w:pPr>
    </w:p>
    <w:p w14:paraId="6428A0D6" w14:textId="4436971B" w:rsidR="009B30B3" w:rsidRPr="0010476F" w:rsidRDefault="009B30B3" w:rsidP="002037D8">
      <w:pPr>
        <w:spacing w:before="1"/>
        <w:ind w:right="367"/>
      </w:pPr>
    </w:p>
    <w:p w14:paraId="2A308436" w14:textId="77777777" w:rsidR="009B30B3" w:rsidRPr="0010476F" w:rsidRDefault="009B30B3" w:rsidP="002037D8">
      <w:pPr>
        <w:spacing w:before="1"/>
        <w:ind w:right="367"/>
      </w:pPr>
    </w:p>
    <w:p w14:paraId="7A92D09B" w14:textId="77777777" w:rsidR="009B30B3" w:rsidRPr="0010476F" w:rsidRDefault="009B30B3" w:rsidP="002037D8">
      <w:pPr>
        <w:spacing w:before="1"/>
        <w:ind w:right="367"/>
      </w:pPr>
    </w:p>
    <w:p w14:paraId="25DAF672" w14:textId="77777777" w:rsidR="009B30B3" w:rsidRPr="0010476F" w:rsidRDefault="009B30B3" w:rsidP="002037D8">
      <w:pPr>
        <w:spacing w:before="1"/>
        <w:ind w:right="367"/>
      </w:pPr>
    </w:p>
    <w:p w14:paraId="4F169E03" w14:textId="77777777" w:rsidR="009B30B3" w:rsidRPr="0010476F" w:rsidRDefault="009B30B3" w:rsidP="002037D8">
      <w:pPr>
        <w:spacing w:before="1"/>
        <w:ind w:right="367"/>
      </w:pPr>
    </w:p>
    <w:p w14:paraId="15E8E3CF" w14:textId="5FA41A48" w:rsidR="009B30B3" w:rsidRPr="0010476F" w:rsidRDefault="00320446" w:rsidP="002037D8">
      <w:pPr>
        <w:spacing w:before="1"/>
        <w:ind w:right="367"/>
      </w:pPr>
      <w:r w:rsidRPr="0010476F">
        <w:rPr>
          <w:noProof/>
        </w:rPr>
        <w:drawing>
          <wp:anchor distT="0" distB="0" distL="114300" distR="114300" simplePos="0" relativeHeight="252011520" behindDoc="0" locked="0" layoutInCell="1" allowOverlap="1" wp14:anchorId="00BEE48B" wp14:editId="3E74A96F">
            <wp:simplePos x="0" y="0"/>
            <wp:positionH relativeFrom="margin">
              <wp:posOffset>-524631</wp:posOffset>
            </wp:positionH>
            <wp:positionV relativeFrom="paragraph">
              <wp:posOffset>194800</wp:posOffset>
            </wp:positionV>
            <wp:extent cx="3242310" cy="2147570"/>
            <wp:effectExtent l="0" t="0" r="0" b="5080"/>
            <wp:wrapSquare wrapText="bothSides"/>
            <wp:docPr id="2079327888"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42310" cy="2147570"/>
                    </a:xfrm>
                    <a:prstGeom prst="rect">
                      <a:avLst/>
                    </a:prstGeom>
                    <a:noFill/>
                  </pic:spPr>
                </pic:pic>
              </a:graphicData>
            </a:graphic>
            <wp14:sizeRelH relativeFrom="page">
              <wp14:pctWidth>0</wp14:pctWidth>
            </wp14:sizeRelH>
            <wp14:sizeRelV relativeFrom="page">
              <wp14:pctHeight>0</wp14:pctHeight>
            </wp14:sizeRelV>
          </wp:anchor>
        </w:drawing>
      </w:r>
    </w:p>
    <w:p w14:paraId="5634C0D2" w14:textId="1305B641" w:rsidR="009B30B3" w:rsidRPr="0010476F" w:rsidRDefault="00594B1A" w:rsidP="009B30B3">
      <w:r w:rsidRPr="0010476F">
        <w:rPr>
          <w:rFonts w:ascii="Verdana" w:eastAsia="Verdana" w:hAnsi="Verdana" w:cs="Verdana"/>
          <w:b/>
          <w:noProof/>
        </w:rPr>
        <w:drawing>
          <wp:anchor distT="0" distB="0" distL="114300" distR="114300" simplePos="0" relativeHeight="252016640" behindDoc="0" locked="0" layoutInCell="1" allowOverlap="1" wp14:anchorId="1E348A29" wp14:editId="3876BD3C">
            <wp:simplePos x="0" y="0"/>
            <wp:positionH relativeFrom="column">
              <wp:posOffset>2931249</wp:posOffset>
            </wp:positionH>
            <wp:positionV relativeFrom="paragraph">
              <wp:posOffset>20955</wp:posOffset>
            </wp:positionV>
            <wp:extent cx="3238988" cy="2160000"/>
            <wp:effectExtent l="0" t="0" r="0" b="0"/>
            <wp:wrapNone/>
            <wp:docPr id="687235620" name="Imagen 687235620" descr="D:\Pictures\2024-2027\segundo trimestral\Sesion Extraordinaria 19\IMG_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ctures\2024-2027\segundo trimestral\Sesion Extraordinaria 19\IMG_351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D62F33" w14:textId="2F26A822" w:rsidR="009B30B3" w:rsidRPr="0010476F" w:rsidRDefault="009B30B3" w:rsidP="009B30B3"/>
    <w:p w14:paraId="73DD9B7B" w14:textId="418128C4" w:rsidR="009B30B3" w:rsidRPr="0010476F" w:rsidRDefault="009B30B3" w:rsidP="009B30B3">
      <w:pPr>
        <w:jc w:val="both"/>
        <w:rPr>
          <w:rFonts w:ascii="Verdana" w:eastAsia="Verdana" w:hAnsi="Verdana" w:cs="Verdana"/>
          <w:bCs/>
        </w:rPr>
      </w:pPr>
    </w:p>
    <w:p w14:paraId="17A2A35D" w14:textId="11F9A7F6" w:rsidR="009B30B3" w:rsidRPr="0010476F" w:rsidRDefault="009B30B3" w:rsidP="009B30B3">
      <w:pPr>
        <w:jc w:val="both"/>
        <w:rPr>
          <w:rFonts w:ascii="Verdana" w:eastAsia="Verdana" w:hAnsi="Verdana" w:cs="Verdana"/>
          <w:bCs/>
        </w:rPr>
      </w:pPr>
    </w:p>
    <w:p w14:paraId="5561ECFE" w14:textId="507C4238" w:rsidR="009B30B3" w:rsidRPr="0010476F" w:rsidRDefault="009B30B3" w:rsidP="009B30B3">
      <w:pPr>
        <w:jc w:val="both"/>
        <w:rPr>
          <w:rFonts w:ascii="Verdana" w:eastAsia="Verdana" w:hAnsi="Verdana" w:cs="Verdana"/>
          <w:bCs/>
        </w:rPr>
      </w:pPr>
    </w:p>
    <w:p w14:paraId="28CDADAF" w14:textId="77777777" w:rsidR="009B30B3" w:rsidRPr="0010476F" w:rsidRDefault="009B30B3" w:rsidP="009B30B3">
      <w:pPr>
        <w:jc w:val="both"/>
        <w:rPr>
          <w:rFonts w:ascii="Verdana" w:eastAsia="Verdana" w:hAnsi="Verdana" w:cs="Verdana"/>
          <w:bCs/>
        </w:rPr>
      </w:pPr>
    </w:p>
    <w:p w14:paraId="758CCB24" w14:textId="2E079678" w:rsidR="009B30B3" w:rsidRPr="0010476F" w:rsidRDefault="009B30B3" w:rsidP="009B30B3">
      <w:pPr>
        <w:jc w:val="both"/>
        <w:rPr>
          <w:rFonts w:ascii="Verdana" w:eastAsia="Verdana" w:hAnsi="Verdana" w:cs="Verdana"/>
          <w:bCs/>
        </w:rPr>
      </w:pPr>
    </w:p>
    <w:p w14:paraId="355A299A" w14:textId="5DF9FBB7" w:rsidR="009B30B3" w:rsidRPr="0010476F" w:rsidRDefault="009B30B3" w:rsidP="009B30B3">
      <w:pPr>
        <w:jc w:val="both"/>
        <w:rPr>
          <w:rFonts w:ascii="Verdana" w:eastAsia="Verdana" w:hAnsi="Verdana" w:cs="Verdana"/>
          <w:bCs/>
        </w:rPr>
      </w:pPr>
    </w:p>
    <w:p w14:paraId="5EFAC6CB" w14:textId="77777777" w:rsidR="009B30B3" w:rsidRPr="0010476F" w:rsidRDefault="009B30B3" w:rsidP="009B30B3">
      <w:pPr>
        <w:jc w:val="both"/>
        <w:rPr>
          <w:rFonts w:ascii="Verdana" w:eastAsia="Verdana" w:hAnsi="Verdana" w:cs="Verdana"/>
          <w:bCs/>
        </w:rPr>
      </w:pPr>
    </w:p>
    <w:p w14:paraId="55A94F62" w14:textId="77777777" w:rsidR="009B30B3" w:rsidRPr="0010476F" w:rsidRDefault="009B30B3" w:rsidP="009B30B3">
      <w:pPr>
        <w:jc w:val="both"/>
        <w:rPr>
          <w:rFonts w:ascii="Verdana" w:eastAsia="Verdana" w:hAnsi="Verdana" w:cs="Verdana"/>
          <w:bCs/>
        </w:rPr>
      </w:pPr>
    </w:p>
    <w:p w14:paraId="5B57432F" w14:textId="2DDC3E1D" w:rsidR="009B30B3" w:rsidRPr="0010476F" w:rsidRDefault="009B30B3" w:rsidP="009B30B3">
      <w:pPr>
        <w:jc w:val="both"/>
        <w:rPr>
          <w:rFonts w:ascii="Verdana" w:eastAsia="Verdana" w:hAnsi="Verdana" w:cs="Verdana"/>
          <w:bCs/>
        </w:rPr>
      </w:pPr>
    </w:p>
    <w:p w14:paraId="3DB94115" w14:textId="6F9E730D" w:rsidR="009B30B3" w:rsidRPr="0010476F" w:rsidRDefault="009B30B3" w:rsidP="009B30B3">
      <w:pPr>
        <w:jc w:val="both"/>
        <w:rPr>
          <w:rFonts w:ascii="Verdana" w:eastAsia="Verdana" w:hAnsi="Verdana" w:cs="Verdana"/>
          <w:bCs/>
        </w:rPr>
      </w:pPr>
    </w:p>
    <w:p w14:paraId="0702A8C3" w14:textId="0493A94D" w:rsidR="009B30B3" w:rsidRPr="0010476F" w:rsidRDefault="009B30B3" w:rsidP="009B30B3">
      <w:pPr>
        <w:jc w:val="both"/>
        <w:rPr>
          <w:rFonts w:ascii="Verdana" w:eastAsia="Verdana" w:hAnsi="Verdana" w:cs="Verdana"/>
          <w:bCs/>
        </w:rPr>
      </w:pPr>
    </w:p>
    <w:p w14:paraId="0C10E40F" w14:textId="45849D47" w:rsidR="009B30B3" w:rsidRPr="0010476F" w:rsidRDefault="00594B1A" w:rsidP="009B30B3">
      <w:pPr>
        <w:jc w:val="both"/>
        <w:rPr>
          <w:rFonts w:ascii="Verdana" w:eastAsia="Verdana" w:hAnsi="Verdana" w:cs="Verdana"/>
          <w:bCs/>
        </w:rPr>
      </w:pPr>
      <w:r w:rsidRPr="0010476F">
        <w:rPr>
          <w:rFonts w:ascii="Verdana" w:eastAsia="Verdana" w:hAnsi="Verdana" w:cs="Verdana"/>
          <w:b/>
          <w:noProof/>
          <w:color w:val="C45911" w:themeColor="accent2" w:themeShade="BF"/>
          <w:sz w:val="28"/>
          <w:szCs w:val="28"/>
        </w:rPr>
        <w:drawing>
          <wp:anchor distT="0" distB="0" distL="114300" distR="114300" simplePos="0" relativeHeight="252018688" behindDoc="0" locked="0" layoutInCell="1" allowOverlap="1" wp14:anchorId="6D31E8BF" wp14:editId="780958D4">
            <wp:simplePos x="0" y="0"/>
            <wp:positionH relativeFrom="column">
              <wp:posOffset>2915856</wp:posOffset>
            </wp:positionH>
            <wp:positionV relativeFrom="paragraph">
              <wp:posOffset>139949</wp:posOffset>
            </wp:positionV>
            <wp:extent cx="3237750" cy="2160000"/>
            <wp:effectExtent l="0" t="0" r="1270" b="0"/>
            <wp:wrapNone/>
            <wp:docPr id="1908974071" name="Imagen 1908974071" descr="D:\Pictures\2024-2027\segundo trimestral\Sesion Solemne 06\000_2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2024-2027\segundo trimestral\Sesion Solemne 06\000_269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0476F">
        <w:rPr>
          <w:rFonts w:ascii="Verdana" w:eastAsia="Verdana" w:hAnsi="Verdana" w:cs="Verdana"/>
          <w:b/>
          <w:noProof/>
          <w:color w:val="C45911" w:themeColor="accent2" w:themeShade="BF"/>
          <w:sz w:val="28"/>
          <w:szCs w:val="28"/>
        </w:rPr>
        <w:drawing>
          <wp:anchor distT="0" distB="0" distL="114300" distR="114300" simplePos="0" relativeHeight="252019712" behindDoc="0" locked="0" layoutInCell="1" allowOverlap="1" wp14:anchorId="4E571706" wp14:editId="0290DB22">
            <wp:simplePos x="0" y="0"/>
            <wp:positionH relativeFrom="column">
              <wp:posOffset>-534212</wp:posOffset>
            </wp:positionH>
            <wp:positionV relativeFrom="paragraph">
              <wp:posOffset>148028</wp:posOffset>
            </wp:positionV>
            <wp:extent cx="3237750" cy="2160000"/>
            <wp:effectExtent l="0" t="0" r="1270" b="0"/>
            <wp:wrapNone/>
            <wp:docPr id="13254889" name="Imagen 13254889" descr="D:\Pictures\2024-2027\segundo trimestral\Sesion Solemne 05\000_8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2024-2027\segundo trimestral\Sesion Solemne 05\000_865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09D528" w14:textId="5EB520FA" w:rsidR="009B30B3" w:rsidRPr="0010476F" w:rsidRDefault="009B30B3" w:rsidP="009B30B3">
      <w:pPr>
        <w:jc w:val="both"/>
        <w:rPr>
          <w:rFonts w:ascii="Verdana" w:eastAsia="Verdana" w:hAnsi="Verdana" w:cs="Verdana"/>
          <w:bCs/>
        </w:rPr>
      </w:pPr>
    </w:p>
    <w:p w14:paraId="37436B33" w14:textId="7D23125E" w:rsidR="009B30B3" w:rsidRPr="0010476F" w:rsidRDefault="009B30B3" w:rsidP="009B30B3">
      <w:pPr>
        <w:jc w:val="both"/>
        <w:rPr>
          <w:rFonts w:ascii="Verdana" w:eastAsia="Verdana" w:hAnsi="Verdana" w:cs="Verdana"/>
          <w:bCs/>
        </w:rPr>
      </w:pPr>
    </w:p>
    <w:p w14:paraId="30744D2F" w14:textId="131FBCF2" w:rsidR="009B30B3" w:rsidRPr="0010476F" w:rsidRDefault="009B30B3" w:rsidP="009B30B3">
      <w:pPr>
        <w:jc w:val="both"/>
        <w:rPr>
          <w:rFonts w:ascii="Verdana" w:eastAsia="Verdana" w:hAnsi="Verdana" w:cs="Verdana"/>
          <w:bCs/>
        </w:rPr>
      </w:pPr>
    </w:p>
    <w:p w14:paraId="78C1CCC0" w14:textId="4DD50666" w:rsidR="009B30B3" w:rsidRPr="0010476F" w:rsidRDefault="009B30B3" w:rsidP="009B30B3">
      <w:pPr>
        <w:jc w:val="both"/>
        <w:rPr>
          <w:rFonts w:ascii="Verdana" w:eastAsia="Verdana" w:hAnsi="Verdana" w:cs="Verdana"/>
          <w:bCs/>
        </w:rPr>
      </w:pPr>
    </w:p>
    <w:p w14:paraId="3DD8E94C" w14:textId="1917FF82" w:rsidR="009B30B3" w:rsidRPr="0010476F" w:rsidRDefault="009B30B3" w:rsidP="009B30B3">
      <w:pPr>
        <w:jc w:val="both"/>
        <w:rPr>
          <w:rFonts w:ascii="Verdana" w:eastAsia="Verdana" w:hAnsi="Verdana" w:cs="Verdana"/>
          <w:bCs/>
        </w:rPr>
      </w:pPr>
    </w:p>
    <w:p w14:paraId="457AD2B7" w14:textId="5C106121" w:rsidR="009B30B3" w:rsidRPr="0010476F" w:rsidRDefault="009B30B3" w:rsidP="009B30B3">
      <w:pPr>
        <w:jc w:val="both"/>
        <w:rPr>
          <w:rFonts w:ascii="Verdana" w:eastAsia="Verdana" w:hAnsi="Verdana" w:cs="Verdana"/>
          <w:bCs/>
        </w:rPr>
      </w:pPr>
    </w:p>
    <w:p w14:paraId="13F2829C" w14:textId="2943C25C" w:rsidR="009B30B3" w:rsidRPr="0010476F" w:rsidRDefault="009B30B3" w:rsidP="009B30B3">
      <w:pPr>
        <w:jc w:val="both"/>
        <w:rPr>
          <w:rFonts w:ascii="Verdana" w:eastAsia="Verdana" w:hAnsi="Verdana" w:cs="Verdana"/>
          <w:bCs/>
        </w:rPr>
      </w:pPr>
    </w:p>
    <w:p w14:paraId="59896320" w14:textId="26F69DE5" w:rsidR="009B30B3" w:rsidRPr="0010476F" w:rsidRDefault="009B30B3" w:rsidP="009B30B3">
      <w:pPr>
        <w:jc w:val="both"/>
        <w:rPr>
          <w:rFonts w:ascii="Verdana" w:eastAsia="Verdana" w:hAnsi="Verdana" w:cs="Verdana"/>
          <w:bCs/>
        </w:rPr>
      </w:pPr>
    </w:p>
    <w:p w14:paraId="06ACB545" w14:textId="739D2278" w:rsidR="009B30B3" w:rsidRPr="0010476F" w:rsidRDefault="009B30B3" w:rsidP="009B30B3">
      <w:pPr>
        <w:jc w:val="both"/>
        <w:rPr>
          <w:rFonts w:ascii="Verdana" w:eastAsia="Verdana" w:hAnsi="Verdana" w:cs="Verdana"/>
          <w:bCs/>
        </w:rPr>
      </w:pPr>
    </w:p>
    <w:p w14:paraId="2AB2C819" w14:textId="4F61FF3B" w:rsidR="009B30B3" w:rsidRPr="0010476F" w:rsidRDefault="009B30B3" w:rsidP="009B30B3">
      <w:pPr>
        <w:jc w:val="both"/>
        <w:rPr>
          <w:rFonts w:ascii="Verdana" w:eastAsia="Verdana" w:hAnsi="Verdana" w:cs="Verdana"/>
          <w:bCs/>
        </w:rPr>
      </w:pPr>
    </w:p>
    <w:p w14:paraId="27B32B1E" w14:textId="3F39A987" w:rsidR="009B30B3" w:rsidRPr="0010476F" w:rsidRDefault="009B30B3" w:rsidP="009B30B3">
      <w:pPr>
        <w:jc w:val="both"/>
        <w:rPr>
          <w:rFonts w:ascii="Verdana" w:eastAsia="Verdana" w:hAnsi="Verdana" w:cs="Verdana"/>
          <w:bCs/>
        </w:rPr>
      </w:pPr>
    </w:p>
    <w:p w14:paraId="1F89F50B" w14:textId="62D4BA62" w:rsidR="009B30B3" w:rsidRPr="0010476F" w:rsidRDefault="009B30B3" w:rsidP="009B30B3">
      <w:pPr>
        <w:jc w:val="both"/>
        <w:rPr>
          <w:rFonts w:ascii="Verdana" w:eastAsia="Verdana" w:hAnsi="Verdana" w:cs="Verdana"/>
          <w:bCs/>
        </w:rPr>
      </w:pPr>
    </w:p>
    <w:p w14:paraId="0A8A63FE" w14:textId="0695C062" w:rsidR="009B30B3" w:rsidRPr="0010476F" w:rsidRDefault="00594B1A" w:rsidP="009B30B3">
      <w:pPr>
        <w:jc w:val="both"/>
        <w:rPr>
          <w:rFonts w:ascii="Verdana" w:eastAsia="Verdana" w:hAnsi="Verdana" w:cs="Verdana"/>
          <w:bCs/>
        </w:rPr>
      </w:pPr>
      <w:r w:rsidRPr="0010476F">
        <w:rPr>
          <w:noProof/>
        </w:rPr>
        <w:drawing>
          <wp:anchor distT="0" distB="0" distL="114300" distR="114300" simplePos="0" relativeHeight="251856896" behindDoc="0" locked="0" layoutInCell="1" allowOverlap="1" wp14:anchorId="167697ED" wp14:editId="65EBF324">
            <wp:simplePos x="0" y="0"/>
            <wp:positionH relativeFrom="margin">
              <wp:posOffset>2921672</wp:posOffset>
            </wp:positionH>
            <wp:positionV relativeFrom="margin">
              <wp:posOffset>5447030</wp:posOffset>
            </wp:positionV>
            <wp:extent cx="3230880" cy="2155190"/>
            <wp:effectExtent l="0" t="0" r="7620" b="0"/>
            <wp:wrapSquare wrapText="bothSides"/>
            <wp:docPr id="918967008"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30880" cy="2155190"/>
                    </a:xfrm>
                    <a:prstGeom prst="rect">
                      <a:avLst/>
                    </a:prstGeom>
                    <a:noFill/>
                  </pic:spPr>
                </pic:pic>
              </a:graphicData>
            </a:graphic>
            <wp14:sizeRelH relativeFrom="page">
              <wp14:pctWidth>0</wp14:pctWidth>
            </wp14:sizeRelH>
            <wp14:sizeRelV relativeFrom="page">
              <wp14:pctHeight>0</wp14:pctHeight>
            </wp14:sizeRelV>
          </wp:anchor>
        </w:drawing>
      </w:r>
      <w:r w:rsidRPr="0010476F">
        <w:rPr>
          <w:noProof/>
        </w:rPr>
        <w:drawing>
          <wp:anchor distT="0" distB="0" distL="114300" distR="114300" simplePos="0" relativeHeight="252013568" behindDoc="0" locked="0" layoutInCell="1" allowOverlap="1" wp14:anchorId="5DFDF4B0" wp14:editId="1C567132">
            <wp:simplePos x="0" y="0"/>
            <wp:positionH relativeFrom="margin">
              <wp:posOffset>-536575</wp:posOffset>
            </wp:positionH>
            <wp:positionV relativeFrom="paragraph">
              <wp:posOffset>283065</wp:posOffset>
            </wp:positionV>
            <wp:extent cx="3237230" cy="2155190"/>
            <wp:effectExtent l="0" t="0" r="1270" b="0"/>
            <wp:wrapSquare wrapText="bothSides"/>
            <wp:docPr id="172059269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37230" cy="2155190"/>
                    </a:xfrm>
                    <a:prstGeom prst="rect">
                      <a:avLst/>
                    </a:prstGeom>
                    <a:noFill/>
                  </pic:spPr>
                </pic:pic>
              </a:graphicData>
            </a:graphic>
            <wp14:sizeRelH relativeFrom="page">
              <wp14:pctWidth>0</wp14:pctWidth>
            </wp14:sizeRelH>
            <wp14:sizeRelV relativeFrom="page">
              <wp14:pctHeight>0</wp14:pctHeight>
            </wp14:sizeRelV>
          </wp:anchor>
        </w:drawing>
      </w:r>
    </w:p>
    <w:p w14:paraId="7A2AB534" w14:textId="13FA5B85" w:rsidR="009B30B3" w:rsidRPr="0010476F" w:rsidRDefault="009B30B3" w:rsidP="009B30B3">
      <w:pPr>
        <w:jc w:val="both"/>
        <w:rPr>
          <w:rFonts w:ascii="Verdana" w:eastAsia="Verdana" w:hAnsi="Verdana" w:cs="Verdana"/>
          <w:bCs/>
        </w:rPr>
      </w:pPr>
    </w:p>
    <w:p w14:paraId="537672FE" w14:textId="404FE313" w:rsidR="009B30B3" w:rsidRPr="0010476F" w:rsidRDefault="009B30B3" w:rsidP="009B30B3">
      <w:pPr>
        <w:jc w:val="both"/>
        <w:rPr>
          <w:rFonts w:ascii="Verdana" w:eastAsia="Verdana" w:hAnsi="Verdana" w:cs="Verdana"/>
          <w:bCs/>
        </w:rPr>
      </w:pPr>
    </w:p>
    <w:p w14:paraId="022651B8" w14:textId="083B0ECE" w:rsidR="009B30B3" w:rsidRPr="0010476F" w:rsidRDefault="009B30B3" w:rsidP="009B30B3">
      <w:pPr>
        <w:jc w:val="both"/>
        <w:rPr>
          <w:rFonts w:ascii="Verdana" w:eastAsia="Verdana" w:hAnsi="Verdana" w:cs="Verdana"/>
          <w:bCs/>
        </w:rPr>
      </w:pPr>
    </w:p>
    <w:p w14:paraId="1319B259" w14:textId="2C6A8205" w:rsidR="009B30B3" w:rsidRPr="0010476F" w:rsidRDefault="009B30B3" w:rsidP="009B30B3">
      <w:pPr>
        <w:jc w:val="both"/>
        <w:rPr>
          <w:rFonts w:ascii="Verdana" w:eastAsia="Verdana" w:hAnsi="Verdana" w:cs="Verdana"/>
          <w:bCs/>
        </w:rPr>
      </w:pPr>
    </w:p>
    <w:p w14:paraId="5BDBC425" w14:textId="1AE09B59" w:rsidR="009B30B3" w:rsidRPr="0010476F" w:rsidRDefault="00594B1A" w:rsidP="009B30B3">
      <w:pPr>
        <w:jc w:val="both"/>
        <w:rPr>
          <w:rFonts w:ascii="Verdana" w:eastAsia="Verdana" w:hAnsi="Verdana" w:cs="Verdana"/>
          <w:bCs/>
        </w:rPr>
      </w:pPr>
      <w:r w:rsidRPr="0010476F">
        <w:rPr>
          <w:rFonts w:ascii="Verdana" w:eastAsia="Verdana" w:hAnsi="Verdana" w:cs="Verdana"/>
          <w:b/>
          <w:noProof/>
          <w:color w:val="C45911" w:themeColor="accent2" w:themeShade="BF"/>
          <w:sz w:val="28"/>
          <w:szCs w:val="28"/>
        </w:rPr>
        <w:drawing>
          <wp:anchor distT="0" distB="0" distL="114300" distR="114300" simplePos="0" relativeHeight="252021760" behindDoc="0" locked="0" layoutInCell="1" allowOverlap="1" wp14:anchorId="559F1153" wp14:editId="0318AAC4">
            <wp:simplePos x="0" y="0"/>
            <wp:positionH relativeFrom="margin">
              <wp:posOffset>-590513</wp:posOffset>
            </wp:positionH>
            <wp:positionV relativeFrom="paragraph">
              <wp:posOffset>195580</wp:posOffset>
            </wp:positionV>
            <wp:extent cx="3237750" cy="2160000"/>
            <wp:effectExtent l="0" t="0" r="1270" b="0"/>
            <wp:wrapNone/>
            <wp:docPr id="1971186673" name="Imagen 1971186673" descr="D:\Pictures\2024-2027\segundo trimestral\Sesion Solemne 05\000_8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2024-2027\segundo trimestral\Sesion Solemne 05\000_860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0098AF" w14:textId="744B6999" w:rsidR="009B30B3" w:rsidRPr="0010476F" w:rsidRDefault="003C1FB5" w:rsidP="009B30B3">
      <w:pPr>
        <w:jc w:val="both"/>
        <w:rPr>
          <w:rFonts w:ascii="Verdana" w:eastAsia="Verdana" w:hAnsi="Verdana" w:cs="Verdana"/>
          <w:bCs/>
        </w:rPr>
      </w:pPr>
      <w:r w:rsidRPr="0010476F">
        <w:rPr>
          <w:noProof/>
        </w:rPr>
        <w:drawing>
          <wp:anchor distT="0" distB="0" distL="114300" distR="114300" simplePos="0" relativeHeight="252026880" behindDoc="0" locked="0" layoutInCell="1" allowOverlap="1" wp14:anchorId="3BCBB81C" wp14:editId="1CED7722">
            <wp:simplePos x="0" y="0"/>
            <wp:positionH relativeFrom="margin">
              <wp:posOffset>2769907</wp:posOffset>
            </wp:positionH>
            <wp:positionV relativeFrom="margin">
              <wp:posOffset>380365</wp:posOffset>
            </wp:positionV>
            <wp:extent cx="3395980" cy="2159635"/>
            <wp:effectExtent l="0" t="0" r="0" b="0"/>
            <wp:wrapSquare wrapText="bothSides"/>
            <wp:docPr id="3370080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95980" cy="2159635"/>
                    </a:xfrm>
                    <a:prstGeom prst="rect">
                      <a:avLst/>
                    </a:prstGeom>
                    <a:noFill/>
                  </pic:spPr>
                </pic:pic>
              </a:graphicData>
            </a:graphic>
            <wp14:sizeRelH relativeFrom="margin">
              <wp14:pctWidth>0</wp14:pctWidth>
            </wp14:sizeRelH>
            <wp14:sizeRelV relativeFrom="margin">
              <wp14:pctHeight>0</wp14:pctHeight>
            </wp14:sizeRelV>
          </wp:anchor>
        </w:drawing>
      </w:r>
    </w:p>
    <w:p w14:paraId="46EE31DD" w14:textId="7E625176" w:rsidR="009B30B3" w:rsidRPr="0010476F" w:rsidRDefault="009B30B3" w:rsidP="009B30B3">
      <w:pPr>
        <w:jc w:val="both"/>
        <w:rPr>
          <w:rFonts w:ascii="Verdana" w:eastAsia="Verdana" w:hAnsi="Verdana" w:cs="Verdana"/>
          <w:bCs/>
        </w:rPr>
      </w:pPr>
    </w:p>
    <w:p w14:paraId="3AFBBF48" w14:textId="09FC5FF4" w:rsidR="009B30B3" w:rsidRPr="0010476F" w:rsidRDefault="009B30B3" w:rsidP="009B30B3">
      <w:pPr>
        <w:jc w:val="both"/>
        <w:rPr>
          <w:rFonts w:ascii="Verdana" w:eastAsia="Verdana" w:hAnsi="Verdana" w:cs="Verdana"/>
          <w:bCs/>
        </w:rPr>
      </w:pPr>
    </w:p>
    <w:p w14:paraId="1CA16F0B" w14:textId="455ECB61" w:rsidR="00AB2155" w:rsidRPr="0010476F" w:rsidRDefault="00AB2155" w:rsidP="002037D8">
      <w:pPr>
        <w:spacing w:before="1"/>
        <w:ind w:right="367"/>
      </w:pPr>
    </w:p>
    <w:p w14:paraId="4507261C" w14:textId="11C7531D" w:rsidR="00AB2155" w:rsidRPr="0010476F" w:rsidRDefault="003C1FB5">
      <w:r w:rsidRPr="0010476F">
        <w:rPr>
          <w:noProof/>
        </w:rPr>
        <w:drawing>
          <wp:anchor distT="0" distB="0" distL="114300" distR="114300" simplePos="0" relativeHeight="251849728" behindDoc="0" locked="0" layoutInCell="1" allowOverlap="1" wp14:anchorId="43CFA238" wp14:editId="2C5DD1E0">
            <wp:simplePos x="0" y="0"/>
            <wp:positionH relativeFrom="margin">
              <wp:posOffset>2755900</wp:posOffset>
            </wp:positionH>
            <wp:positionV relativeFrom="paragraph">
              <wp:posOffset>4613910</wp:posOffset>
            </wp:positionV>
            <wp:extent cx="3438525" cy="2118995"/>
            <wp:effectExtent l="0" t="0" r="9525" b="0"/>
            <wp:wrapSquare wrapText="bothSides"/>
            <wp:docPr id="1288488050"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79" t="12417" r="6687" b="30483"/>
                    <a:stretch>
                      <a:fillRect/>
                    </a:stretch>
                  </pic:blipFill>
                  <pic:spPr bwMode="auto">
                    <a:xfrm>
                      <a:off x="0" y="0"/>
                      <a:ext cx="3438525" cy="2118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476F">
        <w:rPr>
          <w:noProof/>
        </w:rPr>
        <w:drawing>
          <wp:anchor distT="0" distB="0" distL="114300" distR="114300" simplePos="0" relativeHeight="252023808" behindDoc="0" locked="0" layoutInCell="1" allowOverlap="1" wp14:anchorId="09BC847C" wp14:editId="26CC4D50">
            <wp:simplePos x="0" y="0"/>
            <wp:positionH relativeFrom="margin">
              <wp:posOffset>-643890</wp:posOffset>
            </wp:positionH>
            <wp:positionV relativeFrom="paragraph">
              <wp:posOffset>4592955</wp:posOffset>
            </wp:positionV>
            <wp:extent cx="3229610" cy="2139315"/>
            <wp:effectExtent l="0" t="0" r="8890" b="0"/>
            <wp:wrapSquare wrapText="bothSides"/>
            <wp:docPr id="381038702"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29610" cy="2139315"/>
                    </a:xfrm>
                    <a:prstGeom prst="rect">
                      <a:avLst/>
                    </a:prstGeom>
                    <a:noFill/>
                  </pic:spPr>
                </pic:pic>
              </a:graphicData>
            </a:graphic>
            <wp14:sizeRelH relativeFrom="page">
              <wp14:pctWidth>0</wp14:pctWidth>
            </wp14:sizeRelH>
            <wp14:sizeRelV relativeFrom="page">
              <wp14:pctHeight>0</wp14:pctHeight>
            </wp14:sizeRelV>
          </wp:anchor>
        </w:drawing>
      </w:r>
      <w:r w:rsidRPr="0010476F">
        <w:rPr>
          <w:noProof/>
        </w:rPr>
        <w:drawing>
          <wp:anchor distT="0" distB="0" distL="114300" distR="114300" simplePos="0" relativeHeight="251993088" behindDoc="0" locked="0" layoutInCell="1" allowOverlap="1" wp14:anchorId="500CA356" wp14:editId="149B7ED8">
            <wp:simplePos x="0" y="0"/>
            <wp:positionH relativeFrom="margin">
              <wp:posOffset>-305286</wp:posOffset>
            </wp:positionH>
            <wp:positionV relativeFrom="paragraph">
              <wp:posOffset>1823720</wp:posOffset>
            </wp:positionV>
            <wp:extent cx="2657475" cy="2398395"/>
            <wp:effectExtent l="0" t="0" r="9525" b="1905"/>
            <wp:wrapSquare wrapText="bothSides"/>
            <wp:docPr id="255218627" name="Imagen 255218627" descr="D:\Pictures\2024-2027\segundo trimestral\mtra olga\febrero\IMG-20250425-WA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2024-2027\segundo trimestral\mtra olga\febrero\IMG-20250425-WA0128.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1107" r="6612"/>
                    <a:stretch/>
                  </pic:blipFill>
                  <pic:spPr bwMode="auto">
                    <a:xfrm>
                      <a:off x="0" y="0"/>
                      <a:ext cx="2657475" cy="2398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0476F">
        <w:rPr>
          <w:noProof/>
        </w:rPr>
        <w:drawing>
          <wp:anchor distT="0" distB="0" distL="114300" distR="114300" simplePos="0" relativeHeight="251894784" behindDoc="0" locked="0" layoutInCell="1" allowOverlap="1" wp14:anchorId="16F5BFBE" wp14:editId="53CF05A0">
            <wp:simplePos x="0" y="0"/>
            <wp:positionH relativeFrom="margin">
              <wp:posOffset>3437031</wp:posOffset>
            </wp:positionH>
            <wp:positionV relativeFrom="paragraph">
              <wp:posOffset>1823720</wp:posOffset>
            </wp:positionV>
            <wp:extent cx="2078990" cy="2399030"/>
            <wp:effectExtent l="0" t="0" r="0" b="1270"/>
            <wp:wrapSquare wrapText="bothSides"/>
            <wp:docPr id="1729657495"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pic:cNvPicPr>
                      <a:picLocks noChangeAspect="1" noChangeArrowheads="1"/>
                    </pic:cNvPicPr>
                  </pic:nvPicPr>
                  <pic:blipFill>
                    <a:blip r:embed="rId79">
                      <a:extLst>
                        <a:ext uri="{28A0092B-C50C-407E-A947-70E740481C1C}">
                          <a14:useLocalDpi xmlns:a14="http://schemas.microsoft.com/office/drawing/2010/main" val="0"/>
                        </a:ext>
                      </a:extLst>
                    </a:blip>
                    <a:srcRect t="23634"/>
                    <a:stretch>
                      <a:fillRect/>
                    </a:stretch>
                  </pic:blipFill>
                  <pic:spPr bwMode="auto">
                    <a:xfrm>
                      <a:off x="0" y="0"/>
                      <a:ext cx="2078990" cy="2399030"/>
                    </a:xfrm>
                    <a:prstGeom prst="rect">
                      <a:avLst/>
                    </a:prstGeom>
                    <a:noFill/>
                    <a:ln>
                      <a:noFill/>
                    </a:ln>
                  </pic:spPr>
                </pic:pic>
              </a:graphicData>
            </a:graphic>
            <wp14:sizeRelH relativeFrom="page">
              <wp14:pctWidth>0</wp14:pctWidth>
            </wp14:sizeRelH>
            <wp14:sizeRelV relativeFrom="page">
              <wp14:pctHeight>0</wp14:pctHeight>
            </wp14:sizeRelV>
          </wp:anchor>
        </w:drawing>
      </w:r>
      <w:r w:rsidR="00AB2155" w:rsidRPr="0010476F">
        <w:br w:type="page"/>
      </w:r>
    </w:p>
    <w:p w14:paraId="1653EC86" w14:textId="675414A0" w:rsidR="00F71063" w:rsidRPr="0010476F" w:rsidRDefault="00F71063" w:rsidP="00F71063">
      <w:pPr>
        <w:spacing w:before="1"/>
        <w:ind w:left="318" w:right="367"/>
        <w:jc w:val="center"/>
        <w:rPr>
          <w:rFonts w:ascii="Verdana" w:hAnsi="Verdana"/>
          <w:b/>
          <w:sz w:val="20"/>
        </w:rPr>
      </w:pPr>
    </w:p>
    <w:p w14:paraId="2CA586B4" w14:textId="351317CD" w:rsidR="00F71063" w:rsidRPr="0010476F" w:rsidRDefault="003C1FB5" w:rsidP="00F71063">
      <w:pPr>
        <w:rPr>
          <w:rFonts w:ascii="Verdana" w:hAnsi="Verdana"/>
          <w:b/>
          <w:sz w:val="20"/>
        </w:rPr>
      </w:pPr>
      <w:r w:rsidRPr="0010476F">
        <w:rPr>
          <w:noProof/>
        </w:rPr>
        <w:drawing>
          <wp:anchor distT="0" distB="0" distL="114300" distR="114300" simplePos="0" relativeHeight="252027904" behindDoc="0" locked="0" layoutInCell="1" allowOverlap="1" wp14:anchorId="1A1CD567" wp14:editId="2BACB487">
            <wp:simplePos x="0" y="0"/>
            <wp:positionH relativeFrom="margin">
              <wp:posOffset>2901505</wp:posOffset>
            </wp:positionH>
            <wp:positionV relativeFrom="paragraph">
              <wp:posOffset>272415</wp:posOffset>
            </wp:positionV>
            <wp:extent cx="3059430" cy="2045970"/>
            <wp:effectExtent l="0" t="0" r="7620" b="0"/>
            <wp:wrapSquare wrapText="bothSides"/>
            <wp:docPr id="1719015027"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80">
                      <a:extLst>
                        <a:ext uri="{28A0092B-C50C-407E-A947-70E740481C1C}">
                          <a14:useLocalDpi xmlns:a14="http://schemas.microsoft.com/office/drawing/2010/main" val="0"/>
                        </a:ext>
                      </a:extLst>
                    </a:blip>
                    <a:srcRect t="2" b="-244"/>
                    <a:stretch>
                      <a:fillRect/>
                    </a:stretch>
                  </pic:blipFill>
                  <pic:spPr bwMode="auto">
                    <a:xfrm>
                      <a:off x="0" y="0"/>
                      <a:ext cx="3059430" cy="2045970"/>
                    </a:xfrm>
                    <a:prstGeom prst="rect">
                      <a:avLst/>
                    </a:prstGeom>
                    <a:noFill/>
                  </pic:spPr>
                </pic:pic>
              </a:graphicData>
            </a:graphic>
            <wp14:sizeRelH relativeFrom="page">
              <wp14:pctWidth>0</wp14:pctWidth>
            </wp14:sizeRelH>
            <wp14:sizeRelV relativeFrom="page">
              <wp14:pctHeight>0</wp14:pctHeight>
            </wp14:sizeRelV>
          </wp:anchor>
        </w:drawing>
      </w:r>
      <w:r w:rsidRPr="0010476F">
        <w:rPr>
          <w:noProof/>
        </w:rPr>
        <w:drawing>
          <wp:anchor distT="0" distB="0" distL="114300" distR="114300" simplePos="0" relativeHeight="252014592" behindDoc="0" locked="0" layoutInCell="1" allowOverlap="1" wp14:anchorId="24655F0E" wp14:editId="683238B6">
            <wp:simplePos x="0" y="0"/>
            <wp:positionH relativeFrom="margin">
              <wp:posOffset>-535940</wp:posOffset>
            </wp:positionH>
            <wp:positionV relativeFrom="paragraph">
              <wp:posOffset>283977</wp:posOffset>
            </wp:positionV>
            <wp:extent cx="3101975" cy="2066925"/>
            <wp:effectExtent l="0" t="0" r="3175" b="9525"/>
            <wp:wrapSquare wrapText="bothSides"/>
            <wp:docPr id="1525144547"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01975" cy="2066925"/>
                    </a:xfrm>
                    <a:prstGeom prst="rect">
                      <a:avLst/>
                    </a:prstGeom>
                    <a:noFill/>
                  </pic:spPr>
                </pic:pic>
              </a:graphicData>
            </a:graphic>
            <wp14:sizeRelH relativeFrom="page">
              <wp14:pctWidth>0</wp14:pctWidth>
            </wp14:sizeRelH>
            <wp14:sizeRelV relativeFrom="page">
              <wp14:pctHeight>0</wp14:pctHeight>
            </wp14:sizeRelV>
          </wp:anchor>
        </w:drawing>
      </w:r>
    </w:p>
    <w:p w14:paraId="25CFA957" w14:textId="590C3AD4" w:rsidR="00F71063" w:rsidRPr="0010476F" w:rsidRDefault="00F71063" w:rsidP="00F71063">
      <w:pPr>
        <w:spacing w:before="1"/>
        <w:ind w:left="318" w:right="367"/>
        <w:jc w:val="center"/>
        <w:rPr>
          <w:rFonts w:ascii="Verdana" w:hAnsi="Verdana"/>
          <w:b/>
          <w:sz w:val="20"/>
        </w:rPr>
      </w:pPr>
    </w:p>
    <w:p w14:paraId="51F5C237" w14:textId="5243D855" w:rsidR="00594B1A" w:rsidRPr="0010476F" w:rsidRDefault="003C1FB5">
      <w:pPr>
        <w:rPr>
          <w:rFonts w:ascii="Verdana" w:hAnsi="Verdana"/>
          <w:b/>
          <w:sz w:val="20"/>
        </w:rPr>
      </w:pPr>
      <w:r w:rsidRPr="0010476F">
        <w:rPr>
          <w:noProof/>
        </w:rPr>
        <w:drawing>
          <wp:anchor distT="0" distB="0" distL="114300" distR="114300" simplePos="0" relativeHeight="252028928" behindDoc="0" locked="0" layoutInCell="1" allowOverlap="1" wp14:anchorId="57772CEE" wp14:editId="626A6FB3">
            <wp:simplePos x="0" y="0"/>
            <wp:positionH relativeFrom="margin">
              <wp:posOffset>2861755</wp:posOffset>
            </wp:positionH>
            <wp:positionV relativeFrom="paragraph">
              <wp:posOffset>3039110</wp:posOffset>
            </wp:positionV>
            <wp:extent cx="3122930" cy="1928495"/>
            <wp:effectExtent l="0" t="0" r="1270" b="0"/>
            <wp:wrapSquare wrapText="bothSides"/>
            <wp:docPr id="1321021421"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rotWithShape="1">
                    <a:blip r:embed="rId82">
                      <a:extLst>
                        <a:ext uri="{28A0092B-C50C-407E-A947-70E740481C1C}">
                          <a14:useLocalDpi xmlns:a14="http://schemas.microsoft.com/office/drawing/2010/main" val="0"/>
                        </a:ext>
                      </a:extLst>
                    </a:blip>
                    <a:srcRect t="7410"/>
                    <a:stretch>
                      <a:fillRect/>
                    </a:stretch>
                  </pic:blipFill>
                  <pic:spPr bwMode="auto">
                    <a:xfrm>
                      <a:off x="0" y="0"/>
                      <a:ext cx="3122930" cy="1928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476F">
        <w:rPr>
          <w:noProof/>
        </w:rPr>
        <w:drawing>
          <wp:anchor distT="0" distB="0" distL="114300" distR="114300" simplePos="0" relativeHeight="251854848" behindDoc="0" locked="0" layoutInCell="1" allowOverlap="1" wp14:anchorId="2EA7A1BD" wp14:editId="4720C69B">
            <wp:simplePos x="0" y="0"/>
            <wp:positionH relativeFrom="margin">
              <wp:posOffset>2886075</wp:posOffset>
            </wp:positionH>
            <wp:positionV relativeFrom="paragraph">
              <wp:posOffset>450850</wp:posOffset>
            </wp:positionV>
            <wp:extent cx="3117215" cy="2079625"/>
            <wp:effectExtent l="0" t="0" r="6985" b="0"/>
            <wp:wrapSquare wrapText="bothSides"/>
            <wp:docPr id="1258343132"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17215" cy="2079625"/>
                    </a:xfrm>
                    <a:prstGeom prst="rect">
                      <a:avLst/>
                    </a:prstGeom>
                    <a:noFill/>
                  </pic:spPr>
                </pic:pic>
              </a:graphicData>
            </a:graphic>
            <wp14:sizeRelH relativeFrom="page">
              <wp14:pctWidth>0</wp14:pctWidth>
            </wp14:sizeRelH>
            <wp14:sizeRelV relativeFrom="page">
              <wp14:pctHeight>0</wp14:pctHeight>
            </wp14:sizeRelV>
          </wp:anchor>
        </w:drawing>
      </w:r>
      <w:r w:rsidRPr="0010476F">
        <w:rPr>
          <w:noProof/>
        </w:rPr>
        <w:drawing>
          <wp:anchor distT="0" distB="0" distL="114300" distR="114300" simplePos="0" relativeHeight="252024832" behindDoc="0" locked="0" layoutInCell="1" allowOverlap="1" wp14:anchorId="6738A2C6" wp14:editId="0FCF04AE">
            <wp:simplePos x="0" y="0"/>
            <wp:positionH relativeFrom="margin">
              <wp:posOffset>-581915</wp:posOffset>
            </wp:positionH>
            <wp:positionV relativeFrom="paragraph">
              <wp:posOffset>414845</wp:posOffset>
            </wp:positionV>
            <wp:extent cx="3171825" cy="2115820"/>
            <wp:effectExtent l="0" t="0" r="9525" b="0"/>
            <wp:wrapSquare wrapText="bothSides"/>
            <wp:docPr id="1942645153"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71825" cy="2115820"/>
                    </a:xfrm>
                    <a:prstGeom prst="rect">
                      <a:avLst/>
                    </a:prstGeom>
                    <a:noFill/>
                  </pic:spPr>
                </pic:pic>
              </a:graphicData>
            </a:graphic>
            <wp14:sizeRelH relativeFrom="page">
              <wp14:pctWidth>0</wp14:pctWidth>
            </wp14:sizeRelH>
            <wp14:sizeRelV relativeFrom="page">
              <wp14:pctHeight>0</wp14:pctHeight>
            </wp14:sizeRelV>
          </wp:anchor>
        </w:drawing>
      </w:r>
      <w:r w:rsidRPr="0010476F">
        <w:rPr>
          <w:noProof/>
        </w:rPr>
        <w:drawing>
          <wp:anchor distT="0" distB="0" distL="114300" distR="114300" simplePos="0" relativeHeight="251860992" behindDoc="0" locked="0" layoutInCell="1" allowOverlap="1" wp14:anchorId="70561F12" wp14:editId="63ADF752">
            <wp:simplePos x="0" y="0"/>
            <wp:positionH relativeFrom="margin">
              <wp:posOffset>-593725</wp:posOffset>
            </wp:positionH>
            <wp:positionV relativeFrom="paragraph">
              <wp:posOffset>3015615</wp:posOffset>
            </wp:positionV>
            <wp:extent cx="3265170" cy="1958975"/>
            <wp:effectExtent l="0" t="0" r="0" b="3175"/>
            <wp:wrapSquare wrapText="bothSides"/>
            <wp:docPr id="781919212"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
                    <pic:cNvPicPr>
                      <a:picLocks noChangeAspect="1" noChangeArrowheads="1"/>
                    </pic:cNvPicPr>
                  </pic:nvPicPr>
                  <pic:blipFill rotWithShape="1">
                    <a:blip r:embed="rId85">
                      <a:extLst>
                        <a:ext uri="{28A0092B-C50C-407E-A947-70E740481C1C}">
                          <a14:useLocalDpi xmlns:a14="http://schemas.microsoft.com/office/drawing/2010/main" val="0"/>
                        </a:ext>
                      </a:extLst>
                    </a:blip>
                    <a:srcRect r="7917"/>
                    <a:stretch>
                      <a:fillRect/>
                    </a:stretch>
                  </pic:blipFill>
                  <pic:spPr bwMode="auto">
                    <a:xfrm>
                      <a:off x="0" y="0"/>
                      <a:ext cx="3265170" cy="1958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4B1A" w:rsidRPr="0010476F">
        <w:rPr>
          <w:rFonts w:ascii="Verdana" w:hAnsi="Verdana"/>
          <w:b/>
          <w:sz w:val="20"/>
        </w:rPr>
        <w:br w:type="page"/>
      </w:r>
    </w:p>
    <w:p w14:paraId="4640001A" w14:textId="77777777" w:rsidR="003C1FB5" w:rsidRPr="0010476F" w:rsidRDefault="003C1FB5" w:rsidP="00F71063">
      <w:pPr>
        <w:spacing w:before="1"/>
        <w:ind w:left="318" w:right="367"/>
        <w:jc w:val="center"/>
        <w:rPr>
          <w:rFonts w:ascii="Verdana" w:hAnsi="Verdana"/>
          <w:b/>
          <w:sz w:val="20"/>
        </w:rPr>
      </w:pPr>
    </w:p>
    <w:p w14:paraId="66D423B6" w14:textId="77777777" w:rsidR="003C1FB5" w:rsidRPr="0010476F" w:rsidRDefault="003C1FB5" w:rsidP="00F71063">
      <w:pPr>
        <w:spacing w:before="1"/>
        <w:ind w:left="318" w:right="367"/>
        <w:jc w:val="center"/>
        <w:rPr>
          <w:rFonts w:ascii="Verdana" w:hAnsi="Verdana"/>
          <w:b/>
          <w:sz w:val="20"/>
        </w:rPr>
      </w:pPr>
    </w:p>
    <w:p w14:paraId="6782A71E" w14:textId="77777777" w:rsidR="003C1FB5" w:rsidRPr="0010476F" w:rsidRDefault="003C1FB5" w:rsidP="00F71063">
      <w:pPr>
        <w:spacing w:before="1"/>
        <w:ind w:left="318" w:right="367"/>
        <w:jc w:val="center"/>
        <w:rPr>
          <w:rFonts w:ascii="Verdana" w:hAnsi="Verdana"/>
          <w:b/>
          <w:sz w:val="20"/>
        </w:rPr>
      </w:pPr>
    </w:p>
    <w:p w14:paraId="652D7FCE" w14:textId="736AE93C" w:rsidR="00F71063" w:rsidRPr="0010476F" w:rsidRDefault="00F71063" w:rsidP="00F71063">
      <w:pPr>
        <w:spacing w:before="1"/>
        <w:ind w:left="318" w:right="367"/>
        <w:jc w:val="center"/>
        <w:rPr>
          <w:rFonts w:ascii="Verdana" w:hAnsi="Verdana"/>
          <w:b/>
          <w:sz w:val="20"/>
        </w:rPr>
      </w:pPr>
      <w:r w:rsidRPr="0010476F">
        <w:rPr>
          <w:rFonts w:ascii="Verdana" w:hAnsi="Verdana"/>
          <w:b/>
          <w:sz w:val="20"/>
        </w:rPr>
        <w:t>ATENTAMENTE</w:t>
      </w:r>
    </w:p>
    <w:p w14:paraId="1D8CE891" w14:textId="77777777" w:rsidR="00F71063" w:rsidRPr="0010476F" w:rsidRDefault="00F71063" w:rsidP="00F71063">
      <w:pPr>
        <w:spacing w:before="1"/>
        <w:ind w:left="318" w:right="367"/>
        <w:jc w:val="center"/>
        <w:rPr>
          <w:rFonts w:ascii="Verdana" w:hAnsi="Verdana"/>
          <w:b/>
          <w:sz w:val="20"/>
        </w:rPr>
      </w:pPr>
      <w:r w:rsidRPr="0010476F">
        <w:rPr>
          <w:rFonts w:ascii="Verdana" w:hAnsi="Verdana"/>
          <w:b/>
          <w:sz w:val="20"/>
        </w:rPr>
        <w:t>“2025, AÑO DEL 130 ANIVERSARIO DEL NATALICIO DE LA MUSA Y ESCRITORA ZAPOTLENSE MARÍA GUADALUPE MARÍN PRECIADO”</w:t>
      </w:r>
    </w:p>
    <w:p w14:paraId="41C2B747" w14:textId="77777777" w:rsidR="00F71063" w:rsidRPr="0010476F" w:rsidRDefault="00F71063" w:rsidP="00F71063">
      <w:pPr>
        <w:spacing w:before="1"/>
        <w:ind w:left="318" w:right="367"/>
        <w:jc w:val="center"/>
        <w:rPr>
          <w:rFonts w:ascii="Verdana" w:hAnsi="Verdana"/>
          <w:b/>
          <w:sz w:val="20"/>
        </w:rPr>
      </w:pPr>
      <w:r w:rsidRPr="0010476F">
        <w:rPr>
          <w:rFonts w:ascii="Verdana" w:hAnsi="Verdana"/>
          <w:b/>
          <w:sz w:val="20"/>
        </w:rPr>
        <w:t>“2025, CENTENARIO DE LA INSTITUCIONALIZACIÓN DE LA FERIA DE ZAPOTLÁN”</w:t>
      </w:r>
    </w:p>
    <w:p w14:paraId="5BE4079A" w14:textId="77777777" w:rsidR="003C1FB5" w:rsidRPr="0010476F" w:rsidRDefault="003C1FB5" w:rsidP="00F71063">
      <w:pPr>
        <w:spacing w:before="1"/>
        <w:ind w:left="318" w:right="367"/>
        <w:jc w:val="center"/>
        <w:rPr>
          <w:rFonts w:ascii="Verdana" w:hAnsi="Verdana"/>
          <w:sz w:val="20"/>
        </w:rPr>
      </w:pPr>
    </w:p>
    <w:p w14:paraId="04B74767" w14:textId="77777777" w:rsidR="003C1FB5" w:rsidRPr="0010476F" w:rsidRDefault="003C1FB5" w:rsidP="00F71063">
      <w:pPr>
        <w:spacing w:before="1"/>
        <w:ind w:left="318" w:right="367"/>
        <w:jc w:val="center"/>
        <w:rPr>
          <w:rFonts w:ascii="Verdana" w:hAnsi="Verdana"/>
          <w:sz w:val="20"/>
        </w:rPr>
      </w:pPr>
    </w:p>
    <w:p w14:paraId="65FDE5E6" w14:textId="30F6E4E4" w:rsidR="00F71063" w:rsidRPr="0010476F" w:rsidRDefault="00F71063" w:rsidP="00F71063">
      <w:pPr>
        <w:spacing w:before="1"/>
        <w:ind w:left="318" w:right="367"/>
        <w:jc w:val="center"/>
        <w:rPr>
          <w:rFonts w:ascii="Verdana" w:hAnsi="Verdana"/>
          <w:sz w:val="20"/>
        </w:rPr>
      </w:pPr>
      <w:r w:rsidRPr="0010476F">
        <w:rPr>
          <w:rFonts w:ascii="Verdana" w:hAnsi="Verdana"/>
          <w:sz w:val="20"/>
        </w:rPr>
        <w:t xml:space="preserve">Ciudad Guzmán, Municipio de Zapotlán el Grande, Jalisco, </w:t>
      </w:r>
      <w:r w:rsidR="0011280E">
        <w:rPr>
          <w:rFonts w:ascii="Verdana" w:hAnsi="Verdana"/>
          <w:sz w:val="20"/>
        </w:rPr>
        <w:t>diciembre 2025.</w:t>
      </w:r>
    </w:p>
    <w:p w14:paraId="586990DB" w14:textId="77777777" w:rsidR="00F71063" w:rsidRPr="0010476F" w:rsidRDefault="00F71063" w:rsidP="00F71063">
      <w:pPr>
        <w:spacing w:before="1"/>
        <w:ind w:left="318" w:right="367"/>
        <w:jc w:val="center"/>
        <w:rPr>
          <w:rFonts w:ascii="Verdana" w:hAnsi="Verdana"/>
          <w:sz w:val="22"/>
        </w:rPr>
      </w:pPr>
    </w:p>
    <w:p w14:paraId="64E6F567" w14:textId="25EE6D77" w:rsidR="00F71063" w:rsidRPr="0010476F" w:rsidRDefault="00F71063" w:rsidP="00F71063">
      <w:pPr>
        <w:spacing w:before="1"/>
        <w:ind w:left="318" w:right="367"/>
        <w:jc w:val="center"/>
        <w:rPr>
          <w:rFonts w:ascii="Verdana" w:hAnsi="Verdana"/>
          <w:sz w:val="22"/>
        </w:rPr>
      </w:pPr>
    </w:p>
    <w:p w14:paraId="0B615413" w14:textId="70F79D3F" w:rsidR="00F71063" w:rsidRPr="0010476F" w:rsidRDefault="00F71063" w:rsidP="00F71063">
      <w:pPr>
        <w:spacing w:before="1"/>
        <w:ind w:left="318" w:right="367"/>
        <w:jc w:val="center"/>
        <w:rPr>
          <w:rFonts w:ascii="Verdana" w:hAnsi="Verdana"/>
        </w:rPr>
      </w:pPr>
    </w:p>
    <w:p w14:paraId="2FE326B5" w14:textId="57A3FA62" w:rsidR="00F71063" w:rsidRPr="0010476F" w:rsidRDefault="00F71063" w:rsidP="00F71063">
      <w:pPr>
        <w:spacing w:before="1"/>
        <w:ind w:left="318" w:right="367"/>
        <w:jc w:val="center"/>
        <w:rPr>
          <w:rFonts w:ascii="Verdana" w:hAnsi="Verdana"/>
        </w:rPr>
      </w:pPr>
    </w:p>
    <w:p w14:paraId="3850C45F" w14:textId="77777777" w:rsidR="00F71063" w:rsidRPr="0010476F" w:rsidRDefault="00F71063" w:rsidP="00F71063">
      <w:pPr>
        <w:spacing w:before="1"/>
        <w:ind w:left="318" w:right="367"/>
        <w:jc w:val="center"/>
        <w:rPr>
          <w:rFonts w:ascii="Verdana" w:hAnsi="Verdana"/>
        </w:rPr>
      </w:pPr>
    </w:p>
    <w:p w14:paraId="0D8A4974" w14:textId="665872F8" w:rsidR="00F71063" w:rsidRPr="0010476F" w:rsidRDefault="00F71063" w:rsidP="00F71063">
      <w:pPr>
        <w:spacing w:before="1"/>
        <w:ind w:left="318" w:right="367"/>
        <w:jc w:val="center"/>
        <w:rPr>
          <w:rFonts w:ascii="Verdana" w:hAnsi="Verdana"/>
        </w:rPr>
      </w:pPr>
    </w:p>
    <w:p w14:paraId="0D30B1EC" w14:textId="7531FA90" w:rsidR="00F71063" w:rsidRPr="0010476F" w:rsidRDefault="00F71063" w:rsidP="00F71063">
      <w:pPr>
        <w:spacing w:before="1"/>
        <w:ind w:left="318" w:right="367"/>
        <w:jc w:val="center"/>
        <w:rPr>
          <w:rFonts w:ascii="Verdana" w:hAnsi="Verdana"/>
        </w:rPr>
      </w:pPr>
    </w:p>
    <w:p w14:paraId="202668DA" w14:textId="32D83CEE" w:rsidR="00F71063" w:rsidRPr="0010476F" w:rsidRDefault="00F71063" w:rsidP="00F71063">
      <w:pPr>
        <w:spacing w:before="1"/>
        <w:ind w:left="318" w:right="367"/>
        <w:jc w:val="center"/>
        <w:rPr>
          <w:rFonts w:ascii="Verdana" w:hAnsi="Verdana"/>
        </w:rPr>
      </w:pPr>
    </w:p>
    <w:p w14:paraId="7C913CEC" w14:textId="3C4316F8" w:rsidR="00F71063" w:rsidRPr="0010476F" w:rsidRDefault="00F71063" w:rsidP="00F71063">
      <w:pPr>
        <w:spacing w:before="1"/>
        <w:ind w:left="318" w:right="367"/>
        <w:jc w:val="center"/>
        <w:rPr>
          <w:rFonts w:ascii="Verdana" w:hAnsi="Verdana"/>
        </w:rPr>
      </w:pPr>
    </w:p>
    <w:p w14:paraId="6ADB1FBF" w14:textId="77777777" w:rsidR="00F71063" w:rsidRPr="0010476F" w:rsidRDefault="00F71063" w:rsidP="00F71063">
      <w:pPr>
        <w:spacing w:before="1"/>
        <w:ind w:left="318" w:right="367"/>
        <w:jc w:val="center"/>
        <w:rPr>
          <w:rFonts w:ascii="Verdana" w:hAnsi="Verdana"/>
        </w:rPr>
      </w:pPr>
    </w:p>
    <w:p w14:paraId="735DBF85" w14:textId="77777777" w:rsidR="00F71063" w:rsidRPr="0010476F" w:rsidRDefault="00F71063" w:rsidP="00F71063">
      <w:pPr>
        <w:spacing w:before="1"/>
        <w:ind w:left="318" w:right="367" w:firstLine="402"/>
        <w:jc w:val="center"/>
        <w:rPr>
          <w:rFonts w:ascii="Verdana" w:hAnsi="Verdana"/>
          <w:b/>
        </w:rPr>
      </w:pPr>
      <w:r w:rsidRPr="0010476F">
        <w:rPr>
          <w:rFonts w:ascii="Verdana" w:hAnsi="Verdana"/>
          <w:b/>
        </w:rPr>
        <w:t>MTRA. MARÍA OLGA GARCIA AYALA.</w:t>
      </w:r>
    </w:p>
    <w:p w14:paraId="6E894920" w14:textId="77777777" w:rsidR="00F71063" w:rsidRPr="0010476F" w:rsidRDefault="00F71063" w:rsidP="00F71063">
      <w:pPr>
        <w:spacing w:before="1"/>
        <w:ind w:left="318" w:right="367"/>
        <w:jc w:val="center"/>
        <w:rPr>
          <w:rFonts w:ascii="Verdana" w:hAnsi="Verdana"/>
        </w:rPr>
      </w:pPr>
      <w:r w:rsidRPr="0010476F">
        <w:rPr>
          <w:rFonts w:ascii="Verdana" w:hAnsi="Verdana"/>
        </w:rPr>
        <w:t>Regidora del Ayuntamiento de Zapotlán el Grande, Jalisco.</w:t>
      </w:r>
    </w:p>
    <w:p w14:paraId="23C73B8D" w14:textId="77777777" w:rsidR="00F71063" w:rsidRPr="0010476F" w:rsidRDefault="00F71063" w:rsidP="00F71063">
      <w:pPr>
        <w:spacing w:before="1"/>
        <w:ind w:left="318" w:right="367"/>
        <w:jc w:val="center"/>
        <w:rPr>
          <w:sz w:val="20"/>
        </w:rPr>
      </w:pPr>
    </w:p>
    <w:p w14:paraId="2D444B7E" w14:textId="77777777" w:rsidR="00F71063" w:rsidRPr="0010476F" w:rsidRDefault="00F71063" w:rsidP="00F71063">
      <w:pPr>
        <w:spacing w:before="1"/>
        <w:ind w:right="367"/>
        <w:rPr>
          <w:sz w:val="20"/>
        </w:rPr>
      </w:pPr>
    </w:p>
    <w:p w14:paraId="3010EE40" w14:textId="77777777" w:rsidR="00F71063" w:rsidRPr="0010476F" w:rsidRDefault="00F71063" w:rsidP="00F71063">
      <w:pPr>
        <w:spacing w:before="1"/>
        <w:ind w:left="318" w:right="367"/>
        <w:rPr>
          <w:sz w:val="20"/>
        </w:rPr>
      </w:pPr>
    </w:p>
    <w:p w14:paraId="1490E00C" w14:textId="77777777" w:rsidR="00F71063" w:rsidRPr="0010476F" w:rsidRDefault="00F71063" w:rsidP="00F71063">
      <w:pPr>
        <w:spacing w:before="1"/>
        <w:ind w:left="318" w:right="367"/>
        <w:rPr>
          <w:sz w:val="20"/>
        </w:rPr>
      </w:pPr>
    </w:p>
    <w:p w14:paraId="14EFFB30" w14:textId="3378C532" w:rsidR="00F71063" w:rsidRPr="0010476F" w:rsidRDefault="00F71063" w:rsidP="00F71063">
      <w:pPr>
        <w:spacing w:before="1"/>
        <w:ind w:left="318" w:right="367"/>
        <w:jc w:val="both"/>
        <w:rPr>
          <w:rFonts w:ascii="Verdana" w:hAnsi="Verdana" w:cs="Arial"/>
          <w:sz w:val="18"/>
        </w:rPr>
      </w:pPr>
      <w:r w:rsidRPr="0010476F">
        <w:rPr>
          <w:rFonts w:ascii="Verdana" w:hAnsi="Verdana" w:cs="Arial"/>
          <w:sz w:val="18"/>
        </w:rPr>
        <w:t xml:space="preserve">La presente foja de firma pertenece al Informe </w:t>
      </w:r>
      <w:r w:rsidR="003C1FB5" w:rsidRPr="0010476F">
        <w:rPr>
          <w:rFonts w:ascii="Verdana" w:hAnsi="Verdana" w:cs="Arial"/>
          <w:sz w:val="18"/>
        </w:rPr>
        <w:t>Anual</w:t>
      </w:r>
      <w:r w:rsidRPr="0010476F">
        <w:rPr>
          <w:rFonts w:ascii="Verdana" w:hAnsi="Verdana" w:cs="Arial"/>
          <w:sz w:val="18"/>
        </w:rPr>
        <w:t xml:space="preserve"> correspondiente </w:t>
      </w:r>
      <w:r w:rsidR="003C1FB5" w:rsidRPr="0010476F">
        <w:rPr>
          <w:rFonts w:ascii="Verdana" w:hAnsi="Verdana" w:cs="Arial"/>
          <w:sz w:val="18"/>
        </w:rPr>
        <w:t>de octubre 2024 a septiembre 2025.</w:t>
      </w:r>
    </w:p>
    <w:p w14:paraId="55841736" w14:textId="77777777" w:rsidR="00F71063" w:rsidRDefault="00F71063" w:rsidP="00F71063">
      <w:pPr>
        <w:spacing w:before="1"/>
        <w:ind w:left="318" w:right="367"/>
        <w:jc w:val="both"/>
        <w:rPr>
          <w:sz w:val="20"/>
        </w:rPr>
      </w:pPr>
    </w:p>
    <w:p w14:paraId="01A2A11F" w14:textId="77777777" w:rsidR="0011280E" w:rsidRDefault="0011280E" w:rsidP="00F71063">
      <w:pPr>
        <w:spacing w:before="1"/>
        <w:ind w:left="318" w:right="367"/>
        <w:jc w:val="both"/>
        <w:rPr>
          <w:sz w:val="20"/>
        </w:rPr>
      </w:pPr>
    </w:p>
    <w:p w14:paraId="7BD7280C" w14:textId="77777777" w:rsidR="0011280E" w:rsidRDefault="0011280E" w:rsidP="00F71063">
      <w:pPr>
        <w:spacing w:before="1"/>
        <w:ind w:left="318" w:right="367"/>
        <w:jc w:val="both"/>
        <w:rPr>
          <w:sz w:val="20"/>
        </w:rPr>
      </w:pPr>
    </w:p>
    <w:p w14:paraId="0BA04853" w14:textId="77777777" w:rsidR="0011280E" w:rsidRDefault="0011280E" w:rsidP="00F71063">
      <w:pPr>
        <w:spacing w:before="1"/>
        <w:ind w:left="318" w:right="367"/>
        <w:jc w:val="both"/>
        <w:rPr>
          <w:sz w:val="20"/>
        </w:rPr>
      </w:pPr>
    </w:p>
    <w:p w14:paraId="5E3C7CDB" w14:textId="77777777" w:rsidR="0011280E" w:rsidRDefault="0011280E" w:rsidP="00F71063">
      <w:pPr>
        <w:spacing w:before="1"/>
        <w:ind w:left="318" w:right="367"/>
        <w:jc w:val="both"/>
        <w:rPr>
          <w:sz w:val="20"/>
        </w:rPr>
      </w:pPr>
    </w:p>
    <w:p w14:paraId="6BD3AD94" w14:textId="77777777" w:rsidR="0011280E" w:rsidRDefault="0011280E" w:rsidP="00F71063">
      <w:pPr>
        <w:spacing w:before="1"/>
        <w:ind w:left="318" w:right="367"/>
        <w:jc w:val="both"/>
        <w:rPr>
          <w:sz w:val="20"/>
        </w:rPr>
      </w:pPr>
    </w:p>
    <w:p w14:paraId="2E183D5E" w14:textId="77777777" w:rsidR="0011280E" w:rsidRDefault="0011280E" w:rsidP="00F71063">
      <w:pPr>
        <w:spacing w:before="1"/>
        <w:ind w:left="318" w:right="367"/>
        <w:jc w:val="both"/>
        <w:rPr>
          <w:sz w:val="20"/>
        </w:rPr>
      </w:pPr>
    </w:p>
    <w:p w14:paraId="0BA91D8B" w14:textId="77777777" w:rsidR="0011280E" w:rsidRDefault="0011280E" w:rsidP="00F71063">
      <w:pPr>
        <w:spacing w:before="1"/>
        <w:ind w:left="318" w:right="367"/>
        <w:jc w:val="both"/>
        <w:rPr>
          <w:sz w:val="20"/>
        </w:rPr>
      </w:pPr>
    </w:p>
    <w:p w14:paraId="171C20CD" w14:textId="77777777" w:rsidR="0011280E" w:rsidRDefault="0011280E" w:rsidP="00F71063">
      <w:pPr>
        <w:spacing w:before="1"/>
        <w:ind w:left="318" w:right="367"/>
        <w:jc w:val="both"/>
        <w:rPr>
          <w:sz w:val="20"/>
        </w:rPr>
      </w:pPr>
    </w:p>
    <w:p w14:paraId="37F813A3" w14:textId="77777777" w:rsidR="0011280E" w:rsidRDefault="0011280E" w:rsidP="00F71063">
      <w:pPr>
        <w:spacing w:before="1"/>
        <w:ind w:left="318" w:right="367"/>
        <w:jc w:val="both"/>
        <w:rPr>
          <w:sz w:val="20"/>
        </w:rPr>
      </w:pPr>
    </w:p>
    <w:p w14:paraId="411A8CFD" w14:textId="77777777" w:rsidR="0011280E" w:rsidRDefault="0011280E" w:rsidP="00F71063">
      <w:pPr>
        <w:spacing w:before="1"/>
        <w:ind w:left="318" w:right="367"/>
        <w:jc w:val="both"/>
        <w:rPr>
          <w:sz w:val="20"/>
        </w:rPr>
      </w:pPr>
    </w:p>
    <w:p w14:paraId="2F2DEC87" w14:textId="77777777" w:rsidR="0011280E" w:rsidRDefault="0011280E" w:rsidP="00F71063">
      <w:pPr>
        <w:spacing w:before="1"/>
        <w:ind w:left="318" w:right="367"/>
        <w:jc w:val="both"/>
        <w:rPr>
          <w:sz w:val="20"/>
        </w:rPr>
      </w:pPr>
    </w:p>
    <w:p w14:paraId="659D7DF6" w14:textId="77777777" w:rsidR="0011280E" w:rsidRDefault="0011280E" w:rsidP="00F71063">
      <w:pPr>
        <w:spacing w:before="1"/>
        <w:ind w:left="318" w:right="367"/>
        <w:jc w:val="both"/>
        <w:rPr>
          <w:sz w:val="20"/>
        </w:rPr>
      </w:pPr>
    </w:p>
    <w:p w14:paraId="310742DB" w14:textId="77777777" w:rsidR="0011280E" w:rsidRDefault="0011280E" w:rsidP="00F71063">
      <w:pPr>
        <w:spacing w:before="1"/>
        <w:ind w:left="318" w:right="367"/>
        <w:jc w:val="both"/>
        <w:rPr>
          <w:sz w:val="20"/>
        </w:rPr>
      </w:pPr>
    </w:p>
    <w:p w14:paraId="56C1F6EC" w14:textId="77777777" w:rsidR="0011280E" w:rsidRDefault="0011280E" w:rsidP="00F71063">
      <w:pPr>
        <w:spacing w:before="1"/>
        <w:ind w:left="318" w:right="367"/>
        <w:jc w:val="both"/>
        <w:rPr>
          <w:sz w:val="20"/>
        </w:rPr>
      </w:pPr>
    </w:p>
    <w:p w14:paraId="7DF582DD" w14:textId="77777777" w:rsidR="0011280E" w:rsidRDefault="0011280E" w:rsidP="00F71063">
      <w:pPr>
        <w:spacing w:before="1"/>
        <w:ind w:left="318" w:right="367"/>
        <w:jc w:val="both"/>
        <w:rPr>
          <w:sz w:val="20"/>
        </w:rPr>
      </w:pPr>
    </w:p>
    <w:p w14:paraId="79C0B1C1" w14:textId="77777777" w:rsidR="0011280E" w:rsidRDefault="0011280E" w:rsidP="00F71063">
      <w:pPr>
        <w:spacing w:before="1"/>
        <w:ind w:left="318" w:right="367"/>
        <w:jc w:val="both"/>
        <w:rPr>
          <w:sz w:val="20"/>
        </w:rPr>
      </w:pPr>
    </w:p>
    <w:p w14:paraId="1CA7065A" w14:textId="77777777" w:rsidR="0011280E" w:rsidRDefault="0011280E" w:rsidP="00F71063">
      <w:pPr>
        <w:spacing w:before="1"/>
        <w:ind w:left="318" w:right="367"/>
        <w:jc w:val="both"/>
        <w:rPr>
          <w:sz w:val="20"/>
        </w:rPr>
      </w:pPr>
    </w:p>
    <w:p w14:paraId="1E9097EF" w14:textId="77777777" w:rsidR="0011280E" w:rsidRPr="0010476F" w:rsidRDefault="0011280E" w:rsidP="00F71063">
      <w:pPr>
        <w:spacing w:before="1"/>
        <w:ind w:left="318" w:right="367"/>
        <w:jc w:val="both"/>
        <w:rPr>
          <w:sz w:val="20"/>
        </w:rPr>
      </w:pPr>
    </w:p>
    <w:p w14:paraId="477B43FD" w14:textId="77777777" w:rsidR="00F71063" w:rsidRPr="009D60D6" w:rsidRDefault="00F71063" w:rsidP="00F71063">
      <w:pPr>
        <w:spacing w:before="1"/>
        <w:ind w:left="318" w:right="367"/>
        <w:rPr>
          <w:rFonts w:ascii="Verdana" w:hAnsi="Verdana"/>
          <w:sz w:val="16"/>
        </w:rPr>
      </w:pPr>
      <w:r w:rsidRPr="009D60D6">
        <w:rPr>
          <w:rFonts w:ascii="Verdana" w:hAnsi="Verdana"/>
          <w:sz w:val="14"/>
          <w:szCs w:val="22"/>
        </w:rPr>
        <w:t>MOGA/</w:t>
      </w:r>
      <w:proofErr w:type="spellStart"/>
      <w:r w:rsidRPr="009D60D6">
        <w:rPr>
          <w:rFonts w:ascii="Verdana" w:hAnsi="Verdana"/>
          <w:sz w:val="14"/>
          <w:szCs w:val="22"/>
        </w:rPr>
        <w:t>lggp</w:t>
      </w:r>
      <w:proofErr w:type="spellEnd"/>
    </w:p>
    <w:p w14:paraId="5EEC24CA" w14:textId="77777777" w:rsidR="00F71063" w:rsidRPr="0010476F" w:rsidRDefault="00F71063" w:rsidP="00F71063">
      <w:pPr>
        <w:spacing w:before="1"/>
        <w:ind w:left="318" w:right="367"/>
        <w:rPr>
          <w:sz w:val="16"/>
        </w:rPr>
      </w:pPr>
    </w:p>
    <w:p w14:paraId="244C3818" w14:textId="77777777" w:rsidR="00F71063" w:rsidRPr="0010476F" w:rsidRDefault="00F71063" w:rsidP="00F71063">
      <w:pPr>
        <w:spacing w:before="1"/>
        <w:ind w:left="318" w:right="367"/>
        <w:rPr>
          <w:sz w:val="16"/>
        </w:rPr>
      </w:pPr>
    </w:p>
    <w:p w14:paraId="0C45F41C" w14:textId="77777777" w:rsidR="00744B15" w:rsidRPr="00296E62" w:rsidRDefault="00744B15" w:rsidP="002037D8">
      <w:pPr>
        <w:spacing w:before="1"/>
        <w:ind w:right="367"/>
      </w:pPr>
    </w:p>
    <w:sectPr w:rsidR="00744B15" w:rsidRPr="00296E62" w:rsidSect="005B0788">
      <w:headerReference w:type="even" r:id="rId86"/>
      <w:headerReference w:type="default" r:id="rId87"/>
      <w:footerReference w:type="default" r:id="rId88"/>
      <w:headerReference w:type="first" r:id="rId8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604011" w14:textId="77777777" w:rsidR="003051A3" w:rsidRPr="0010476F" w:rsidRDefault="003051A3" w:rsidP="00A964D5">
      <w:r w:rsidRPr="0010476F">
        <w:separator/>
      </w:r>
    </w:p>
  </w:endnote>
  <w:endnote w:type="continuationSeparator" w:id="0">
    <w:p w14:paraId="16235594" w14:textId="77777777" w:rsidR="003051A3" w:rsidRPr="0010476F" w:rsidRDefault="003051A3" w:rsidP="00A964D5">
      <w:r w:rsidRPr="0010476F">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MT">
    <w:altName w:val="Times New Roman"/>
    <w:panose1 w:val="00000000000000000000"/>
    <w:charset w:val="00"/>
    <w:family w:val="auto"/>
    <w:notTrueType/>
    <w:pitch w:val="default"/>
    <w:sig w:usb0="20000003" w:usb1="00000000" w:usb2="00000000" w:usb3="00000000" w:csb0="00000101" w:csb1="00000000"/>
  </w:font>
  <w:font w:name="Arial-BoldMT">
    <w:altName w:val="Arial"/>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16FA29" w14:textId="57D0AFC3" w:rsidR="00836302" w:rsidRPr="0010476F" w:rsidRDefault="00836302">
    <w:pPr>
      <w:pStyle w:val="Piedepgina"/>
      <w:jc w:val="center"/>
    </w:pPr>
  </w:p>
  <w:p w14:paraId="5B87BF93" w14:textId="77777777" w:rsidR="00A964D5" w:rsidRPr="0010476F" w:rsidRDefault="00A964D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C19466" w14:textId="77777777" w:rsidR="003051A3" w:rsidRPr="0010476F" w:rsidRDefault="003051A3" w:rsidP="00A964D5">
      <w:r w:rsidRPr="0010476F">
        <w:separator/>
      </w:r>
    </w:p>
  </w:footnote>
  <w:footnote w:type="continuationSeparator" w:id="0">
    <w:p w14:paraId="775E74BD" w14:textId="77777777" w:rsidR="003051A3" w:rsidRPr="0010476F" w:rsidRDefault="003051A3" w:rsidP="00A964D5">
      <w:r w:rsidRPr="0010476F">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F29CD6" w14:textId="77777777" w:rsidR="00A964D5" w:rsidRPr="0010476F" w:rsidRDefault="00000000">
    <w:pPr>
      <w:pStyle w:val="Encabezado"/>
    </w:pPr>
    <w:r>
      <w:pict w14:anchorId="3322E1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8" o:spid="_x0000_s1027" type="#_x0000_t75" style="position:absolute;margin-left:0;margin-top:0;width:612.35pt;height:792.35pt;z-index:-251653120;mso-wrap-edited:f;mso-position-horizontal:center;mso-position-horizontal-relative:margin;mso-position-vertical:center;mso-position-vertical-relative:margin" o:allowincell="f">
          <v:imagedata r:id="rId1" o:title="Hoja membretad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42D74" w14:textId="16F31F7F" w:rsidR="00A964D5" w:rsidRPr="0010476F" w:rsidRDefault="00000000">
    <w:pPr>
      <w:pStyle w:val="Encabezado"/>
    </w:pPr>
    <w:sdt>
      <w:sdtPr>
        <w:id w:val="1854379111"/>
        <w:docPartObj>
          <w:docPartGallery w:val="Page Numbers (Margins)"/>
          <w:docPartUnique/>
        </w:docPartObj>
      </w:sdtPr>
      <w:sdtContent>
        <w:r w:rsidR="005F1D56">
          <w:rPr>
            <w:noProof/>
          </w:rPr>
          <mc:AlternateContent>
            <mc:Choice Requires="wps">
              <w:drawing>
                <wp:anchor distT="0" distB="0" distL="114300" distR="114300" simplePos="0" relativeHeight="251668480" behindDoc="0" locked="0" layoutInCell="0" allowOverlap="1" wp14:anchorId="701F1B2C" wp14:editId="6FDD703E">
                  <wp:simplePos x="0" y="0"/>
                  <wp:positionH relativeFrom="rightMargin">
                    <wp:align>right</wp:align>
                  </wp:positionH>
                  <wp:positionV relativeFrom="margin">
                    <wp:align>center</wp:align>
                  </wp:positionV>
                  <wp:extent cx="727710" cy="329565"/>
                  <wp:effectExtent l="0" t="0" r="0" b="3810"/>
                  <wp:wrapNone/>
                  <wp:docPr id="251340950" name="Rectángulo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625C65" w14:textId="77777777" w:rsidR="005F1D56" w:rsidRDefault="005F1D56">
                              <w:pPr>
                                <w:pBdr>
                                  <w:bottom w:val="single" w:sz="4" w:space="1" w:color="auto"/>
                                </w:pBdr>
                              </w:pPr>
                              <w:r>
                                <w:fldChar w:fldCharType="begin"/>
                              </w:r>
                              <w:r>
                                <w:instrText>PAGE   \* MERGEFORMAT</w:instrText>
                              </w:r>
                              <w:r>
                                <w:fldChar w:fldCharType="separate"/>
                              </w:r>
                              <w:r>
                                <w:rPr>
                                  <w:lang w:val="es-ES"/>
                                </w:rPr>
                                <w:t>2</w:t>
                              </w:r>
                              <w: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701F1B2C" id="Rectángulo 10" o:spid="_x0000_s1026" style="position:absolute;margin-left:6.1pt;margin-top:0;width:57.3pt;height:25.95pt;z-index:251668480;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" o:allowincell="f" stroked="f">
                  <v:textbox>
                    <w:txbxContent>
                      <w:p w14:paraId="74625C65" w14:textId="77777777" w:rsidR="005F1D56" w:rsidRDefault="005F1D56">
                        <w:pPr>
                          <w:pBdr>
                            <w:bottom w:val="single" w:sz="4" w:space="1" w:color="auto"/>
                          </w:pBdr>
                        </w:pPr>
                        <w:r>
                          <w:fldChar w:fldCharType="begin"/>
                        </w:r>
                        <w:r>
                          <w:instrText>PAGE   \* MERGEFORMAT</w:instrText>
                        </w:r>
                        <w:r>
                          <w:fldChar w:fldCharType="separate"/>
                        </w:r>
                        <w:r>
                          <w:rPr>
                            <w:lang w:val="es-ES"/>
                          </w:rPr>
                          <w:t>2</w:t>
                        </w:r>
                        <w:r>
                          <w:fldChar w:fldCharType="end"/>
                        </w:r>
                      </w:p>
                    </w:txbxContent>
                  </v:textbox>
                  <w10:wrap anchorx="margin" anchory="margin"/>
                </v:rect>
              </w:pict>
            </mc:Fallback>
          </mc:AlternateContent>
        </w:r>
      </w:sdtContent>
    </w:sdt>
    <w:r>
      <w:pict w14:anchorId="5C3C43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1026" type="#_x0000_t75" style="position:absolute;margin-left:0;margin-top:0;width:612.35pt;height:792.35pt;z-index:-251650048;mso-wrap-edited:f;mso-position-horizontal:center;mso-position-horizontal-relative:margin;mso-position-vertical:center;mso-position-vertical-relative:margin" o:allowincell="f">
          <v:imagedata r:id="rId1" o:title="Hoja membretada"/>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D98386" w14:textId="77777777" w:rsidR="00A964D5" w:rsidRPr="0010476F" w:rsidRDefault="00000000">
    <w:pPr>
      <w:pStyle w:val="Encabezado"/>
    </w:pPr>
    <w:r>
      <w:pict w14:anchorId="0EFCCF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7" o:spid="_x0000_s1025" type="#_x0000_t75" style="position:absolute;margin-left:0;margin-top:0;width:612.35pt;height:792.35pt;z-index:-251656192;mso-wrap-edited:f;mso-position-horizontal:center;mso-position-horizontal-relative:margin;mso-position-vertical:center;mso-position-vertical-relative:margin" o:allowincell="f">
          <v:imagedata r:id="rId1" o:title="Hoja membretad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AA2C2E"/>
    <w:multiLevelType w:val="hybridMultilevel"/>
    <w:tmpl w:val="0040FE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A0B6E34"/>
    <w:multiLevelType w:val="hybridMultilevel"/>
    <w:tmpl w:val="237E0F4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 w15:restartNumberingAfterBreak="0">
    <w:nsid w:val="1E6E2687"/>
    <w:multiLevelType w:val="hybridMultilevel"/>
    <w:tmpl w:val="0A12B9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56C48AC"/>
    <w:multiLevelType w:val="hybridMultilevel"/>
    <w:tmpl w:val="92B241C6"/>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start w:val="1"/>
      <w:numFmt w:val="bullet"/>
      <w:lvlText w:val="o"/>
      <w:lvlJc w:val="left"/>
      <w:pPr>
        <w:ind w:left="3240" w:hanging="360"/>
      </w:pPr>
      <w:rPr>
        <w:rFonts w:ascii="Courier New" w:hAnsi="Courier New" w:cs="Courier New" w:hint="default"/>
      </w:rPr>
    </w:lvl>
    <w:lvl w:ilvl="5" w:tplc="080A0005">
      <w:start w:val="1"/>
      <w:numFmt w:val="bullet"/>
      <w:lvlText w:val=""/>
      <w:lvlJc w:val="left"/>
      <w:pPr>
        <w:ind w:left="3960" w:hanging="360"/>
      </w:pPr>
      <w:rPr>
        <w:rFonts w:ascii="Wingdings" w:hAnsi="Wingdings" w:hint="default"/>
      </w:rPr>
    </w:lvl>
    <w:lvl w:ilvl="6" w:tplc="080A0001">
      <w:start w:val="1"/>
      <w:numFmt w:val="bullet"/>
      <w:lvlText w:val=""/>
      <w:lvlJc w:val="left"/>
      <w:pPr>
        <w:ind w:left="4680" w:hanging="360"/>
      </w:pPr>
      <w:rPr>
        <w:rFonts w:ascii="Symbol" w:hAnsi="Symbol" w:hint="default"/>
      </w:rPr>
    </w:lvl>
    <w:lvl w:ilvl="7" w:tplc="080A0003">
      <w:start w:val="1"/>
      <w:numFmt w:val="bullet"/>
      <w:lvlText w:val="o"/>
      <w:lvlJc w:val="left"/>
      <w:pPr>
        <w:ind w:left="5400" w:hanging="360"/>
      </w:pPr>
      <w:rPr>
        <w:rFonts w:ascii="Courier New" w:hAnsi="Courier New" w:cs="Courier New" w:hint="default"/>
      </w:rPr>
    </w:lvl>
    <w:lvl w:ilvl="8" w:tplc="080A0005">
      <w:start w:val="1"/>
      <w:numFmt w:val="bullet"/>
      <w:lvlText w:val=""/>
      <w:lvlJc w:val="left"/>
      <w:pPr>
        <w:ind w:left="6120" w:hanging="360"/>
      </w:pPr>
      <w:rPr>
        <w:rFonts w:ascii="Wingdings" w:hAnsi="Wingdings" w:hint="default"/>
      </w:rPr>
    </w:lvl>
  </w:abstractNum>
  <w:abstractNum w:abstractNumId="5" w15:restartNumberingAfterBreak="0">
    <w:nsid w:val="28410418"/>
    <w:multiLevelType w:val="hybridMultilevel"/>
    <w:tmpl w:val="4770E3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36BF7453"/>
    <w:multiLevelType w:val="hybridMultilevel"/>
    <w:tmpl w:val="D91EFA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CE31E06"/>
    <w:multiLevelType w:val="hybridMultilevel"/>
    <w:tmpl w:val="FBEE76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2DA66C8"/>
    <w:multiLevelType w:val="hybridMultilevel"/>
    <w:tmpl w:val="BCE653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95E4ECC"/>
    <w:multiLevelType w:val="hybridMultilevel"/>
    <w:tmpl w:val="B93A67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DA91FF7"/>
    <w:multiLevelType w:val="hybridMultilevel"/>
    <w:tmpl w:val="033088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F3A1F47"/>
    <w:multiLevelType w:val="hybridMultilevel"/>
    <w:tmpl w:val="23B8B962"/>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298" w:hanging="360"/>
      </w:pPr>
      <w:rPr>
        <w:rFonts w:ascii="Courier New" w:hAnsi="Courier New" w:cs="Courier New" w:hint="default"/>
      </w:rPr>
    </w:lvl>
    <w:lvl w:ilvl="2" w:tplc="080A0005">
      <w:start w:val="1"/>
      <w:numFmt w:val="bullet"/>
      <w:lvlText w:val=""/>
      <w:lvlJc w:val="left"/>
      <w:pPr>
        <w:ind w:left="2018" w:hanging="360"/>
      </w:pPr>
      <w:rPr>
        <w:rFonts w:ascii="Wingdings" w:hAnsi="Wingdings" w:hint="default"/>
      </w:rPr>
    </w:lvl>
    <w:lvl w:ilvl="3" w:tplc="080A0001">
      <w:start w:val="1"/>
      <w:numFmt w:val="bullet"/>
      <w:lvlText w:val=""/>
      <w:lvlJc w:val="left"/>
      <w:pPr>
        <w:ind w:left="2738" w:hanging="360"/>
      </w:pPr>
      <w:rPr>
        <w:rFonts w:ascii="Symbol" w:hAnsi="Symbol" w:hint="default"/>
      </w:rPr>
    </w:lvl>
    <w:lvl w:ilvl="4" w:tplc="080A0003">
      <w:start w:val="1"/>
      <w:numFmt w:val="bullet"/>
      <w:lvlText w:val="o"/>
      <w:lvlJc w:val="left"/>
      <w:pPr>
        <w:ind w:left="3458" w:hanging="360"/>
      </w:pPr>
      <w:rPr>
        <w:rFonts w:ascii="Courier New" w:hAnsi="Courier New" w:cs="Courier New" w:hint="default"/>
      </w:rPr>
    </w:lvl>
    <w:lvl w:ilvl="5" w:tplc="080A0005">
      <w:start w:val="1"/>
      <w:numFmt w:val="bullet"/>
      <w:lvlText w:val=""/>
      <w:lvlJc w:val="left"/>
      <w:pPr>
        <w:ind w:left="4178" w:hanging="360"/>
      </w:pPr>
      <w:rPr>
        <w:rFonts w:ascii="Wingdings" w:hAnsi="Wingdings" w:hint="default"/>
      </w:rPr>
    </w:lvl>
    <w:lvl w:ilvl="6" w:tplc="080A0001">
      <w:start w:val="1"/>
      <w:numFmt w:val="bullet"/>
      <w:lvlText w:val=""/>
      <w:lvlJc w:val="left"/>
      <w:pPr>
        <w:ind w:left="4898" w:hanging="360"/>
      </w:pPr>
      <w:rPr>
        <w:rFonts w:ascii="Symbol" w:hAnsi="Symbol" w:hint="default"/>
      </w:rPr>
    </w:lvl>
    <w:lvl w:ilvl="7" w:tplc="080A0003">
      <w:start w:val="1"/>
      <w:numFmt w:val="bullet"/>
      <w:lvlText w:val="o"/>
      <w:lvlJc w:val="left"/>
      <w:pPr>
        <w:ind w:left="5618" w:hanging="360"/>
      </w:pPr>
      <w:rPr>
        <w:rFonts w:ascii="Courier New" w:hAnsi="Courier New" w:cs="Courier New" w:hint="default"/>
      </w:rPr>
    </w:lvl>
    <w:lvl w:ilvl="8" w:tplc="080A0005">
      <w:start w:val="1"/>
      <w:numFmt w:val="bullet"/>
      <w:lvlText w:val=""/>
      <w:lvlJc w:val="left"/>
      <w:pPr>
        <w:ind w:left="6338" w:hanging="360"/>
      </w:pPr>
      <w:rPr>
        <w:rFonts w:ascii="Wingdings" w:hAnsi="Wingdings" w:hint="default"/>
      </w:rPr>
    </w:lvl>
  </w:abstractNum>
  <w:abstractNum w:abstractNumId="12" w15:restartNumberingAfterBreak="0">
    <w:nsid w:val="53E40EBC"/>
    <w:multiLevelType w:val="hybridMultilevel"/>
    <w:tmpl w:val="EEF49B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6B335E19"/>
    <w:multiLevelType w:val="hybridMultilevel"/>
    <w:tmpl w:val="214CDFA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4" w15:restartNumberingAfterBreak="0">
    <w:nsid w:val="6CA70FA2"/>
    <w:multiLevelType w:val="hybridMultilevel"/>
    <w:tmpl w:val="DBC829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6E546854"/>
    <w:multiLevelType w:val="hybridMultilevel"/>
    <w:tmpl w:val="57AE10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773633BA"/>
    <w:multiLevelType w:val="hybridMultilevel"/>
    <w:tmpl w:val="E7D2E4B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78F0532C"/>
    <w:multiLevelType w:val="hybridMultilevel"/>
    <w:tmpl w:val="089ED0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540477508">
    <w:abstractNumId w:val="2"/>
  </w:num>
  <w:num w:numId="2" w16cid:durableId="297148305">
    <w:abstractNumId w:val="0"/>
  </w:num>
  <w:num w:numId="3" w16cid:durableId="1527597163">
    <w:abstractNumId w:val="12"/>
  </w:num>
  <w:num w:numId="4" w16cid:durableId="181405815">
    <w:abstractNumId w:val="14"/>
  </w:num>
  <w:num w:numId="5" w16cid:durableId="1634604366">
    <w:abstractNumId w:val="7"/>
  </w:num>
  <w:num w:numId="6" w16cid:durableId="713693374">
    <w:abstractNumId w:val="3"/>
  </w:num>
  <w:num w:numId="7" w16cid:durableId="112290076">
    <w:abstractNumId w:val="16"/>
  </w:num>
  <w:num w:numId="8" w16cid:durableId="1188907075">
    <w:abstractNumId w:val="17"/>
  </w:num>
  <w:num w:numId="9" w16cid:durableId="392461196">
    <w:abstractNumId w:val="7"/>
  </w:num>
  <w:num w:numId="10" w16cid:durableId="1618561064">
    <w:abstractNumId w:val="2"/>
  </w:num>
  <w:num w:numId="11" w16cid:durableId="1406800270">
    <w:abstractNumId w:val="0"/>
  </w:num>
  <w:num w:numId="12" w16cid:durableId="1385372258">
    <w:abstractNumId w:val="4"/>
  </w:num>
  <w:num w:numId="13" w16cid:durableId="883104710">
    <w:abstractNumId w:val="16"/>
  </w:num>
  <w:num w:numId="14" w16cid:durableId="42608331">
    <w:abstractNumId w:val="11"/>
  </w:num>
  <w:num w:numId="15" w16cid:durableId="83961783">
    <w:abstractNumId w:val="14"/>
  </w:num>
  <w:num w:numId="16" w16cid:durableId="523713878">
    <w:abstractNumId w:val="12"/>
  </w:num>
  <w:num w:numId="17" w16cid:durableId="348652593">
    <w:abstractNumId w:val="8"/>
  </w:num>
  <w:num w:numId="18" w16cid:durableId="536356677">
    <w:abstractNumId w:val="9"/>
  </w:num>
  <w:num w:numId="19" w16cid:durableId="1447844894">
    <w:abstractNumId w:val="6"/>
  </w:num>
  <w:num w:numId="20" w16cid:durableId="1979259637">
    <w:abstractNumId w:val="5"/>
  </w:num>
  <w:num w:numId="21" w16cid:durableId="971642848">
    <w:abstractNumId w:val="15"/>
  </w:num>
  <w:num w:numId="22" w16cid:durableId="1917593035">
    <w:abstractNumId w:val="1"/>
  </w:num>
  <w:num w:numId="23" w16cid:durableId="1645626193">
    <w:abstractNumId w:val="10"/>
  </w:num>
  <w:num w:numId="24" w16cid:durableId="101784890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64D5"/>
    <w:rsid w:val="0000051A"/>
    <w:rsid w:val="0002378D"/>
    <w:rsid w:val="00025908"/>
    <w:rsid w:val="00041C2A"/>
    <w:rsid w:val="0004214B"/>
    <w:rsid w:val="00044ED0"/>
    <w:rsid w:val="000562EF"/>
    <w:rsid w:val="00060E13"/>
    <w:rsid w:val="00061BF7"/>
    <w:rsid w:val="00093AD7"/>
    <w:rsid w:val="000A0C2D"/>
    <w:rsid w:val="000C5250"/>
    <w:rsid w:val="000D6099"/>
    <w:rsid w:val="000E0955"/>
    <w:rsid w:val="00100726"/>
    <w:rsid w:val="00101E70"/>
    <w:rsid w:val="0010476F"/>
    <w:rsid w:val="0011280E"/>
    <w:rsid w:val="00113AFB"/>
    <w:rsid w:val="001166FB"/>
    <w:rsid w:val="0012497A"/>
    <w:rsid w:val="001465C9"/>
    <w:rsid w:val="001573C7"/>
    <w:rsid w:val="00162AF8"/>
    <w:rsid w:val="001732DD"/>
    <w:rsid w:val="001868BF"/>
    <w:rsid w:val="0019460E"/>
    <w:rsid w:val="001C047A"/>
    <w:rsid w:val="001C2526"/>
    <w:rsid w:val="001C3C97"/>
    <w:rsid w:val="001E4B97"/>
    <w:rsid w:val="002020AB"/>
    <w:rsid w:val="002037D8"/>
    <w:rsid w:val="00203A83"/>
    <w:rsid w:val="00210498"/>
    <w:rsid w:val="002239B3"/>
    <w:rsid w:val="002368D5"/>
    <w:rsid w:val="0024664B"/>
    <w:rsid w:val="002804C5"/>
    <w:rsid w:val="00296E62"/>
    <w:rsid w:val="002A61FE"/>
    <w:rsid w:val="002D7BEF"/>
    <w:rsid w:val="003051A3"/>
    <w:rsid w:val="003104D4"/>
    <w:rsid w:val="003153AE"/>
    <w:rsid w:val="00320446"/>
    <w:rsid w:val="00354F28"/>
    <w:rsid w:val="00372520"/>
    <w:rsid w:val="00372A4C"/>
    <w:rsid w:val="003847CC"/>
    <w:rsid w:val="00393A06"/>
    <w:rsid w:val="003A58F8"/>
    <w:rsid w:val="003A697E"/>
    <w:rsid w:val="003B1088"/>
    <w:rsid w:val="003C1FB5"/>
    <w:rsid w:val="003E758D"/>
    <w:rsid w:val="003F7D23"/>
    <w:rsid w:val="0040059C"/>
    <w:rsid w:val="004111A9"/>
    <w:rsid w:val="00434E24"/>
    <w:rsid w:val="00437DBF"/>
    <w:rsid w:val="00442F7D"/>
    <w:rsid w:val="00451051"/>
    <w:rsid w:val="0046615A"/>
    <w:rsid w:val="004850EB"/>
    <w:rsid w:val="004A3BF9"/>
    <w:rsid w:val="004B0F1B"/>
    <w:rsid w:val="004B1075"/>
    <w:rsid w:val="004B15BD"/>
    <w:rsid w:val="004B423F"/>
    <w:rsid w:val="004C657D"/>
    <w:rsid w:val="005025A3"/>
    <w:rsid w:val="0050327B"/>
    <w:rsid w:val="00511FBB"/>
    <w:rsid w:val="00516399"/>
    <w:rsid w:val="00517844"/>
    <w:rsid w:val="0052593E"/>
    <w:rsid w:val="005260E1"/>
    <w:rsid w:val="0053071A"/>
    <w:rsid w:val="005338AC"/>
    <w:rsid w:val="00557CD8"/>
    <w:rsid w:val="00583198"/>
    <w:rsid w:val="00594B1A"/>
    <w:rsid w:val="005B06D6"/>
    <w:rsid w:val="005B0788"/>
    <w:rsid w:val="005B1B8B"/>
    <w:rsid w:val="005D7ED3"/>
    <w:rsid w:val="005F1D56"/>
    <w:rsid w:val="005F3C4D"/>
    <w:rsid w:val="00601025"/>
    <w:rsid w:val="006047E5"/>
    <w:rsid w:val="00613D26"/>
    <w:rsid w:val="006379CF"/>
    <w:rsid w:val="00643B9B"/>
    <w:rsid w:val="006463F4"/>
    <w:rsid w:val="006557EE"/>
    <w:rsid w:val="0065753C"/>
    <w:rsid w:val="00662EAE"/>
    <w:rsid w:val="00672399"/>
    <w:rsid w:val="00674898"/>
    <w:rsid w:val="0069743C"/>
    <w:rsid w:val="006B5C67"/>
    <w:rsid w:val="006C4120"/>
    <w:rsid w:val="006D28F2"/>
    <w:rsid w:val="006E46F7"/>
    <w:rsid w:val="00705849"/>
    <w:rsid w:val="0072290B"/>
    <w:rsid w:val="00744B15"/>
    <w:rsid w:val="007523C9"/>
    <w:rsid w:val="00761A57"/>
    <w:rsid w:val="00775D7F"/>
    <w:rsid w:val="00776B23"/>
    <w:rsid w:val="00784204"/>
    <w:rsid w:val="00787B29"/>
    <w:rsid w:val="007C1ECB"/>
    <w:rsid w:val="007D465C"/>
    <w:rsid w:val="007D668C"/>
    <w:rsid w:val="007E21E0"/>
    <w:rsid w:val="007E2CD9"/>
    <w:rsid w:val="007F3D12"/>
    <w:rsid w:val="0080397C"/>
    <w:rsid w:val="0081414C"/>
    <w:rsid w:val="008165E9"/>
    <w:rsid w:val="00832393"/>
    <w:rsid w:val="00836302"/>
    <w:rsid w:val="00847987"/>
    <w:rsid w:val="008602B9"/>
    <w:rsid w:val="00860304"/>
    <w:rsid w:val="008C424B"/>
    <w:rsid w:val="008C658E"/>
    <w:rsid w:val="008D19D1"/>
    <w:rsid w:val="008E2FF5"/>
    <w:rsid w:val="008F27BC"/>
    <w:rsid w:val="008F3609"/>
    <w:rsid w:val="0090145B"/>
    <w:rsid w:val="00913336"/>
    <w:rsid w:val="0091629F"/>
    <w:rsid w:val="00916365"/>
    <w:rsid w:val="00916BD9"/>
    <w:rsid w:val="00923192"/>
    <w:rsid w:val="009328C4"/>
    <w:rsid w:val="0093373C"/>
    <w:rsid w:val="0093701B"/>
    <w:rsid w:val="00942983"/>
    <w:rsid w:val="00946563"/>
    <w:rsid w:val="00951914"/>
    <w:rsid w:val="00952863"/>
    <w:rsid w:val="00952F17"/>
    <w:rsid w:val="00953F06"/>
    <w:rsid w:val="009577C0"/>
    <w:rsid w:val="00963D10"/>
    <w:rsid w:val="00976448"/>
    <w:rsid w:val="00987032"/>
    <w:rsid w:val="009B30B3"/>
    <w:rsid w:val="009B3D79"/>
    <w:rsid w:val="009C19CD"/>
    <w:rsid w:val="009D60D6"/>
    <w:rsid w:val="009D7CE9"/>
    <w:rsid w:val="009F50B1"/>
    <w:rsid w:val="00A050C4"/>
    <w:rsid w:val="00A21B0F"/>
    <w:rsid w:val="00A3779E"/>
    <w:rsid w:val="00A4059A"/>
    <w:rsid w:val="00A43B17"/>
    <w:rsid w:val="00A46510"/>
    <w:rsid w:val="00A476CB"/>
    <w:rsid w:val="00A564DB"/>
    <w:rsid w:val="00A623BE"/>
    <w:rsid w:val="00A672B1"/>
    <w:rsid w:val="00A76E0A"/>
    <w:rsid w:val="00A859C0"/>
    <w:rsid w:val="00A87972"/>
    <w:rsid w:val="00A9064B"/>
    <w:rsid w:val="00A964D5"/>
    <w:rsid w:val="00AA4D6D"/>
    <w:rsid w:val="00AB2155"/>
    <w:rsid w:val="00AB78DA"/>
    <w:rsid w:val="00AC1DE5"/>
    <w:rsid w:val="00AD27BA"/>
    <w:rsid w:val="00AF6A14"/>
    <w:rsid w:val="00B0285B"/>
    <w:rsid w:val="00B053EA"/>
    <w:rsid w:val="00B12F99"/>
    <w:rsid w:val="00B174C6"/>
    <w:rsid w:val="00B30837"/>
    <w:rsid w:val="00B42CF5"/>
    <w:rsid w:val="00B43843"/>
    <w:rsid w:val="00B46136"/>
    <w:rsid w:val="00B92797"/>
    <w:rsid w:val="00B93DF7"/>
    <w:rsid w:val="00BA2C87"/>
    <w:rsid w:val="00BE0C92"/>
    <w:rsid w:val="00BE5175"/>
    <w:rsid w:val="00BF0744"/>
    <w:rsid w:val="00C01AF2"/>
    <w:rsid w:val="00C06B43"/>
    <w:rsid w:val="00C364B0"/>
    <w:rsid w:val="00C402BA"/>
    <w:rsid w:val="00C44A6C"/>
    <w:rsid w:val="00C50E6C"/>
    <w:rsid w:val="00C85CA5"/>
    <w:rsid w:val="00C869A7"/>
    <w:rsid w:val="00C94D8C"/>
    <w:rsid w:val="00C95724"/>
    <w:rsid w:val="00CA01BE"/>
    <w:rsid w:val="00CB7937"/>
    <w:rsid w:val="00CD3113"/>
    <w:rsid w:val="00CE59FB"/>
    <w:rsid w:val="00D040CB"/>
    <w:rsid w:val="00D076CB"/>
    <w:rsid w:val="00D224F7"/>
    <w:rsid w:val="00D24B28"/>
    <w:rsid w:val="00D46051"/>
    <w:rsid w:val="00D54324"/>
    <w:rsid w:val="00D619D7"/>
    <w:rsid w:val="00D64BF4"/>
    <w:rsid w:val="00D73937"/>
    <w:rsid w:val="00D75F20"/>
    <w:rsid w:val="00D82993"/>
    <w:rsid w:val="00D9364E"/>
    <w:rsid w:val="00E101BE"/>
    <w:rsid w:val="00E11D09"/>
    <w:rsid w:val="00E20BE7"/>
    <w:rsid w:val="00E2302F"/>
    <w:rsid w:val="00E24DF1"/>
    <w:rsid w:val="00E37645"/>
    <w:rsid w:val="00E37C0D"/>
    <w:rsid w:val="00E46F25"/>
    <w:rsid w:val="00E71E9A"/>
    <w:rsid w:val="00E80CA0"/>
    <w:rsid w:val="00E97F77"/>
    <w:rsid w:val="00EA333D"/>
    <w:rsid w:val="00EA6CB9"/>
    <w:rsid w:val="00EB149B"/>
    <w:rsid w:val="00EB77EE"/>
    <w:rsid w:val="00EC36CC"/>
    <w:rsid w:val="00EC47CB"/>
    <w:rsid w:val="00ED32B6"/>
    <w:rsid w:val="00EE58AB"/>
    <w:rsid w:val="00EF6474"/>
    <w:rsid w:val="00EF7CED"/>
    <w:rsid w:val="00EF7DE6"/>
    <w:rsid w:val="00F118C4"/>
    <w:rsid w:val="00F1706C"/>
    <w:rsid w:val="00F17F41"/>
    <w:rsid w:val="00F250BE"/>
    <w:rsid w:val="00F425B3"/>
    <w:rsid w:val="00F4747E"/>
    <w:rsid w:val="00F60BB1"/>
    <w:rsid w:val="00F66C7D"/>
    <w:rsid w:val="00F674D7"/>
    <w:rsid w:val="00F67E80"/>
    <w:rsid w:val="00F71063"/>
    <w:rsid w:val="00F77461"/>
    <w:rsid w:val="00F86812"/>
    <w:rsid w:val="00FA1E4B"/>
    <w:rsid w:val="00FA6B80"/>
    <w:rsid w:val="00FC12FC"/>
    <w:rsid w:val="00FE015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7733E2"/>
  <w15:chartTrackingRefBased/>
  <w15:docId w15:val="{E7F2C262-E1B3-4A50-A37E-E7CCE2BACD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7E80"/>
    <w:rPr>
      <w:rFonts w:ascii="Cambria" w:eastAsia="Cambria" w:hAnsi="Cambria" w:cs="Cambria"/>
      <w:kern w:val="0"/>
      <w:lang w:eastAsia="es-MX"/>
      <w14:ligatures w14:val="none"/>
    </w:rPr>
  </w:style>
  <w:style w:type="paragraph" w:styleId="Ttulo1">
    <w:name w:val="heading 1"/>
    <w:basedOn w:val="Normal"/>
    <w:next w:val="Normal"/>
    <w:link w:val="Ttulo1Car"/>
    <w:uiPriority w:val="9"/>
    <w:qFormat/>
    <w:rsid w:val="001E4B9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4">
    <w:name w:val="heading 4"/>
    <w:basedOn w:val="Normal"/>
    <w:next w:val="Normal"/>
    <w:link w:val="Ttulo4Car"/>
    <w:uiPriority w:val="9"/>
    <w:semiHidden/>
    <w:unhideWhenUsed/>
    <w:qFormat/>
    <w:rsid w:val="00913336"/>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964D5"/>
    <w:pPr>
      <w:tabs>
        <w:tab w:val="center" w:pos="4419"/>
        <w:tab w:val="right" w:pos="8838"/>
      </w:tabs>
    </w:pPr>
  </w:style>
  <w:style w:type="character" w:customStyle="1" w:styleId="EncabezadoCar">
    <w:name w:val="Encabezado Car"/>
    <w:basedOn w:val="Fuentedeprrafopredeter"/>
    <w:link w:val="Encabezado"/>
    <w:uiPriority w:val="99"/>
    <w:rsid w:val="00A964D5"/>
  </w:style>
  <w:style w:type="paragraph" w:styleId="Piedepgina">
    <w:name w:val="footer"/>
    <w:basedOn w:val="Normal"/>
    <w:link w:val="PiedepginaCar"/>
    <w:uiPriority w:val="99"/>
    <w:unhideWhenUsed/>
    <w:rsid w:val="00A964D5"/>
    <w:pPr>
      <w:tabs>
        <w:tab w:val="center" w:pos="4419"/>
        <w:tab w:val="right" w:pos="8838"/>
      </w:tabs>
    </w:pPr>
  </w:style>
  <w:style w:type="character" w:customStyle="1" w:styleId="PiedepginaCar">
    <w:name w:val="Pie de página Car"/>
    <w:basedOn w:val="Fuentedeprrafopredeter"/>
    <w:link w:val="Piedepgina"/>
    <w:uiPriority w:val="99"/>
    <w:rsid w:val="00A964D5"/>
  </w:style>
  <w:style w:type="paragraph" w:styleId="Prrafodelista">
    <w:name w:val="List Paragraph"/>
    <w:basedOn w:val="Normal"/>
    <w:uiPriority w:val="34"/>
    <w:qFormat/>
    <w:rsid w:val="00744B15"/>
    <w:pPr>
      <w:ind w:left="720"/>
      <w:contextualSpacing/>
    </w:pPr>
  </w:style>
  <w:style w:type="character" w:customStyle="1" w:styleId="SinespaciadoCar">
    <w:name w:val="Sin espaciado Car"/>
    <w:basedOn w:val="Fuentedeprrafopredeter"/>
    <w:link w:val="Sinespaciado"/>
    <w:uiPriority w:val="1"/>
    <w:locked/>
    <w:rsid w:val="00744B15"/>
    <w:rPr>
      <w:rFonts w:ascii="Arial" w:eastAsia="Times New Roman" w:hAnsi="Arial" w:cs="Times New Roman"/>
      <w:sz w:val="20"/>
      <w:szCs w:val="20"/>
      <w:lang w:val="en-US"/>
    </w:rPr>
  </w:style>
  <w:style w:type="paragraph" w:styleId="Sinespaciado">
    <w:name w:val="No Spacing"/>
    <w:link w:val="SinespaciadoCar"/>
    <w:uiPriority w:val="1"/>
    <w:qFormat/>
    <w:rsid w:val="00744B15"/>
    <w:rPr>
      <w:rFonts w:ascii="Arial" w:eastAsia="Times New Roman" w:hAnsi="Arial" w:cs="Times New Roman"/>
      <w:sz w:val="20"/>
      <w:szCs w:val="20"/>
      <w:lang w:val="en-US"/>
    </w:rPr>
  </w:style>
  <w:style w:type="paragraph" w:customStyle="1" w:styleId="Default">
    <w:name w:val="Default"/>
    <w:rsid w:val="00C95724"/>
    <w:pPr>
      <w:autoSpaceDE w:val="0"/>
      <w:autoSpaceDN w:val="0"/>
      <w:adjustRightInd w:val="0"/>
    </w:pPr>
    <w:rPr>
      <w:rFonts w:ascii="Calibri" w:eastAsiaTheme="minorEastAsia" w:hAnsi="Calibri" w:cs="Calibri"/>
      <w:color w:val="000000"/>
      <w:kern w:val="0"/>
      <w14:ligatures w14:val="none"/>
    </w:rPr>
  </w:style>
  <w:style w:type="table" w:styleId="Tablaconcuadrcula">
    <w:name w:val="Table Grid"/>
    <w:basedOn w:val="Tablanormal"/>
    <w:uiPriority w:val="39"/>
    <w:rsid w:val="00913336"/>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913336"/>
    <w:rPr>
      <w:rFonts w:asciiTheme="majorHAnsi" w:eastAsiaTheme="majorEastAsia" w:hAnsiTheme="majorHAnsi" w:cstheme="majorBidi"/>
      <w:i/>
      <w:iCs/>
      <w:color w:val="2F5496" w:themeColor="accent1" w:themeShade="BF"/>
      <w:kern w:val="0"/>
      <w:lang w:eastAsia="es-MX"/>
      <w14:ligatures w14:val="none"/>
    </w:rPr>
  </w:style>
  <w:style w:type="character" w:customStyle="1" w:styleId="Ttulo1Car">
    <w:name w:val="Título 1 Car"/>
    <w:basedOn w:val="Fuentedeprrafopredeter"/>
    <w:link w:val="Ttulo1"/>
    <w:uiPriority w:val="9"/>
    <w:rsid w:val="001E4B97"/>
    <w:rPr>
      <w:rFonts w:asciiTheme="majorHAnsi" w:eastAsiaTheme="majorEastAsia" w:hAnsiTheme="majorHAnsi" w:cstheme="majorBidi"/>
      <w:color w:val="2F5496" w:themeColor="accent1" w:themeShade="BF"/>
      <w:kern w:val="0"/>
      <w:sz w:val="32"/>
      <w:szCs w:val="32"/>
      <w:lang w:eastAsia="es-MX"/>
      <w14:ligatures w14:val="none"/>
    </w:rPr>
  </w:style>
  <w:style w:type="paragraph" w:styleId="Citadestacada">
    <w:name w:val="Intense Quote"/>
    <w:basedOn w:val="Normal"/>
    <w:next w:val="Normal"/>
    <w:link w:val="CitadestacadaCar"/>
    <w:uiPriority w:val="30"/>
    <w:qFormat/>
    <w:rsid w:val="00F71063"/>
    <w:pPr>
      <w:pBdr>
        <w:bottom w:val="single" w:sz="4" w:space="4" w:color="4472C4" w:themeColor="accent1"/>
      </w:pBdr>
      <w:spacing w:before="200" w:after="280" w:line="259" w:lineRule="auto"/>
      <w:ind w:left="936" w:right="936"/>
    </w:pPr>
    <w:rPr>
      <w:rFonts w:asciiTheme="minorHAnsi" w:eastAsiaTheme="minorEastAsia" w:hAnsiTheme="minorHAnsi" w:cstheme="minorBidi"/>
      <w:b/>
      <w:bCs/>
      <w:i/>
      <w:iCs/>
      <w:color w:val="4472C4" w:themeColor="accent1"/>
      <w:sz w:val="22"/>
      <w:szCs w:val="22"/>
      <w:lang w:eastAsia="en-US"/>
    </w:rPr>
  </w:style>
  <w:style w:type="character" w:customStyle="1" w:styleId="CitadestacadaCar">
    <w:name w:val="Cita destacada Car"/>
    <w:basedOn w:val="Fuentedeprrafopredeter"/>
    <w:link w:val="Citadestacada"/>
    <w:uiPriority w:val="30"/>
    <w:rsid w:val="00F71063"/>
    <w:rPr>
      <w:rFonts w:eastAsiaTheme="minorEastAsia"/>
      <w:b/>
      <w:bCs/>
      <w:i/>
      <w:iCs/>
      <w:color w:val="4472C4" w:themeColor="accent1"/>
      <w:kern w:val="0"/>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footer" Target="foot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79.jpeg"/></Relationships>
</file>

<file path=word/_rels/header2.xml.rels><?xml version="1.0" encoding="UTF-8" standalone="yes"?>
<Relationships xmlns="http://schemas.openxmlformats.org/package/2006/relationships"><Relationship Id="rId1" Type="http://schemas.openxmlformats.org/officeDocument/2006/relationships/image" Target="media/image79.jpeg"/></Relationships>
</file>

<file path=word/_rels/header3.xml.rels><?xml version="1.0" encoding="UTF-8" standalone="yes"?>
<Relationships xmlns="http://schemas.openxmlformats.org/package/2006/relationships"><Relationship Id="rId1" Type="http://schemas.openxmlformats.org/officeDocument/2006/relationships/image" Target="media/image7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2CBF4E-8A9D-4036-A2FE-29D70F3898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5836</Words>
  <Characters>32100</Characters>
  <Application>Microsoft Office Word</Application>
  <DocSecurity>0</DocSecurity>
  <Lines>267</Lines>
  <Paragraphs>75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ANAHI CHAGOLLA AGUAYO</dc:creator>
  <cp:keywords/>
  <dc:description/>
  <cp:lastModifiedBy>Laura Guadalupe Gomez Pinto</cp:lastModifiedBy>
  <cp:revision>2</cp:revision>
  <cp:lastPrinted>2025-12-08T19:51:00Z</cp:lastPrinted>
  <dcterms:created xsi:type="dcterms:W3CDTF">2025-12-08T19:52:00Z</dcterms:created>
  <dcterms:modified xsi:type="dcterms:W3CDTF">2025-12-08T19:52:00Z</dcterms:modified>
</cp:coreProperties>
</file>