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0B" w:rsidRPr="0051377A" w:rsidRDefault="00D0270B" w:rsidP="00D0270B">
      <w:pPr>
        <w:jc w:val="right"/>
        <w:rPr>
          <w:rFonts w:asciiTheme="majorHAnsi" w:hAnsiTheme="majorHAnsi" w:cstheme="majorHAnsi"/>
          <w:b/>
          <w:i/>
        </w:rPr>
      </w:pPr>
      <w:bookmarkStart w:id="0" w:name="_GoBack"/>
      <w:r w:rsidRPr="0051377A">
        <w:rPr>
          <w:rFonts w:asciiTheme="majorHAnsi" w:hAnsiTheme="majorHAnsi" w:cstheme="majorHAnsi"/>
          <w:b/>
          <w:i/>
        </w:rPr>
        <w:t xml:space="preserve">NUM. DE OFICIO: </w:t>
      </w:r>
      <w:r>
        <w:rPr>
          <w:rFonts w:asciiTheme="majorHAnsi" w:hAnsiTheme="majorHAnsi" w:cstheme="majorHAnsi"/>
          <w:b/>
          <w:i/>
        </w:rPr>
        <w:t>CP-078</w:t>
      </w:r>
      <w:r w:rsidRPr="0051377A">
        <w:rPr>
          <w:rFonts w:asciiTheme="majorHAnsi" w:hAnsiTheme="majorHAnsi" w:cstheme="majorHAnsi"/>
          <w:b/>
          <w:i/>
        </w:rPr>
        <w:t>/2022</w:t>
      </w:r>
    </w:p>
    <w:p w:rsidR="00D0270B" w:rsidRPr="0051377A" w:rsidRDefault="00D0270B" w:rsidP="00D0270B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ASUNTO: El que se indica.</w:t>
      </w:r>
    </w:p>
    <w:bookmarkEnd w:id="0"/>
    <w:p w:rsidR="00D0270B" w:rsidRPr="0051377A" w:rsidRDefault="00D0270B" w:rsidP="00D0270B">
      <w:pPr>
        <w:ind w:left="6372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06</w:t>
      </w:r>
      <w:r w:rsidRPr="0051377A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de junio de </w:t>
      </w:r>
      <w:r w:rsidRPr="0051377A">
        <w:rPr>
          <w:rFonts w:asciiTheme="majorHAnsi" w:hAnsiTheme="majorHAnsi" w:cstheme="majorHAnsi"/>
          <w:b/>
          <w:i/>
        </w:rPr>
        <w:t>2022</w:t>
      </w:r>
    </w:p>
    <w:p w:rsidR="00D0270B" w:rsidRPr="0051377A" w:rsidRDefault="00D0270B" w:rsidP="00D0270B">
      <w:pPr>
        <w:contextualSpacing/>
        <w:rPr>
          <w:lang w:eastAsia="es-MX"/>
        </w:rPr>
      </w:pPr>
    </w:p>
    <w:p w:rsidR="00D0270B" w:rsidRDefault="00D0270B" w:rsidP="00D0270B">
      <w:pPr>
        <w:rPr>
          <w:rFonts w:asciiTheme="majorHAnsi" w:hAnsiTheme="majorHAnsi" w:cstheme="majorHAnsi"/>
          <w:b/>
          <w:i/>
        </w:rPr>
      </w:pPr>
    </w:p>
    <w:p w:rsidR="00D0270B" w:rsidRPr="0051377A" w:rsidRDefault="00D0270B" w:rsidP="00D0270B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JOSE </w:t>
      </w:r>
      <w:r w:rsidRPr="0051377A">
        <w:rPr>
          <w:rFonts w:asciiTheme="majorHAnsi" w:hAnsiTheme="majorHAnsi" w:cstheme="majorHAnsi"/>
          <w:b/>
          <w:i/>
        </w:rPr>
        <w:t xml:space="preserve">ROGELIO </w:t>
      </w:r>
      <w:r>
        <w:rPr>
          <w:rFonts w:asciiTheme="majorHAnsi" w:hAnsiTheme="majorHAnsi" w:cstheme="majorHAnsi"/>
          <w:b/>
          <w:i/>
        </w:rPr>
        <w:t>SANCHEZ JIMENEZ.</w:t>
      </w:r>
    </w:p>
    <w:p w:rsidR="00D0270B" w:rsidRDefault="00D0270B" w:rsidP="00D0270B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TRANSPARENCIA, INFORMACION ,MUNICIPAL Y</w:t>
      </w:r>
    </w:p>
    <w:p w:rsidR="00D0270B" w:rsidRPr="0051377A" w:rsidRDefault="00D0270B" w:rsidP="00D0270B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PROTECCION DE DATOS PERSONALES. (UTIM)</w:t>
      </w:r>
    </w:p>
    <w:p w:rsidR="00D0270B" w:rsidRDefault="00D0270B" w:rsidP="00D0270B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P R E S E N T E.</w:t>
      </w:r>
    </w:p>
    <w:p w:rsidR="00D0270B" w:rsidRPr="0051377A" w:rsidRDefault="00D0270B" w:rsidP="00D0270B">
      <w:pPr>
        <w:rPr>
          <w:rFonts w:asciiTheme="majorHAnsi" w:hAnsiTheme="majorHAnsi" w:cstheme="majorHAnsi"/>
          <w:b/>
          <w:i/>
        </w:rPr>
      </w:pPr>
    </w:p>
    <w:p w:rsidR="00D0270B" w:rsidRPr="0051377A" w:rsidRDefault="00D0270B" w:rsidP="00D0270B"/>
    <w:p w:rsidR="00D0270B" w:rsidRPr="000610BD" w:rsidRDefault="00D0270B" w:rsidP="00D0270B">
      <w:pPr>
        <w:spacing w:after="536" w:line="222" w:lineRule="auto"/>
        <w:ind w:left="130" w:firstLine="763"/>
        <w:jc w:val="both"/>
        <w:rPr>
          <w:b/>
          <w:sz w:val="28"/>
          <w:szCs w:val="28"/>
          <w:lang w:val="es-MX"/>
        </w:rPr>
      </w:pPr>
      <w:r w:rsidRPr="006A5D20">
        <w:rPr>
          <w:sz w:val="28"/>
          <w:szCs w:val="28"/>
          <w:lang w:val="es-MX"/>
        </w:rPr>
        <w:t>Por este medio le envió un cordial saludo, y a su vez le</w:t>
      </w:r>
      <w:r>
        <w:rPr>
          <w:sz w:val="28"/>
          <w:szCs w:val="28"/>
          <w:lang w:val="es-MX"/>
        </w:rPr>
        <w:t xml:space="preserve"> informo </w:t>
      </w:r>
      <w:r w:rsidRPr="0051377A">
        <w:rPr>
          <w:sz w:val="28"/>
          <w:szCs w:val="28"/>
          <w:lang w:val="es-MX"/>
        </w:rPr>
        <w:t>a Usted que durante el</w:t>
      </w:r>
      <w:r>
        <w:rPr>
          <w:sz w:val="28"/>
          <w:szCs w:val="28"/>
          <w:lang w:val="es-MX"/>
        </w:rPr>
        <w:t xml:space="preserve"> ejercicio fiscal 2020, en relación al inciso x</w:t>
      </w:r>
      <w:r w:rsidRPr="006A5D20">
        <w:rPr>
          <w:sz w:val="28"/>
          <w:szCs w:val="28"/>
          <w:lang w:val="es-MX"/>
        </w:rPr>
        <w:t>) los Estados de Cuenta Bancarios, del artículo 8 de l</w:t>
      </w:r>
      <w:r>
        <w:rPr>
          <w:sz w:val="28"/>
          <w:szCs w:val="28"/>
          <w:lang w:val="es-MX"/>
        </w:rPr>
        <w:t xml:space="preserve">a Ley de Transparencia </w:t>
      </w:r>
      <w:r w:rsidRPr="006A5D20">
        <w:rPr>
          <w:sz w:val="28"/>
          <w:szCs w:val="28"/>
          <w:lang w:val="es-MX"/>
        </w:rPr>
        <w:t xml:space="preserve"> Estados de cuenta de Fideicomisos y Estados de cuenta de Inversión; a este respecto se informa que el Municipio de Zapotlán el Grande no tiene Cuentas bancarias de Fideicomisos o c</w:t>
      </w:r>
      <w:r>
        <w:rPr>
          <w:sz w:val="28"/>
          <w:szCs w:val="28"/>
          <w:lang w:val="es-MX"/>
        </w:rPr>
        <w:t xml:space="preserve">uentas bancarias de Inversión. </w:t>
      </w:r>
    </w:p>
    <w:p w:rsidR="00D0270B" w:rsidRPr="0051377A" w:rsidRDefault="00D0270B" w:rsidP="00D0270B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Lo anterior para cumpl</w:t>
      </w:r>
      <w:r>
        <w:rPr>
          <w:sz w:val="28"/>
          <w:szCs w:val="28"/>
          <w:lang w:val="es-MX"/>
        </w:rPr>
        <w:t>ir con el artículo 8 fracción X</w:t>
      </w:r>
      <w:r w:rsidRPr="0051377A">
        <w:rPr>
          <w:sz w:val="28"/>
          <w:szCs w:val="28"/>
          <w:lang w:val="es-MX"/>
        </w:rPr>
        <w:t xml:space="preserve"> de la Ley de Transparencia y Acceso a la Información Pública del Estado de Jalisco.</w:t>
      </w:r>
    </w:p>
    <w:p w:rsidR="00D0270B" w:rsidRPr="005578E8" w:rsidRDefault="00D0270B" w:rsidP="00D0270B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Sin otro particular quedo a sus órdenes para cualquier aclaración al respecto.</w:t>
      </w:r>
    </w:p>
    <w:p w:rsidR="00D0270B" w:rsidRPr="0051377A" w:rsidRDefault="00D0270B" w:rsidP="00D0270B">
      <w:pPr>
        <w:jc w:val="center"/>
      </w:pPr>
    </w:p>
    <w:p w:rsidR="00D0270B" w:rsidRPr="0051377A" w:rsidRDefault="00D0270B" w:rsidP="00D0270B">
      <w:pPr>
        <w:jc w:val="center"/>
        <w:rPr>
          <w:b/>
        </w:rPr>
      </w:pPr>
      <w:r w:rsidRPr="0051377A">
        <w:rPr>
          <w:b/>
        </w:rPr>
        <w:t>A T E N T A M E N T E</w:t>
      </w:r>
    </w:p>
    <w:p w:rsidR="00D0270B" w:rsidRPr="0051377A" w:rsidRDefault="00D0270B" w:rsidP="00D0270B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 LA ATENCIÓN INTEGRAL A NIÑAS, NIÑOS Y ADOLECENTES CON CANCER EN JALISCO”</w:t>
      </w:r>
    </w:p>
    <w:p w:rsidR="00D0270B" w:rsidRPr="0051377A" w:rsidRDefault="00D0270B" w:rsidP="00D0270B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DEL CINCUENTA ANIVERSARIO DEL INSTITUTO TECNOLÓGICO DE CIUDAD GUZMAN”</w:t>
      </w:r>
    </w:p>
    <w:p w:rsidR="00D0270B" w:rsidRDefault="00D0270B" w:rsidP="00D0270B">
      <w:pPr>
        <w:rPr>
          <w:b/>
        </w:rPr>
      </w:pPr>
    </w:p>
    <w:p w:rsidR="00D0270B" w:rsidRPr="0051377A" w:rsidRDefault="00D0270B" w:rsidP="00D0270B">
      <w:pPr>
        <w:rPr>
          <w:b/>
        </w:rPr>
      </w:pPr>
    </w:p>
    <w:p w:rsidR="00D0270B" w:rsidRPr="0051377A" w:rsidRDefault="00D0270B" w:rsidP="00D0270B"/>
    <w:p w:rsidR="00D0270B" w:rsidRPr="0051377A" w:rsidRDefault="00D0270B" w:rsidP="00D0270B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 JOSE GUIJARRO FIGUEROA.</w:t>
      </w:r>
    </w:p>
    <w:p w:rsidR="00D0270B" w:rsidRPr="002A3BB0" w:rsidRDefault="00D0270B" w:rsidP="00D0270B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Egresos.</w:t>
      </w:r>
    </w:p>
    <w:p w:rsidR="00D0270B" w:rsidRDefault="00D0270B" w:rsidP="00D0270B">
      <w:pPr>
        <w:rPr>
          <w:rFonts w:asciiTheme="majorHAnsi" w:hAnsiTheme="majorHAnsi" w:cstheme="majorHAnsi"/>
        </w:rPr>
      </w:pPr>
    </w:p>
    <w:p w:rsidR="00D0270B" w:rsidRDefault="00D0270B" w:rsidP="00D0270B">
      <w:pPr>
        <w:rPr>
          <w:rFonts w:asciiTheme="majorHAnsi" w:hAnsiTheme="majorHAnsi" w:cstheme="majorHAnsi"/>
        </w:rPr>
      </w:pPr>
    </w:p>
    <w:p w:rsidR="00D0270B" w:rsidRPr="006702CD" w:rsidRDefault="00D0270B" w:rsidP="00D0270B">
      <w:pPr>
        <w:contextualSpacing/>
        <w:jc w:val="both"/>
        <w:rPr>
          <w:lang w:val="en-US"/>
        </w:rPr>
      </w:pPr>
      <w:r w:rsidRPr="006702CD">
        <w:rPr>
          <w:lang w:val="en-US"/>
        </w:rPr>
        <w:t>C.c.p. Archivo.</w:t>
      </w:r>
    </w:p>
    <w:p w:rsidR="00300BFF" w:rsidRDefault="00D0270B" w:rsidP="00D0270B">
      <w:r>
        <w:rPr>
          <w:lang w:val="en-US"/>
        </w:rPr>
        <w:t>MELG/jgf</w:t>
      </w:r>
      <w:r w:rsidRPr="006702CD">
        <w:rPr>
          <w:lang w:val="en-US"/>
        </w:rPr>
        <w:t>.</w:t>
      </w:r>
    </w:p>
    <w:sectPr w:rsidR="00300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0B"/>
    <w:rsid w:val="00300BFF"/>
    <w:rsid w:val="00D0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CDB5"/>
  <w15:chartTrackingRefBased/>
  <w15:docId w15:val="{A08039D2-8ACC-4BE6-BBB5-283D5CDC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0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2022-06-09T17:03:00Z</dcterms:created>
  <dcterms:modified xsi:type="dcterms:W3CDTF">2022-06-09T17:04:00Z</dcterms:modified>
</cp:coreProperties>
</file>