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0AF905" w14:textId="77777777" w:rsidR="00630B65" w:rsidRDefault="00630B6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5ACEA555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20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90264B">
        <w:rPr>
          <w:rFonts w:ascii="Calibri Light" w:hAnsi="Calibri Light" w:cs="Calibri Light"/>
        </w:rPr>
        <w:t>VIERNES</w:t>
      </w:r>
      <w:r w:rsidR="005C7EB2" w:rsidRPr="0087723D">
        <w:rPr>
          <w:rFonts w:ascii="Calibri Light" w:hAnsi="Calibri Light" w:cs="Calibri Light"/>
        </w:rPr>
        <w:t xml:space="preserve"> </w:t>
      </w:r>
      <w:r w:rsidR="0090264B">
        <w:rPr>
          <w:rFonts w:ascii="Calibri Light" w:hAnsi="Calibri Light" w:cs="Calibri Light"/>
        </w:rPr>
        <w:t>28</w:t>
      </w:r>
      <w:r w:rsidR="005C7EB2" w:rsidRPr="0087723D">
        <w:rPr>
          <w:rFonts w:ascii="Calibri Light" w:hAnsi="Calibri Light" w:cs="Calibri Light"/>
        </w:rPr>
        <w:t xml:space="preserve"> </w:t>
      </w:r>
      <w:r w:rsidR="0090264B">
        <w:rPr>
          <w:rFonts w:ascii="Calibri Light" w:hAnsi="Calibri Light" w:cs="Calibri Light"/>
        </w:rPr>
        <w:t>VEINTIOCHO</w:t>
      </w:r>
      <w:r w:rsidR="007A4A15" w:rsidRPr="0087723D">
        <w:rPr>
          <w:rFonts w:ascii="Calibri Light" w:hAnsi="Calibri Light" w:cs="Calibri Light"/>
        </w:rPr>
        <w:t xml:space="preserve"> DE </w:t>
      </w:r>
      <w:r w:rsidR="0090264B">
        <w:rPr>
          <w:rFonts w:ascii="Calibri Light" w:hAnsi="Calibri Light" w:cs="Calibri Light"/>
        </w:rPr>
        <w:t>NOVIEMBRE</w:t>
      </w:r>
      <w:r w:rsidRPr="0087723D">
        <w:rPr>
          <w:rFonts w:ascii="Calibri Light" w:hAnsi="Calibri Light" w:cs="Calibri Light"/>
        </w:rPr>
        <w:t xml:space="preserve"> DEL AÑO 202</w:t>
      </w:r>
      <w:r w:rsidR="00382BD8" w:rsidRPr="0087723D">
        <w:rPr>
          <w:rFonts w:ascii="Calibri Light" w:hAnsi="Calibri Light" w:cs="Calibri Light"/>
        </w:rPr>
        <w:t xml:space="preserve">5 DOS MIL VEINTICINCO, A LAS </w:t>
      </w:r>
      <w:r w:rsidR="0090264B">
        <w:rPr>
          <w:rFonts w:ascii="Calibri Light" w:hAnsi="Calibri Light" w:cs="Calibri Light"/>
        </w:rPr>
        <w:t>13</w:t>
      </w:r>
      <w:r w:rsidR="00382BD8" w:rsidRPr="0087723D">
        <w:rPr>
          <w:rFonts w:ascii="Calibri Light" w:hAnsi="Calibri Light" w:cs="Calibri Light"/>
        </w:rPr>
        <w:t xml:space="preserve">:00 </w:t>
      </w:r>
      <w:r w:rsidR="0090264B">
        <w:rPr>
          <w:rFonts w:ascii="Calibri Light" w:hAnsi="Calibri Light" w:cs="Calibri Light"/>
        </w:rPr>
        <w:t>TRECE</w:t>
      </w:r>
      <w:r w:rsidR="00861E69" w:rsidRPr="0087723D">
        <w:rPr>
          <w:rFonts w:ascii="Calibri Light" w:hAnsi="Calibri Light" w:cs="Calibri Light"/>
        </w:rPr>
        <w:t xml:space="preserve"> HORAS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15F13F5A" w14:textId="77777777" w:rsidR="00EA38DA" w:rsidRDefault="00EA38D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D193B4E" w14:textId="77777777" w:rsidR="00C43A9D" w:rsidRPr="0087723D" w:rsidRDefault="00C43A9D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77777777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7FDAEB6A" w14:textId="77777777" w:rsidR="001265A0" w:rsidRPr="0087723D" w:rsidRDefault="00FB2A55" w:rsidP="00D97D3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0C864A08" w14:textId="77777777" w:rsidR="00D97D37" w:rsidRPr="0087723D" w:rsidRDefault="00D97D37" w:rsidP="00D97D37">
      <w:pPr>
        <w:pStyle w:val="Prrafodelista"/>
        <w:rPr>
          <w:rFonts w:ascii="Calibri Light" w:hAnsi="Calibri Light" w:cs="Calibri Light"/>
          <w:b/>
        </w:rPr>
      </w:pPr>
    </w:p>
    <w:p w14:paraId="192F009E" w14:textId="77777777" w:rsidR="00440672" w:rsidRPr="00440672" w:rsidRDefault="0090264B" w:rsidP="0044067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>
        <w:rPr>
          <w:rFonts w:ascii="Calibri Light" w:hAnsi="Calibri Light" w:cs="Calibri Light"/>
          <w:b/>
        </w:rPr>
        <w:t xml:space="preserve">INICIATIVA DE ACUERDO QUE TURNA A LA COMISIÓN EDILICIA DE HACIENDA PÚBLICA Y PATRIMONIO MUNICIPAL EL PROYECTO DE PRESUPUESTO DE EGRESOS PARA EL EJERCICIO FISCAL 2026. </w:t>
      </w:r>
      <w:r w:rsidRPr="00521C24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521C24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521C24">
        <w:rPr>
          <w:rFonts w:ascii="Calibri Light" w:hAnsi="Calibri Light" w:cs="Calibri Light"/>
          <w:bCs/>
          <w:i/>
          <w:iCs/>
        </w:rPr>
        <w:t xml:space="preserve"> Municipal Magali Casillas Contreras.</w:t>
      </w:r>
    </w:p>
    <w:p w14:paraId="3B37606D" w14:textId="77777777" w:rsidR="00440672" w:rsidRPr="00440672" w:rsidRDefault="00440672" w:rsidP="00440672">
      <w:pPr>
        <w:pStyle w:val="Prrafodelista"/>
        <w:rPr>
          <w:rFonts w:ascii="Calibri Light" w:hAnsi="Calibri Light" w:cs="Calibri Light"/>
          <w:b/>
        </w:rPr>
      </w:pPr>
    </w:p>
    <w:p w14:paraId="7B5F6EF8" w14:textId="77777777" w:rsidR="004C66D1" w:rsidRDefault="00440672" w:rsidP="004C66D1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440672">
        <w:rPr>
          <w:rFonts w:ascii="Calibri Light" w:hAnsi="Calibri Light" w:cs="Calibri Light"/>
          <w:b/>
        </w:rPr>
        <w:t xml:space="preserve">INICIATIVA DE ACUERDO QUE TURNA A LA COMISIÓN EDILICIA PERMANENTE DE HACIENDA PÚBLICA Y PATRIMONIO MUNICIPAL EL PROGRAMA DE AUSTERIDAD Y </w:t>
      </w:r>
      <w:r w:rsidRPr="00440672">
        <w:rPr>
          <w:rFonts w:ascii="Calibri Light" w:hAnsi="Calibri Light" w:cs="Calibri Light"/>
          <w:b/>
        </w:rPr>
        <w:t>AHORRO DEL</w:t>
      </w:r>
      <w:r w:rsidRPr="00440672">
        <w:rPr>
          <w:rFonts w:ascii="Calibri Light" w:hAnsi="Calibri Light" w:cs="Calibri Light"/>
          <w:b/>
        </w:rPr>
        <w:t xml:space="preserve"> EJERCICIO FISCAL 2026 PARA EL MUNICIPIO DE ZAPOTLÁN EL GRANDE, JALISCO</w:t>
      </w:r>
      <w:r>
        <w:rPr>
          <w:rFonts w:ascii="Calibri Light" w:hAnsi="Calibri Light" w:cs="Calibri Light"/>
          <w:b/>
        </w:rPr>
        <w:t>.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 xml:space="preserve">Motiva la C. </w:t>
      </w:r>
      <w:proofErr w:type="gramStart"/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>Presidenta</w:t>
      </w:r>
      <w:proofErr w:type="gramEnd"/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 xml:space="preserve"> Municipal Magali Casillas Contreras</w:t>
      </w:r>
      <w:r w:rsidRPr="00440672">
        <w:rPr>
          <w:rFonts w:ascii="Calibri Light" w:hAnsi="Calibri Light" w:cs="Calibri Light"/>
          <w:bCs/>
          <w:sz w:val="23"/>
          <w:szCs w:val="23"/>
        </w:rPr>
        <w:t>.</w:t>
      </w:r>
    </w:p>
    <w:p w14:paraId="17310B9E" w14:textId="77777777" w:rsidR="004C66D1" w:rsidRPr="004C66D1" w:rsidRDefault="004C66D1" w:rsidP="004C66D1">
      <w:pPr>
        <w:pStyle w:val="Prrafodelista"/>
        <w:rPr>
          <w:rFonts w:ascii="Calibri Light" w:hAnsi="Calibri Light" w:cs="Calibri Light"/>
          <w:b/>
        </w:rPr>
      </w:pPr>
    </w:p>
    <w:p w14:paraId="5361A8F8" w14:textId="5FEB5925" w:rsidR="0090264B" w:rsidRDefault="004C66D1" w:rsidP="004C66D1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4C66D1">
        <w:rPr>
          <w:rFonts w:ascii="Calibri Light" w:hAnsi="Calibri Light" w:cs="Calibri Light"/>
          <w:b/>
        </w:rPr>
        <w:t>INICIATIVA DE ACUERDO QUE TURNA A LA COMISIÓN EDILICIA PERMANENTE DE HACIENDA PÚBLICA Y PATRIMONIO MUNICIPAL EL PROGRAMA DE OPTIMIZACIÓN DE LAS ESTRUCTURAS ORGANICAS Y OCUPACIONALES PARA EL EJERCICIO FISCAL 2026 DEL MUNICIPIO DE ZAPOTLÁN EL GRANDE, JALISCO</w:t>
      </w:r>
      <w:r w:rsidRPr="004C66D1">
        <w:rPr>
          <w:rFonts w:ascii="Calibri Light" w:hAnsi="Calibri Light" w:cs="Calibri Light"/>
          <w:b/>
          <w:sz w:val="23"/>
          <w:szCs w:val="23"/>
        </w:rPr>
        <w:t>.</w:t>
      </w:r>
      <w:r w:rsidRPr="004C66D1">
        <w:rPr>
          <w:rFonts w:ascii="Calibri Light" w:hAnsi="Calibri Light" w:cs="Calibri Light"/>
          <w:bCs/>
          <w:i/>
          <w:iCs/>
          <w:sz w:val="23"/>
          <w:szCs w:val="23"/>
        </w:rPr>
        <w:t xml:space="preserve"> </w:t>
      </w:r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 xml:space="preserve">Motiva la C. </w:t>
      </w:r>
      <w:proofErr w:type="gramStart"/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>Presidenta</w:t>
      </w:r>
      <w:proofErr w:type="gramEnd"/>
      <w:r w:rsidRPr="00440672">
        <w:rPr>
          <w:rFonts w:ascii="Calibri Light" w:hAnsi="Calibri Light" w:cs="Calibri Light"/>
          <w:bCs/>
          <w:i/>
          <w:iCs/>
          <w:sz w:val="23"/>
          <w:szCs w:val="23"/>
        </w:rPr>
        <w:t xml:space="preserve"> Municipal Magali Casillas Contreras</w:t>
      </w:r>
      <w:r w:rsidRPr="00440672">
        <w:rPr>
          <w:rFonts w:ascii="Calibri Light" w:hAnsi="Calibri Light" w:cs="Calibri Light"/>
          <w:bCs/>
          <w:sz w:val="23"/>
          <w:szCs w:val="23"/>
        </w:rPr>
        <w:t>.</w:t>
      </w:r>
    </w:p>
    <w:p w14:paraId="55691504" w14:textId="77777777" w:rsidR="004C66D1" w:rsidRPr="004C66D1" w:rsidRDefault="004C66D1" w:rsidP="004C66D1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3"/>
          <w:szCs w:val="23"/>
        </w:rPr>
      </w:pPr>
    </w:p>
    <w:p w14:paraId="7B1A5B2F" w14:textId="77777777" w:rsidR="007C434E" w:rsidRPr="00BE63CD" w:rsidRDefault="00521C24" w:rsidP="0090264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Cs/>
          <w:i/>
          <w:iCs/>
          <w:sz w:val="23"/>
          <w:szCs w:val="23"/>
        </w:rPr>
      </w:pPr>
      <w:r>
        <w:rPr>
          <w:rFonts w:ascii="Calibri Light" w:hAnsi="Calibri Light" w:cs="Calibri Light"/>
          <w:b/>
          <w:sz w:val="23"/>
          <w:szCs w:val="23"/>
        </w:rPr>
        <w:t xml:space="preserve">INICIATIVA DE ACUERDO ECONÓMICO QUE PROPONE LA AUTORIZACIÓN PARA LA CELEBRACIÓN DE CONVENIO DE COLABORACIÓN CON EL INSTITUTO ESTATAL PARA LA EDUCACIÓN DE PERSONAS JÓVENES Y ADULTAS (INEEJAD), PARA ABATIR EL REZAGO EDUCATIVO EN EL PERSONAL QUE LABORA EN LA ADMINISTRACIÓN PÚBLICA MUNICIPAL DE ZAPOTLÁN EL GRANDE. </w:t>
      </w:r>
      <w:r w:rsidRPr="00BE63CD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Pinto.</w:t>
      </w:r>
    </w:p>
    <w:p w14:paraId="3D292597" w14:textId="77777777" w:rsidR="007C434E" w:rsidRPr="007C434E" w:rsidRDefault="007C434E" w:rsidP="007C434E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769B5268" w14:textId="77777777" w:rsidR="004F3F85" w:rsidRPr="004F3F85" w:rsidRDefault="00BE63CD" w:rsidP="0090264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Cs/>
          <w:i/>
          <w:iCs/>
          <w:sz w:val="23"/>
          <w:szCs w:val="23"/>
        </w:rPr>
      </w:pPr>
      <w:r w:rsidRPr="00BE63CD">
        <w:rPr>
          <w:rFonts w:ascii="Calibri Light" w:hAnsi="Calibri Light" w:cs="Calibri Light"/>
          <w:b/>
          <w:sz w:val="23"/>
          <w:szCs w:val="23"/>
        </w:rPr>
        <w:t>INICIATIVA DE ACUERDO ECONÓMICO QUE PROPONE AUTORIZAR LA FIRMA DE CONVENIO DE COLABORACIÓN Y COORDINACIÓN ENTRE EL FIDEICOMISO DE TURISMO DE LOS MUNICIPIOS DEL INTERIOR DEL ESTADO DE JALISCO Y EL MUNICIPIO DE ZAPOTLÁN EL GRANDE, JALISCO, EN EL MARCO DEL FESTIVAL NACIONAL DE LA TOSTADA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4F3F85">
        <w:rPr>
          <w:rFonts w:ascii="Calibri Light" w:hAnsi="Calibri Light" w:cs="Calibri Light"/>
          <w:bCs/>
          <w:i/>
          <w:iCs/>
          <w:sz w:val="23"/>
          <w:szCs w:val="23"/>
        </w:rPr>
        <w:t>Motiva el C. Regidor Miguel Marentes.</w:t>
      </w:r>
    </w:p>
    <w:p w14:paraId="3FB55B6A" w14:textId="77777777" w:rsidR="004F3F85" w:rsidRPr="004F3F85" w:rsidRDefault="004F3F85" w:rsidP="004F3F85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1F3E3297" w14:textId="77777777" w:rsidR="00E536F2" w:rsidRDefault="004F3F85" w:rsidP="0090264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4F3F85">
        <w:rPr>
          <w:rFonts w:ascii="Calibri Light" w:hAnsi="Calibri Light" w:cs="Calibri Light"/>
          <w:b/>
          <w:sz w:val="23"/>
          <w:szCs w:val="23"/>
        </w:rPr>
        <w:t>DICTAMEN DE ORDENAMIENTO QUE REFORMA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4F3F85">
        <w:rPr>
          <w:rFonts w:ascii="Calibri Light" w:hAnsi="Calibri Light" w:cs="Calibri Light"/>
          <w:b/>
          <w:sz w:val="23"/>
          <w:szCs w:val="23"/>
        </w:rPr>
        <w:t>LOS ARTÍCULOS 99, 156, 158 Y LA ADICIÓN DE LOS N</w:t>
      </w:r>
      <w:r>
        <w:rPr>
          <w:rFonts w:ascii="Calibri Light" w:hAnsi="Calibri Light" w:cs="Calibri Light"/>
          <w:b/>
          <w:sz w:val="23"/>
          <w:szCs w:val="23"/>
        </w:rPr>
        <w:t>U</w:t>
      </w:r>
      <w:r w:rsidRPr="004F3F85">
        <w:rPr>
          <w:rFonts w:ascii="Calibri Light" w:hAnsi="Calibri Light" w:cs="Calibri Light"/>
          <w:b/>
          <w:sz w:val="23"/>
          <w:szCs w:val="23"/>
        </w:rPr>
        <w:t>MERALES 160 Y 161 DEL REGLAMENTO INTERIOR DEL AYUNTAMIENTO DE ZAPOTLÁN EL GRANDE, JALISCO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E536F2">
        <w:rPr>
          <w:rFonts w:ascii="Calibri Light" w:hAnsi="Calibri Light" w:cs="Calibri Light"/>
          <w:bCs/>
          <w:i/>
          <w:iCs/>
          <w:sz w:val="23"/>
          <w:szCs w:val="23"/>
        </w:rPr>
        <w:t>Motiva la C. Síndica Municipal Claudia Margarita Robles Gómez</w:t>
      </w:r>
      <w:r w:rsidRPr="00E536F2">
        <w:rPr>
          <w:rFonts w:ascii="Calibri Light" w:hAnsi="Calibri Light" w:cs="Calibri Light"/>
          <w:bCs/>
          <w:sz w:val="23"/>
          <w:szCs w:val="23"/>
        </w:rPr>
        <w:t>.</w:t>
      </w:r>
    </w:p>
    <w:p w14:paraId="30279137" w14:textId="77777777" w:rsidR="00E536F2" w:rsidRDefault="00E536F2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77FFEC43" w14:textId="77777777" w:rsidR="00C43A9D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188AD274" w14:textId="77777777" w:rsidR="00C43A9D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5E6988DA" w14:textId="77777777" w:rsidR="00C43A9D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ED5A13A" w14:textId="77777777" w:rsidR="00C43A9D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4F8D7909" w14:textId="77777777" w:rsidR="00C43A9D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8827F5F" w14:textId="77777777" w:rsidR="00C43A9D" w:rsidRPr="00E536F2" w:rsidRDefault="00C43A9D" w:rsidP="00E536F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212A997" w14:textId="77777777" w:rsidR="000A7CA0" w:rsidRPr="000A7CA0" w:rsidRDefault="00E536F2" w:rsidP="0090264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536F2">
        <w:rPr>
          <w:rFonts w:ascii="Calibri Light" w:hAnsi="Calibri Light" w:cs="Calibri Light"/>
          <w:b/>
          <w:sz w:val="23"/>
          <w:szCs w:val="23"/>
        </w:rPr>
        <w:t>INICIATIVA DE ACUERDO ECONÓMICO QUE PROPONE AUTORIZAR LA FIRMA DE CONVENIO DE COLABORACIÓN Y COORDINACIÓN ENTRE EL FIDEICOMISO DE TURISMO DE LOS MUNICIPIOS DEL INTERIOR DEL ESTADO DE JALISCO Y EL MUNICIPIO DE ZAPOTLÁN EL GRANDE, JALISCO, EN EL MARCO DEL “FESTIVAL VIVA EL MARIACHI”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E536F2">
        <w:rPr>
          <w:rFonts w:ascii="Calibri Light" w:hAnsi="Calibri Light" w:cs="Calibri Light"/>
          <w:bCs/>
          <w:i/>
          <w:iCs/>
          <w:sz w:val="23"/>
          <w:szCs w:val="23"/>
        </w:rPr>
        <w:t>Motiva C. Regidor Miguel Marentes</w:t>
      </w:r>
      <w:r w:rsidRPr="00E536F2">
        <w:rPr>
          <w:rFonts w:ascii="Calibri Light" w:hAnsi="Calibri Light" w:cs="Calibri Light"/>
          <w:bCs/>
          <w:sz w:val="23"/>
          <w:szCs w:val="23"/>
        </w:rPr>
        <w:t>.</w:t>
      </w:r>
    </w:p>
    <w:p w14:paraId="1100DA9A" w14:textId="77777777" w:rsidR="000A7CA0" w:rsidRPr="000A7CA0" w:rsidRDefault="000A7CA0" w:rsidP="000A7CA0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7DE8E0FE" w14:textId="77777777" w:rsidR="00C860FF" w:rsidRDefault="000A7CA0" w:rsidP="00C860F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0A7CA0">
        <w:rPr>
          <w:rFonts w:ascii="Calibri Light" w:hAnsi="Calibri Light" w:cs="Calibri Light"/>
          <w:b/>
          <w:sz w:val="23"/>
          <w:szCs w:val="23"/>
        </w:rPr>
        <w:t>INICIATIVA QUE TURNA A LA COMISIÓN EDILICIA DE TRÁNSITO Y PROTECCIÓN CIVIL, LA PROPUESTA DE QUE SE BALICEN TODOS LOS REDUCTORES VIALES (“TOPES”) EXISTENTES EN EL MUNICIPIO Y SE INSTALEN SEMÁFOROS EN DIVERSOS CRUCES SEÑALADOS COMO DE MAYOR RIESGO POR FALTA SE SEGURIDAD VIAL SOLICITADO POR CIUDADANOS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0A7CA0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María Olga García Ayala</w:t>
      </w:r>
      <w:r w:rsidRPr="000A7CA0">
        <w:rPr>
          <w:rFonts w:ascii="Calibri Light" w:hAnsi="Calibri Light" w:cs="Calibri Light"/>
          <w:bCs/>
          <w:sz w:val="23"/>
          <w:szCs w:val="23"/>
        </w:rPr>
        <w:t>.</w:t>
      </w:r>
    </w:p>
    <w:p w14:paraId="69830361" w14:textId="77777777" w:rsidR="00C860FF" w:rsidRPr="00C860FF" w:rsidRDefault="00C860FF" w:rsidP="00C860FF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0E5C38F0" w14:textId="77777777" w:rsidR="002E6DDC" w:rsidRPr="002E6DDC" w:rsidRDefault="00C860FF" w:rsidP="002E6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C860FF">
        <w:rPr>
          <w:rFonts w:ascii="Calibri Light" w:hAnsi="Calibri Light" w:cs="Calibri Light"/>
          <w:b/>
          <w:sz w:val="23"/>
          <w:szCs w:val="23"/>
        </w:rPr>
        <w:t>INICIATIVA DE ACUERDO ECONOMICO QUE AUTORIZA SUSCRIBIR LOS CONTRATOS DE COMODATO RESPECTO DE 4 VEHÍCULOS PARA SEGURIDAD PÚBLICA (PATRULLAS) PROPORCIONADOS POR EL GOBIERNO DEL ESTADO DE A TRAVÉS DE LA SECRETARIA DE ADMINISTRACIÓN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C860FF">
        <w:rPr>
          <w:rFonts w:ascii="Calibri Light" w:hAnsi="Calibri Light" w:cs="Calibri Light"/>
          <w:bCs/>
          <w:i/>
          <w:iCs/>
          <w:sz w:val="23"/>
          <w:szCs w:val="23"/>
        </w:rPr>
        <w:t>Motiva la C. Síndica Municipal Claudia Margarita Robles Gómez</w:t>
      </w:r>
      <w:r w:rsidRPr="00C860FF">
        <w:rPr>
          <w:rFonts w:ascii="Calibri Light" w:hAnsi="Calibri Light" w:cs="Calibri Light"/>
          <w:bCs/>
          <w:sz w:val="23"/>
          <w:szCs w:val="23"/>
        </w:rPr>
        <w:t>.</w:t>
      </w:r>
    </w:p>
    <w:p w14:paraId="5B96057C" w14:textId="77777777" w:rsidR="002E6DDC" w:rsidRPr="002E6DDC" w:rsidRDefault="002E6DDC" w:rsidP="002E6DDC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27957BDE" w14:textId="77777777" w:rsidR="00643845" w:rsidRPr="00643845" w:rsidRDefault="002E6DDC" w:rsidP="002E6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2E6DDC">
        <w:rPr>
          <w:rFonts w:ascii="Calibri Light" w:hAnsi="Calibri Light" w:cs="Calibri Light"/>
          <w:b/>
          <w:sz w:val="23"/>
          <w:szCs w:val="23"/>
        </w:rPr>
        <w:t>INICIATIVA CON CARÁCTER DE DICTAMEN QUE PROPONE LA AUTORIZACI</w:t>
      </w:r>
      <w:r>
        <w:rPr>
          <w:rFonts w:ascii="Calibri Light" w:hAnsi="Calibri Light" w:cs="Calibri Light"/>
          <w:b/>
          <w:sz w:val="23"/>
          <w:szCs w:val="23"/>
        </w:rPr>
        <w:t>Ó</w:t>
      </w:r>
      <w:r w:rsidRPr="002E6DDC">
        <w:rPr>
          <w:rFonts w:ascii="Calibri Light" w:hAnsi="Calibri Light" w:cs="Calibri Light"/>
          <w:b/>
          <w:sz w:val="23"/>
          <w:szCs w:val="23"/>
        </w:rPr>
        <w:t xml:space="preserve">N PARA LLEVAR A </w:t>
      </w:r>
      <w:r w:rsidRPr="002E6DDC">
        <w:rPr>
          <w:rFonts w:ascii="Calibri Light" w:hAnsi="Calibri Light" w:cs="Calibri Light"/>
          <w:b/>
          <w:sz w:val="23"/>
          <w:szCs w:val="23"/>
        </w:rPr>
        <w:t>CABO SESIÓN</w:t>
      </w:r>
      <w:r w:rsidRPr="002E6DDC">
        <w:rPr>
          <w:rFonts w:ascii="Calibri Light" w:hAnsi="Calibri Light" w:cs="Calibri Light"/>
          <w:b/>
          <w:sz w:val="23"/>
          <w:szCs w:val="23"/>
        </w:rPr>
        <w:t xml:space="preserve"> SOLEMNE DE AYUNTAMIENTO CON MOTIVO DE LA CONMEMORACIÓN DEL  77 ANIVERSARIO DE LA DECLARACIÓN UNIVERSAL DE DERECHOS HUMANOS POR LA ASAMBLEA GENERAL DE LAS NACIONES UNIDAS EN 1948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2E6DDC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</w:t>
      </w:r>
      <w:r w:rsidRPr="002E6DDC">
        <w:rPr>
          <w:rFonts w:ascii="Calibri Light" w:hAnsi="Calibri Light" w:cs="Calibri Light"/>
          <w:bCs/>
          <w:sz w:val="23"/>
          <w:szCs w:val="23"/>
        </w:rPr>
        <w:t>.</w:t>
      </w:r>
    </w:p>
    <w:p w14:paraId="2CBDC47F" w14:textId="77777777" w:rsidR="00643845" w:rsidRPr="00643845" w:rsidRDefault="00643845" w:rsidP="00643845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5185834C" w14:textId="77777777" w:rsidR="008645E1" w:rsidRPr="008645E1" w:rsidRDefault="00643845" w:rsidP="008645E1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>
        <w:rPr>
          <w:rFonts w:ascii="Calibri Light" w:hAnsi="Calibri Light" w:cs="Calibri Light"/>
          <w:b/>
          <w:sz w:val="23"/>
          <w:szCs w:val="23"/>
        </w:rPr>
        <w:t>I</w:t>
      </w:r>
      <w:r w:rsidRPr="00643845">
        <w:rPr>
          <w:rFonts w:ascii="Calibri Light" w:hAnsi="Calibri Light" w:cs="Calibri Light"/>
          <w:b/>
          <w:sz w:val="23"/>
          <w:szCs w:val="23"/>
        </w:rPr>
        <w:t>NICIATIVA DE DICTAMEN DE LA COMISIÓN EDILICIA PERMANENTE DE ESPECT</w:t>
      </w:r>
      <w:r w:rsidR="00D3540E">
        <w:rPr>
          <w:rFonts w:ascii="Calibri Light" w:hAnsi="Calibri Light" w:cs="Calibri Light"/>
          <w:b/>
          <w:sz w:val="23"/>
          <w:szCs w:val="23"/>
        </w:rPr>
        <w:t>Á</w:t>
      </w:r>
      <w:r w:rsidRPr="00643845">
        <w:rPr>
          <w:rFonts w:ascii="Calibri Light" w:hAnsi="Calibri Light" w:cs="Calibri Light"/>
          <w:b/>
          <w:sz w:val="23"/>
          <w:szCs w:val="23"/>
        </w:rPr>
        <w:t>CULOS PÚBLICOS E INSPECCIÓN Y VIGILANCIA QUE AUTORIZA LA LICENCIA MUNICIPAL CON GIRO DE RESTAURANTE</w:t>
      </w:r>
      <w:r w:rsidR="00D3540E">
        <w:rPr>
          <w:rFonts w:ascii="Calibri Light" w:hAnsi="Calibri Light" w:cs="Calibri Light"/>
          <w:b/>
          <w:sz w:val="23"/>
          <w:szCs w:val="23"/>
        </w:rPr>
        <w:t>,</w:t>
      </w:r>
      <w:r w:rsidRPr="00643845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D3540E" w:rsidRPr="00643845">
        <w:rPr>
          <w:rFonts w:ascii="Calibri Light" w:hAnsi="Calibri Light" w:cs="Calibri Light"/>
          <w:b/>
          <w:sz w:val="23"/>
          <w:szCs w:val="23"/>
        </w:rPr>
        <w:t>QUE LLEVARA POR NOMBRE “COCO SPA RESTO CAFE”</w:t>
      </w:r>
      <w:r w:rsidR="00D3540E">
        <w:rPr>
          <w:rFonts w:ascii="Calibri Light" w:hAnsi="Calibri Light" w:cs="Calibri Light"/>
          <w:b/>
          <w:sz w:val="23"/>
          <w:szCs w:val="23"/>
        </w:rPr>
        <w:t xml:space="preserve">. </w:t>
      </w:r>
      <w:r w:rsidR="00D3540E" w:rsidRPr="00D3540E">
        <w:rPr>
          <w:rFonts w:ascii="Calibri Light" w:hAnsi="Calibri Light" w:cs="Calibri Light"/>
          <w:bCs/>
          <w:i/>
          <w:iCs/>
          <w:sz w:val="23"/>
          <w:szCs w:val="23"/>
        </w:rPr>
        <w:t xml:space="preserve">Motiva el C. Regidor Ernesto Sánchez </w:t>
      </w:r>
      <w:proofErr w:type="spellStart"/>
      <w:r w:rsidR="00D3540E" w:rsidRPr="00D3540E">
        <w:rPr>
          <w:rFonts w:ascii="Calibri Light" w:hAnsi="Calibri Light" w:cs="Calibri Light"/>
          <w:bCs/>
          <w:i/>
          <w:iCs/>
          <w:sz w:val="23"/>
          <w:szCs w:val="23"/>
        </w:rPr>
        <w:t>Sánchez</w:t>
      </w:r>
      <w:r w:rsidR="00D3540E" w:rsidRPr="00D3540E">
        <w:rPr>
          <w:rFonts w:ascii="Calibri Light" w:hAnsi="Calibri Light" w:cs="Calibri Light"/>
          <w:bCs/>
          <w:sz w:val="23"/>
          <w:szCs w:val="23"/>
        </w:rPr>
        <w:t>.</w:t>
      </w:r>
      <w:proofErr w:type="spellEnd"/>
    </w:p>
    <w:p w14:paraId="0A0AC910" w14:textId="77777777" w:rsidR="008645E1" w:rsidRPr="008645E1" w:rsidRDefault="008645E1" w:rsidP="008645E1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03061EEF" w14:textId="77777777" w:rsidR="00A17465" w:rsidRPr="00A17465" w:rsidRDefault="008645E1" w:rsidP="00A174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8645E1">
        <w:rPr>
          <w:rFonts w:ascii="Calibri Light" w:hAnsi="Calibri Light" w:cs="Calibri Light"/>
          <w:b/>
          <w:sz w:val="23"/>
          <w:szCs w:val="23"/>
        </w:rPr>
        <w:t>INICIATIVA DE ORDENAMIENTO MUNICIPAL QUE TURNA A COMISIONES LA PROPUESTA DE REFORMA DE LOS ARTÍCULOS 3, 6, 8, 10, 11, 12, 13 Y 16 DEL REGLAMENTO DEL SERVICIO PÚBLICO DE ESTACIONAMIENTOS DEL MUNICIPIO DE ZAPOTLÁN EL GRANDE, JALISCO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8645E1">
        <w:rPr>
          <w:rFonts w:ascii="Calibri Light" w:hAnsi="Calibri Light" w:cs="Calibri Light"/>
          <w:bCs/>
          <w:i/>
          <w:iCs/>
          <w:sz w:val="23"/>
          <w:szCs w:val="23"/>
        </w:rPr>
        <w:t>Motiva la C. Regidora Dunia Catalina Cruz Moreno</w:t>
      </w:r>
      <w:r w:rsidRPr="008645E1">
        <w:rPr>
          <w:rFonts w:ascii="Calibri Light" w:hAnsi="Calibri Light" w:cs="Calibri Light"/>
          <w:bCs/>
          <w:sz w:val="23"/>
          <w:szCs w:val="23"/>
        </w:rPr>
        <w:t>.</w:t>
      </w:r>
    </w:p>
    <w:p w14:paraId="1CDD79AA" w14:textId="77777777" w:rsidR="00A17465" w:rsidRPr="00A17465" w:rsidRDefault="00A17465" w:rsidP="00A17465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57916F9" w14:textId="20E4B629" w:rsidR="00C860FF" w:rsidRPr="00A17465" w:rsidRDefault="00A17465" w:rsidP="00A1746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A17465">
        <w:rPr>
          <w:rFonts w:ascii="Calibri Light" w:hAnsi="Calibri Light" w:cs="Calibri Light"/>
          <w:b/>
          <w:sz w:val="23"/>
          <w:szCs w:val="23"/>
        </w:rPr>
        <w:t>INICIATIVA DE ACUERDO ECONÓMICO QUE PROPONE LA AUTORIZACIÓN PARA LA CELEBRACIÓN DEL CONVENIO DE COLABORACIÓN CON UNIVERSIDAD PEDAG</w:t>
      </w:r>
      <w:r>
        <w:rPr>
          <w:rFonts w:ascii="Calibri Light" w:hAnsi="Calibri Light" w:cs="Calibri Light"/>
          <w:b/>
          <w:sz w:val="23"/>
          <w:szCs w:val="23"/>
        </w:rPr>
        <w:t>Ó</w:t>
      </w:r>
      <w:r w:rsidRPr="00A17465">
        <w:rPr>
          <w:rFonts w:ascii="Calibri Light" w:hAnsi="Calibri Light" w:cs="Calibri Light"/>
          <w:b/>
          <w:sz w:val="23"/>
          <w:szCs w:val="23"/>
        </w:rPr>
        <w:t xml:space="preserve">GICA NACIONAL UNIDAD 144 PARA PRESTADORES DE SERVICIO SOCIAL, PRÁCTICAS PROFESIONALES Y CONVENIOS GENERALES DE </w:t>
      </w:r>
      <w:r w:rsidR="00945FCC" w:rsidRPr="00A17465">
        <w:rPr>
          <w:rFonts w:ascii="Calibri Light" w:hAnsi="Calibri Light" w:cs="Calibri Light"/>
          <w:b/>
          <w:sz w:val="23"/>
          <w:szCs w:val="23"/>
        </w:rPr>
        <w:t>COLABORACIÓN DE</w:t>
      </w:r>
      <w:r w:rsidRPr="00A17465">
        <w:rPr>
          <w:rFonts w:ascii="Calibri Light" w:hAnsi="Calibri Light" w:cs="Calibri Light"/>
          <w:b/>
          <w:sz w:val="23"/>
          <w:szCs w:val="23"/>
        </w:rPr>
        <w:t xml:space="preserve"> LAS DIVERSAS ÁREAS PROFESIONALES DURANTE LA ADMINISTRACIÓN 2024-2027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="00945FCC" w:rsidRPr="00945FCC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</w:t>
      </w:r>
      <w:r w:rsidR="00945FCC" w:rsidRPr="00945FCC">
        <w:rPr>
          <w:rFonts w:ascii="Calibri Light" w:hAnsi="Calibri Light" w:cs="Calibri Light"/>
          <w:bCs/>
          <w:sz w:val="23"/>
          <w:szCs w:val="23"/>
        </w:rPr>
        <w:t>.</w:t>
      </w:r>
      <w:r w:rsidR="00945FCC"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6A2826B6" w14:textId="77777777" w:rsidR="00D3540E" w:rsidRPr="00D3540E" w:rsidRDefault="00D3540E" w:rsidP="00D3540E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4DA09E65" w14:textId="77777777" w:rsidR="0065349A" w:rsidRPr="0065349A" w:rsidRDefault="003F2FEC" w:rsidP="002E6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3F2FEC">
        <w:rPr>
          <w:rFonts w:ascii="Calibri Light" w:hAnsi="Calibri Light" w:cs="Calibri Light"/>
          <w:b/>
          <w:sz w:val="23"/>
          <w:szCs w:val="23"/>
        </w:rPr>
        <w:t>DICTAMEN QUE RESUELVE LA INICIATIVA TURNADA A ESTA COMISIÓN DENOMINADA “INICIATIVA QUE PROPONE LA CONMEMORACIÓN DE LOS HIJOS ILUSTRES EN LAS ESCUELAS PRIMARIAS Y SECUNDARIAS DEL MUNICIPIO</w:t>
      </w:r>
      <w:r>
        <w:rPr>
          <w:rFonts w:ascii="Calibri Light" w:hAnsi="Calibri Light" w:cs="Calibri Light"/>
          <w:b/>
          <w:sz w:val="23"/>
          <w:szCs w:val="23"/>
        </w:rPr>
        <w:t xml:space="preserve">”. </w:t>
      </w:r>
      <w:r w:rsidRPr="003F2FEC">
        <w:rPr>
          <w:rFonts w:ascii="Calibri Light" w:hAnsi="Calibri Light" w:cs="Calibri Light"/>
          <w:bCs/>
          <w:i/>
          <w:iCs/>
          <w:sz w:val="23"/>
          <w:szCs w:val="23"/>
        </w:rPr>
        <w:t>Motiva la C. Regidora Marisol Mendoza Pinto</w:t>
      </w:r>
      <w:r w:rsidRPr="003F2FEC">
        <w:rPr>
          <w:rFonts w:ascii="Calibri Light" w:hAnsi="Calibri Light" w:cs="Calibri Light"/>
          <w:bCs/>
          <w:sz w:val="23"/>
          <w:szCs w:val="23"/>
        </w:rPr>
        <w:t>.</w:t>
      </w:r>
    </w:p>
    <w:p w14:paraId="25E96B13" w14:textId="77777777" w:rsidR="0065349A" w:rsidRPr="0065349A" w:rsidRDefault="0065349A" w:rsidP="0065349A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2BD0606A" w14:textId="5C1FF217" w:rsidR="00D3540E" w:rsidRPr="006D1B72" w:rsidRDefault="0065349A" w:rsidP="0065349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65349A">
        <w:rPr>
          <w:rFonts w:ascii="Calibri Light" w:hAnsi="Calibri Light" w:cs="Calibri Light"/>
          <w:b/>
          <w:sz w:val="23"/>
          <w:szCs w:val="23"/>
        </w:rPr>
        <w:t>DICTAMEN QUE DECLARA DESIERTA LA CONVOCATORIA PARA EL PREMIO ESPECIAL AL EMPRENDEDOR, EN EL MUNICIPIO DE ZAPOTLÁN EL GRANDE, JALISCO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65349A">
        <w:rPr>
          <w:rFonts w:ascii="Calibri Light" w:hAnsi="Calibri Light" w:cs="Calibri Light"/>
          <w:bCs/>
          <w:i/>
          <w:iCs/>
          <w:sz w:val="23"/>
          <w:szCs w:val="23"/>
        </w:rPr>
        <w:t>Motiva el C. Regidor José Bertín Chávez Vargas</w:t>
      </w:r>
      <w:r w:rsidRPr="0065349A">
        <w:rPr>
          <w:rFonts w:ascii="Calibri Light" w:hAnsi="Calibri Light" w:cs="Calibri Light"/>
          <w:bCs/>
          <w:sz w:val="23"/>
          <w:szCs w:val="23"/>
        </w:rPr>
        <w:t xml:space="preserve">. </w:t>
      </w:r>
    </w:p>
    <w:p w14:paraId="101A64A3" w14:textId="77777777" w:rsidR="006D1B72" w:rsidRPr="006D1B72" w:rsidRDefault="006D1B72" w:rsidP="006D1B72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2B845E17" w14:textId="020C7F29" w:rsidR="006D1B72" w:rsidRDefault="006D1B72" w:rsidP="0065349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6D1B72">
        <w:rPr>
          <w:rFonts w:ascii="Calibri Light" w:hAnsi="Calibri Light" w:cs="Calibri Light"/>
          <w:b/>
          <w:sz w:val="23"/>
          <w:szCs w:val="23"/>
        </w:rPr>
        <w:t>DICTAMEN QUE PROPONE LA CONVOCATORIA DEL PROGRAMA “ACTIVATE Y CUIDATE”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6D1B72">
        <w:rPr>
          <w:rFonts w:ascii="Calibri Light" w:hAnsi="Calibri Light" w:cs="Calibri Light"/>
          <w:bCs/>
          <w:i/>
          <w:iCs/>
          <w:sz w:val="23"/>
          <w:szCs w:val="23"/>
        </w:rPr>
        <w:t>Motiva la C. Regidora Yuliana Livier Vargas de la Torre</w:t>
      </w:r>
      <w:r w:rsidRPr="006D1B72">
        <w:rPr>
          <w:rFonts w:ascii="Calibri Light" w:hAnsi="Calibri Light" w:cs="Calibri Light"/>
          <w:bCs/>
          <w:sz w:val="23"/>
          <w:szCs w:val="23"/>
        </w:rPr>
        <w:t>.</w:t>
      </w:r>
      <w:r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1E287597" w14:textId="77777777" w:rsidR="00A047C5" w:rsidRPr="00A047C5" w:rsidRDefault="00A047C5" w:rsidP="00A047C5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3D4BC099" w14:textId="246BD7CB" w:rsidR="00A047C5" w:rsidRPr="00E11463" w:rsidRDefault="00A047C5" w:rsidP="0065349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A047C5">
        <w:rPr>
          <w:rFonts w:ascii="Calibri Light" w:hAnsi="Calibri Light" w:cs="Calibri Light"/>
          <w:b/>
          <w:sz w:val="23"/>
          <w:szCs w:val="23"/>
        </w:rPr>
        <w:t>INICIATIVA DE ACUERDO QUE TURNA A COMISIONES, LA PROPUESTA PARA DECRETAR EN EL ÁMBITO MUNICIPAL, TRES FECHAS CONMEMORATIVAS EN MATERIA DE SALUD MENTAL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6D1B72">
        <w:rPr>
          <w:rFonts w:ascii="Calibri Light" w:hAnsi="Calibri Light" w:cs="Calibri Light"/>
          <w:bCs/>
          <w:i/>
          <w:iCs/>
          <w:sz w:val="23"/>
          <w:szCs w:val="23"/>
        </w:rPr>
        <w:t>Motiva la C. Regidora Yuliana Livier Vargas de la Torre</w:t>
      </w:r>
      <w:r w:rsidRPr="006D1B72">
        <w:rPr>
          <w:rFonts w:ascii="Calibri Light" w:hAnsi="Calibri Light" w:cs="Calibri Light"/>
          <w:bCs/>
          <w:sz w:val="23"/>
          <w:szCs w:val="23"/>
        </w:rPr>
        <w:t>.</w:t>
      </w:r>
    </w:p>
    <w:p w14:paraId="344396C7" w14:textId="77777777" w:rsidR="00E11463" w:rsidRDefault="00E11463" w:rsidP="00E11463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71A1A0FE" w14:textId="77777777" w:rsidR="00C43A9D" w:rsidRDefault="00C43A9D" w:rsidP="00E11463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77F684F0" w14:textId="77777777" w:rsidR="00C43A9D" w:rsidRDefault="00C43A9D" w:rsidP="00E11463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212C002C" w14:textId="77777777" w:rsidR="00C43A9D" w:rsidRPr="00E11463" w:rsidRDefault="00C43A9D" w:rsidP="00E11463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56952F47" w14:textId="7266E596" w:rsidR="00E11463" w:rsidRPr="0065349A" w:rsidRDefault="00E11463" w:rsidP="0065349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11463">
        <w:rPr>
          <w:rFonts w:ascii="Calibri Light" w:hAnsi="Calibri Light" w:cs="Calibri Light"/>
          <w:b/>
          <w:sz w:val="23"/>
          <w:szCs w:val="23"/>
        </w:rPr>
        <w:t>DICTAMEN QUE SOLICITA LA AUTORIZACIÓN PARA LA BAJA DEFINITIVA DE 54 BIENES MUEBLES, 23 ACCESORIOS Y EQUIPO DE COMPUTO Y 21 HERRAMIENTAS; ASI COMO LA BAJA Y DONACI</w:t>
      </w:r>
      <w:r>
        <w:rPr>
          <w:rFonts w:ascii="Calibri Light" w:hAnsi="Calibri Light" w:cs="Calibri Light"/>
          <w:b/>
          <w:sz w:val="23"/>
          <w:szCs w:val="23"/>
        </w:rPr>
        <w:t>Ó</w:t>
      </w:r>
      <w:r w:rsidRPr="00E11463">
        <w:rPr>
          <w:rFonts w:ascii="Calibri Light" w:hAnsi="Calibri Light" w:cs="Calibri Light"/>
          <w:b/>
          <w:sz w:val="23"/>
          <w:szCs w:val="23"/>
        </w:rPr>
        <w:t>N DE 4 BIENES MUEBLES EN FAVOR DE LA PROCURADUR</w:t>
      </w:r>
      <w:r>
        <w:rPr>
          <w:rFonts w:ascii="Calibri Light" w:hAnsi="Calibri Light" w:cs="Calibri Light"/>
          <w:b/>
          <w:sz w:val="23"/>
          <w:szCs w:val="23"/>
        </w:rPr>
        <w:t>Í</w:t>
      </w:r>
      <w:r w:rsidRPr="00E11463">
        <w:rPr>
          <w:rFonts w:ascii="Calibri Light" w:hAnsi="Calibri Light" w:cs="Calibri Light"/>
          <w:b/>
          <w:sz w:val="23"/>
          <w:szCs w:val="23"/>
        </w:rPr>
        <w:t>A DE PROTECCI</w:t>
      </w:r>
      <w:r>
        <w:rPr>
          <w:rFonts w:ascii="Calibri Light" w:hAnsi="Calibri Light" w:cs="Calibri Light"/>
          <w:b/>
          <w:sz w:val="23"/>
          <w:szCs w:val="23"/>
        </w:rPr>
        <w:t>Ó</w:t>
      </w:r>
      <w:r w:rsidRPr="00E11463">
        <w:rPr>
          <w:rFonts w:ascii="Calibri Light" w:hAnsi="Calibri Light" w:cs="Calibri Light"/>
          <w:b/>
          <w:sz w:val="23"/>
          <w:szCs w:val="23"/>
        </w:rPr>
        <w:t>N DE NIÑAS, NIÑOS Y ADOLESCENTES; DANDO UN TOTAL DE 102 BIENES MUEBLES</w:t>
      </w:r>
      <w:r>
        <w:rPr>
          <w:rFonts w:ascii="Calibri Light" w:hAnsi="Calibri Light" w:cs="Calibri Light"/>
          <w:b/>
          <w:sz w:val="23"/>
          <w:szCs w:val="23"/>
        </w:rPr>
        <w:t xml:space="preserve">. </w:t>
      </w:r>
      <w:r w:rsidRPr="00E11463">
        <w:rPr>
          <w:rFonts w:ascii="Calibri Light" w:hAnsi="Calibri Light" w:cs="Calibri Light"/>
          <w:bCs/>
          <w:i/>
          <w:iCs/>
          <w:sz w:val="23"/>
          <w:szCs w:val="23"/>
        </w:rPr>
        <w:t>Motiva el C. Regidor Miguel Marentes</w:t>
      </w:r>
      <w:r w:rsidRPr="00E11463">
        <w:rPr>
          <w:rFonts w:ascii="Calibri Light" w:hAnsi="Calibri Light" w:cs="Calibri Light"/>
          <w:bCs/>
          <w:sz w:val="23"/>
          <w:szCs w:val="23"/>
        </w:rPr>
        <w:t>.</w:t>
      </w:r>
    </w:p>
    <w:p w14:paraId="0182E03D" w14:textId="77777777" w:rsidR="0090264B" w:rsidRPr="0090264B" w:rsidRDefault="0090264B" w:rsidP="0090264B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3"/>
          <w:szCs w:val="23"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3D1ADCC8" w14:textId="77777777" w:rsidR="005B3475" w:rsidRPr="00EC36FC" w:rsidRDefault="005B3475" w:rsidP="009A5C56">
      <w:pPr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</w:p>
    <w:p w14:paraId="4A94A851" w14:textId="77777777" w:rsidR="00593B7B" w:rsidRDefault="00593B7B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440A0617" w14:textId="77777777" w:rsidR="00EA38DA" w:rsidRDefault="00EA38DA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26587010" w14:textId="77777777" w:rsidR="002823E4" w:rsidRPr="006D6B03" w:rsidRDefault="002823E4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9CFE82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A T E N T A M E N T E</w:t>
      </w:r>
    </w:p>
    <w:p w14:paraId="280A3846" w14:textId="77777777" w:rsidR="00FB2A55" w:rsidRPr="00EC36FC" w:rsidRDefault="00ED122C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“2025, AÑO DEL 130 ANIVERSARIO DEL NATALICIO DE LA MUSA Y ESCRITORA ZAPOTLENSE MARÍA GUADALUPE MARÍN PRECIADO”</w:t>
      </w:r>
    </w:p>
    <w:p w14:paraId="2B1DA4EE" w14:textId="77777777" w:rsidR="00FE07D1" w:rsidRPr="00EC36FC" w:rsidRDefault="00FE07D1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“2025, CENTENARIO DE LA INSTITUCIONALIZACIÓN DE LA FERIA ZAPOTLÁN”</w:t>
      </w:r>
    </w:p>
    <w:p w14:paraId="2B4D0D96" w14:textId="733E239E" w:rsidR="00FB2A55" w:rsidRPr="00EC36FC" w:rsidRDefault="00FB2A55" w:rsidP="005B347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Ciudad Guzmán, Municipio de Z</w:t>
      </w:r>
      <w:r w:rsidR="00DB4354"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apotlán el Grande, </w:t>
      </w:r>
      <w:r w:rsidR="005C7EB2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Jalisco, a 2</w:t>
      </w:r>
      <w:r w:rsidR="00F3392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6</w:t>
      </w:r>
      <w:r w:rsidR="005C7EB2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 de </w:t>
      </w:r>
      <w:r w:rsidR="00F3392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noviembre</w:t>
      </w:r>
      <w:r w:rsidR="00ED122C"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 de 2025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F01E" w14:textId="77777777" w:rsidR="004071B5" w:rsidRDefault="004071B5" w:rsidP="00883555">
      <w:r>
        <w:separator/>
      </w:r>
    </w:p>
  </w:endnote>
  <w:endnote w:type="continuationSeparator" w:id="0">
    <w:p w14:paraId="714696DD" w14:textId="77777777" w:rsidR="004071B5" w:rsidRDefault="004071B5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21F8" w14:textId="77777777" w:rsidR="004071B5" w:rsidRDefault="004071B5" w:rsidP="00883555">
      <w:r>
        <w:separator/>
      </w:r>
    </w:p>
  </w:footnote>
  <w:footnote w:type="continuationSeparator" w:id="0">
    <w:p w14:paraId="63D77C1A" w14:textId="77777777" w:rsidR="004071B5" w:rsidRDefault="004071B5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10221C"/>
    <w:rsid w:val="0011674D"/>
    <w:rsid w:val="001232A7"/>
    <w:rsid w:val="001265A0"/>
    <w:rsid w:val="00126883"/>
    <w:rsid w:val="00131025"/>
    <w:rsid w:val="00132875"/>
    <w:rsid w:val="00132BBC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5617D"/>
    <w:rsid w:val="00261DEE"/>
    <w:rsid w:val="002823E4"/>
    <w:rsid w:val="002866A7"/>
    <w:rsid w:val="002974F4"/>
    <w:rsid w:val="002B735E"/>
    <w:rsid w:val="002C1426"/>
    <w:rsid w:val="002C205D"/>
    <w:rsid w:val="002D4AAB"/>
    <w:rsid w:val="002D6DA5"/>
    <w:rsid w:val="002E00A8"/>
    <w:rsid w:val="002E2A22"/>
    <w:rsid w:val="002E6DDC"/>
    <w:rsid w:val="002E71DE"/>
    <w:rsid w:val="0032504F"/>
    <w:rsid w:val="0032552F"/>
    <w:rsid w:val="003304DA"/>
    <w:rsid w:val="00330A76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C00"/>
    <w:rsid w:val="00391DFE"/>
    <w:rsid w:val="003B4A03"/>
    <w:rsid w:val="003B6B2E"/>
    <w:rsid w:val="003B797C"/>
    <w:rsid w:val="003C119B"/>
    <w:rsid w:val="003C2435"/>
    <w:rsid w:val="003C5621"/>
    <w:rsid w:val="003D1CAF"/>
    <w:rsid w:val="003D429E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5450"/>
    <w:rsid w:val="004C5E76"/>
    <w:rsid w:val="004C66D1"/>
    <w:rsid w:val="004E07F7"/>
    <w:rsid w:val="004E1136"/>
    <w:rsid w:val="004F3F85"/>
    <w:rsid w:val="00504A4E"/>
    <w:rsid w:val="005063A5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349A"/>
    <w:rsid w:val="00666FE8"/>
    <w:rsid w:val="00675726"/>
    <w:rsid w:val="00676806"/>
    <w:rsid w:val="006812D2"/>
    <w:rsid w:val="00682712"/>
    <w:rsid w:val="00687155"/>
    <w:rsid w:val="006964A5"/>
    <w:rsid w:val="006A1AAC"/>
    <w:rsid w:val="006B37C2"/>
    <w:rsid w:val="006C0BFC"/>
    <w:rsid w:val="006C24C1"/>
    <w:rsid w:val="006D1B72"/>
    <w:rsid w:val="006D692C"/>
    <w:rsid w:val="006D6B03"/>
    <w:rsid w:val="006E5AA2"/>
    <w:rsid w:val="006F0C8D"/>
    <w:rsid w:val="00702A04"/>
    <w:rsid w:val="00720E5E"/>
    <w:rsid w:val="007240C8"/>
    <w:rsid w:val="00727CD7"/>
    <w:rsid w:val="00762F9D"/>
    <w:rsid w:val="00764CB5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5B55"/>
    <w:rsid w:val="007E6763"/>
    <w:rsid w:val="007F1C5E"/>
    <w:rsid w:val="007F7A7C"/>
    <w:rsid w:val="00803979"/>
    <w:rsid w:val="00807E8E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F0425"/>
    <w:rsid w:val="008F0480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D3A17"/>
    <w:rsid w:val="009F1DBF"/>
    <w:rsid w:val="00A047C5"/>
    <w:rsid w:val="00A069F9"/>
    <w:rsid w:val="00A143C9"/>
    <w:rsid w:val="00A17465"/>
    <w:rsid w:val="00A20250"/>
    <w:rsid w:val="00A2714F"/>
    <w:rsid w:val="00A339BD"/>
    <w:rsid w:val="00A34CB5"/>
    <w:rsid w:val="00A35502"/>
    <w:rsid w:val="00A37E42"/>
    <w:rsid w:val="00A41043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661"/>
    <w:rsid w:val="00B3494B"/>
    <w:rsid w:val="00B37FDB"/>
    <w:rsid w:val="00B407BE"/>
    <w:rsid w:val="00B672F6"/>
    <w:rsid w:val="00B753AE"/>
    <w:rsid w:val="00B8112B"/>
    <w:rsid w:val="00B95198"/>
    <w:rsid w:val="00B977C4"/>
    <w:rsid w:val="00BA6234"/>
    <w:rsid w:val="00BA6A2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33C1F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15C6"/>
    <w:rsid w:val="00FB2A55"/>
    <w:rsid w:val="00FB414A"/>
    <w:rsid w:val="00FC1799"/>
    <w:rsid w:val="00FC2A1D"/>
    <w:rsid w:val="00FC3181"/>
    <w:rsid w:val="00FD3562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3</Pages>
  <Words>949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438</cp:revision>
  <cp:lastPrinted>2025-10-27T20:20:00Z</cp:lastPrinted>
  <dcterms:created xsi:type="dcterms:W3CDTF">2024-10-17T20:57:00Z</dcterms:created>
  <dcterms:modified xsi:type="dcterms:W3CDTF">2025-11-26T17:34:00Z</dcterms:modified>
</cp:coreProperties>
</file>