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6092" w14:textId="19F5D86D" w:rsidR="002A301F" w:rsidRDefault="002A301F" w:rsidP="00FD163B">
      <w:pPr>
        <w:contextualSpacing/>
        <w:jc w:val="both"/>
        <w:rPr>
          <w:rFonts w:ascii="Calibri Light" w:hAnsi="Calibri Light" w:cs="Calibri Light"/>
          <w:b/>
          <w:sz w:val="27"/>
          <w:szCs w:val="27"/>
        </w:rPr>
      </w:pPr>
    </w:p>
    <w:p w14:paraId="287C845E" w14:textId="77777777" w:rsidR="00FD163B" w:rsidRDefault="00FD163B" w:rsidP="00FD163B">
      <w:pPr>
        <w:contextualSpacing/>
        <w:jc w:val="both"/>
        <w:rPr>
          <w:rFonts w:ascii="Calibri Light" w:hAnsi="Calibri Light" w:cs="Calibri Light"/>
          <w:b/>
          <w:sz w:val="27"/>
          <w:szCs w:val="27"/>
        </w:rPr>
      </w:pPr>
    </w:p>
    <w:p w14:paraId="39EA27FF" w14:textId="6FBFEDD2" w:rsidR="00EE52DB" w:rsidRPr="00FF02AC" w:rsidRDefault="00EE52DB" w:rsidP="00DF43D1">
      <w:pPr>
        <w:ind w:left="-284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b/>
          <w:sz w:val="26"/>
          <w:szCs w:val="26"/>
        </w:rPr>
        <w:t>C. SÍNDICA MUNICIPAL</w:t>
      </w:r>
    </w:p>
    <w:p w14:paraId="2A77AFDF" w14:textId="05E2C842" w:rsidR="00112F90" w:rsidRPr="00FF02AC" w:rsidRDefault="00FB2A55" w:rsidP="00FF02AC">
      <w:pPr>
        <w:ind w:left="-284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b/>
          <w:sz w:val="26"/>
          <w:szCs w:val="26"/>
        </w:rPr>
        <w:t>CC. REGIDORAS Y REGIDORES</w:t>
      </w:r>
    </w:p>
    <w:p w14:paraId="45E91773" w14:textId="4446E17D" w:rsidR="00EE52DB" w:rsidRPr="00FF02AC" w:rsidRDefault="00FB2A55" w:rsidP="00DF43D1">
      <w:pPr>
        <w:ind w:left="-284"/>
        <w:contextualSpacing/>
        <w:jc w:val="both"/>
        <w:rPr>
          <w:rFonts w:ascii="Calibri Light" w:hAnsi="Calibri Light" w:cs="Calibri Light"/>
          <w:sz w:val="26"/>
          <w:szCs w:val="26"/>
        </w:rPr>
      </w:pPr>
      <w:r w:rsidRPr="00FF02AC">
        <w:rPr>
          <w:rFonts w:ascii="Calibri Light" w:hAnsi="Calibri Light" w:cs="Calibri Light"/>
          <w:b/>
          <w:sz w:val="26"/>
          <w:szCs w:val="26"/>
        </w:rPr>
        <w:t>P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R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E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S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E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N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T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E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S</w:t>
      </w:r>
      <w:r w:rsidRPr="00FF02AC">
        <w:rPr>
          <w:rFonts w:ascii="Calibri Light" w:hAnsi="Calibri Light" w:cs="Calibri Light"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sz w:val="26"/>
          <w:szCs w:val="26"/>
        </w:rPr>
        <w:tab/>
      </w:r>
    </w:p>
    <w:p w14:paraId="1A356F59" w14:textId="4C009F7B" w:rsidR="00F82F89" w:rsidRPr="00FF02AC" w:rsidRDefault="00B06566" w:rsidP="00DF43D1">
      <w:pPr>
        <w:ind w:left="-284" w:right="-234"/>
        <w:jc w:val="both"/>
        <w:rPr>
          <w:rFonts w:ascii="Calibri Light" w:hAnsi="Calibri Light" w:cs="Calibri Light"/>
          <w:sz w:val="26"/>
          <w:szCs w:val="26"/>
        </w:rPr>
      </w:pPr>
      <w:r w:rsidRPr="00FF02AC">
        <w:rPr>
          <w:rFonts w:ascii="Calibri Light" w:hAnsi="Calibri Light" w:cs="Calibri Light"/>
          <w:sz w:val="26"/>
          <w:szCs w:val="26"/>
        </w:rPr>
        <w:t xml:space="preserve">Con fundamento en lo dispuesto por el artículo 29 fracción III de la Ley del Gobierno y la Administración Pública Municipal del Estado de Jalisco, por este conducto se convoca a </w:t>
      </w:r>
      <w:r w:rsidRPr="00FF02AC">
        <w:rPr>
          <w:rFonts w:ascii="Calibri Light" w:hAnsi="Calibri Light" w:cs="Calibri Light"/>
          <w:b/>
          <w:sz w:val="26"/>
          <w:szCs w:val="26"/>
        </w:rPr>
        <w:t>Sesi</w:t>
      </w:r>
      <w:r w:rsidR="00A036CE" w:rsidRPr="00FF02AC">
        <w:rPr>
          <w:rFonts w:ascii="Calibri Light" w:hAnsi="Calibri Light" w:cs="Calibri Light"/>
          <w:b/>
          <w:sz w:val="26"/>
          <w:szCs w:val="26"/>
        </w:rPr>
        <w:t>ón Solemne de Ayuntamiento No.</w:t>
      </w:r>
      <w:r w:rsidR="00FD163B" w:rsidRPr="00FF02AC">
        <w:rPr>
          <w:rFonts w:ascii="Calibri Light" w:hAnsi="Calibri Light" w:cs="Calibri Light"/>
          <w:b/>
          <w:sz w:val="26"/>
          <w:szCs w:val="26"/>
        </w:rPr>
        <w:t>2</w:t>
      </w:r>
      <w:r w:rsidR="0044761F">
        <w:rPr>
          <w:rFonts w:ascii="Calibri Light" w:hAnsi="Calibri Light" w:cs="Calibri Light"/>
          <w:b/>
          <w:sz w:val="26"/>
          <w:szCs w:val="26"/>
        </w:rPr>
        <w:t>1</w:t>
      </w:r>
      <w:r w:rsidR="00DC4455" w:rsidRPr="00FF02AC">
        <w:rPr>
          <w:rFonts w:ascii="Calibri Light" w:hAnsi="Calibri Light" w:cs="Calibri Light"/>
          <w:sz w:val="26"/>
          <w:szCs w:val="26"/>
        </w:rPr>
        <w:t xml:space="preserve">, </w:t>
      </w:r>
      <w:r w:rsidR="0044761F" w:rsidRPr="0044761F">
        <w:rPr>
          <w:rFonts w:ascii="Calibri Light" w:hAnsi="Calibri Light" w:cs="Calibri Light"/>
          <w:sz w:val="26"/>
          <w:szCs w:val="26"/>
        </w:rPr>
        <w:t xml:space="preserve">con motivo de la </w:t>
      </w:r>
      <w:r w:rsidR="0044761F" w:rsidRPr="0044761F">
        <w:rPr>
          <w:rFonts w:ascii="Calibri Light" w:hAnsi="Calibri Light" w:cs="Calibri Light"/>
          <w:b/>
          <w:bCs/>
          <w:i/>
          <w:iCs/>
          <w:sz w:val="26"/>
          <w:szCs w:val="26"/>
        </w:rPr>
        <w:t>Entrega de la Presea “María Elena Larios González 2026”, en el marco del Día Internacional de la Mujer</w:t>
      </w:r>
      <w:r w:rsidR="0044761F" w:rsidRPr="0044761F">
        <w:rPr>
          <w:rFonts w:ascii="Calibri Light" w:hAnsi="Calibri Light" w:cs="Calibri Light"/>
          <w:sz w:val="26"/>
          <w:szCs w:val="26"/>
        </w:rPr>
        <w:t>, a celebrarse el día lunes 09 nueve de marzo de 2026 dos mil veintiséis, a las 11:00 once horas, en el patio central del Palacio de Gobierno Municipal</w:t>
      </w:r>
      <w:r w:rsidRPr="00FF02AC">
        <w:rPr>
          <w:rFonts w:ascii="Calibri Light" w:hAnsi="Calibri Light" w:cs="Calibri Light"/>
          <w:sz w:val="26"/>
          <w:szCs w:val="26"/>
        </w:rPr>
        <w:t>, misma que se desarrollará bajo el siguiente</w:t>
      </w:r>
      <w:r w:rsidR="00FB2A55" w:rsidRPr="00FF02AC">
        <w:rPr>
          <w:rFonts w:ascii="Calibri Light" w:hAnsi="Calibri Light" w:cs="Calibri Light"/>
          <w:sz w:val="26"/>
          <w:szCs w:val="26"/>
        </w:rPr>
        <w:t>:</w:t>
      </w:r>
    </w:p>
    <w:p w14:paraId="0D03E812" w14:textId="77777777" w:rsidR="00412FA5" w:rsidRPr="00FF02AC" w:rsidRDefault="00412FA5" w:rsidP="00FF02AC">
      <w:pPr>
        <w:tabs>
          <w:tab w:val="center" w:pos="4419"/>
          <w:tab w:val="left" w:pos="6058"/>
        </w:tabs>
        <w:spacing w:line="276" w:lineRule="auto"/>
        <w:rPr>
          <w:rFonts w:ascii="Calibri Light" w:hAnsi="Calibri Light" w:cs="Calibri Light"/>
          <w:b/>
          <w:sz w:val="26"/>
          <w:szCs w:val="26"/>
        </w:rPr>
      </w:pPr>
    </w:p>
    <w:p w14:paraId="59CD87AC" w14:textId="16E291E6" w:rsidR="00FB2A55" w:rsidRPr="00FF02AC" w:rsidRDefault="00FB2A55" w:rsidP="002C6604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b/>
          <w:sz w:val="26"/>
          <w:szCs w:val="26"/>
        </w:rPr>
        <w:t>ORDEN DEL DÍA:</w:t>
      </w:r>
    </w:p>
    <w:p w14:paraId="3CDAB2AB" w14:textId="0CBD508D" w:rsidR="00B06566" w:rsidRPr="00FF02AC" w:rsidRDefault="00B06566" w:rsidP="002C660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sz w:val="26"/>
          <w:szCs w:val="26"/>
        </w:rPr>
        <w:t>Lista de asistencia, verificación de quórum e instalación de la sesión.</w:t>
      </w:r>
    </w:p>
    <w:p w14:paraId="50603674" w14:textId="77777777" w:rsidR="00460664" w:rsidRPr="00FF02AC" w:rsidRDefault="00B06566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sz w:val="26"/>
          <w:szCs w:val="26"/>
        </w:rPr>
        <w:t>Lectura y aprobación del orden del día.</w:t>
      </w:r>
    </w:p>
    <w:p w14:paraId="1615EF43" w14:textId="3AAD7916" w:rsidR="00460664" w:rsidRPr="00FF02AC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 xml:space="preserve">Honores a la Bandera Nacional a cargo de la Escolta Oficial de la Comisaría Municipal de Seguridad Pública, y entonación del Himno Nacional Mexicano, dirigido por </w:t>
      </w:r>
      <w:r w:rsidR="008F2F4D">
        <w:rPr>
          <w:rFonts w:ascii="Calibri Light" w:hAnsi="Calibri Light" w:cs="Calibri Light"/>
          <w:bCs/>
          <w:sz w:val="26"/>
          <w:szCs w:val="26"/>
        </w:rPr>
        <w:t>la Lic. Adriana López Durán</w:t>
      </w:r>
      <w:r w:rsidRPr="00FF02AC">
        <w:rPr>
          <w:rFonts w:ascii="Calibri Light" w:hAnsi="Calibri Light" w:cs="Calibri Light"/>
          <w:bCs/>
          <w:sz w:val="26"/>
          <w:szCs w:val="26"/>
        </w:rPr>
        <w:t>.</w:t>
      </w:r>
    </w:p>
    <w:p w14:paraId="62889F20" w14:textId="24D02488" w:rsidR="00460664" w:rsidRPr="00FF02AC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 xml:space="preserve">Lectura del punto de acuerdo en que se determinó llevar a cabo Sesión Solemne de Ayuntamiento </w:t>
      </w:r>
      <w:r w:rsidR="00E02E7B">
        <w:rPr>
          <w:rFonts w:ascii="Calibri Light" w:hAnsi="Calibri Light" w:cs="Calibri Light"/>
          <w:bCs/>
          <w:sz w:val="26"/>
          <w:szCs w:val="26"/>
        </w:rPr>
        <w:t>para realizar</w:t>
      </w:r>
      <w:r w:rsidR="009E7D79" w:rsidRPr="009E7D79">
        <w:rPr>
          <w:rFonts w:ascii="Calibri Light" w:hAnsi="Calibri Light" w:cs="Calibri Light"/>
          <w:bCs/>
          <w:sz w:val="26"/>
          <w:szCs w:val="26"/>
        </w:rPr>
        <w:t xml:space="preserve"> la Entrega de la Presea “María Elena Larios González 2026”, en el marco del Día Internacional de la Mujer</w:t>
      </w:r>
      <w:r w:rsidRPr="00FF02AC">
        <w:rPr>
          <w:rFonts w:ascii="Calibri Light" w:hAnsi="Calibri Light" w:cs="Calibri Light"/>
          <w:bCs/>
          <w:sz w:val="26"/>
          <w:szCs w:val="26"/>
        </w:rPr>
        <w:t>.</w:t>
      </w:r>
    </w:p>
    <w:p w14:paraId="59D57617" w14:textId="37176C8D" w:rsidR="00986C10" w:rsidRPr="00FF02AC" w:rsidRDefault="00030830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>
        <w:rPr>
          <w:rFonts w:ascii="Calibri Light" w:hAnsi="Calibri Light" w:cs="Calibri Light"/>
          <w:bCs/>
          <w:sz w:val="26"/>
          <w:szCs w:val="26"/>
        </w:rPr>
        <w:t>Presentación de las ganadoras</w:t>
      </w:r>
      <w:r w:rsidR="003A23B9" w:rsidRPr="003A23B9">
        <w:rPr>
          <w:rFonts w:ascii="Calibri Light" w:hAnsi="Calibri Light" w:cs="Calibri Light"/>
          <w:bCs/>
          <w:sz w:val="26"/>
          <w:szCs w:val="26"/>
        </w:rPr>
        <w:t xml:space="preserve"> de la Presea “María Elena Larios González 202</w:t>
      </w:r>
      <w:r w:rsidR="003A23B9">
        <w:rPr>
          <w:rFonts w:ascii="Calibri Light" w:hAnsi="Calibri Light" w:cs="Calibri Light"/>
          <w:bCs/>
          <w:sz w:val="26"/>
          <w:szCs w:val="26"/>
        </w:rPr>
        <w:t>6</w:t>
      </w:r>
      <w:r w:rsidR="003A23B9" w:rsidRPr="003A23B9">
        <w:rPr>
          <w:rFonts w:ascii="Calibri Light" w:hAnsi="Calibri Light" w:cs="Calibri Light"/>
          <w:bCs/>
          <w:sz w:val="26"/>
          <w:szCs w:val="26"/>
        </w:rPr>
        <w:t>”</w:t>
      </w:r>
      <w:r>
        <w:rPr>
          <w:rFonts w:ascii="Calibri Light" w:hAnsi="Calibri Light" w:cs="Calibri Light"/>
          <w:bCs/>
          <w:sz w:val="26"/>
          <w:szCs w:val="26"/>
        </w:rPr>
        <w:t xml:space="preserve"> en sus 14 categorías</w:t>
      </w:r>
      <w:r w:rsidR="003A23B9" w:rsidRPr="003A23B9">
        <w:rPr>
          <w:rFonts w:ascii="Calibri Light" w:hAnsi="Calibri Light" w:cs="Calibri Light"/>
          <w:bCs/>
          <w:sz w:val="26"/>
          <w:szCs w:val="26"/>
        </w:rPr>
        <w:t xml:space="preserve"> </w:t>
      </w:r>
      <w:r>
        <w:rPr>
          <w:rFonts w:ascii="Calibri Light" w:hAnsi="Calibri Light" w:cs="Calibri Light"/>
          <w:bCs/>
          <w:sz w:val="26"/>
          <w:szCs w:val="26"/>
        </w:rPr>
        <w:t>y entrega de la Presea en mención</w:t>
      </w:r>
      <w:r w:rsidR="00363064" w:rsidRPr="00FF02AC">
        <w:rPr>
          <w:rFonts w:ascii="Calibri Light" w:hAnsi="Calibri Light" w:cs="Calibri Light"/>
          <w:bCs/>
          <w:sz w:val="26"/>
          <w:szCs w:val="26"/>
        </w:rPr>
        <w:t>.</w:t>
      </w:r>
    </w:p>
    <w:p w14:paraId="2E4D7AE6" w14:textId="47885403" w:rsidR="00460664" w:rsidRPr="00FF02AC" w:rsidRDefault="00715BEB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715BEB">
        <w:rPr>
          <w:rFonts w:ascii="Calibri Light" w:hAnsi="Calibri Light" w:cs="Calibri Light"/>
          <w:bCs/>
          <w:sz w:val="26"/>
          <w:szCs w:val="26"/>
        </w:rPr>
        <w:t xml:space="preserve">Intervención de la </w:t>
      </w:r>
      <w:r w:rsidR="00F2798E">
        <w:rPr>
          <w:rFonts w:ascii="Calibri Light" w:hAnsi="Calibri Light" w:cs="Calibri Light"/>
          <w:bCs/>
          <w:sz w:val="26"/>
          <w:szCs w:val="26"/>
        </w:rPr>
        <w:t>Dra</w:t>
      </w:r>
      <w:r>
        <w:rPr>
          <w:rFonts w:ascii="Calibri Light" w:hAnsi="Calibri Light" w:cs="Calibri Light"/>
          <w:bCs/>
          <w:sz w:val="26"/>
          <w:szCs w:val="26"/>
        </w:rPr>
        <w:t>. Mariana Elizabeth Domínguez Cobián</w:t>
      </w:r>
      <w:r w:rsidR="00030830">
        <w:rPr>
          <w:rFonts w:ascii="Calibri Light" w:hAnsi="Calibri Light" w:cs="Calibri Light"/>
          <w:bCs/>
          <w:sz w:val="26"/>
          <w:szCs w:val="26"/>
        </w:rPr>
        <w:t>, ganadora de la Presea “María Elena Larios González 2026”, en la categoría “Función Pública”,</w:t>
      </w:r>
      <w:r w:rsidRPr="00715BEB">
        <w:rPr>
          <w:rFonts w:ascii="Calibri Light" w:hAnsi="Calibri Light" w:cs="Calibri Light"/>
          <w:bCs/>
          <w:sz w:val="26"/>
          <w:szCs w:val="26"/>
        </w:rPr>
        <w:t xml:space="preserve"> en representación de las galardonadas</w:t>
      </w:r>
      <w:r w:rsidR="00363064" w:rsidRPr="00FF02AC">
        <w:rPr>
          <w:rFonts w:ascii="Calibri Light" w:hAnsi="Calibri Light" w:cs="Calibri Light"/>
          <w:bCs/>
          <w:sz w:val="26"/>
          <w:szCs w:val="26"/>
        </w:rPr>
        <w:t>.</w:t>
      </w:r>
      <w:r w:rsidR="00460664" w:rsidRPr="00FF02AC">
        <w:rPr>
          <w:rFonts w:ascii="Calibri Light" w:hAnsi="Calibri Light" w:cs="Calibri Light"/>
          <w:bCs/>
          <w:sz w:val="26"/>
          <w:szCs w:val="26"/>
        </w:rPr>
        <w:t xml:space="preserve"> </w:t>
      </w:r>
    </w:p>
    <w:p w14:paraId="6D708F16" w14:textId="77777777" w:rsidR="00460664" w:rsidRPr="00FF02AC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 xml:space="preserve">Mensaje Oficial por la Presidenta Municipal Lic. Magali Casillas Contreras. </w:t>
      </w:r>
    </w:p>
    <w:p w14:paraId="6FACA274" w14:textId="122E2E6A" w:rsidR="00E35819" w:rsidRPr="00FF02AC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eastAsia="MS Mincho" w:hAnsi="Calibri Light" w:cs="Calibri Light"/>
          <w:bCs/>
          <w:iCs/>
          <w:noProof/>
          <w:sz w:val="26"/>
          <w:szCs w:val="26"/>
          <w:lang w:val="es-ES_tradnl" w:eastAsia="es-ES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>Clausura de la Sesión.</w:t>
      </w:r>
    </w:p>
    <w:p w14:paraId="6D914A54" w14:textId="77777777" w:rsidR="00460664" w:rsidRDefault="00460664" w:rsidP="00FF02AC">
      <w:pPr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5C1782CF" w14:textId="77777777" w:rsidR="004A300C" w:rsidRPr="00211C87" w:rsidRDefault="004A300C" w:rsidP="004A300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211C87">
        <w:rPr>
          <w:rFonts w:ascii="Calibri Light" w:hAnsi="Calibri Light" w:cs="Calibri Light"/>
          <w:b/>
          <w:iCs/>
          <w:sz w:val="22"/>
          <w:szCs w:val="22"/>
        </w:rPr>
        <w:t>A T E N T A M E N T E</w:t>
      </w:r>
    </w:p>
    <w:p w14:paraId="0D021E83" w14:textId="77777777" w:rsidR="004A300C" w:rsidRPr="00A04D57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A04D57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25593CDE" w14:textId="77777777" w:rsidR="004A300C" w:rsidRPr="00A04D57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A04D57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6B80C9BE" w14:textId="77777777" w:rsidR="004A300C" w:rsidRPr="00A04D57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A04D57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46C86799" w14:textId="3FFD8E7F" w:rsidR="004A300C" w:rsidRPr="00211C87" w:rsidRDefault="004A300C" w:rsidP="004A300C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  <w:sz w:val="22"/>
          <w:szCs w:val="22"/>
        </w:rPr>
      </w:pP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Ciudad Guzmán, Municipio de Zapotlán el Grande,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Jalisco, a </w:t>
      </w:r>
      <w:r w:rsidR="0044761F">
        <w:rPr>
          <w:rFonts w:ascii="Calibri Light" w:hAnsi="Calibri Light" w:cs="Calibri Light"/>
          <w:snapToGrid w:val="0"/>
          <w:sz w:val="22"/>
          <w:szCs w:val="22"/>
        </w:rPr>
        <w:t>05</w:t>
      </w: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de </w:t>
      </w:r>
      <w:r w:rsidR="0044761F">
        <w:rPr>
          <w:rFonts w:ascii="Calibri Light" w:hAnsi="Calibri Light" w:cs="Calibri Light"/>
          <w:snapToGrid w:val="0"/>
          <w:sz w:val="22"/>
          <w:szCs w:val="22"/>
        </w:rPr>
        <w:t>marzo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 de 2026</w:t>
      </w:r>
    </w:p>
    <w:p w14:paraId="7B06E66F" w14:textId="04F3CF57" w:rsidR="00DE03CD" w:rsidRPr="003838AD" w:rsidRDefault="00DE03CD" w:rsidP="00DF43D1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52C31ACC" w14:textId="3ACEF724" w:rsidR="00B71964" w:rsidRPr="00C0180D" w:rsidRDefault="00B71964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18F894A7" w14:textId="3D1D2F55" w:rsidR="00112F90" w:rsidRDefault="00112F90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21E7E24C" w14:textId="61751247" w:rsidR="00FB2A55" w:rsidRPr="00412FA5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412FA5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LIC. MAGALI CASILLAS CONTRERAS</w:t>
      </w:r>
    </w:p>
    <w:p w14:paraId="57E13D72" w14:textId="110BE49C" w:rsidR="00FB2A55" w:rsidRPr="00412FA5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lang w:val="es-ES" w:eastAsia="es-ES"/>
        </w:rPr>
      </w:pPr>
      <w:r w:rsidRPr="00412FA5">
        <w:rPr>
          <w:rFonts w:ascii="Calibri Light" w:eastAsia="Times New Roman" w:hAnsi="Calibri Light" w:cs="Calibri Light"/>
          <w:bCs/>
          <w:noProof/>
          <w:lang w:val="es-ES" w:eastAsia="es-ES"/>
        </w:rPr>
        <w:t>Presidenta Municipal</w:t>
      </w:r>
    </w:p>
    <w:p w14:paraId="76FF3552" w14:textId="2BEF0DEC" w:rsidR="00250E88" w:rsidRPr="00412FA5" w:rsidRDefault="00250E88" w:rsidP="007F404E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193E12A4" w14:textId="77777777" w:rsidR="00B71964" w:rsidRPr="00412FA5" w:rsidRDefault="00B71964" w:rsidP="00DF43D1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2090838F" w14:textId="17FDCE69" w:rsidR="00112F90" w:rsidRPr="00412FA5" w:rsidRDefault="00112F90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7D5DCB48" w14:textId="136B906E" w:rsidR="00FB2A55" w:rsidRPr="00412FA5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412FA5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MTRA. KARLA CISNEROS TORRES</w:t>
      </w:r>
    </w:p>
    <w:p w14:paraId="124C81B8" w14:textId="77777777" w:rsidR="00FB2A55" w:rsidRPr="00412FA5" w:rsidRDefault="00FB2A55" w:rsidP="00FB2A55">
      <w:pPr>
        <w:jc w:val="center"/>
      </w:pPr>
      <w:r w:rsidRPr="00412FA5">
        <w:rPr>
          <w:rFonts w:ascii="Calibri Light" w:eastAsia="MS Mincho" w:hAnsi="Calibri Light" w:cs="Calibri Light"/>
          <w:noProof/>
          <w:lang w:val="es-ES_tradnl" w:eastAsia="es-ES"/>
        </w:rPr>
        <w:t>Secretaria de Ayuntamiento</w:t>
      </w:r>
    </w:p>
    <w:sectPr w:rsidR="00FB2A55" w:rsidRPr="00412FA5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2351F" w14:textId="77777777" w:rsidR="003963FD" w:rsidRDefault="003963FD" w:rsidP="00883555">
      <w:r>
        <w:separator/>
      </w:r>
    </w:p>
  </w:endnote>
  <w:endnote w:type="continuationSeparator" w:id="0">
    <w:p w14:paraId="6F69C6F3" w14:textId="77777777" w:rsidR="003963FD" w:rsidRDefault="003963FD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248D5" w14:textId="77777777" w:rsidR="003963FD" w:rsidRDefault="003963FD" w:rsidP="00883555">
      <w:r>
        <w:separator/>
      </w:r>
    </w:p>
  </w:footnote>
  <w:footnote w:type="continuationSeparator" w:id="0">
    <w:p w14:paraId="23D75319" w14:textId="77777777" w:rsidR="003963FD" w:rsidRDefault="003963FD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0B3C" w14:textId="77777777" w:rsidR="00883555" w:rsidRDefault="00000000">
    <w:pPr>
      <w:pStyle w:val="Encabezado"/>
    </w:pPr>
    <w:r>
      <w:rPr>
        <w:noProof/>
        <w:lang w:eastAsia="es-MX"/>
      </w:rPr>
      <w:pict w14:anchorId="0EA5D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FF04" w14:textId="77777777" w:rsidR="00883555" w:rsidRDefault="00000000">
    <w:pPr>
      <w:pStyle w:val="Encabezado"/>
    </w:pPr>
    <w:r>
      <w:rPr>
        <w:noProof/>
        <w:lang w:eastAsia="es-MX"/>
      </w:rPr>
      <w:pict w14:anchorId="0A701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5.25pt;margin-top:-67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23A0" w14:textId="77777777" w:rsidR="00883555" w:rsidRDefault="00000000">
    <w:pPr>
      <w:pStyle w:val="Encabezado"/>
    </w:pPr>
    <w:r>
      <w:rPr>
        <w:noProof/>
        <w:lang w:eastAsia="es-MX"/>
      </w:rPr>
      <w:pict w14:anchorId="0A62A4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723F"/>
    <w:multiLevelType w:val="hybridMultilevel"/>
    <w:tmpl w:val="22E4FA9E"/>
    <w:lvl w:ilvl="0" w:tplc="2AB6F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444852">
    <w:abstractNumId w:val="2"/>
  </w:num>
  <w:num w:numId="2" w16cid:durableId="516970162">
    <w:abstractNumId w:val="0"/>
  </w:num>
  <w:num w:numId="3" w16cid:durableId="203222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3CB2"/>
    <w:rsid w:val="000040AE"/>
    <w:rsid w:val="0001720E"/>
    <w:rsid w:val="000212E1"/>
    <w:rsid w:val="00030830"/>
    <w:rsid w:val="000742FA"/>
    <w:rsid w:val="00090866"/>
    <w:rsid w:val="000A1ECE"/>
    <w:rsid w:val="000B7C52"/>
    <w:rsid w:val="000D0891"/>
    <w:rsid w:val="000F1F87"/>
    <w:rsid w:val="00103F6D"/>
    <w:rsid w:val="00112F90"/>
    <w:rsid w:val="00113BB9"/>
    <w:rsid w:val="001147EC"/>
    <w:rsid w:val="00115715"/>
    <w:rsid w:val="00146B34"/>
    <w:rsid w:val="001477E3"/>
    <w:rsid w:val="00167340"/>
    <w:rsid w:val="001A500C"/>
    <w:rsid w:val="001C50C7"/>
    <w:rsid w:val="001E6FAF"/>
    <w:rsid w:val="001F153C"/>
    <w:rsid w:val="00204E35"/>
    <w:rsid w:val="00212048"/>
    <w:rsid w:val="00224BC7"/>
    <w:rsid w:val="00232D35"/>
    <w:rsid w:val="00243CBD"/>
    <w:rsid w:val="00250E88"/>
    <w:rsid w:val="00271DE7"/>
    <w:rsid w:val="002866A7"/>
    <w:rsid w:val="00291DBE"/>
    <w:rsid w:val="002A301F"/>
    <w:rsid w:val="002B1932"/>
    <w:rsid w:val="002C6604"/>
    <w:rsid w:val="002D3349"/>
    <w:rsid w:val="003041CC"/>
    <w:rsid w:val="003048F4"/>
    <w:rsid w:val="003305E0"/>
    <w:rsid w:val="00345CE5"/>
    <w:rsid w:val="003516AF"/>
    <w:rsid w:val="00363064"/>
    <w:rsid w:val="00376AC6"/>
    <w:rsid w:val="00383555"/>
    <w:rsid w:val="003838AD"/>
    <w:rsid w:val="00386387"/>
    <w:rsid w:val="003919E7"/>
    <w:rsid w:val="00392511"/>
    <w:rsid w:val="003963FD"/>
    <w:rsid w:val="003A003B"/>
    <w:rsid w:val="003A23B9"/>
    <w:rsid w:val="003A7501"/>
    <w:rsid w:val="003D0FEA"/>
    <w:rsid w:val="003E23CB"/>
    <w:rsid w:val="003E7E99"/>
    <w:rsid w:val="00412FA5"/>
    <w:rsid w:val="0044761F"/>
    <w:rsid w:val="00455D4A"/>
    <w:rsid w:val="00460664"/>
    <w:rsid w:val="00462DA4"/>
    <w:rsid w:val="004652D3"/>
    <w:rsid w:val="00465483"/>
    <w:rsid w:val="004655A3"/>
    <w:rsid w:val="004775DF"/>
    <w:rsid w:val="00477EA1"/>
    <w:rsid w:val="0048687E"/>
    <w:rsid w:val="00491003"/>
    <w:rsid w:val="004A300C"/>
    <w:rsid w:val="004B03F8"/>
    <w:rsid w:val="004B0FFC"/>
    <w:rsid w:val="004B7C15"/>
    <w:rsid w:val="004C6C7D"/>
    <w:rsid w:val="004D6A5A"/>
    <w:rsid w:val="004D7D8B"/>
    <w:rsid w:val="004F324D"/>
    <w:rsid w:val="004F5950"/>
    <w:rsid w:val="004F79AA"/>
    <w:rsid w:val="0050580B"/>
    <w:rsid w:val="00536ABA"/>
    <w:rsid w:val="00542A94"/>
    <w:rsid w:val="00547069"/>
    <w:rsid w:val="0056507D"/>
    <w:rsid w:val="00565140"/>
    <w:rsid w:val="005664F9"/>
    <w:rsid w:val="00580CDD"/>
    <w:rsid w:val="005946C6"/>
    <w:rsid w:val="005A3086"/>
    <w:rsid w:val="005B5712"/>
    <w:rsid w:val="005C4B9A"/>
    <w:rsid w:val="005C6C60"/>
    <w:rsid w:val="005D5C0D"/>
    <w:rsid w:val="005E4244"/>
    <w:rsid w:val="0060041C"/>
    <w:rsid w:val="006036D5"/>
    <w:rsid w:val="00620884"/>
    <w:rsid w:val="00636BB8"/>
    <w:rsid w:val="0064165B"/>
    <w:rsid w:val="00654AB4"/>
    <w:rsid w:val="006570F2"/>
    <w:rsid w:val="00660592"/>
    <w:rsid w:val="00675F8D"/>
    <w:rsid w:val="006932EB"/>
    <w:rsid w:val="006B0C59"/>
    <w:rsid w:val="006C1F7D"/>
    <w:rsid w:val="006F613C"/>
    <w:rsid w:val="00700113"/>
    <w:rsid w:val="00703339"/>
    <w:rsid w:val="007145EA"/>
    <w:rsid w:val="00715BEB"/>
    <w:rsid w:val="00742C14"/>
    <w:rsid w:val="00747D03"/>
    <w:rsid w:val="00761B5D"/>
    <w:rsid w:val="00762F9D"/>
    <w:rsid w:val="00771776"/>
    <w:rsid w:val="007717A9"/>
    <w:rsid w:val="00772CE8"/>
    <w:rsid w:val="007868CC"/>
    <w:rsid w:val="00796449"/>
    <w:rsid w:val="007A190B"/>
    <w:rsid w:val="007B10F4"/>
    <w:rsid w:val="007B525C"/>
    <w:rsid w:val="007C147D"/>
    <w:rsid w:val="007C724F"/>
    <w:rsid w:val="007E099C"/>
    <w:rsid w:val="007F404E"/>
    <w:rsid w:val="007F7A7C"/>
    <w:rsid w:val="00822967"/>
    <w:rsid w:val="0083221C"/>
    <w:rsid w:val="00856F5C"/>
    <w:rsid w:val="008705EA"/>
    <w:rsid w:val="00883555"/>
    <w:rsid w:val="008A4E13"/>
    <w:rsid w:val="008B2650"/>
    <w:rsid w:val="008F0425"/>
    <w:rsid w:val="008F06C9"/>
    <w:rsid w:val="008F2F4D"/>
    <w:rsid w:val="00912EA9"/>
    <w:rsid w:val="009211F2"/>
    <w:rsid w:val="009272C6"/>
    <w:rsid w:val="00927913"/>
    <w:rsid w:val="00943BA6"/>
    <w:rsid w:val="00944A9C"/>
    <w:rsid w:val="00986C10"/>
    <w:rsid w:val="00987700"/>
    <w:rsid w:val="00991E18"/>
    <w:rsid w:val="009948EC"/>
    <w:rsid w:val="009D179E"/>
    <w:rsid w:val="009E3B87"/>
    <w:rsid w:val="009E46BF"/>
    <w:rsid w:val="009E7D79"/>
    <w:rsid w:val="009F3BA5"/>
    <w:rsid w:val="00A036CE"/>
    <w:rsid w:val="00A04CCD"/>
    <w:rsid w:val="00A25CA6"/>
    <w:rsid w:val="00A67978"/>
    <w:rsid w:val="00A7791A"/>
    <w:rsid w:val="00A8079E"/>
    <w:rsid w:val="00A95B6C"/>
    <w:rsid w:val="00AA7725"/>
    <w:rsid w:val="00AF391B"/>
    <w:rsid w:val="00B06566"/>
    <w:rsid w:val="00B10926"/>
    <w:rsid w:val="00B113D6"/>
    <w:rsid w:val="00B25403"/>
    <w:rsid w:val="00B522A6"/>
    <w:rsid w:val="00B545ED"/>
    <w:rsid w:val="00B71964"/>
    <w:rsid w:val="00B80854"/>
    <w:rsid w:val="00B80A3B"/>
    <w:rsid w:val="00B91EC9"/>
    <w:rsid w:val="00B940C9"/>
    <w:rsid w:val="00BB7F24"/>
    <w:rsid w:val="00C0180D"/>
    <w:rsid w:val="00C201BB"/>
    <w:rsid w:val="00C44A57"/>
    <w:rsid w:val="00C500ED"/>
    <w:rsid w:val="00C65B86"/>
    <w:rsid w:val="00C67E42"/>
    <w:rsid w:val="00C77D26"/>
    <w:rsid w:val="00C800E3"/>
    <w:rsid w:val="00C9267B"/>
    <w:rsid w:val="00C92F44"/>
    <w:rsid w:val="00C971BD"/>
    <w:rsid w:val="00CA2AD7"/>
    <w:rsid w:val="00CA6551"/>
    <w:rsid w:val="00CB45E9"/>
    <w:rsid w:val="00CC6601"/>
    <w:rsid w:val="00CE26D0"/>
    <w:rsid w:val="00D01930"/>
    <w:rsid w:val="00D12DB3"/>
    <w:rsid w:val="00D20C28"/>
    <w:rsid w:val="00D22C58"/>
    <w:rsid w:val="00D264F2"/>
    <w:rsid w:val="00D85608"/>
    <w:rsid w:val="00D86408"/>
    <w:rsid w:val="00DB30D4"/>
    <w:rsid w:val="00DC4455"/>
    <w:rsid w:val="00DC5EEF"/>
    <w:rsid w:val="00DE03CD"/>
    <w:rsid w:val="00DE4819"/>
    <w:rsid w:val="00DE615A"/>
    <w:rsid w:val="00DF1BB6"/>
    <w:rsid w:val="00DF43D1"/>
    <w:rsid w:val="00E02E7B"/>
    <w:rsid w:val="00E35819"/>
    <w:rsid w:val="00E35E1D"/>
    <w:rsid w:val="00E40A40"/>
    <w:rsid w:val="00E40EC3"/>
    <w:rsid w:val="00E6705C"/>
    <w:rsid w:val="00E82F43"/>
    <w:rsid w:val="00E9147F"/>
    <w:rsid w:val="00EA3E50"/>
    <w:rsid w:val="00EB3AB6"/>
    <w:rsid w:val="00EB5298"/>
    <w:rsid w:val="00EC7885"/>
    <w:rsid w:val="00ED133F"/>
    <w:rsid w:val="00ED40D2"/>
    <w:rsid w:val="00ED6929"/>
    <w:rsid w:val="00ED74E4"/>
    <w:rsid w:val="00EE0E16"/>
    <w:rsid w:val="00EE5048"/>
    <w:rsid w:val="00EE52DB"/>
    <w:rsid w:val="00EF6913"/>
    <w:rsid w:val="00F168B2"/>
    <w:rsid w:val="00F2798E"/>
    <w:rsid w:val="00F358F9"/>
    <w:rsid w:val="00F70108"/>
    <w:rsid w:val="00F82F89"/>
    <w:rsid w:val="00FB2A55"/>
    <w:rsid w:val="00FB7BD6"/>
    <w:rsid w:val="00FC59DB"/>
    <w:rsid w:val="00FD163B"/>
    <w:rsid w:val="00FE7663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65D1D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96</cp:revision>
  <cp:lastPrinted>2025-12-09T20:04:00Z</cp:lastPrinted>
  <dcterms:created xsi:type="dcterms:W3CDTF">2025-03-26T15:21:00Z</dcterms:created>
  <dcterms:modified xsi:type="dcterms:W3CDTF">2026-03-06T16:12:00Z</dcterms:modified>
</cp:coreProperties>
</file>