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FB97E" w14:textId="77777777" w:rsidR="003224A1" w:rsidRDefault="003224A1" w:rsidP="003224A1">
      <w:pPr>
        <w:jc w:val="center"/>
        <w:rPr>
          <w:rFonts w:ascii="Arial" w:hAnsi="Arial" w:cs="Arial"/>
          <w:b/>
          <w:sz w:val="32"/>
        </w:rPr>
      </w:pPr>
    </w:p>
    <w:p w14:paraId="439A10A8" w14:textId="77777777" w:rsidR="003224A1" w:rsidRDefault="003224A1" w:rsidP="003224A1">
      <w:pPr>
        <w:jc w:val="center"/>
        <w:rPr>
          <w:rFonts w:ascii="Arial" w:hAnsi="Arial" w:cs="Arial"/>
          <w:b/>
          <w:sz w:val="32"/>
        </w:rPr>
      </w:pPr>
    </w:p>
    <w:p w14:paraId="1D248794" w14:textId="662C1121" w:rsidR="003224A1" w:rsidRPr="00497CC2" w:rsidRDefault="003224A1" w:rsidP="003224A1">
      <w:pPr>
        <w:jc w:val="center"/>
        <w:rPr>
          <w:rFonts w:ascii="Arial" w:hAnsi="Arial" w:cs="Arial"/>
          <w:b/>
          <w:sz w:val="28"/>
          <w:lang w:val="es-ES"/>
        </w:rPr>
      </w:pPr>
      <w:r w:rsidRPr="00497CC2">
        <w:rPr>
          <w:rFonts w:ascii="Arial" w:hAnsi="Arial" w:cs="Arial"/>
          <w:b/>
          <w:sz w:val="32"/>
        </w:rPr>
        <w:t>LISTA DE ASISTENCIA</w:t>
      </w:r>
    </w:p>
    <w:p w14:paraId="1D7203C5" w14:textId="77777777" w:rsidR="003224A1" w:rsidRPr="00497CC2" w:rsidRDefault="003224A1" w:rsidP="003224A1">
      <w:pPr>
        <w:jc w:val="center"/>
        <w:rPr>
          <w:rFonts w:ascii="Arial" w:hAnsi="Arial" w:cs="Arial"/>
          <w:b/>
          <w:sz w:val="28"/>
          <w:lang w:val="es-ES"/>
        </w:rPr>
      </w:pPr>
    </w:p>
    <w:p w14:paraId="3A076F96" w14:textId="77777777" w:rsidR="003224A1" w:rsidRPr="00497CC2" w:rsidRDefault="003224A1" w:rsidP="003224A1">
      <w:pPr>
        <w:jc w:val="center"/>
        <w:rPr>
          <w:rFonts w:ascii="Arial" w:hAnsi="Arial" w:cs="Arial"/>
          <w:b/>
          <w:sz w:val="28"/>
          <w:lang w:val="es-ES"/>
        </w:rPr>
      </w:pPr>
    </w:p>
    <w:p w14:paraId="719FDBBA" w14:textId="77777777" w:rsidR="00D64C76" w:rsidRDefault="003224A1" w:rsidP="003224A1">
      <w:pPr>
        <w:jc w:val="center"/>
        <w:rPr>
          <w:rFonts w:ascii="Arial" w:hAnsi="Arial" w:cs="Arial"/>
          <w:b/>
          <w:sz w:val="28"/>
          <w:lang w:val="es-ES"/>
        </w:rPr>
      </w:pPr>
      <w:r w:rsidRPr="00497CC2">
        <w:rPr>
          <w:rFonts w:ascii="Arial" w:hAnsi="Arial" w:cs="Arial"/>
          <w:b/>
          <w:sz w:val="28"/>
          <w:lang w:val="es-ES"/>
        </w:rPr>
        <w:t xml:space="preserve">SESIÓN </w:t>
      </w:r>
      <w:r w:rsidR="00D64C76">
        <w:rPr>
          <w:rFonts w:ascii="Arial" w:hAnsi="Arial" w:cs="Arial"/>
          <w:b/>
          <w:sz w:val="28"/>
          <w:lang w:val="es-ES"/>
        </w:rPr>
        <w:t>EXTRA</w:t>
      </w:r>
      <w:r w:rsidR="00B835B0">
        <w:rPr>
          <w:rFonts w:ascii="Arial" w:hAnsi="Arial" w:cs="Arial"/>
          <w:b/>
          <w:sz w:val="28"/>
          <w:lang w:val="es-ES"/>
        </w:rPr>
        <w:t>ORDINARIA</w:t>
      </w:r>
      <w:r w:rsidRPr="00497CC2">
        <w:rPr>
          <w:rFonts w:ascii="Arial" w:hAnsi="Arial" w:cs="Arial"/>
          <w:b/>
          <w:sz w:val="28"/>
          <w:lang w:val="es-ES"/>
        </w:rPr>
        <w:t xml:space="preserve"> NO. </w:t>
      </w:r>
      <w:r w:rsidR="00B835B0">
        <w:rPr>
          <w:rFonts w:ascii="Arial" w:hAnsi="Arial" w:cs="Arial"/>
          <w:b/>
          <w:sz w:val="28"/>
          <w:lang w:val="es-ES"/>
        </w:rPr>
        <w:t>3</w:t>
      </w:r>
      <w:r w:rsidRPr="00497CC2">
        <w:rPr>
          <w:rFonts w:ascii="Arial" w:hAnsi="Arial" w:cs="Arial"/>
          <w:b/>
          <w:sz w:val="28"/>
          <w:lang w:val="es-ES"/>
        </w:rPr>
        <w:t xml:space="preserve"> DE LA </w:t>
      </w:r>
    </w:p>
    <w:p w14:paraId="4A50B139" w14:textId="1CBD58E5" w:rsidR="003224A1" w:rsidRPr="00497CC2" w:rsidRDefault="003224A1" w:rsidP="003224A1">
      <w:pPr>
        <w:jc w:val="center"/>
        <w:rPr>
          <w:rFonts w:ascii="Arial" w:hAnsi="Arial" w:cs="Arial"/>
          <w:b/>
          <w:sz w:val="28"/>
          <w:lang w:val="es-ES"/>
        </w:rPr>
      </w:pPr>
      <w:r w:rsidRPr="00497CC2">
        <w:rPr>
          <w:rFonts w:ascii="Arial" w:hAnsi="Arial" w:cs="Arial"/>
          <w:b/>
          <w:sz w:val="28"/>
          <w:lang w:val="es-ES"/>
        </w:rPr>
        <w:t>COMISIÓN EDILICIA DE TRANSITO Y PROTECCIÓN CIVIL.</w:t>
      </w:r>
    </w:p>
    <w:p w14:paraId="14ABA87C" w14:textId="77777777" w:rsidR="003224A1" w:rsidRPr="00497CC2" w:rsidRDefault="003224A1" w:rsidP="003224A1">
      <w:pPr>
        <w:jc w:val="center"/>
        <w:rPr>
          <w:rFonts w:ascii="Arial" w:hAnsi="Arial" w:cs="Arial"/>
          <w:lang w:val="es-ES"/>
        </w:rPr>
      </w:pPr>
    </w:p>
    <w:p w14:paraId="186B492F" w14:textId="24293076" w:rsidR="003224A1" w:rsidRPr="00497CC2" w:rsidRDefault="00B835B0" w:rsidP="003224A1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</w:t>
      </w:r>
      <w:r w:rsidR="00D64C76">
        <w:rPr>
          <w:rFonts w:ascii="Arial" w:hAnsi="Arial" w:cs="Arial"/>
          <w:lang w:val="es-ES"/>
        </w:rPr>
        <w:t>8</w:t>
      </w:r>
      <w:r w:rsidR="003224A1" w:rsidRPr="00497CC2">
        <w:rPr>
          <w:rFonts w:ascii="Arial" w:hAnsi="Arial" w:cs="Arial"/>
          <w:lang w:val="es-ES"/>
        </w:rPr>
        <w:t xml:space="preserve"> de </w:t>
      </w:r>
      <w:r w:rsidR="00D64C76">
        <w:rPr>
          <w:rFonts w:ascii="Arial" w:hAnsi="Arial" w:cs="Arial"/>
          <w:lang w:val="es-ES"/>
        </w:rPr>
        <w:t xml:space="preserve">Febrero </w:t>
      </w:r>
      <w:r w:rsidR="003224A1" w:rsidRPr="00497CC2">
        <w:rPr>
          <w:rFonts w:ascii="Arial" w:hAnsi="Arial" w:cs="Arial"/>
          <w:lang w:val="es-ES"/>
        </w:rPr>
        <w:t>del año 202</w:t>
      </w:r>
      <w:r>
        <w:rPr>
          <w:rFonts w:ascii="Arial" w:hAnsi="Arial" w:cs="Arial"/>
          <w:lang w:val="es-ES"/>
        </w:rPr>
        <w:t xml:space="preserve">2, a las </w:t>
      </w:r>
      <w:r w:rsidR="00997BAC">
        <w:rPr>
          <w:rFonts w:ascii="Arial" w:hAnsi="Arial" w:cs="Arial"/>
          <w:lang w:val="es-ES"/>
        </w:rPr>
        <w:t>13</w:t>
      </w:r>
      <w:r w:rsidR="003224A1" w:rsidRPr="00497CC2">
        <w:rPr>
          <w:rFonts w:ascii="Arial" w:hAnsi="Arial" w:cs="Arial"/>
          <w:lang w:val="es-ES"/>
        </w:rPr>
        <w:t>:00 horas.</w:t>
      </w:r>
    </w:p>
    <w:p w14:paraId="66E34306" w14:textId="77777777" w:rsidR="003224A1" w:rsidRPr="00497CC2" w:rsidRDefault="003224A1" w:rsidP="003224A1">
      <w:pPr>
        <w:jc w:val="center"/>
        <w:rPr>
          <w:rFonts w:ascii="Arial" w:hAnsi="Arial" w:cs="Arial"/>
          <w:lang w:val="es-ES"/>
        </w:rPr>
      </w:pPr>
      <w:r w:rsidRPr="00497CC2">
        <w:rPr>
          <w:rFonts w:ascii="Arial" w:hAnsi="Arial" w:cs="Arial"/>
          <w:lang w:val="es-ES"/>
        </w:rPr>
        <w:t xml:space="preserve">Lugar: Sala María Elena Larios, ubicada en el interior del </w:t>
      </w:r>
    </w:p>
    <w:p w14:paraId="378F2ACD" w14:textId="77777777" w:rsidR="003224A1" w:rsidRPr="00497CC2" w:rsidRDefault="003224A1" w:rsidP="003224A1">
      <w:pPr>
        <w:jc w:val="center"/>
        <w:rPr>
          <w:rFonts w:ascii="Arial" w:hAnsi="Arial" w:cs="Arial"/>
          <w:lang w:val="es-ES"/>
        </w:rPr>
      </w:pPr>
      <w:r w:rsidRPr="00497CC2">
        <w:rPr>
          <w:rFonts w:ascii="Arial" w:hAnsi="Arial" w:cs="Arial"/>
          <w:lang w:val="es-ES"/>
        </w:rPr>
        <w:t>H. Ayuntamiento de Zapotlán el Grande, Jalisco.</w:t>
      </w:r>
    </w:p>
    <w:p w14:paraId="0A69CA5A" w14:textId="77777777" w:rsidR="003224A1" w:rsidRPr="00497CC2" w:rsidRDefault="003224A1" w:rsidP="003224A1">
      <w:pPr>
        <w:jc w:val="center"/>
        <w:rPr>
          <w:rFonts w:ascii="Arial" w:hAnsi="Arial" w:cs="Arial"/>
          <w:lang w:val="es-ES"/>
        </w:rPr>
      </w:pPr>
    </w:p>
    <w:p w14:paraId="178483F0" w14:textId="77777777" w:rsidR="003224A1" w:rsidRPr="00497CC2" w:rsidRDefault="003224A1" w:rsidP="003224A1">
      <w:pPr>
        <w:jc w:val="center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9"/>
        <w:gridCol w:w="3331"/>
        <w:gridCol w:w="3038"/>
      </w:tblGrid>
      <w:tr w:rsidR="003224A1" w:rsidRPr="00497CC2" w14:paraId="3F673632" w14:textId="77777777" w:rsidTr="00E039CD">
        <w:tc>
          <w:tcPr>
            <w:tcW w:w="8828" w:type="dxa"/>
            <w:gridSpan w:val="3"/>
          </w:tcPr>
          <w:p w14:paraId="51C64C3A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6"/>
                <w:szCs w:val="28"/>
                <w:lang w:val="es-ES"/>
              </w:rPr>
            </w:pPr>
            <w:r w:rsidRPr="00497CC2">
              <w:rPr>
                <w:rFonts w:ascii="Arial" w:hAnsi="Arial" w:cs="Arial"/>
                <w:b/>
                <w:sz w:val="36"/>
                <w:szCs w:val="28"/>
              </w:rPr>
              <w:t>LISTA DE ASISTENCIA</w:t>
            </w:r>
          </w:p>
        </w:tc>
      </w:tr>
      <w:tr w:rsidR="003224A1" w:rsidRPr="00497CC2" w14:paraId="4871EF97" w14:textId="77777777" w:rsidTr="00E039CD">
        <w:tc>
          <w:tcPr>
            <w:tcW w:w="6091" w:type="dxa"/>
            <w:gridSpan w:val="2"/>
          </w:tcPr>
          <w:p w14:paraId="7596EFEE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497CC2">
              <w:rPr>
                <w:rFonts w:ascii="Arial" w:hAnsi="Arial" w:cs="Arial"/>
                <w:b/>
                <w:sz w:val="36"/>
                <w:szCs w:val="28"/>
              </w:rPr>
              <w:t>Regidores</w:t>
            </w:r>
          </w:p>
        </w:tc>
        <w:tc>
          <w:tcPr>
            <w:tcW w:w="2737" w:type="dxa"/>
          </w:tcPr>
          <w:p w14:paraId="3A7F8083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6"/>
                <w:szCs w:val="28"/>
                <w:lang w:val="es-ES"/>
              </w:rPr>
            </w:pPr>
            <w:r w:rsidRPr="00497CC2">
              <w:rPr>
                <w:rFonts w:ascii="Arial" w:hAnsi="Arial" w:cs="Arial"/>
                <w:b/>
                <w:sz w:val="36"/>
                <w:szCs w:val="28"/>
              </w:rPr>
              <w:t>Firma/asistencia</w:t>
            </w:r>
          </w:p>
        </w:tc>
      </w:tr>
      <w:tr w:rsidR="003224A1" w:rsidRPr="00497CC2" w14:paraId="7F06E933" w14:textId="77777777" w:rsidTr="00E039CD">
        <w:trPr>
          <w:trHeight w:val="1020"/>
        </w:trPr>
        <w:tc>
          <w:tcPr>
            <w:tcW w:w="2547" w:type="dxa"/>
            <w:vAlign w:val="center"/>
          </w:tcPr>
          <w:p w14:paraId="56015111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497CC2">
              <w:rPr>
                <w:rFonts w:ascii="Arial" w:hAnsi="Arial" w:cs="Arial"/>
                <w:sz w:val="32"/>
                <w:szCs w:val="32"/>
                <w:lang w:val="es-ES"/>
              </w:rPr>
              <w:t>Presidente</w:t>
            </w:r>
          </w:p>
        </w:tc>
        <w:tc>
          <w:tcPr>
            <w:tcW w:w="3544" w:type="dxa"/>
            <w:vAlign w:val="center"/>
          </w:tcPr>
          <w:p w14:paraId="0B8FD185" w14:textId="2E6AB2E3" w:rsidR="003224A1" w:rsidRPr="00497CC2" w:rsidRDefault="003224A1" w:rsidP="00D64C76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>L</w:t>
            </w:r>
            <w:r w:rsidR="00D64C76">
              <w:rPr>
                <w:rFonts w:ascii="Arial" w:hAnsi="Arial" w:cs="Arial"/>
                <w:sz w:val="32"/>
                <w:szCs w:val="32"/>
                <w:lang w:val="es-ES"/>
              </w:rPr>
              <w:t>.A.E.</w:t>
            </w:r>
            <w:bookmarkStart w:id="0" w:name="_GoBack"/>
            <w:bookmarkEnd w:id="0"/>
            <w:r w:rsidRPr="00497CC2">
              <w:rPr>
                <w:rFonts w:ascii="Arial" w:hAnsi="Arial" w:cs="Arial"/>
                <w:sz w:val="32"/>
                <w:szCs w:val="32"/>
                <w:lang w:val="es-ES"/>
              </w:rPr>
              <w:t xml:space="preserve"> Edgar Joel Salvador Bautista</w:t>
            </w:r>
          </w:p>
        </w:tc>
        <w:tc>
          <w:tcPr>
            <w:tcW w:w="2737" w:type="dxa"/>
            <w:vAlign w:val="center"/>
          </w:tcPr>
          <w:p w14:paraId="276594B7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  <w:tr w:rsidR="003224A1" w:rsidRPr="00497CC2" w14:paraId="5BC6E08C" w14:textId="77777777" w:rsidTr="00E039CD">
        <w:trPr>
          <w:trHeight w:val="1020"/>
        </w:trPr>
        <w:tc>
          <w:tcPr>
            <w:tcW w:w="2547" w:type="dxa"/>
            <w:vAlign w:val="center"/>
          </w:tcPr>
          <w:p w14:paraId="472D369F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497CC2">
              <w:rPr>
                <w:rFonts w:ascii="Arial" w:hAnsi="Arial" w:cs="Arial"/>
                <w:sz w:val="32"/>
                <w:szCs w:val="32"/>
                <w:lang w:val="es-ES"/>
              </w:rPr>
              <w:t>Vocal</w:t>
            </w:r>
          </w:p>
        </w:tc>
        <w:tc>
          <w:tcPr>
            <w:tcW w:w="3544" w:type="dxa"/>
            <w:vAlign w:val="center"/>
          </w:tcPr>
          <w:p w14:paraId="2C955D96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 xml:space="preserve">Lic. </w:t>
            </w:r>
            <w:r w:rsidRPr="00497CC2">
              <w:rPr>
                <w:rFonts w:ascii="Arial" w:hAnsi="Arial" w:cs="Arial"/>
                <w:sz w:val="32"/>
                <w:szCs w:val="32"/>
                <w:lang w:val="es-ES"/>
              </w:rPr>
              <w:t>Marisol Mendoza Pinto</w:t>
            </w:r>
          </w:p>
        </w:tc>
        <w:tc>
          <w:tcPr>
            <w:tcW w:w="2737" w:type="dxa"/>
            <w:vAlign w:val="center"/>
          </w:tcPr>
          <w:p w14:paraId="79340593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  <w:tr w:rsidR="003224A1" w:rsidRPr="00497CC2" w14:paraId="3996FFA2" w14:textId="77777777" w:rsidTr="00E039CD">
        <w:trPr>
          <w:trHeight w:val="1020"/>
        </w:trPr>
        <w:tc>
          <w:tcPr>
            <w:tcW w:w="2547" w:type="dxa"/>
            <w:vAlign w:val="center"/>
          </w:tcPr>
          <w:p w14:paraId="77A13658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497CC2">
              <w:rPr>
                <w:rFonts w:ascii="Arial" w:hAnsi="Arial" w:cs="Arial"/>
                <w:sz w:val="32"/>
                <w:szCs w:val="32"/>
                <w:lang w:val="es-ES"/>
              </w:rPr>
              <w:t>Vocal</w:t>
            </w:r>
          </w:p>
        </w:tc>
        <w:tc>
          <w:tcPr>
            <w:tcW w:w="3544" w:type="dxa"/>
            <w:vAlign w:val="center"/>
          </w:tcPr>
          <w:p w14:paraId="7EAEC5DA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 xml:space="preserve">Lic. </w:t>
            </w:r>
            <w:r w:rsidRPr="00497CC2">
              <w:rPr>
                <w:rFonts w:ascii="Arial" w:hAnsi="Arial" w:cs="Arial"/>
                <w:sz w:val="32"/>
                <w:szCs w:val="32"/>
                <w:lang w:val="es-ES"/>
              </w:rPr>
              <w:t>Francisco Ignacio Carrillo Gómez</w:t>
            </w:r>
          </w:p>
        </w:tc>
        <w:tc>
          <w:tcPr>
            <w:tcW w:w="2737" w:type="dxa"/>
            <w:vAlign w:val="center"/>
          </w:tcPr>
          <w:p w14:paraId="11E92E04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</w:tbl>
    <w:p w14:paraId="70D9BBD2" w14:textId="77777777" w:rsidR="003224A1" w:rsidRPr="00497CC2" w:rsidRDefault="003224A1" w:rsidP="003224A1">
      <w:pPr>
        <w:jc w:val="center"/>
        <w:rPr>
          <w:rFonts w:ascii="Arial" w:hAnsi="Arial" w:cs="Arial"/>
          <w:lang w:val="es-ES"/>
        </w:rPr>
      </w:pPr>
    </w:p>
    <w:p w14:paraId="6C075C8D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71767166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67E950B6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7CCA3D4A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759E44A7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53BCB5C6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0996578E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67A9A844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72A9360E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608BB2DE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6A59CB2F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11D4B06E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27812416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08099109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720DC55B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15593204" w14:textId="121C5839" w:rsidR="003224A1" w:rsidRPr="00497CC2" w:rsidRDefault="003224A1" w:rsidP="003224A1">
      <w:pPr>
        <w:rPr>
          <w:rFonts w:ascii="Arial" w:hAnsi="Arial" w:cs="Arial"/>
        </w:rPr>
      </w:pPr>
      <w:r>
        <w:rPr>
          <w:rFonts w:ascii="Arial" w:hAnsi="Arial" w:cs="Arial"/>
        </w:rPr>
        <w:t>EJSB/krag</w:t>
      </w:r>
    </w:p>
    <w:p w14:paraId="19E083F8" w14:textId="2BBF7E0D" w:rsidR="003224A1" w:rsidRDefault="003224A1" w:rsidP="003224A1">
      <w:pPr>
        <w:rPr>
          <w:rFonts w:ascii="Arial" w:hAnsi="Arial" w:cs="Arial"/>
          <w:b/>
        </w:rPr>
      </w:pPr>
    </w:p>
    <w:sectPr w:rsidR="003224A1" w:rsidSect="00E260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F795B" w14:textId="77777777" w:rsidR="007774DB" w:rsidRDefault="007774DB" w:rsidP="007C73C4">
      <w:r>
        <w:separator/>
      </w:r>
    </w:p>
  </w:endnote>
  <w:endnote w:type="continuationSeparator" w:id="0">
    <w:p w14:paraId="5231416C" w14:textId="77777777" w:rsidR="007774DB" w:rsidRDefault="007774DB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7C01B" w14:textId="77777777" w:rsidR="007774DB" w:rsidRDefault="007774DB" w:rsidP="007C73C4">
      <w:r>
        <w:separator/>
      </w:r>
    </w:p>
  </w:footnote>
  <w:footnote w:type="continuationSeparator" w:id="0">
    <w:p w14:paraId="1BFD4077" w14:textId="77777777" w:rsidR="007774DB" w:rsidRDefault="007774DB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7774DB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7284E519" w:rsidR="007C73C4" w:rsidRDefault="007774DB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7774DB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3224A1"/>
    <w:rsid w:val="00473367"/>
    <w:rsid w:val="00657D4F"/>
    <w:rsid w:val="007774DB"/>
    <w:rsid w:val="007C73C4"/>
    <w:rsid w:val="008473B3"/>
    <w:rsid w:val="008A31D3"/>
    <w:rsid w:val="009963FD"/>
    <w:rsid w:val="00997BAC"/>
    <w:rsid w:val="00B53FC1"/>
    <w:rsid w:val="00B8264F"/>
    <w:rsid w:val="00B835B0"/>
    <w:rsid w:val="00C71752"/>
    <w:rsid w:val="00CC591B"/>
    <w:rsid w:val="00D64C76"/>
    <w:rsid w:val="00E26023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39"/>
    <w:rsid w:val="00B8264F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9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Margarita Garcia Vaca</cp:lastModifiedBy>
  <cp:revision>2</cp:revision>
  <cp:lastPrinted>2021-10-05T16:46:00Z</cp:lastPrinted>
  <dcterms:created xsi:type="dcterms:W3CDTF">2022-02-18T16:44:00Z</dcterms:created>
  <dcterms:modified xsi:type="dcterms:W3CDTF">2022-02-18T16:44:00Z</dcterms:modified>
</cp:coreProperties>
</file>