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7315B" w14:textId="0D19940F" w:rsidR="00AC0C60" w:rsidRDefault="00AC0C60" w:rsidP="008807A7">
      <w:pPr>
        <w:ind w:left="-851"/>
      </w:pPr>
    </w:p>
    <w:p w14:paraId="2BBD7036" w14:textId="72D381D5" w:rsidR="00106BAB" w:rsidRDefault="00FF06FF" w:rsidP="008807A7">
      <w:pPr>
        <w:ind w:left="-851"/>
      </w:pPr>
      <w:r>
        <w:rPr>
          <w:rFonts w:ascii="Times New Roman" w:eastAsia="Times New Roman" w:hAnsi="Times New Roman" w:cs="Times New Roman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A283C" wp14:editId="178856E5">
                <wp:simplePos x="0" y="0"/>
                <wp:positionH relativeFrom="margin">
                  <wp:posOffset>224790</wp:posOffset>
                </wp:positionH>
                <wp:positionV relativeFrom="paragraph">
                  <wp:posOffset>152400</wp:posOffset>
                </wp:positionV>
                <wp:extent cx="5143500" cy="638175"/>
                <wp:effectExtent l="57150" t="19050" r="76200" b="1047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40A52" w14:textId="06461A1C" w:rsidR="00FF06FF" w:rsidRDefault="00FF06FF" w:rsidP="00FF06F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SESIÓN ORDINARIA NO.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1</w:t>
                            </w:r>
                            <w:r w:rsidR="008D7866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8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 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DE LA COMISIÓN EDILICIA </w:t>
                            </w:r>
                          </w:p>
                          <w:p w14:paraId="535CA961" w14:textId="77777777" w:rsidR="00FF06FF" w:rsidRPr="005B5524" w:rsidRDefault="00FF06FF" w:rsidP="00FF06FF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</w:pP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 xml:space="preserve">PERMANENTE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TRÁNSITO Y PROTECCIÓN CIVIL</w:t>
                            </w:r>
                            <w:r w:rsidRPr="005B5524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 w:val="0"/>
                                <w:color w:val="000000"/>
                              </w:rPr>
                              <w:t>.</w:t>
                            </w:r>
                          </w:p>
                          <w:p w14:paraId="2666B65A" w14:textId="77777777" w:rsidR="00FF06FF" w:rsidRDefault="00FF06FF" w:rsidP="00FF06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8A283C" id="Rectángulo redondeado 1" o:spid="_x0000_s1026" style="position:absolute;left:0;text-align:left;margin-left:17.7pt;margin-top:12pt;width:405pt;height:50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D940A52" w14:textId="06461A1C" w:rsidR="00FF06FF" w:rsidRDefault="00FF06FF" w:rsidP="00FF06F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SESIÓN ORDINARIA NO.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1</w:t>
                      </w:r>
                      <w:r w:rsidR="008D7866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8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 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DE LA COMISIÓN EDILICIA </w:t>
                      </w:r>
                    </w:p>
                    <w:p w14:paraId="535CA961" w14:textId="77777777" w:rsidR="00FF06FF" w:rsidRPr="005B5524" w:rsidRDefault="00FF06FF" w:rsidP="00FF06FF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</w:pP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 xml:space="preserve">PERMANENTE DE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TRÁNSITO Y PROTECCIÓN CIVIL</w:t>
                      </w:r>
                      <w:r w:rsidRPr="005B5524">
                        <w:rPr>
                          <w:rFonts w:ascii="Arial" w:eastAsia="Times New Roman" w:hAnsi="Arial" w:cs="Arial"/>
                          <w:b/>
                          <w:bCs/>
                          <w:noProof w:val="0"/>
                          <w:color w:val="000000"/>
                        </w:rPr>
                        <w:t>.</w:t>
                      </w:r>
                    </w:p>
                    <w:p w14:paraId="2666B65A" w14:textId="77777777" w:rsidR="00FF06FF" w:rsidRDefault="00FF06FF" w:rsidP="00FF06F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25F888" w14:textId="102E637F" w:rsidR="00106BAB" w:rsidRDefault="00106BAB" w:rsidP="008807A7">
      <w:pPr>
        <w:ind w:left="-851"/>
      </w:pPr>
    </w:p>
    <w:p w14:paraId="15B28B0B" w14:textId="4E3AAC32" w:rsidR="00106BAB" w:rsidRDefault="00106BAB" w:rsidP="008807A7">
      <w:pPr>
        <w:ind w:left="-851"/>
      </w:pPr>
    </w:p>
    <w:p w14:paraId="0F9661E5" w14:textId="328D53C5" w:rsidR="00106BAB" w:rsidRPr="00106BAB" w:rsidRDefault="00106BAB" w:rsidP="00106BAB">
      <w:pPr>
        <w:rPr>
          <w:rFonts w:ascii="Times New Roman" w:eastAsia="Times New Roman" w:hAnsi="Times New Roman" w:cs="Times New Roman"/>
          <w:noProof w:val="0"/>
          <w:lang w:val="es-MX" w:eastAsia="es-MX"/>
        </w:rPr>
      </w:pPr>
    </w:p>
    <w:p w14:paraId="436A6F77" w14:textId="77777777" w:rsidR="00FF06FF" w:rsidRPr="005B5524" w:rsidRDefault="00FF06FF" w:rsidP="00FF06FF">
      <w:pPr>
        <w:spacing w:line="276" w:lineRule="auto"/>
        <w:jc w:val="both"/>
        <w:rPr>
          <w:rFonts w:ascii="Arial" w:eastAsia="Times New Roman" w:hAnsi="Arial" w:cs="Arial"/>
          <w:noProof w:val="0"/>
        </w:rPr>
      </w:pPr>
    </w:p>
    <w:p w14:paraId="65430238" w14:textId="77777777" w:rsidR="00FF06FF" w:rsidRPr="005B5524" w:rsidRDefault="00FF06FF" w:rsidP="00FF06FF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</w:rPr>
      </w:pPr>
    </w:p>
    <w:p w14:paraId="56B8FDF4" w14:textId="0DE18A73" w:rsidR="00FF06FF" w:rsidRPr="008D7866" w:rsidRDefault="00FF06FF" w:rsidP="00FF06FF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8D7866">
        <w:rPr>
          <w:rFonts w:ascii="Arial" w:eastAsia="Times New Roman" w:hAnsi="Arial" w:cs="Arial"/>
          <w:bCs/>
          <w:noProof w:val="0"/>
          <w:color w:val="000000"/>
          <w:sz w:val="20"/>
          <w:szCs w:val="20"/>
        </w:rPr>
        <w:t> Fecha:</w:t>
      </w:r>
      <w:r w:rsidRPr="008D7866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 </w:t>
      </w:r>
      <w:r w:rsidR="008D7866" w:rsidRPr="008D7866">
        <w:rPr>
          <w:rFonts w:ascii="Arial" w:eastAsia="Times New Roman" w:hAnsi="Arial" w:cs="Arial"/>
          <w:bCs/>
          <w:noProof w:val="0"/>
          <w:color w:val="000000"/>
          <w:sz w:val="20"/>
          <w:szCs w:val="20"/>
        </w:rPr>
        <w:t>1</w:t>
      </w:r>
      <w:r w:rsidRPr="008D7866">
        <w:rPr>
          <w:rFonts w:ascii="Arial" w:hAnsi="Arial" w:cs="Arial"/>
          <w:sz w:val="20"/>
          <w:szCs w:val="20"/>
          <w:lang w:val="es-ES"/>
        </w:rPr>
        <w:t xml:space="preserve">9 de </w:t>
      </w:r>
      <w:r w:rsidR="008D7866" w:rsidRPr="008D7866">
        <w:rPr>
          <w:rFonts w:ascii="Arial" w:hAnsi="Arial" w:cs="Arial"/>
          <w:sz w:val="20"/>
          <w:szCs w:val="20"/>
          <w:lang w:val="es-ES"/>
        </w:rPr>
        <w:t>Abril</w:t>
      </w:r>
      <w:r w:rsidRPr="008D7866">
        <w:rPr>
          <w:rFonts w:ascii="Arial" w:hAnsi="Arial" w:cs="Arial"/>
          <w:sz w:val="20"/>
          <w:szCs w:val="20"/>
          <w:lang w:val="es-ES"/>
        </w:rPr>
        <w:t xml:space="preserve"> del 202</w:t>
      </w:r>
      <w:r w:rsidR="008D7866" w:rsidRPr="008D7866">
        <w:rPr>
          <w:rFonts w:ascii="Arial" w:hAnsi="Arial" w:cs="Arial"/>
          <w:sz w:val="20"/>
          <w:szCs w:val="20"/>
          <w:lang w:val="es-ES"/>
        </w:rPr>
        <w:t>4</w:t>
      </w:r>
      <w:r w:rsidRPr="008D7866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11F34ACB" w14:textId="18215110" w:rsidR="00FF06FF" w:rsidRPr="008D7866" w:rsidRDefault="00FF06FF" w:rsidP="00FF06FF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8D7866">
        <w:rPr>
          <w:rFonts w:ascii="Arial" w:hAnsi="Arial" w:cs="Arial"/>
          <w:sz w:val="20"/>
          <w:szCs w:val="20"/>
          <w:lang w:val="es-ES"/>
        </w:rPr>
        <w:t>Hora</w:t>
      </w:r>
      <w:r w:rsidR="008D7866">
        <w:rPr>
          <w:rFonts w:ascii="Arial" w:hAnsi="Arial" w:cs="Arial"/>
          <w:sz w:val="20"/>
          <w:szCs w:val="20"/>
          <w:lang w:val="es-ES"/>
        </w:rPr>
        <w:t>: 09</w:t>
      </w:r>
      <w:r w:rsidRPr="008D7866">
        <w:rPr>
          <w:rFonts w:ascii="Arial" w:hAnsi="Arial" w:cs="Arial"/>
          <w:sz w:val="20"/>
          <w:szCs w:val="20"/>
          <w:lang w:val="es-ES"/>
        </w:rPr>
        <w:t>:00 am.</w:t>
      </w:r>
    </w:p>
    <w:p w14:paraId="1CC0D290" w14:textId="2C5A9C48" w:rsidR="008D7866" w:rsidRPr="008D7866" w:rsidRDefault="00FF06FF" w:rsidP="00FF06FF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  <w:lang w:val="es-ES"/>
        </w:rPr>
        <w:t xml:space="preserve">Lugar: </w:t>
      </w:r>
      <w:r w:rsidR="008D7866" w:rsidRPr="008D7866">
        <w:rPr>
          <w:rFonts w:ascii="Arial" w:hAnsi="Arial" w:cs="Arial"/>
          <w:sz w:val="20"/>
          <w:szCs w:val="20"/>
        </w:rPr>
        <w:t>Sala Rocío Elizondo Díaz</w:t>
      </w:r>
      <w:r w:rsidR="008D7866" w:rsidRPr="008D7866">
        <w:rPr>
          <w:rFonts w:ascii="Arial" w:hAnsi="Arial" w:cs="Arial"/>
          <w:sz w:val="20"/>
          <w:szCs w:val="20"/>
        </w:rPr>
        <w:t>,</w:t>
      </w:r>
      <w:r w:rsidR="008D7866" w:rsidRPr="008D7866">
        <w:rPr>
          <w:rFonts w:ascii="Arial" w:hAnsi="Arial" w:cs="Arial"/>
          <w:sz w:val="20"/>
          <w:szCs w:val="20"/>
        </w:rPr>
        <w:t xml:space="preserve"> </w:t>
      </w:r>
    </w:p>
    <w:p w14:paraId="6511C0EE" w14:textId="60023732" w:rsidR="008D7866" w:rsidRPr="008D7866" w:rsidRDefault="008D7866" w:rsidP="00FF06FF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</w:rPr>
        <w:t>al interior de la Sala de Regidores</w:t>
      </w:r>
      <w:r w:rsidRPr="008D7866">
        <w:rPr>
          <w:rFonts w:ascii="Arial" w:hAnsi="Arial" w:cs="Arial"/>
          <w:sz w:val="20"/>
          <w:szCs w:val="20"/>
        </w:rPr>
        <w:t>,</w:t>
      </w:r>
    </w:p>
    <w:p w14:paraId="5440A316" w14:textId="2D91BE02" w:rsidR="008D7866" w:rsidRPr="008D7866" w:rsidRDefault="008D7866" w:rsidP="00FF06FF">
      <w:pPr>
        <w:jc w:val="right"/>
        <w:rPr>
          <w:rFonts w:ascii="Arial" w:hAnsi="Arial" w:cs="Arial"/>
          <w:sz w:val="20"/>
          <w:szCs w:val="20"/>
        </w:rPr>
      </w:pPr>
      <w:r w:rsidRPr="008D7866">
        <w:rPr>
          <w:rFonts w:ascii="Arial" w:hAnsi="Arial" w:cs="Arial"/>
          <w:sz w:val="20"/>
          <w:szCs w:val="20"/>
        </w:rPr>
        <w:t>Palacio Municipal.</w:t>
      </w:r>
    </w:p>
    <w:p w14:paraId="3D88F65C" w14:textId="1D7D1B52" w:rsidR="00FF06FF" w:rsidRPr="008D7866" w:rsidRDefault="008D7866" w:rsidP="00FF06FF">
      <w:pPr>
        <w:jc w:val="right"/>
        <w:rPr>
          <w:rFonts w:ascii="Arial" w:hAnsi="Arial" w:cs="Arial"/>
          <w:sz w:val="20"/>
          <w:szCs w:val="20"/>
          <w:lang w:val="es-ES"/>
        </w:rPr>
      </w:pPr>
      <w:r w:rsidRPr="008D7866">
        <w:rPr>
          <w:rFonts w:ascii="Arial" w:hAnsi="Arial" w:cs="Arial"/>
          <w:sz w:val="20"/>
          <w:szCs w:val="20"/>
        </w:rPr>
        <w:t>Ciudad Guzmán, Jalisco.</w:t>
      </w:r>
      <w:r w:rsidR="00FF06FF" w:rsidRPr="008D7866">
        <w:rPr>
          <w:rFonts w:ascii="Arial" w:hAnsi="Arial" w:cs="Arial"/>
          <w:sz w:val="20"/>
          <w:szCs w:val="20"/>
          <w:lang w:val="es-ES"/>
        </w:rPr>
        <w:t xml:space="preserve">   </w:t>
      </w:r>
    </w:p>
    <w:p w14:paraId="4A5FEC21" w14:textId="77777777" w:rsidR="00FF06FF" w:rsidRPr="005B5524" w:rsidRDefault="00FF06FF" w:rsidP="00FF06FF">
      <w:pPr>
        <w:jc w:val="right"/>
        <w:rPr>
          <w:rFonts w:ascii="Arial" w:eastAsia="Times New Roman" w:hAnsi="Arial" w:cs="Arial"/>
          <w:bCs/>
          <w:noProof w:val="0"/>
          <w:color w:val="000000"/>
          <w:sz w:val="22"/>
          <w:szCs w:val="22"/>
        </w:rPr>
      </w:pPr>
    </w:p>
    <w:p w14:paraId="5CF29D7B" w14:textId="77777777" w:rsidR="00FF06FF" w:rsidRPr="005B5524" w:rsidRDefault="00FF06FF" w:rsidP="00FF06FF">
      <w:pPr>
        <w:ind w:left="5664"/>
        <w:rPr>
          <w:rFonts w:ascii="Arial" w:eastAsia="Arial" w:hAnsi="Arial" w:cs="Arial"/>
        </w:rPr>
      </w:pPr>
    </w:p>
    <w:p w14:paraId="62905C4F" w14:textId="77777777" w:rsidR="00FF06FF" w:rsidRPr="005B5524" w:rsidRDefault="00FF06FF" w:rsidP="00FF06FF">
      <w:pPr>
        <w:ind w:left="5664"/>
        <w:rPr>
          <w:rFonts w:ascii="Arial" w:eastAsia="Arial" w:hAnsi="Arial" w:cs="Arial"/>
        </w:rPr>
      </w:pPr>
      <w:bookmarkStart w:id="0" w:name="_GoBack"/>
      <w:bookmarkEnd w:id="0"/>
    </w:p>
    <w:p w14:paraId="5FDDE0F6" w14:textId="77777777" w:rsidR="00106BAB" w:rsidRPr="00B27852" w:rsidRDefault="00106BAB" w:rsidP="00106BAB">
      <w:pPr>
        <w:spacing w:after="240"/>
        <w:ind w:right="-935"/>
        <w:jc w:val="center"/>
        <w:rPr>
          <w:rFonts w:ascii="Times New Roman" w:eastAsia="Times New Roman" w:hAnsi="Times New Roman" w:cs="Times New Roman"/>
          <w:noProof w:val="0"/>
          <w:lang w:val="es-MX" w:eastAsia="es-MX"/>
        </w:rPr>
      </w:pPr>
      <w:r w:rsidRPr="00B27852">
        <w:rPr>
          <w:rFonts w:ascii="Arial" w:eastAsia="Times New Roman" w:hAnsi="Arial" w:cs="Arial"/>
          <w:b/>
          <w:bCs/>
          <w:noProof w:val="0"/>
          <w:color w:val="000000"/>
          <w:u w:val="single"/>
          <w:lang w:val="es-MX" w:eastAsia="es-MX"/>
        </w:rPr>
        <w:t>ORDEN DEL DÍA:</w:t>
      </w:r>
    </w:p>
    <w:p w14:paraId="020930F7" w14:textId="77777777" w:rsidR="00FF06FF" w:rsidRPr="000877D4" w:rsidRDefault="00FF06FF" w:rsidP="00FF06FF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35A81FCA" w14:textId="7D7EE369" w:rsidR="00FF06FF" w:rsidRPr="008D7866" w:rsidRDefault="00FF06FF" w:rsidP="00FF06F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D7866">
        <w:rPr>
          <w:rFonts w:ascii="Arial" w:hAnsi="Arial" w:cs="Arial"/>
        </w:rPr>
        <w:t>Lista de asistencia, verificación del quórum legal.</w:t>
      </w:r>
    </w:p>
    <w:p w14:paraId="07E71CA6" w14:textId="77777777" w:rsidR="00FF06FF" w:rsidRPr="008D7866" w:rsidRDefault="00FF06FF" w:rsidP="00FF06FF">
      <w:pPr>
        <w:pStyle w:val="Prrafodelista"/>
        <w:jc w:val="both"/>
        <w:rPr>
          <w:rFonts w:ascii="Arial" w:hAnsi="Arial" w:cs="Arial"/>
        </w:rPr>
      </w:pPr>
    </w:p>
    <w:p w14:paraId="0DD85ABC" w14:textId="4842B630" w:rsidR="00FF06FF" w:rsidRPr="008D7866" w:rsidRDefault="00FF06FF" w:rsidP="00FF06F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D7866">
        <w:rPr>
          <w:rFonts w:ascii="Arial" w:hAnsi="Arial" w:cs="Arial"/>
        </w:rPr>
        <w:t>Lectura y en su caso aprobación del Orden del Día.</w:t>
      </w:r>
    </w:p>
    <w:p w14:paraId="34D6D6E7" w14:textId="77777777" w:rsidR="00FF06FF" w:rsidRPr="008D7866" w:rsidRDefault="00FF06FF" w:rsidP="00FF06FF">
      <w:pPr>
        <w:pStyle w:val="Prrafodelista"/>
        <w:rPr>
          <w:rFonts w:ascii="Arial" w:hAnsi="Arial" w:cs="Arial"/>
        </w:rPr>
      </w:pPr>
    </w:p>
    <w:p w14:paraId="401D9A51" w14:textId="46467C7B" w:rsidR="00FF06FF" w:rsidRPr="008D7866" w:rsidRDefault="00FF06FF" w:rsidP="00FF06F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D7866">
        <w:rPr>
          <w:rFonts w:ascii="Arial" w:hAnsi="Arial" w:cs="Arial"/>
        </w:rPr>
        <w:t>Toma de Protesta de Regidores como integrantes de la Comisión de Tránsito y Protección Civil.</w:t>
      </w:r>
    </w:p>
    <w:p w14:paraId="5181B9DC" w14:textId="77777777" w:rsidR="00FF06FF" w:rsidRPr="008D7866" w:rsidRDefault="00FF06FF" w:rsidP="00FF06FF">
      <w:pPr>
        <w:pStyle w:val="Prrafodelista"/>
        <w:jc w:val="both"/>
        <w:rPr>
          <w:rFonts w:ascii="Arial" w:hAnsi="Arial" w:cs="Arial"/>
        </w:rPr>
      </w:pPr>
    </w:p>
    <w:p w14:paraId="3DC056DF" w14:textId="12C55D93" w:rsidR="00FF06FF" w:rsidRPr="008D7866" w:rsidRDefault="00FF06FF" w:rsidP="00FF06F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D7866">
        <w:rPr>
          <w:rFonts w:ascii="Arial" w:hAnsi="Arial" w:cs="Arial"/>
        </w:rPr>
        <w:t>Asuntos Varios</w:t>
      </w:r>
    </w:p>
    <w:p w14:paraId="38A39BEE" w14:textId="77777777" w:rsidR="00FF06FF" w:rsidRPr="008D7866" w:rsidRDefault="00FF06FF" w:rsidP="00FF06FF">
      <w:pPr>
        <w:pStyle w:val="Prrafodelista"/>
        <w:jc w:val="both"/>
        <w:rPr>
          <w:rFonts w:ascii="Arial" w:hAnsi="Arial" w:cs="Arial"/>
        </w:rPr>
      </w:pPr>
    </w:p>
    <w:p w14:paraId="16D17B96" w14:textId="77777777" w:rsidR="00FF06FF" w:rsidRPr="008D7866" w:rsidRDefault="00FF06FF" w:rsidP="00FF06FF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8D7866">
        <w:rPr>
          <w:rFonts w:ascii="Arial" w:hAnsi="Arial" w:cs="Arial"/>
        </w:rPr>
        <w:t>Clausura.</w:t>
      </w:r>
    </w:p>
    <w:p w14:paraId="6CBD99CB" w14:textId="77777777" w:rsidR="00AC0C60" w:rsidRPr="00B27852" w:rsidRDefault="00AC0C60" w:rsidP="00B27852">
      <w:pPr>
        <w:ind w:left="708"/>
        <w:jc w:val="center"/>
        <w:rPr>
          <w:rFonts w:ascii="Arial" w:hAnsi="Arial" w:cs="Arial"/>
        </w:rPr>
      </w:pPr>
    </w:p>
    <w:sectPr w:rsidR="00AC0C60" w:rsidRPr="00B27852" w:rsidSect="00CB4A0B">
      <w:headerReference w:type="even" r:id="rId7"/>
      <w:headerReference w:type="default" r:id="rId8"/>
      <w:headerReference w:type="first" r:id="rId9"/>
      <w:pgSz w:w="12240" w:h="15840"/>
      <w:pgMar w:top="993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7E1B0" w14:textId="77777777" w:rsidR="00D96F4C" w:rsidRDefault="00D96F4C" w:rsidP="007C73C4">
      <w:r>
        <w:separator/>
      </w:r>
    </w:p>
  </w:endnote>
  <w:endnote w:type="continuationSeparator" w:id="0">
    <w:p w14:paraId="32932F6F" w14:textId="77777777" w:rsidR="00D96F4C" w:rsidRDefault="00D96F4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FFD0E" w14:textId="77777777" w:rsidR="00D96F4C" w:rsidRDefault="00D96F4C" w:rsidP="007C73C4">
      <w:r>
        <w:separator/>
      </w:r>
    </w:p>
  </w:footnote>
  <w:footnote w:type="continuationSeparator" w:id="0">
    <w:p w14:paraId="6E4A93D8" w14:textId="77777777" w:rsidR="00D96F4C" w:rsidRDefault="00D96F4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D96F4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4AEAFC09" w:rsidR="007C73C4" w:rsidRDefault="00D96F4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91.45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CB4A0B">
      <w:rPr>
        <w:lang w:val="es-MX" w:eastAsia="es-MX"/>
      </w:rPr>
      <w:drawing>
        <wp:anchor distT="152400" distB="152400" distL="152400" distR="152400" simplePos="0" relativeHeight="251668480" behindDoc="0" locked="0" layoutInCell="1" allowOverlap="1" wp14:anchorId="455E1F22" wp14:editId="3AEA9E2C">
          <wp:simplePos x="0" y="0"/>
          <wp:positionH relativeFrom="margin">
            <wp:posOffset>3319849</wp:posOffset>
          </wp:positionH>
          <wp:positionV relativeFrom="page">
            <wp:posOffset>49136</wp:posOffset>
          </wp:positionV>
          <wp:extent cx="2654433" cy="1052442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433" cy="10524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D96F4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7CBD"/>
    <w:multiLevelType w:val="hybridMultilevel"/>
    <w:tmpl w:val="85BAC99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605FE7"/>
    <w:multiLevelType w:val="multilevel"/>
    <w:tmpl w:val="D274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D61B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lowerLetter"/>
        <w:lvlText w:val="%1."/>
        <w:lvlJc w:val="left"/>
      </w:lvl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30F7"/>
    <w:rsid w:val="0003123A"/>
    <w:rsid w:val="000E7EFC"/>
    <w:rsid w:val="00106BAB"/>
    <w:rsid w:val="001D5287"/>
    <w:rsid w:val="00214127"/>
    <w:rsid w:val="002614DB"/>
    <w:rsid w:val="002E73AD"/>
    <w:rsid w:val="00371C80"/>
    <w:rsid w:val="003E348E"/>
    <w:rsid w:val="003E67B3"/>
    <w:rsid w:val="00657D4F"/>
    <w:rsid w:val="006627A9"/>
    <w:rsid w:val="006931EB"/>
    <w:rsid w:val="006F6D15"/>
    <w:rsid w:val="007838BD"/>
    <w:rsid w:val="007C73C4"/>
    <w:rsid w:val="00856728"/>
    <w:rsid w:val="008807A7"/>
    <w:rsid w:val="00883DF6"/>
    <w:rsid w:val="008C4FBC"/>
    <w:rsid w:val="008D7866"/>
    <w:rsid w:val="00931112"/>
    <w:rsid w:val="0094730B"/>
    <w:rsid w:val="009A6294"/>
    <w:rsid w:val="00A45F5E"/>
    <w:rsid w:val="00AB6779"/>
    <w:rsid w:val="00AC0C60"/>
    <w:rsid w:val="00AD12B1"/>
    <w:rsid w:val="00B20679"/>
    <w:rsid w:val="00B27852"/>
    <w:rsid w:val="00B31B49"/>
    <w:rsid w:val="00C178F8"/>
    <w:rsid w:val="00C71752"/>
    <w:rsid w:val="00CB4A0B"/>
    <w:rsid w:val="00CC591B"/>
    <w:rsid w:val="00D4737C"/>
    <w:rsid w:val="00D477CA"/>
    <w:rsid w:val="00D96F4C"/>
    <w:rsid w:val="00DF5E56"/>
    <w:rsid w:val="00E26023"/>
    <w:rsid w:val="00E709DC"/>
    <w:rsid w:val="00E9014D"/>
    <w:rsid w:val="00F67190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2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23A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123A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8C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8</cp:revision>
  <cp:lastPrinted>2023-02-17T19:42:00Z</cp:lastPrinted>
  <dcterms:created xsi:type="dcterms:W3CDTF">2022-06-27T18:55:00Z</dcterms:created>
  <dcterms:modified xsi:type="dcterms:W3CDTF">2024-04-17T20:12:00Z</dcterms:modified>
</cp:coreProperties>
</file>