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63DD" w14:textId="6F3E5096" w:rsidR="008C1233" w:rsidRDefault="008C1233" w:rsidP="00D31A67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7714B1FB" w14:textId="77777777" w:rsidR="00AA4807" w:rsidRDefault="00AA4807" w:rsidP="006A6837">
      <w:pPr>
        <w:jc w:val="center"/>
      </w:pPr>
    </w:p>
    <w:p w14:paraId="6FFCD388" w14:textId="77777777" w:rsidR="00AA4807" w:rsidRPr="00F35B31" w:rsidRDefault="00AA4807" w:rsidP="006A6837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F35B31">
        <w:rPr>
          <w:rFonts w:ascii="Arial Narrow" w:hAnsi="Arial Narrow" w:cs="Arial"/>
          <w:b/>
          <w:sz w:val="28"/>
          <w:szCs w:val="28"/>
          <w:lang w:val="es-ES"/>
        </w:rPr>
        <w:t>Informe Detallado</w:t>
      </w:r>
    </w:p>
    <w:p w14:paraId="7B66E149" w14:textId="77777777" w:rsidR="00ED6692" w:rsidRPr="006A6837" w:rsidRDefault="00ED6692" w:rsidP="006A6837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Sesión Ordinaria No. 4 de la</w:t>
      </w:r>
    </w:p>
    <w:p w14:paraId="34DDA4CE" w14:textId="77777777" w:rsidR="00ED6692" w:rsidRPr="006A6837" w:rsidRDefault="00ED6692" w:rsidP="006A6837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Comisión Edilicia de Tránsito y Protección Civil.</w:t>
      </w:r>
    </w:p>
    <w:p w14:paraId="4BD71641" w14:textId="36085345" w:rsidR="00AD2239" w:rsidRPr="006A6837" w:rsidRDefault="00ED6692" w:rsidP="006A6837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 w:rsidRPr="006A6837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30 de mayo de 2022</w:t>
      </w:r>
    </w:p>
    <w:p w14:paraId="5DA643D9" w14:textId="655312AD" w:rsidR="00ED6692" w:rsidRDefault="00ED6692" w:rsidP="006A6837">
      <w:pPr>
        <w:spacing w:line="276" w:lineRule="auto"/>
        <w:jc w:val="center"/>
        <w:rPr>
          <w:rFonts w:ascii="Arial" w:hAnsi="Arial" w:cs="Arial"/>
        </w:rPr>
      </w:pPr>
    </w:p>
    <w:p w14:paraId="3F005854" w14:textId="77777777" w:rsidR="006A6837" w:rsidRPr="001056D9" w:rsidRDefault="006A6837" w:rsidP="006A6837">
      <w:pPr>
        <w:spacing w:line="276" w:lineRule="auto"/>
        <w:jc w:val="center"/>
        <w:rPr>
          <w:rFonts w:ascii="Arial" w:hAnsi="Arial" w:cs="Arial"/>
        </w:rPr>
      </w:pPr>
    </w:p>
    <w:p w14:paraId="1651B31C" w14:textId="77777777" w:rsidR="006A6837" w:rsidRDefault="006A6837" w:rsidP="00ED669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BDE5EF" w14:textId="758B9425" w:rsidR="00ED6692" w:rsidRDefault="006A6837" w:rsidP="00ED6692">
      <w:pPr>
        <w:pStyle w:val="Sinespaciado"/>
        <w:spacing w:line="276" w:lineRule="auto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</w:rPr>
        <w:t>En esta sesión se efectuará la c</w:t>
      </w:r>
      <w:r w:rsidR="00ED6692" w:rsidRPr="001056D9">
        <w:rPr>
          <w:rFonts w:ascii="Arial" w:hAnsi="Arial" w:cs="Arial"/>
          <w:sz w:val="24"/>
          <w:szCs w:val="24"/>
        </w:rPr>
        <w:t xml:space="preserve">omparecencia del titular de </w:t>
      </w:r>
      <w:r w:rsidR="00ED6692" w:rsidRPr="001056D9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la Coordinación General </w:t>
      </w:r>
      <w:r w:rsidR="00ED6692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de Gestión de la Ciudad, </w:t>
      </w:r>
      <w:r w:rsidR="00ED6692" w:rsidRPr="001056D9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>Arq. Víctor Manuel Monroy Rivera para que exponga los resultados de los estudios que han realizado a través de las áreas de la Jefatura de Proyectos y Gestión a la Movilidad, la Dirección de Movilidad Integral y la Unidad de Proyectos respecto a la problemática de movilidad y prevención de accidentes en el municipio de Zapotlán el Grande.</w:t>
      </w:r>
    </w:p>
    <w:p w14:paraId="06BF442F" w14:textId="77777777" w:rsidR="006A6837" w:rsidRPr="001056D9" w:rsidRDefault="006A6837" w:rsidP="00ED6692">
      <w:pPr>
        <w:pStyle w:val="Sinespaciado"/>
        <w:spacing w:line="276" w:lineRule="auto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p w14:paraId="3F2AF9EF" w14:textId="60CA7AAD" w:rsidR="00ED6692" w:rsidRPr="001056D9" w:rsidRDefault="006A6837" w:rsidP="00ED6692">
      <w:pPr>
        <w:spacing w:line="276" w:lineRule="auto"/>
        <w:jc w:val="both"/>
        <w:rPr>
          <w:rFonts w:ascii="Arial" w:hAnsi="Arial" w:cs="Arial"/>
        </w:rPr>
      </w:pPr>
      <w:r w:rsidRPr="006A6837">
        <w:rPr>
          <w:rFonts w:ascii="Arial" w:hAnsi="Arial" w:cs="Arial"/>
        </w:rPr>
        <w:t>Posteriormente se efectuará un d</w:t>
      </w:r>
      <w:r w:rsidR="00ED6692" w:rsidRPr="001056D9">
        <w:rPr>
          <w:rFonts w:ascii="Arial" w:hAnsi="Arial" w:cs="Arial"/>
        </w:rPr>
        <w:t xml:space="preserve">ialogo entre los Regidores integrantes de la Comisión de Tránsito y Protección Civil con el titular de la Coordinación General </w:t>
      </w:r>
      <w:r w:rsidR="00ED6692">
        <w:rPr>
          <w:rFonts w:ascii="Arial" w:hAnsi="Arial" w:cs="Arial"/>
        </w:rPr>
        <w:t xml:space="preserve">Gestión de la </w:t>
      </w:r>
      <w:r w:rsidR="00ED6692" w:rsidRPr="001056D9">
        <w:rPr>
          <w:rFonts w:ascii="Arial" w:hAnsi="Arial" w:cs="Arial"/>
        </w:rPr>
        <w:t>Ciudad Arq. Víctor Manuel Monroy Rivera respecto a las posibles soluciones a la problemática de movilidad en algunos cruceros de la ciudad y las posibles acciones de solución y prevención de accidentes.</w:t>
      </w:r>
      <w:bookmarkStart w:id="0" w:name="_GoBack"/>
      <w:bookmarkEnd w:id="0"/>
    </w:p>
    <w:sectPr w:rsidR="00ED6692" w:rsidRPr="001056D9" w:rsidSect="008C123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0B76" w14:textId="77777777" w:rsidR="00693A4C" w:rsidRDefault="00693A4C" w:rsidP="007C73C4">
      <w:r>
        <w:separator/>
      </w:r>
    </w:p>
  </w:endnote>
  <w:endnote w:type="continuationSeparator" w:id="0">
    <w:p w14:paraId="2422A460" w14:textId="77777777" w:rsidR="00693A4C" w:rsidRDefault="00693A4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14:paraId="5640CD97" w14:textId="40FD3689" w:rsidR="001006D0" w:rsidRDefault="001006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37" w:rsidRPr="006A6837">
          <w:rPr>
            <w:lang w:val="es-ES"/>
          </w:rPr>
          <w:t>1</w:t>
        </w:r>
        <w:r>
          <w:fldChar w:fldCharType="end"/>
        </w:r>
      </w:p>
    </w:sdtContent>
  </w:sdt>
  <w:p w14:paraId="0D400B1B" w14:textId="77777777" w:rsidR="001006D0" w:rsidRDefault="0010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3A0BB" w14:textId="77777777" w:rsidR="00693A4C" w:rsidRDefault="00693A4C" w:rsidP="007C73C4">
      <w:r>
        <w:separator/>
      </w:r>
    </w:p>
  </w:footnote>
  <w:footnote w:type="continuationSeparator" w:id="0">
    <w:p w14:paraId="4B7D8B64" w14:textId="77777777" w:rsidR="00693A4C" w:rsidRDefault="00693A4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93A4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693A4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93A4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2" style="width:9pt;height:9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21AC69F3"/>
    <w:multiLevelType w:val="hybridMultilevel"/>
    <w:tmpl w:val="E1087BB0"/>
    <w:lvl w:ilvl="0" w:tplc="C114B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A6"/>
    <w:multiLevelType w:val="hybridMultilevel"/>
    <w:tmpl w:val="A4D8A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529"/>
    <w:multiLevelType w:val="hybridMultilevel"/>
    <w:tmpl w:val="077E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17A2"/>
    <w:multiLevelType w:val="hybridMultilevel"/>
    <w:tmpl w:val="B534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C0D"/>
    <w:multiLevelType w:val="hybridMultilevel"/>
    <w:tmpl w:val="FDDA46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56C"/>
    <w:multiLevelType w:val="hybridMultilevel"/>
    <w:tmpl w:val="6CDEE2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124F6"/>
    <w:multiLevelType w:val="hybridMultilevel"/>
    <w:tmpl w:val="A3B4AFE6"/>
    <w:lvl w:ilvl="0" w:tplc="080A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8597E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6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941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A2A3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7ACC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C600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4A7D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2C920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06D0"/>
    <w:rsid w:val="00137862"/>
    <w:rsid w:val="00263B0B"/>
    <w:rsid w:val="00270D13"/>
    <w:rsid w:val="002864B5"/>
    <w:rsid w:val="002B576E"/>
    <w:rsid w:val="002F53D0"/>
    <w:rsid w:val="003010EA"/>
    <w:rsid w:val="003253FF"/>
    <w:rsid w:val="00376880"/>
    <w:rsid w:val="003950E2"/>
    <w:rsid w:val="0042777C"/>
    <w:rsid w:val="00434888"/>
    <w:rsid w:val="0044550E"/>
    <w:rsid w:val="00457BE4"/>
    <w:rsid w:val="005953E1"/>
    <w:rsid w:val="00657D4F"/>
    <w:rsid w:val="006670B6"/>
    <w:rsid w:val="00693A4C"/>
    <w:rsid w:val="00695698"/>
    <w:rsid w:val="006A6837"/>
    <w:rsid w:val="006F5630"/>
    <w:rsid w:val="006F6F2F"/>
    <w:rsid w:val="0070160D"/>
    <w:rsid w:val="007022A0"/>
    <w:rsid w:val="00713184"/>
    <w:rsid w:val="0071360F"/>
    <w:rsid w:val="007C5007"/>
    <w:rsid w:val="007C73C4"/>
    <w:rsid w:val="00840DFE"/>
    <w:rsid w:val="008A5FF0"/>
    <w:rsid w:val="008A626A"/>
    <w:rsid w:val="008B6B30"/>
    <w:rsid w:val="008C1233"/>
    <w:rsid w:val="009311DF"/>
    <w:rsid w:val="009D1936"/>
    <w:rsid w:val="009D45E7"/>
    <w:rsid w:val="00A13114"/>
    <w:rsid w:val="00A16D19"/>
    <w:rsid w:val="00A92D29"/>
    <w:rsid w:val="00AA4807"/>
    <w:rsid w:val="00AB0C55"/>
    <w:rsid w:val="00AD2239"/>
    <w:rsid w:val="00B53FC1"/>
    <w:rsid w:val="00B767C4"/>
    <w:rsid w:val="00B80F7B"/>
    <w:rsid w:val="00B82E98"/>
    <w:rsid w:val="00BA4363"/>
    <w:rsid w:val="00C22A40"/>
    <w:rsid w:val="00C45965"/>
    <w:rsid w:val="00C56007"/>
    <w:rsid w:val="00C71752"/>
    <w:rsid w:val="00CC591B"/>
    <w:rsid w:val="00D0582F"/>
    <w:rsid w:val="00D31A67"/>
    <w:rsid w:val="00DD5C54"/>
    <w:rsid w:val="00DF65F4"/>
    <w:rsid w:val="00E26023"/>
    <w:rsid w:val="00E354AE"/>
    <w:rsid w:val="00ED6692"/>
    <w:rsid w:val="00F35B31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4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4A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4A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paragraph" w:styleId="Prrafodelista">
    <w:name w:val="List Paragraph"/>
    <w:basedOn w:val="Normal"/>
    <w:uiPriority w:val="34"/>
    <w:qFormat/>
    <w:rsid w:val="00F3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2022-07-27T17:52:00Z</cp:lastPrinted>
  <dcterms:created xsi:type="dcterms:W3CDTF">2022-07-27T17:57:00Z</dcterms:created>
  <dcterms:modified xsi:type="dcterms:W3CDTF">2022-07-27T17:57:00Z</dcterms:modified>
</cp:coreProperties>
</file>