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6C71678C" w:rsidR="00E26023" w:rsidRDefault="00E26023"/>
    <w:p w14:paraId="259201AD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02C8933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703B672" w14:textId="6D5710CD" w:rsidR="00B8264F" w:rsidRDefault="00B8264F" w:rsidP="00B8264F">
      <w:pPr>
        <w:jc w:val="center"/>
        <w:rPr>
          <w:rFonts w:ascii="Arial" w:hAnsi="Arial" w:cs="Arial"/>
          <w:b/>
          <w:noProof w:val="0"/>
          <w:sz w:val="28"/>
          <w:lang w:val="es-ES"/>
        </w:rPr>
      </w:pPr>
      <w:r>
        <w:rPr>
          <w:rFonts w:ascii="Arial" w:hAnsi="Arial" w:cs="Arial"/>
          <w:b/>
          <w:sz w:val="32"/>
        </w:rPr>
        <w:t>LISTA DE ASISTENCIA</w:t>
      </w:r>
    </w:p>
    <w:p w14:paraId="747B07DB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2EE95199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47EC29EE" w14:textId="6AACF19A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SESIÓN ORDINARIA NO. </w:t>
      </w:r>
      <w:r w:rsidR="00D773E9">
        <w:rPr>
          <w:rFonts w:ascii="Arial" w:hAnsi="Arial" w:cs="Arial"/>
          <w:b/>
          <w:sz w:val="28"/>
          <w:lang w:val="es-ES"/>
        </w:rPr>
        <w:t>2</w:t>
      </w:r>
      <w:r>
        <w:rPr>
          <w:rFonts w:ascii="Arial" w:hAnsi="Arial" w:cs="Arial"/>
          <w:b/>
          <w:sz w:val="28"/>
          <w:lang w:val="es-ES"/>
        </w:rPr>
        <w:t xml:space="preserve"> DE LA COMISIÓN EDILICIA DE TRANSITO Y PROTECCIÓN CIVIL.</w:t>
      </w:r>
    </w:p>
    <w:p w14:paraId="4A11770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B0F88FB" w14:textId="000D00D1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D773E9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de </w:t>
      </w:r>
      <w:r w:rsidR="00D773E9">
        <w:rPr>
          <w:rFonts w:ascii="Arial" w:hAnsi="Arial" w:cs="Arial"/>
          <w:lang w:val="es-ES"/>
        </w:rPr>
        <w:t>Noviembre</w:t>
      </w:r>
      <w:r>
        <w:rPr>
          <w:rFonts w:ascii="Arial" w:hAnsi="Arial" w:cs="Arial"/>
          <w:lang w:val="es-ES"/>
        </w:rPr>
        <w:t xml:space="preserve"> del año 2021, a las 1</w:t>
      </w:r>
      <w:r w:rsidR="00D773E9">
        <w:rPr>
          <w:rFonts w:ascii="Arial" w:hAnsi="Arial" w:cs="Arial"/>
          <w:lang w:val="es-ES"/>
        </w:rPr>
        <w:t>3</w:t>
      </w:r>
      <w:r>
        <w:rPr>
          <w:rFonts w:ascii="Arial" w:hAnsi="Arial" w:cs="Arial"/>
          <w:lang w:val="es-ES"/>
        </w:rPr>
        <w:t>:00 horas.</w:t>
      </w:r>
    </w:p>
    <w:p w14:paraId="3E06C55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Sala María Elena Larios, ubicada en el interior del </w:t>
      </w:r>
    </w:p>
    <w:p w14:paraId="24CCC73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H. Ayuntamiento de Zapotlán el Grande, Jalisco.</w:t>
      </w:r>
    </w:p>
    <w:p w14:paraId="5F03361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93ED12C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B8264F" w14:paraId="709130A6" w14:textId="77777777" w:rsidTr="00B8264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D09" w14:textId="77777777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B8264F" w14:paraId="5B2DF248" w14:textId="77777777" w:rsidTr="00B8264F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3ADB" w14:textId="77777777" w:rsidR="00B8264F" w:rsidRDefault="00B8264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A26C" w14:textId="5F80883C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Firma</w:t>
            </w:r>
          </w:p>
        </w:tc>
      </w:tr>
      <w:tr w:rsidR="00B8264F" w14:paraId="032ABE86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77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9557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Edgar Joel Salvador Bautista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FE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2755A67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E58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A46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Marisol Mendoza Pinto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1AB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7172925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697E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D214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Francisco Ignacio Carrillo Gómez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1CD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53657F54" w14:textId="77777777" w:rsidR="00B8264F" w:rsidRDefault="00B8264F" w:rsidP="00B8264F">
      <w:pPr>
        <w:jc w:val="center"/>
        <w:rPr>
          <w:rFonts w:ascii="Arial" w:hAnsi="Arial" w:cs="Arial"/>
          <w:lang w:val="es-ES" w:eastAsia="en-US"/>
        </w:rPr>
      </w:pPr>
    </w:p>
    <w:p w14:paraId="77D2A46F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66FB3E3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F8FBD8B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5212E1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4F1E12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E5762D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978C65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95E2D2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7CF735CA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2D7738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E78DB17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D79C64A" w14:textId="77777777" w:rsidR="00B8264F" w:rsidRDefault="00B8264F" w:rsidP="00B8264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8264F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385B9" w14:textId="77777777" w:rsidR="00FC2C49" w:rsidRDefault="00FC2C49" w:rsidP="007C73C4">
      <w:r>
        <w:separator/>
      </w:r>
    </w:p>
  </w:endnote>
  <w:endnote w:type="continuationSeparator" w:id="0">
    <w:p w14:paraId="4815C3E1" w14:textId="77777777" w:rsidR="00FC2C49" w:rsidRDefault="00FC2C4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3C1A" w14:textId="77777777" w:rsidR="00FC2C49" w:rsidRDefault="00FC2C49" w:rsidP="007C73C4">
      <w:r>
        <w:separator/>
      </w:r>
    </w:p>
  </w:footnote>
  <w:footnote w:type="continuationSeparator" w:id="0">
    <w:p w14:paraId="18520F6C" w14:textId="77777777" w:rsidR="00FC2C49" w:rsidRDefault="00FC2C4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D773E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D773E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D773E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657D4F"/>
    <w:rsid w:val="007656F6"/>
    <w:rsid w:val="007C73C4"/>
    <w:rsid w:val="009F43C3"/>
    <w:rsid w:val="00B53FC1"/>
    <w:rsid w:val="00B8264F"/>
    <w:rsid w:val="00C71752"/>
    <w:rsid w:val="00CC591B"/>
    <w:rsid w:val="00D773E9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2</cp:revision>
  <cp:lastPrinted>2021-10-17T23:43:00Z</cp:lastPrinted>
  <dcterms:created xsi:type="dcterms:W3CDTF">2022-06-01T18:46:00Z</dcterms:created>
  <dcterms:modified xsi:type="dcterms:W3CDTF">2022-06-01T18:46:00Z</dcterms:modified>
</cp:coreProperties>
</file>