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315B" w14:textId="4FA51FB7" w:rsidR="00E26023" w:rsidRDefault="00E26023"/>
    <w:p w14:paraId="0CBE8A72" w14:textId="04D1FE86" w:rsidR="00C36772" w:rsidRDefault="00C36772"/>
    <w:p w14:paraId="285DC1DB" w14:textId="77777777" w:rsidR="00C36772" w:rsidRDefault="00C36772" w:rsidP="00C36772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5B6DE67E" w14:textId="77777777" w:rsidR="00C36772" w:rsidRDefault="00C36772" w:rsidP="00C36772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7AFC4628" w14:textId="346679F6" w:rsidR="00C36772" w:rsidRDefault="00C36772" w:rsidP="00C36772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Sesión ordinaria No. </w:t>
      </w:r>
      <w:r w:rsidR="007970EB">
        <w:rPr>
          <w:rFonts w:ascii="Arial" w:hAnsi="Arial" w:cs="Arial"/>
          <w:b/>
          <w:sz w:val="32"/>
          <w:szCs w:val="32"/>
          <w:lang w:val="es-ES"/>
        </w:rPr>
        <w:t>2</w:t>
      </w:r>
      <w:r>
        <w:rPr>
          <w:rFonts w:ascii="Arial" w:hAnsi="Arial" w:cs="Arial"/>
          <w:b/>
          <w:sz w:val="32"/>
          <w:szCs w:val="32"/>
          <w:lang w:val="es-ES"/>
        </w:rPr>
        <w:t xml:space="preserve"> de la </w:t>
      </w:r>
    </w:p>
    <w:p w14:paraId="3B1C6FBB" w14:textId="77777777" w:rsidR="00C36772" w:rsidRDefault="00C36772" w:rsidP="00C36772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Comisión Edilicia de Transito y Protección Civil.</w:t>
      </w:r>
    </w:p>
    <w:p w14:paraId="4CF734DF" w14:textId="77777777" w:rsidR="00C36772" w:rsidRDefault="00C36772" w:rsidP="00C36772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42B423FB" w14:textId="7B8D0C9D" w:rsidR="00C36772" w:rsidRDefault="00C36772" w:rsidP="00C36772">
      <w:pPr>
        <w:spacing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1</w:t>
      </w:r>
      <w:r w:rsidR="007970EB">
        <w:rPr>
          <w:rFonts w:ascii="Arial" w:hAnsi="Arial" w:cs="Arial"/>
          <w:sz w:val="32"/>
          <w:szCs w:val="32"/>
          <w:lang w:val="es-ES"/>
        </w:rPr>
        <w:t>0</w:t>
      </w:r>
      <w:r>
        <w:rPr>
          <w:rFonts w:ascii="Arial" w:hAnsi="Arial" w:cs="Arial"/>
          <w:sz w:val="32"/>
          <w:szCs w:val="32"/>
          <w:lang w:val="es-ES"/>
        </w:rPr>
        <w:t xml:space="preserve"> de </w:t>
      </w:r>
      <w:r w:rsidR="007970EB">
        <w:rPr>
          <w:rFonts w:ascii="Arial" w:hAnsi="Arial" w:cs="Arial"/>
          <w:sz w:val="32"/>
          <w:szCs w:val="32"/>
          <w:lang w:val="es-ES"/>
        </w:rPr>
        <w:t>Noviembre</w:t>
      </w:r>
      <w:r>
        <w:rPr>
          <w:rFonts w:ascii="Arial" w:hAnsi="Arial" w:cs="Arial"/>
          <w:sz w:val="32"/>
          <w:szCs w:val="32"/>
          <w:lang w:val="es-ES"/>
        </w:rPr>
        <w:t xml:space="preserve"> del año 2021</w:t>
      </w:r>
    </w:p>
    <w:p w14:paraId="13D52D47" w14:textId="77777777" w:rsidR="00C36772" w:rsidRDefault="00C36772" w:rsidP="00C36772">
      <w:pPr>
        <w:spacing w:line="276" w:lineRule="auto"/>
        <w:jc w:val="center"/>
        <w:rPr>
          <w:rFonts w:ascii="Arial" w:hAnsi="Arial" w:cs="Arial"/>
          <w:sz w:val="32"/>
          <w:szCs w:val="32"/>
          <w:lang w:val="es-ES"/>
        </w:rPr>
      </w:pPr>
    </w:p>
    <w:p w14:paraId="0694F74A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ORDEN DEL DÍA</w:t>
      </w:r>
    </w:p>
    <w:p w14:paraId="1BDF8942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9A1655E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PRIMERO.-</w:t>
      </w:r>
      <w:proofErr w:type="gramEnd"/>
      <w:r>
        <w:rPr>
          <w:rFonts w:ascii="Arial" w:hAnsi="Arial" w:cs="Arial"/>
          <w:sz w:val="32"/>
          <w:szCs w:val="32"/>
        </w:rPr>
        <w:t xml:space="preserve"> Lista de asistencia, verificación de quórum e instalación de la Sesión.</w:t>
      </w:r>
    </w:p>
    <w:p w14:paraId="6D56ACC3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FBAB06C" w14:textId="7594ED0B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SEGUNDO.-</w:t>
      </w:r>
      <w:proofErr w:type="gramEnd"/>
      <w:r>
        <w:rPr>
          <w:rFonts w:ascii="Arial" w:hAnsi="Arial" w:cs="Arial"/>
          <w:sz w:val="32"/>
          <w:szCs w:val="32"/>
        </w:rPr>
        <w:t xml:space="preserve"> Lectura y aprobación del orden del día.</w:t>
      </w:r>
    </w:p>
    <w:p w14:paraId="687F71C2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80F00F0" w14:textId="312EB91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TERCERO.-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37415">
        <w:rPr>
          <w:rFonts w:ascii="Arial" w:hAnsi="Arial" w:cs="Arial"/>
          <w:sz w:val="32"/>
          <w:szCs w:val="32"/>
        </w:rPr>
        <w:t>Presentación, discusión y aprobación del Plan de Trabajo de la Comisión Edilicia Permanente de Tránsito y Protección Civil</w:t>
      </w:r>
      <w:r>
        <w:rPr>
          <w:rFonts w:ascii="Arial" w:hAnsi="Arial" w:cs="Arial"/>
          <w:sz w:val="32"/>
          <w:szCs w:val="32"/>
        </w:rPr>
        <w:t>.</w:t>
      </w:r>
    </w:p>
    <w:p w14:paraId="25F7B1A8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2A3F1FF" w14:textId="7C3C0779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CUARTO.-</w:t>
      </w:r>
      <w:proofErr w:type="gramEnd"/>
      <w:r>
        <w:rPr>
          <w:rFonts w:ascii="Arial" w:hAnsi="Arial" w:cs="Arial"/>
          <w:sz w:val="32"/>
          <w:szCs w:val="32"/>
        </w:rPr>
        <w:t xml:space="preserve"> Asuntos Varios </w:t>
      </w:r>
    </w:p>
    <w:p w14:paraId="573D7860" w14:textId="77777777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6879251" w14:textId="2A6747E2" w:rsidR="007970EB" w:rsidRDefault="007970EB" w:rsidP="007970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QUINTO.-</w:t>
      </w:r>
      <w:proofErr w:type="gramEnd"/>
      <w:r>
        <w:rPr>
          <w:rFonts w:ascii="Arial" w:hAnsi="Arial" w:cs="Arial"/>
          <w:sz w:val="32"/>
          <w:szCs w:val="32"/>
        </w:rPr>
        <w:t xml:space="preserve"> Clausura.</w:t>
      </w:r>
    </w:p>
    <w:p w14:paraId="071E1C9F" w14:textId="77777777" w:rsidR="00C36772" w:rsidRDefault="00C36772" w:rsidP="007970EB">
      <w:pPr>
        <w:pStyle w:val="NormalWeb"/>
        <w:spacing w:before="0" w:beforeAutospacing="0" w:after="0" w:afterAutospacing="0" w:line="276" w:lineRule="auto"/>
      </w:pPr>
    </w:p>
    <w:sectPr w:rsidR="00C36772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85B9" w14:textId="77777777" w:rsidR="00FC2C49" w:rsidRDefault="00FC2C49" w:rsidP="007C73C4">
      <w:r>
        <w:separator/>
      </w:r>
    </w:p>
  </w:endnote>
  <w:endnote w:type="continuationSeparator" w:id="0">
    <w:p w14:paraId="4815C3E1" w14:textId="77777777" w:rsidR="00FC2C49" w:rsidRDefault="00FC2C4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3C1A" w14:textId="77777777" w:rsidR="00FC2C49" w:rsidRDefault="00FC2C49" w:rsidP="007C73C4">
      <w:r>
        <w:separator/>
      </w:r>
    </w:p>
  </w:footnote>
  <w:footnote w:type="continuationSeparator" w:id="0">
    <w:p w14:paraId="18520F6C" w14:textId="77777777" w:rsidR="00FC2C49" w:rsidRDefault="00FC2C4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7970E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7970E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7970E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657D4F"/>
    <w:rsid w:val="007970EB"/>
    <w:rsid w:val="007C73C4"/>
    <w:rsid w:val="00B53FC1"/>
    <w:rsid w:val="00C36772"/>
    <w:rsid w:val="00C71752"/>
    <w:rsid w:val="00CC591B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C36772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KRAG</cp:lastModifiedBy>
  <cp:revision>2</cp:revision>
  <cp:lastPrinted>2021-10-18T15:39:00Z</cp:lastPrinted>
  <dcterms:created xsi:type="dcterms:W3CDTF">2021-11-09T20:24:00Z</dcterms:created>
  <dcterms:modified xsi:type="dcterms:W3CDTF">2021-11-09T20:24:00Z</dcterms:modified>
</cp:coreProperties>
</file>