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BE2C" w14:textId="77777777" w:rsidR="00713184" w:rsidRPr="00F17D95" w:rsidRDefault="00713184" w:rsidP="007131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17D95">
        <w:rPr>
          <w:rFonts w:ascii="Arial" w:hAnsi="Arial" w:cs="Arial"/>
          <w:b/>
          <w:sz w:val="32"/>
          <w:szCs w:val="32"/>
        </w:rPr>
        <w:t>Sesión Ordinaria No. 4 de la</w:t>
      </w:r>
    </w:p>
    <w:p w14:paraId="07FAA037" w14:textId="77777777" w:rsidR="00713184" w:rsidRPr="00F17D95" w:rsidRDefault="00713184" w:rsidP="007131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17D95">
        <w:rPr>
          <w:rFonts w:ascii="Arial" w:hAnsi="Arial" w:cs="Arial"/>
          <w:b/>
          <w:sz w:val="32"/>
          <w:szCs w:val="32"/>
        </w:rPr>
        <w:t>Comisión Edilicia de Tránsito y Protección Civil.</w:t>
      </w:r>
    </w:p>
    <w:p w14:paraId="313664A8" w14:textId="77777777" w:rsidR="00713184" w:rsidRDefault="00713184" w:rsidP="00713184">
      <w:pPr>
        <w:pStyle w:val="Textoindependiente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17D95">
        <w:rPr>
          <w:rFonts w:ascii="Arial" w:hAnsi="Arial" w:cs="Arial"/>
          <w:b/>
          <w:sz w:val="32"/>
          <w:szCs w:val="32"/>
        </w:rPr>
        <w:t>30 de mayo de 2022</w:t>
      </w:r>
    </w:p>
    <w:p w14:paraId="6FD982D4" w14:textId="09A413E9" w:rsidR="00713184" w:rsidRDefault="00713184" w:rsidP="0071318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69C9514" w14:textId="77777777" w:rsidR="00713184" w:rsidRDefault="00713184" w:rsidP="0071318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183F5B8" w14:textId="7EE765CC" w:rsidR="00713184" w:rsidRDefault="00713184" w:rsidP="0071318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17D95">
        <w:rPr>
          <w:rFonts w:ascii="Arial" w:hAnsi="Arial" w:cs="Arial"/>
          <w:b/>
          <w:sz w:val="24"/>
          <w:szCs w:val="24"/>
        </w:rPr>
        <w:t>SENTIDO DE LA VOTACIÓN</w:t>
      </w:r>
    </w:p>
    <w:p w14:paraId="0E393DC5" w14:textId="77777777" w:rsidR="00713184" w:rsidRPr="00F17D95" w:rsidRDefault="00713184" w:rsidP="0071318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7FB5E7A" w14:textId="76E92752" w:rsidR="00713184" w:rsidRDefault="00713184" w:rsidP="00713184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Votación del Orden del D</w:t>
      </w:r>
      <w:r w:rsidRPr="00F17D95">
        <w:rPr>
          <w:rFonts w:ascii="Arial" w:hAnsi="Arial" w:cs="Arial"/>
          <w:sz w:val="24"/>
          <w:szCs w:val="24"/>
        </w:rPr>
        <w:t xml:space="preserve">ía </w:t>
      </w:r>
      <w:r>
        <w:rPr>
          <w:rFonts w:ascii="Arial" w:hAnsi="Arial" w:cs="Arial"/>
          <w:sz w:val="24"/>
          <w:szCs w:val="24"/>
        </w:rPr>
        <w:t xml:space="preserve">propuesto. </w:t>
      </w:r>
    </w:p>
    <w:p w14:paraId="7F31A2D0" w14:textId="77777777" w:rsidR="00713184" w:rsidRDefault="00713184" w:rsidP="00713184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A40B9B" w14:textId="765CC6D5" w:rsidR="00713184" w:rsidRPr="00F17D95" w:rsidRDefault="00713184" w:rsidP="00713184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 </w:t>
      </w:r>
      <w:r w:rsidRPr="00F17D95">
        <w:rPr>
          <w:rFonts w:ascii="Arial" w:hAnsi="Arial" w:cs="Arial"/>
          <w:sz w:val="24"/>
          <w:szCs w:val="24"/>
        </w:rPr>
        <w:t xml:space="preserve">aprobaron por </w:t>
      </w:r>
      <w:r>
        <w:rPr>
          <w:rFonts w:ascii="Arial" w:hAnsi="Arial" w:cs="Arial"/>
          <w:sz w:val="24"/>
          <w:szCs w:val="24"/>
        </w:rPr>
        <w:t>la totalidad de los regidores presentes</w:t>
      </w:r>
      <w:r w:rsidRPr="00F17D95">
        <w:rPr>
          <w:rFonts w:ascii="Arial" w:hAnsi="Arial" w:cs="Arial"/>
          <w:sz w:val="24"/>
          <w:szCs w:val="24"/>
        </w:rPr>
        <w:t>.</w:t>
      </w:r>
    </w:p>
    <w:p w14:paraId="435E0FDA" w14:textId="77777777" w:rsidR="00713184" w:rsidRPr="00F17D95" w:rsidRDefault="00713184" w:rsidP="00713184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92F02C" w14:textId="77777777" w:rsidR="00713184" w:rsidRPr="00F17D95" w:rsidRDefault="00713184" w:rsidP="00713184">
      <w:pPr>
        <w:pStyle w:val="Textoindependien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147085" w14:textId="77777777" w:rsidR="00713184" w:rsidRPr="00F17D95" w:rsidRDefault="00713184" w:rsidP="00713184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17D95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713184" w:rsidRPr="00F17D95" w14:paraId="2ADEC0E8" w14:textId="77777777" w:rsidTr="003E0B26">
        <w:tc>
          <w:tcPr>
            <w:tcW w:w="4390" w:type="dxa"/>
          </w:tcPr>
          <w:p w14:paraId="252D826C" w14:textId="77777777" w:rsidR="00713184" w:rsidRPr="00F17D95" w:rsidRDefault="00713184" w:rsidP="003E0B2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b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5DF1367C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b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09C4174E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b/>
                <w:sz w:val="24"/>
                <w:szCs w:val="24"/>
              </w:rPr>
              <w:t>Abstención</w:t>
            </w:r>
          </w:p>
        </w:tc>
        <w:tc>
          <w:tcPr>
            <w:tcW w:w="1475" w:type="dxa"/>
          </w:tcPr>
          <w:p w14:paraId="42BEC029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b/>
                <w:sz w:val="24"/>
                <w:szCs w:val="24"/>
              </w:rPr>
              <w:t>En contra</w:t>
            </w:r>
          </w:p>
        </w:tc>
      </w:tr>
      <w:tr w:rsidR="00713184" w:rsidRPr="00F17D95" w14:paraId="35022D57" w14:textId="77777777" w:rsidTr="003E0B26">
        <w:tc>
          <w:tcPr>
            <w:tcW w:w="4390" w:type="dxa"/>
          </w:tcPr>
          <w:p w14:paraId="3E9B6038" w14:textId="77777777" w:rsidR="00713184" w:rsidRPr="00F17D95" w:rsidRDefault="00713184" w:rsidP="003E0B2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sz w:val="24"/>
                <w:szCs w:val="24"/>
              </w:rPr>
              <w:t>Edgar Joel Salvador Bautista</w:t>
            </w:r>
          </w:p>
        </w:tc>
        <w:tc>
          <w:tcPr>
            <w:tcW w:w="1559" w:type="dxa"/>
          </w:tcPr>
          <w:p w14:paraId="69C7194F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74958A6F" wp14:editId="27ECAC1A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622EB28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4A40FE2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184" w:rsidRPr="00F17D95" w14:paraId="757D0F1F" w14:textId="77777777" w:rsidTr="003E0B26">
        <w:tc>
          <w:tcPr>
            <w:tcW w:w="4390" w:type="dxa"/>
          </w:tcPr>
          <w:p w14:paraId="2F922D16" w14:textId="77777777" w:rsidR="00713184" w:rsidRPr="00F17D95" w:rsidRDefault="00713184" w:rsidP="003E0B2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59" w:type="dxa"/>
          </w:tcPr>
          <w:p w14:paraId="15D86D9A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b/>
                <w:sz w:val="24"/>
                <w:szCs w:val="24"/>
              </w:rPr>
              <w:t>AUSENTE</w:t>
            </w:r>
          </w:p>
        </w:tc>
        <w:tc>
          <w:tcPr>
            <w:tcW w:w="1701" w:type="dxa"/>
          </w:tcPr>
          <w:p w14:paraId="2AF160CC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91B4043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13184" w:rsidRPr="00F17D95" w14:paraId="59191B15" w14:textId="77777777" w:rsidTr="003E0B26">
        <w:tc>
          <w:tcPr>
            <w:tcW w:w="4390" w:type="dxa"/>
          </w:tcPr>
          <w:p w14:paraId="59BA0EB9" w14:textId="77777777" w:rsidR="00713184" w:rsidRPr="00F17D95" w:rsidRDefault="00713184" w:rsidP="003E0B26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sz w:val="24"/>
                <w:szCs w:val="24"/>
              </w:rPr>
              <w:t>Francisco Ignacio Carrillo Gómez</w:t>
            </w:r>
          </w:p>
        </w:tc>
        <w:tc>
          <w:tcPr>
            <w:tcW w:w="1559" w:type="dxa"/>
          </w:tcPr>
          <w:p w14:paraId="51D3AFCA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7D95"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3D932AF3" wp14:editId="51E38D62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10BB764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9875D74" w14:textId="77777777" w:rsidR="00713184" w:rsidRPr="00F17D95" w:rsidRDefault="00713184" w:rsidP="003E0B26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30DCDB" w14:textId="77777777" w:rsidR="00713184" w:rsidRPr="00F17D95" w:rsidRDefault="00713184" w:rsidP="0071318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7686315" w14:textId="1D98D427" w:rsidR="001006D0" w:rsidRPr="00713184" w:rsidRDefault="001006D0" w:rsidP="00713184"/>
    <w:sectPr w:rsidR="001006D0" w:rsidRPr="00713184" w:rsidSect="00A92D2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B548C" w14:textId="77777777" w:rsidR="009051FF" w:rsidRDefault="009051FF" w:rsidP="007C73C4">
      <w:r>
        <w:separator/>
      </w:r>
    </w:p>
  </w:endnote>
  <w:endnote w:type="continuationSeparator" w:id="0">
    <w:p w14:paraId="6CAC66BA" w14:textId="77777777" w:rsidR="009051FF" w:rsidRDefault="009051F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304167"/>
      <w:docPartObj>
        <w:docPartGallery w:val="Page Numbers (Bottom of Page)"/>
        <w:docPartUnique/>
      </w:docPartObj>
    </w:sdtPr>
    <w:sdtEndPr/>
    <w:sdtContent>
      <w:p w14:paraId="5640CD97" w14:textId="7D28F15C" w:rsidR="001006D0" w:rsidRDefault="001006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184" w:rsidRPr="00713184">
          <w:rPr>
            <w:lang w:val="es-ES"/>
          </w:rPr>
          <w:t>1</w:t>
        </w:r>
        <w:r>
          <w:fldChar w:fldCharType="end"/>
        </w:r>
      </w:p>
    </w:sdtContent>
  </w:sdt>
  <w:p w14:paraId="0D400B1B" w14:textId="77777777" w:rsidR="001006D0" w:rsidRDefault="001006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BEE66" w14:textId="77777777" w:rsidR="009051FF" w:rsidRDefault="009051FF" w:rsidP="007C73C4">
      <w:r>
        <w:separator/>
      </w:r>
    </w:p>
  </w:footnote>
  <w:footnote w:type="continuationSeparator" w:id="0">
    <w:p w14:paraId="17D2FFC8" w14:textId="77777777" w:rsidR="009051FF" w:rsidRDefault="009051F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9051F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9051F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9051F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4" style="width:9pt;height:9pt" coordsize="" o:spt="100" o:bullet="t" adj="0,,0" path="" stroked="f">
        <v:stroke joinstyle="miter"/>
        <v:imagedata r:id="rId1" o:title="image33"/>
        <v:formulas/>
        <v:path o:connecttype="segments"/>
      </v:shape>
    </w:pict>
  </w:numPicBullet>
  <w:abstractNum w:abstractNumId="0" w15:restartNumberingAfterBreak="0">
    <w:nsid w:val="5FF50C0D"/>
    <w:multiLevelType w:val="hybridMultilevel"/>
    <w:tmpl w:val="FDDA46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A656C"/>
    <w:multiLevelType w:val="hybridMultilevel"/>
    <w:tmpl w:val="6CDEE2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124F6"/>
    <w:multiLevelType w:val="hybridMultilevel"/>
    <w:tmpl w:val="A3B4AFE6"/>
    <w:lvl w:ilvl="0" w:tplc="080A0001">
      <w:start w:val="1"/>
      <w:numFmt w:val="bullet"/>
      <w:lvlText w:val=""/>
      <w:lvlJc w:val="left"/>
      <w:pPr>
        <w:ind w:left="778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48597E">
      <w:start w:val="1"/>
      <w:numFmt w:val="bullet"/>
      <w:lvlText w:val="o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969364">
      <w:start w:val="1"/>
      <w:numFmt w:val="bullet"/>
      <w:lvlText w:val="▪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89418">
      <w:start w:val="1"/>
      <w:numFmt w:val="bullet"/>
      <w:lvlText w:val="•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06A2A3C">
      <w:start w:val="1"/>
      <w:numFmt w:val="bullet"/>
      <w:lvlText w:val="o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7ACCA2">
      <w:start w:val="1"/>
      <w:numFmt w:val="bullet"/>
      <w:lvlText w:val="▪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DAC600">
      <w:start w:val="1"/>
      <w:numFmt w:val="bullet"/>
      <w:lvlText w:val="•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4A7D8">
      <w:start w:val="1"/>
      <w:numFmt w:val="bullet"/>
      <w:lvlText w:val="o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C2C920">
      <w:start w:val="1"/>
      <w:numFmt w:val="bullet"/>
      <w:lvlText w:val="▪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06D0"/>
    <w:rsid w:val="00137862"/>
    <w:rsid w:val="00270D13"/>
    <w:rsid w:val="002864B5"/>
    <w:rsid w:val="002B576E"/>
    <w:rsid w:val="003010EA"/>
    <w:rsid w:val="00376880"/>
    <w:rsid w:val="003950E2"/>
    <w:rsid w:val="0042777C"/>
    <w:rsid w:val="0044550E"/>
    <w:rsid w:val="00457BE4"/>
    <w:rsid w:val="005953E1"/>
    <w:rsid w:val="00657D4F"/>
    <w:rsid w:val="006670B6"/>
    <w:rsid w:val="006F5630"/>
    <w:rsid w:val="0070160D"/>
    <w:rsid w:val="007022A0"/>
    <w:rsid w:val="00713184"/>
    <w:rsid w:val="0071360F"/>
    <w:rsid w:val="007C5007"/>
    <w:rsid w:val="007C73C4"/>
    <w:rsid w:val="00840DFE"/>
    <w:rsid w:val="008A5FF0"/>
    <w:rsid w:val="008B6B30"/>
    <w:rsid w:val="008C1E74"/>
    <w:rsid w:val="009051FF"/>
    <w:rsid w:val="009311DF"/>
    <w:rsid w:val="009D1936"/>
    <w:rsid w:val="009D45E7"/>
    <w:rsid w:val="00A13114"/>
    <w:rsid w:val="00A16D19"/>
    <w:rsid w:val="00A92D29"/>
    <w:rsid w:val="00AB0C55"/>
    <w:rsid w:val="00B53FC1"/>
    <w:rsid w:val="00B767C4"/>
    <w:rsid w:val="00B80F7B"/>
    <w:rsid w:val="00B82E98"/>
    <w:rsid w:val="00BA4363"/>
    <w:rsid w:val="00C22A40"/>
    <w:rsid w:val="00C45965"/>
    <w:rsid w:val="00C56007"/>
    <w:rsid w:val="00C71752"/>
    <w:rsid w:val="00CC591B"/>
    <w:rsid w:val="00D0582F"/>
    <w:rsid w:val="00DF65F4"/>
    <w:rsid w:val="00E26023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2021-12-02T17:16:00Z</cp:lastPrinted>
  <dcterms:created xsi:type="dcterms:W3CDTF">2022-06-30T16:15:00Z</dcterms:created>
  <dcterms:modified xsi:type="dcterms:W3CDTF">2022-06-30T16:15:00Z</dcterms:modified>
</cp:coreProperties>
</file>