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AEEEC" w14:textId="77777777" w:rsidR="0004234A" w:rsidRPr="009E748D" w:rsidRDefault="0004234A" w:rsidP="0004234A">
      <w:pPr>
        <w:pStyle w:val="Sinespaciado"/>
        <w:jc w:val="both"/>
        <w:rPr>
          <w:rFonts w:ascii="Calibri" w:hAnsi="Calibri" w:cs="Calibri"/>
          <w:sz w:val="24"/>
          <w:szCs w:val="24"/>
        </w:rPr>
      </w:pPr>
    </w:p>
    <w:p w14:paraId="66FCBA29" w14:textId="77777777" w:rsidR="0004234A" w:rsidRPr="00F413B7" w:rsidRDefault="0004234A" w:rsidP="0004234A">
      <w:pPr>
        <w:pStyle w:val="Sinespaciado"/>
        <w:jc w:val="center"/>
        <w:rPr>
          <w:rFonts w:ascii="Calibri" w:hAnsi="Calibri" w:cs="Calibri"/>
          <w:b/>
          <w:sz w:val="28"/>
          <w:szCs w:val="24"/>
        </w:rPr>
      </w:pPr>
      <w:r w:rsidRPr="00F413B7">
        <w:rPr>
          <w:rFonts w:ascii="Calibri" w:hAnsi="Calibri" w:cs="Calibri"/>
          <w:b/>
          <w:sz w:val="28"/>
          <w:szCs w:val="24"/>
        </w:rPr>
        <w:t>Sesión Extraordinaria No.3 de la Comisión Edilicia de Tránsito y Protección Civil</w:t>
      </w:r>
    </w:p>
    <w:p w14:paraId="087E9C5A" w14:textId="77777777" w:rsidR="0004234A" w:rsidRPr="00F413B7" w:rsidRDefault="0004234A" w:rsidP="0004234A">
      <w:pPr>
        <w:pStyle w:val="Sinespaciado"/>
        <w:jc w:val="center"/>
        <w:rPr>
          <w:rFonts w:ascii="Calibri" w:hAnsi="Calibri" w:cs="Calibri"/>
          <w:b/>
          <w:sz w:val="28"/>
          <w:szCs w:val="24"/>
        </w:rPr>
      </w:pPr>
      <w:r w:rsidRPr="00F413B7">
        <w:rPr>
          <w:rFonts w:ascii="Calibri" w:hAnsi="Calibri" w:cs="Calibri"/>
          <w:b/>
          <w:sz w:val="28"/>
          <w:szCs w:val="24"/>
        </w:rPr>
        <w:t>Ayuntamiento Constitucional de Zapotlán el Grande, Jalisco 2021-2024</w:t>
      </w:r>
    </w:p>
    <w:p w14:paraId="7C40D9EB" w14:textId="77777777" w:rsidR="0004234A" w:rsidRPr="00F413B7" w:rsidRDefault="0004234A" w:rsidP="0004234A">
      <w:pPr>
        <w:pStyle w:val="Sinespaciado"/>
        <w:jc w:val="center"/>
        <w:rPr>
          <w:rFonts w:ascii="Calibri" w:hAnsi="Calibri" w:cs="Calibri"/>
          <w:sz w:val="28"/>
          <w:szCs w:val="24"/>
        </w:rPr>
      </w:pPr>
    </w:p>
    <w:p w14:paraId="5EF51989" w14:textId="77777777" w:rsidR="0004234A" w:rsidRPr="00F413B7" w:rsidRDefault="0004234A" w:rsidP="00F413B7">
      <w:pPr>
        <w:pStyle w:val="Sinespaciado"/>
        <w:jc w:val="both"/>
        <w:rPr>
          <w:rFonts w:ascii="Calibri" w:hAnsi="Calibri" w:cs="Calibri"/>
          <w:sz w:val="24"/>
          <w:szCs w:val="24"/>
        </w:rPr>
      </w:pPr>
    </w:p>
    <w:p w14:paraId="7BE17EB3" w14:textId="7DF04271" w:rsidR="0004234A" w:rsidRPr="00F413B7" w:rsidRDefault="00F413B7" w:rsidP="00F413B7">
      <w:pPr>
        <w:jc w:val="both"/>
        <w:rPr>
          <w:rFonts w:ascii="Calibri" w:hAnsi="Calibri" w:cs="Calibri"/>
        </w:rPr>
      </w:pPr>
      <w:r w:rsidRPr="00F413B7">
        <w:rPr>
          <w:rFonts w:ascii="Calibri" w:hAnsi="Calibri" w:cs="Calibri"/>
        </w:rPr>
        <w:t>Se informa del sentido de votación emitida en la Sesión de Comisión Extraordinaria No. 3 de la Comisión Edilicia Permanente de Transito y Protección Civil efectuada el</w:t>
      </w:r>
      <w:r w:rsidR="0004234A" w:rsidRPr="00F413B7">
        <w:rPr>
          <w:rFonts w:ascii="Calibri" w:hAnsi="Calibri" w:cs="Calibri"/>
        </w:rPr>
        <w:t xml:space="preserve"> 18 de Febrero del 2022</w:t>
      </w:r>
      <w:r w:rsidRPr="00F413B7">
        <w:rPr>
          <w:rFonts w:ascii="Calibri" w:hAnsi="Calibri" w:cs="Calibri"/>
        </w:rPr>
        <w:t>.</w:t>
      </w:r>
    </w:p>
    <w:p w14:paraId="14C68261" w14:textId="77777777" w:rsidR="0004234A" w:rsidRPr="00F413B7" w:rsidRDefault="0004234A" w:rsidP="00F413B7">
      <w:pPr>
        <w:jc w:val="both"/>
        <w:rPr>
          <w:rFonts w:ascii="Calibri" w:hAnsi="Calibri" w:cs="Calibri"/>
        </w:rPr>
      </w:pPr>
    </w:p>
    <w:p w14:paraId="1E8485B4" w14:textId="77777777" w:rsidR="0004234A" w:rsidRPr="00F413B7" w:rsidRDefault="0004234A" w:rsidP="00F413B7">
      <w:pPr>
        <w:pStyle w:val="Sinespaciado"/>
        <w:jc w:val="both"/>
        <w:rPr>
          <w:rFonts w:ascii="Calibri" w:hAnsi="Calibri" w:cs="Calibri"/>
          <w:sz w:val="24"/>
          <w:szCs w:val="24"/>
        </w:rPr>
      </w:pPr>
      <w:r w:rsidRPr="00F413B7">
        <w:rPr>
          <w:rFonts w:ascii="Calibri" w:hAnsi="Calibri" w:cs="Calibri"/>
          <w:sz w:val="24"/>
          <w:szCs w:val="24"/>
        </w:rPr>
        <w:t xml:space="preserve">Sentido de la votación del punto de acuerdo </w:t>
      </w:r>
      <w:r w:rsidRPr="00F413B7">
        <w:rPr>
          <w:rFonts w:ascii="Calibri" w:hAnsi="Calibri" w:cs="Calibri"/>
          <w:b/>
          <w:sz w:val="24"/>
          <w:szCs w:val="24"/>
        </w:rPr>
        <w:t>UNICO:</w:t>
      </w:r>
      <w:r w:rsidRPr="00F413B7">
        <w:rPr>
          <w:rFonts w:ascii="Calibri" w:hAnsi="Calibri" w:cs="Calibri"/>
          <w:sz w:val="24"/>
          <w:szCs w:val="24"/>
        </w:rPr>
        <w:t xml:space="preserve"> Presentar al Pleno del Ayuntamiento las iniciativas siguientes: </w:t>
      </w:r>
    </w:p>
    <w:p w14:paraId="5D0A0249" w14:textId="77777777" w:rsidR="0004234A" w:rsidRPr="00F413B7" w:rsidRDefault="0004234A" w:rsidP="00F413B7">
      <w:pPr>
        <w:pStyle w:val="Sinespaciado"/>
        <w:jc w:val="both"/>
        <w:rPr>
          <w:rFonts w:ascii="Calibri" w:hAnsi="Calibri" w:cs="Calibri"/>
          <w:sz w:val="24"/>
          <w:szCs w:val="24"/>
        </w:rPr>
      </w:pPr>
    </w:p>
    <w:p w14:paraId="640697B0" w14:textId="77777777" w:rsidR="0004234A" w:rsidRPr="00F413B7" w:rsidRDefault="0004234A" w:rsidP="00F413B7">
      <w:pPr>
        <w:pStyle w:val="Sinespaciado"/>
        <w:jc w:val="both"/>
        <w:rPr>
          <w:rFonts w:ascii="Calibri" w:hAnsi="Calibri" w:cs="Calibri"/>
          <w:sz w:val="24"/>
          <w:szCs w:val="24"/>
        </w:rPr>
      </w:pPr>
      <w:r w:rsidRPr="00F413B7">
        <w:rPr>
          <w:rFonts w:ascii="Calibri" w:hAnsi="Calibri" w:cs="Calibri"/>
          <w:sz w:val="24"/>
          <w:szCs w:val="24"/>
        </w:rPr>
        <w:t>INICIATIVA DE ACUERDO ECONÓMICO QUE SOLICITA PRÓRROGA PARA DICTAMINAR EL ACUERDO TURNADO A LA COMISIÓN EDILICIA DE TRÁNSITO Y PROTECCIÓN CIVIL MEDIANTE</w:t>
      </w:r>
      <w:r w:rsidRPr="00F413B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413B7">
        <w:rPr>
          <w:rFonts w:ascii="Calibri" w:hAnsi="Calibri" w:cs="Calibri"/>
          <w:w w:val="95"/>
          <w:sz w:val="24"/>
          <w:szCs w:val="24"/>
        </w:rPr>
        <w:t>SESIÓN ORDINARIA</w:t>
      </w:r>
      <w:r w:rsidRPr="00F413B7">
        <w:rPr>
          <w:rFonts w:ascii="Calibri" w:hAnsi="Calibri" w:cs="Calibri"/>
          <w:spacing w:val="60"/>
          <w:sz w:val="24"/>
          <w:szCs w:val="24"/>
        </w:rPr>
        <w:t xml:space="preserve"> </w:t>
      </w:r>
      <w:r w:rsidRPr="00F413B7">
        <w:rPr>
          <w:rFonts w:ascii="Calibri" w:hAnsi="Calibri" w:cs="Calibri"/>
          <w:w w:val="95"/>
          <w:sz w:val="24"/>
          <w:szCs w:val="24"/>
        </w:rPr>
        <w:t>NÚMERO 03 DE FECHA 01 DE DICIEMBRE DEL 2021.</w:t>
      </w:r>
    </w:p>
    <w:p w14:paraId="6BF62DBA" w14:textId="77777777" w:rsidR="0004234A" w:rsidRPr="00F413B7" w:rsidRDefault="0004234A" w:rsidP="00F413B7">
      <w:pPr>
        <w:pStyle w:val="Sinespaciado"/>
        <w:jc w:val="both"/>
        <w:rPr>
          <w:rFonts w:ascii="Calibri" w:hAnsi="Calibri" w:cs="Calibri"/>
          <w:sz w:val="24"/>
          <w:szCs w:val="24"/>
        </w:rPr>
      </w:pPr>
    </w:p>
    <w:p w14:paraId="5E451CE6" w14:textId="77777777" w:rsidR="0004234A" w:rsidRPr="00F413B7" w:rsidRDefault="0004234A" w:rsidP="00F413B7">
      <w:pPr>
        <w:pStyle w:val="Sinespaciado"/>
        <w:jc w:val="both"/>
        <w:rPr>
          <w:rFonts w:ascii="Calibri" w:hAnsi="Calibri" w:cs="Calibri"/>
          <w:w w:val="95"/>
          <w:sz w:val="24"/>
          <w:szCs w:val="24"/>
        </w:rPr>
      </w:pPr>
      <w:r w:rsidRPr="00F413B7">
        <w:rPr>
          <w:rFonts w:ascii="Calibri" w:hAnsi="Calibri" w:cs="Calibri"/>
          <w:sz w:val="24"/>
          <w:szCs w:val="24"/>
        </w:rPr>
        <w:t>INICIATIVA DE ACUERDO ECONÓMICO QUE SOLICITA PRÓRROGA PARA DICTAMINAR EL ACUERDO TURNADO A LA COMISIÓN EDILICIA DE TRÁNSITO Y PROTECCIÓN CIVIL MEDIANTE</w:t>
      </w:r>
      <w:r w:rsidRPr="00F413B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413B7">
        <w:rPr>
          <w:rFonts w:ascii="Calibri" w:hAnsi="Calibri" w:cs="Calibri"/>
          <w:w w:val="95"/>
          <w:sz w:val="24"/>
          <w:szCs w:val="24"/>
        </w:rPr>
        <w:t>SESIÓN ORDINARIA</w:t>
      </w:r>
      <w:r w:rsidRPr="00F413B7">
        <w:rPr>
          <w:rFonts w:ascii="Calibri" w:hAnsi="Calibri" w:cs="Calibri"/>
          <w:spacing w:val="60"/>
          <w:sz w:val="24"/>
          <w:szCs w:val="24"/>
        </w:rPr>
        <w:t xml:space="preserve"> </w:t>
      </w:r>
      <w:r w:rsidRPr="00F413B7">
        <w:rPr>
          <w:rFonts w:ascii="Calibri" w:hAnsi="Calibri" w:cs="Calibri"/>
          <w:w w:val="95"/>
          <w:sz w:val="24"/>
          <w:szCs w:val="24"/>
        </w:rPr>
        <w:t>NÚMERO 04 DE FECHA 28 DE DICIEMBRE DEL 2021.</w:t>
      </w:r>
    </w:p>
    <w:p w14:paraId="1C7285CA" w14:textId="77777777" w:rsidR="0004234A" w:rsidRPr="00F413B7" w:rsidRDefault="0004234A" w:rsidP="00F413B7">
      <w:pPr>
        <w:pStyle w:val="Sinespaciado"/>
        <w:jc w:val="both"/>
        <w:rPr>
          <w:rFonts w:ascii="Calibri" w:hAnsi="Calibri" w:cs="Calibri"/>
          <w:sz w:val="24"/>
          <w:szCs w:val="24"/>
        </w:rPr>
      </w:pPr>
    </w:p>
    <w:p w14:paraId="70834EE0" w14:textId="77777777" w:rsidR="0004234A" w:rsidRPr="00F413B7" w:rsidRDefault="0004234A" w:rsidP="00F413B7">
      <w:pPr>
        <w:jc w:val="both"/>
      </w:pPr>
    </w:p>
    <w:p w14:paraId="7875E5ED" w14:textId="77777777" w:rsidR="0004234A" w:rsidRPr="00F413B7" w:rsidRDefault="0004234A" w:rsidP="00F413B7">
      <w:pPr>
        <w:jc w:val="both"/>
      </w:pPr>
    </w:p>
    <w:p w14:paraId="5E02AD5B" w14:textId="77777777" w:rsidR="0004234A" w:rsidRPr="009E748D" w:rsidRDefault="0004234A" w:rsidP="0004234A">
      <w:pPr>
        <w:pStyle w:val="Sinespaciado"/>
        <w:jc w:val="both"/>
        <w:rPr>
          <w:rFonts w:ascii="Calibri" w:hAnsi="Calibri" w:cs="Calibri"/>
          <w:b/>
          <w:sz w:val="24"/>
          <w:szCs w:val="24"/>
        </w:rPr>
      </w:pPr>
      <w:r w:rsidRPr="009E748D">
        <w:rPr>
          <w:rFonts w:ascii="Calibri" w:hAnsi="Calibri" w:cs="Calibri"/>
          <w:b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04234A" w:rsidRPr="009E748D" w14:paraId="36A17C94" w14:textId="77777777" w:rsidTr="00A23E54">
        <w:tc>
          <w:tcPr>
            <w:tcW w:w="4390" w:type="dxa"/>
          </w:tcPr>
          <w:p w14:paraId="27C16A6E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748D">
              <w:rPr>
                <w:rFonts w:ascii="Calibri" w:hAnsi="Calibri" w:cs="Calibri"/>
                <w:b/>
                <w:sz w:val="24"/>
                <w:szCs w:val="24"/>
              </w:rPr>
              <w:t>Regidor</w:t>
            </w:r>
          </w:p>
        </w:tc>
        <w:tc>
          <w:tcPr>
            <w:tcW w:w="1559" w:type="dxa"/>
          </w:tcPr>
          <w:p w14:paraId="421CC6CB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748D">
              <w:rPr>
                <w:rFonts w:ascii="Calibri" w:hAnsi="Calibri" w:cs="Calibri"/>
                <w:b/>
                <w:sz w:val="24"/>
                <w:szCs w:val="24"/>
              </w:rPr>
              <w:t>Aprobado</w:t>
            </w:r>
          </w:p>
        </w:tc>
        <w:tc>
          <w:tcPr>
            <w:tcW w:w="1701" w:type="dxa"/>
          </w:tcPr>
          <w:p w14:paraId="65032280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748D">
              <w:rPr>
                <w:rFonts w:ascii="Calibri" w:hAnsi="Calibri" w:cs="Calibri"/>
                <w:b/>
                <w:sz w:val="24"/>
                <w:szCs w:val="24"/>
              </w:rPr>
              <w:t xml:space="preserve">Abstención </w:t>
            </w:r>
          </w:p>
        </w:tc>
        <w:tc>
          <w:tcPr>
            <w:tcW w:w="1475" w:type="dxa"/>
          </w:tcPr>
          <w:p w14:paraId="444F70A6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748D">
              <w:rPr>
                <w:rFonts w:ascii="Calibri" w:hAnsi="Calibri" w:cs="Calibri"/>
                <w:b/>
                <w:sz w:val="24"/>
                <w:szCs w:val="24"/>
              </w:rPr>
              <w:t>En contra</w:t>
            </w:r>
          </w:p>
        </w:tc>
      </w:tr>
      <w:tr w:rsidR="0004234A" w:rsidRPr="009E748D" w14:paraId="056F1A23" w14:textId="77777777" w:rsidTr="00A23E54">
        <w:tc>
          <w:tcPr>
            <w:tcW w:w="4390" w:type="dxa"/>
          </w:tcPr>
          <w:p w14:paraId="6C34FF4C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748D">
              <w:rPr>
                <w:rFonts w:ascii="Calibri" w:hAnsi="Calibri" w:cs="Calibri"/>
                <w:sz w:val="24"/>
                <w:szCs w:val="24"/>
              </w:rPr>
              <w:t>Edgar Joel Salvador Bautista</w:t>
            </w:r>
          </w:p>
        </w:tc>
        <w:tc>
          <w:tcPr>
            <w:tcW w:w="1559" w:type="dxa"/>
          </w:tcPr>
          <w:p w14:paraId="4832F607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748D">
              <w:rPr>
                <w:rFonts w:ascii="Calibri" w:hAnsi="Calibri" w:cs="Calibri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4A09519" wp14:editId="6F84A0F8">
                  <wp:extent cx="282947" cy="209550"/>
                  <wp:effectExtent l="0" t="0" r="3175" b="0"/>
                  <wp:docPr id="5" name="Imagen 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6154847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982AE8C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234A" w:rsidRPr="009E748D" w14:paraId="6BF82772" w14:textId="77777777" w:rsidTr="00A23E54">
        <w:tc>
          <w:tcPr>
            <w:tcW w:w="4390" w:type="dxa"/>
          </w:tcPr>
          <w:p w14:paraId="124A6C10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748D">
              <w:rPr>
                <w:rFonts w:ascii="Calibri" w:hAnsi="Calibri" w:cs="Calibri"/>
                <w:sz w:val="24"/>
                <w:szCs w:val="24"/>
              </w:rPr>
              <w:t>Marisol Mendoza Pinto</w:t>
            </w:r>
          </w:p>
        </w:tc>
        <w:tc>
          <w:tcPr>
            <w:tcW w:w="1559" w:type="dxa"/>
          </w:tcPr>
          <w:p w14:paraId="4C204FE5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748D">
              <w:rPr>
                <w:rFonts w:ascii="Calibri" w:hAnsi="Calibri" w:cs="Calibri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E202F79" wp14:editId="43CA05A8">
                  <wp:extent cx="282947" cy="209550"/>
                  <wp:effectExtent l="0" t="0" r="3175" b="0"/>
                  <wp:docPr id="8" name="Imagen 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EA5D2DF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A975DDA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234A" w:rsidRPr="009E748D" w14:paraId="5C424676" w14:textId="77777777" w:rsidTr="00A23E54">
        <w:tc>
          <w:tcPr>
            <w:tcW w:w="4390" w:type="dxa"/>
          </w:tcPr>
          <w:p w14:paraId="2A0E238C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748D">
              <w:rPr>
                <w:rFonts w:ascii="Calibri" w:hAnsi="Calibri" w:cs="Calibri"/>
                <w:sz w:val="24"/>
                <w:szCs w:val="24"/>
              </w:rPr>
              <w:t>Francisco Ignacio Carrillo Gómez</w:t>
            </w:r>
          </w:p>
        </w:tc>
        <w:tc>
          <w:tcPr>
            <w:tcW w:w="1559" w:type="dxa"/>
          </w:tcPr>
          <w:p w14:paraId="7B767152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748D">
              <w:rPr>
                <w:rFonts w:ascii="Calibri" w:hAnsi="Calibri" w:cs="Calibri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847C98F" wp14:editId="350C5063">
                  <wp:extent cx="282947" cy="209550"/>
                  <wp:effectExtent l="0" t="0" r="3175" b="0"/>
                  <wp:docPr id="10" name="Imagen 1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9E6513A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3C6CA0D" w14:textId="77777777" w:rsidR="0004234A" w:rsidRPr="009E748D" w:rsidRDefault="0004234A" w:rsidP="00A23E54">
            <w:pPr>
              <w:pStyle w:val="Sinespaciad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59612BA" w14:textId="77777777" w:rsidR="0004234A" w:rsidRPr="009E748D" w:rsidRDefault="0004234A" w:rsidP="0004234A">
      <w:pPr>
        <w:pStyle w:val="Sinespaciado"/>
        <w:jc w:val="both"/>
        <w:rPr>
          <w:rFonts w:ascii="Calibri" w:hAnsi="Calibri" w:cs="Calibri"/>
          <w:b/>
          <w:sz w:val="24"/>
          <w:szCs w:val="24"/>
        </w:rPr>
      </w:pPr>
    </w:p>
    <w:p w14:paraId="19595F10" w14:textId="77777777" w:rsidR="0004234A" w:rsidRDefault="0004234A" w:rsidP="0004234A"/>
    <w:p w14:paraId="55635257" w14:textId="6F4F1F3F" w:rsidR="00D0582F" w:rsidRDefault="00D0582F" w:rsidP="00457BE4"/>
    <w:p w14:paraId="1636C774" w14:textId="77777777" w:rsidR="00F413B7" w:rsidRDefault="00F413B7" w:rsidP="00457BE4"/>
    <w:p w14:paraId="4E8E6B98" w14:textId="77777777" w:rsidR="00F413B7" w:rsidRDefault="00F413B7" w:rsidP="00457BE4"/>
    <w:p w14:paraId="48C27C20" w14:textId="77777777" w:rsidR="00F413B7" w:rsidRDefault="00F413B7" w:rsidP="00457BE4"/>
    <w:p w14:paraId="6820A7F2" w14:textId="77777777" w:rsidR="00F413B7" w:rsidRDefault="00F413B7" w:rsidP="00457BE4"/>
    <w:p w14:paraId="47D7E454" w14:textId="77777777" w:rsidR="00F413B7" w:rsidRDefault="00F413B7" w:rsidP="00457BE4"/>
    <w:p w14:paraId="691C817C" w14:textId="77777777" w:rsidR="00F413B7" w:rsidRDefault="00F413B7" w:rsidP="00457BE4"/>
    <w:p w14:paraId="05A06212" w14:textId="77777777" w:rsidR="00F413B7" w:rsidRDefault="00F413B7" w:rsidP="00457BE4"/>
    <w:p w14:paraId="74DEEEDA" w14:textId="77777777" w:rsidR="00F413B7" w:rsidRDefault="00F413B7" w:rsidP="00457BE4">
      <w:bookmarkStart w:id="0" w:name="_GoBack"/>
      <w:bookmarkEnd w:id="0"/>
    </w:p>
    <w:p w14:paraId="405F3632" w14:textId="77777777" w:rsidR="00F413B7" w:rsidRDefault="00F413B7" w:rsidP="00457BE4"/>
    <w:p w14:paraId="1FAEE12D" w14:textId="77777777" w:rsidR="00F413B7" w:rsidRPr="00F413B7" w:rsidRDefault="00F413B7" w:rsidP="00F413B7">
      <w:pPr>
        <w:rPr>
          <w:rFonts w:ascii="Calibri" w:hAnsi="Calibri" w:cs="Calibri"/>
          <w:sz w:val="20"/>
          <w:szCs w:val="20"/>
        </w:rPr>
      </w:pPr>
    </w:p>
    <w:p w14:paraId="17AEE1DE" w14:textId="51781872" w:rsidR="00F413B7" w:rsidRPr="00F413B7" w:rsidRDefault="00F413B7" w:rsidP="00F413B7">
      <w:pPr>
        <w:pStyle w:val="Sinespaciado"/>
        <w:rPr>
          <w:rFonts w:ascii="Calibri" w:hAnsi="Calibri" w:cs="Calibri"/>
          <w:sz w:val="20"/>
          <w:szCs w:val="20"/>
        </w:rPr>
      </w:pPr>
      <w:r w:rsidRPr="00F413B7">
        <w:rPr>
          <w:rFonts w:ascii="Calibri" w:hAnsi="Calibri" w:cs="Calibri"/>
          <w:sz w:val="20"/>
          <w:szCs w:val="20"/>
        </w:rPr>
        <w:t xml:space="preserve">Información contenida en el acta de la </w:t>
      </w:r>
      <w:r w:rsidRPr="00F413B7">
        <w:rPr>
          <w:rFonts w:ascii="Calibri" w:hAnsi="Calibri" w:cs="Calibri"/>
          <w:sz w:val="20"/>
          <w:szCs w:val="20"/>
        </w:rPr>
        <w:t>Sesión Extraordinaria No.3 de la Comisión Edilicia de Tránsito y Protección Civil</w:t>
      </w:r>
      <w:r>
        <w:rPr>
          <w:rFonts w:ascii="Calibri" w:hAnsi="Calibri" w:cs="Calibri"/>
          <w:sz w:val="20"/>
          <w:szCs w:val="20"/>
        </w:rPr>
        <w:t>.</w:t>
      </w:r>
    </w:p>
    <w:sectPr w:rsidR="00F413B7" w:rsidRPr="00F413B7" w:rsidSect="00A92D29">
      <w:headerReference w:type="even" r:id="rId7"/>
      <w:headerReference w:type="default" r:id="rId8"/>
      <w:headerReference w:type="first" r:id="rId9"/>
      <w:pgSz w:w="12240" w:h="15840"/>
      <w:pgMar w:top="1985" w:right="1325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6AEC0" w14:textId="77777777" w:rsidR="005C64C1" w:rsidRDefault="005C64C1" w:rsidP="007C73C4">
      <w:r>
        <w:separator/>
      </w:r>
    </w:p>
  </w:endnote>
  <w:endnote w:type="continuationSeparator" w:id="0">
    <w:p w14:paraId="7A54D7AA" w14:textId="77777777" w:rsidR="005C64C1" w:rsidRDefault="005C64C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CFD41" w14:textId="77777777" w:rsidR="005C64C1" w:rsidRDefault="005C64C1" w:rsidP="007C73C4">
      <w:r>
        <w:separator/>
      </w:r>
    </w:p>
  </w:footnote>
  <w:footnote w:type="continuationSeparator" w:id="0">
    <w:p w14:paraId="45A17AAF" w14:textId="77777777" w:rsidR="005C64C1" w:rsidRDefault="005C64C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5C64C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5C64C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5C64C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234A"/>
    <w:rsid w:val="00066DD5"/>
    <w:rsid w:val="00137862"/>
    <w:rsid w:val="00270D13"/>
    <w:rsid w:val="002B576E"/>
    <w:rsid w:val="003010EA"/>
    <w:rsid w:val="00376880"/>
    <w:rsid w:val="0042777C"/>
    <w:rsid w:val="0044550E"/>
    <w:rsid w:val="00457BE4"/>
    <w:rsid w:val="005953E1"/>
    <w:rsid w:val="005C64C1"/>
    <w:rsid w:val="00657D4F"/>
    <w:rsid w:val="006670B6"/>
    <w:rsid w:val="0070160D"/>
    <w:rsid w:val="0071360F"/>
    <w:rsid w:val="007C5007"/>
    <w:rsid w:val="007C73C4"/>
    <w:rsid w:val="00840DFE"/>
    <w:rsid w:val="008B6B30"/>
    <w:rsid w:val="009D1936"/>
    <w:rsid w:val="009D45E7"/>
    <w:rsid w:val="00A13114"/>
    <w:rsid w:val="00A16D19"/>
    <w:rsid w:val="00A92D29"/>
    <w:rsid w:val="00B53FC1"/>
    <w:rsid w:val="00B80F7B"/>
    <w:rsid w:val="00C22A40"/>
    <w:rsid w:val="00C56007"/>
    <w:rsid w:val="00C71752"/>
    <w:rsid w:val="00CC591B"/>
    <w:rsid w:val="00D0582F"/>
    <w:rsid w:val="00DF65F4"/>
    <w:rsid w:val="00E26023"/>
    <w:rsid w:val="00F413B7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3</cp:revision>
  <cp:lastPrinted>2021-12-02T17:16:00Z</cp:lastPrinted>
  <dcterms:created xsi:type="dcterms:W3CDTF">2022-03-30T18:56:00Z</dcterms:created>
  <dcterms:modified xsi:type="dcterms:W3CDTF">2022-03-30T19:00:00Z</dcterms:modified>
</cp:coreProperties>
</file>