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0B645" w14:textId="64F85C70" w:rsidR="0084741B" w:rsidRPr="00656921" w:rsidRDefault="00D9584B" w:rsidP="00AA56DD">
      <w:pPr>
        <w:spacing w:after="0" w:line="0" w:lineRule="atLeast"/>
        <w:jc w:val="center"/>
        <w:rPr>
          <w:b/>
          <w:bCs/>
          <w:sz w:val="28"/>
          <w:szCs w:val="28"/>
        </w:rPr>
      </w:pPr>
      <w:r w:rsidRPr="00656921">
        <w:rPr>
          <w:b/>
          <w:bCs/>
          <w:sz w:val="28"/>
          <w:szCs w:val="28"/>
        </w:rPr>
        <w:t>SESI</w:t>
      </w:r>
      <w:r w:rsidR="00321249" w:rsidRPr="00656921">
        <w:rPr>
          <w:b/>
          <w:bCs/>
          <w:sz w:val="28"/>
          <w:szCs w:val="28"/>
        </w:rPr>
        <w:t>O</w:t>
      </w:r>
      <w:r w:rsidRPr="00656921">
        <w:rPr>
          <w:b/>
          <w:bCs/>
          <w:sz w:val="28"/>
          <w:szCs w:val="28"/>
        </w:rPr>
        <w:t xml:space="preserve">N </w:t>
      </w:r>
      <w:r w:rsidR="004839E0" w:rsidRPr="00656921">
        <w:rPr>
          <w:b/>
          <w:bCs/>
          <w:sz w:val="28"/>
          <w:szCs w:val="28"/>
        </w:rPr>
        <w:t xml:space="preserve">EXTRAORDINARIA </w:t>
      </w:r>
      <w:r w:rsidRPr="00656921">
        <w:rPr>
          <w:b/>
          <w:bCs/>
          <w:sz w:val="28"/>
          <w:szCs w:val="28"/>
        </w:rPr>
        <w:t>1</w:t>
      </w:r>
      <w:r w:rsidR="009E2E29" w:rsidRPr="00656921">
        <w:rPr>
          <w:b/>
          <w:bCs/>
          <w:sz w:val="28"/>
          <w:szCs w:val="28"/>
        </w:rPr>
        <w:t>4</w:t>
      </w:r>
      <w:r w:rsidRPr="00656921">
        <w:rPr>
          <w:b/>
          <w:bCs/>
          <w:sz w:val="28"/>
          <w:szCs w:val="28"/>
        </w:rPr>
        <w:t xml:space="preserve"> DE LA COMISI</w:t>
      </w:r>
      <w:r w:rsidR="0009223A" w:rsidRPr="00656921">
        <w:rPr>
          <w:b/>
          <w:bCs/>
          <w:sz w:val="28"/>
          <w:szCs w:val="28"/>
        </w:rPr>
        <w:t>Ó</w:t>
      </w:r>
      <w:r w:rsidRPr="00656921">
        <w:rPr>
          <w:b/>
          <w:bCs/>
          <w:sz w:val="28"/>
          <w:szCs w:val="28"/>
        </w:rPr>
        <w:t>N EDILICIA PERMANENTE DE OBRAS P</w:t>
      </w:r>
      <w:r w:rsidR="008D7FA7" w:rsidRPr="00656921">
        <w:rPr>
          <w:b/>
          <w:bCs/>
          <w:sz w:val="28"/>
          <w:szCs w:val="28"/>
        </w:rPr>
        <w:t>Ú</w:t>
      </w:r>
      <w:r w:rsidRPr="00656921">
        <w:rPr>
          <w:b/>
          <w:bCs/>
          <w:sz w:val="28"/>
          <w:szCs w:val="28"/>
        </w:rPr>
        <w:t>BLICAS, PLANEACI</w:t>
      </w:r>
      <w:r w:rsidR="0009223A" w:rsidRPr="00656921">
        <w:rPr>
          <w:b/>
          <w:bCs/>
          <w:sz w:val="28"/>
          <w:szCs w:val="28"/>
        </w:rPr>
        <w:t>Ó</w:t>
      </w:r>
      <w:r w:rsidRPr="00656921">
        <w:rPr>
          <w:b/>
          <w:bCs/>
          <w:sz w:val="28"/>
          <w:szCs w:val="28"/>
        </w:rPr>
        <w:t>N URBANA Y REGULARIZACI</w:t>
      </w:r>
      <w:r w:rsidR="0009223A" w:rsidRPr="00656921">
        <w:rPr>
          <w:b/>
          <w:bCs/>
          <w:sz w:val="28"/>
          <w:szCs w:val="28"/>
        </w:rPr>
        <w:t>Ó</w:t>
      </w:r>
      <w:r w:rsidRPr="00656921">
        <w:rPr>
          <w:b/>
          <w:bCs/>
          <w:sz w:val="28"/>
          <w:szCs w:val="28"/>
        </w:rPr>
        <w:t>N DE LA TENENCIA DE LA TIERRA</w:t>
      </w:r>
    </w:p>
    <w:p w14:paraId="6083544E" w14:textId="07EABFB7" w:rsidR="00EE793E" w:rsidRPr="00CA2463" w:rsidRDefault="0041231A" w:rsidP="0084741B">
      <w:pPr>
        <w:jc w:val="both"/>
        <w:rPr>
          <w:rFonts w:ascii="Arial" w:hAnsi="Arial" w:cs="Arial"/>
          <w:sz w:val="24"/>
          <w:szCs w:val="24"/>
        </w:rPr>
      </w:pPr>
      <w:r w:rsidRPr="00CA2463">
        <w:rPr>
          <w:rFonts w:ascii="Arial" w:hAnsi="Arial" w:cs="Arial"/>
          <w:sz w:val="24"/>
          <w:szCs w:val="24"/>
        </w:rPr>
        <w:t>Buen</w:t>
      </w:r>
      <w:r w:rsidR="00835ECB" w:rsidRPr="00CA2463">
        <w:rPr>
          <w:rFonts w:ascii="Arial" w:hAnsi="Arial" w:cs="Arial"/>
          <w:sz w:val="24"/>
          <w:szCs w:val="24"/>
        </w:rPr>
        <w:t>a</w:t>
      </w:r>
      <w:r w:rsidRPr="00CA2463">
        <w:rPr>
          <w:rFonts w:ascii="Arial" w:hAnsi="Arial" w:cs="Arial"/>
          <w:sz w:val="24"/>
          <w:szCs w:val="24"/>
        </w:rPr>
        <w:t xml:space="preserve">s </w:t>
      </w:r>
      <w:r w:rsidR="00835ECB" w:rsidRPr="00CA2463">
        <w:rPr>
          <w:rFonts w:ascii="Arial" w:hAnsi="Arial" w:cs="Arial"/>
          <w:sz w:val="24"/>
          <w:szCs w:val="24"/>
        </w:rPr>
        <w:t>tardes</w:t>
      </w:r>
      <w:r w:rsidR="0084741B" w:rsidRPr="00CA2463">
        <w:rPr>
          <w:rFonts w:ascii="Arial" w:hAnsi="Arial" w:cs="Arial"/>
          <w:sz w:val="24"/>
          <w:szCs w:val="24"/>
        </w:rPr>
        <w:t>, compañer</w:t>
      </w:r>
      <w:r w:rsidR="00240998">
        <w:rPr>
          <w:rFonts w:ascii="Arial" w:hAnsi="Arial" w:cs="Arial"/>
          <w:sz w:val="24"/>
          <w:szCs w:val="24"/>
        </w:rPr>
        <w:t>a</w:t>
      </w:r>
      <w:r w:rsidR="0084741B" w:rsidRPr="00CA2463">
        <w:rPr>
          <w:rFonts w:ascii="Arial" w:hAnsi="Arial" w:cs="Arial"/>
          <w:sz w:val="24"/>
          <w:szCs w:val="24"/>
        </w:rPr>
        <w:t>s regidor</w:t>
      </w:r>
      <w:r w:rsidR="00240998">
        <w:rPr>
          <w:rFonts w:ascii="Arial" w:hAnsi="Arial" w:cs="Arial"/>
          <w:sz w:val="24"/>
          <w:szCs w:val="24"/>
        </w:rPr>
        <w:t>a</w:t>
      </w:r>
      <w:r w:rsidR="0084741B" w:rsidRPr="00CA2463">
        <w:rPr>
          <w:rFonts w:ascii="Arial" w:hAnsi="Arial" w:cs="Arial"/>
          <w:sz w:val="24"/>
          <w:szCs w:val="24"/>
        </w:rPr>
        <w:t>s</w:t>
      </w:r>
      <w:r w:rsidR="0050002F" w:rsidRPr="00CA2463">
        <w:rPr>
          <w:rFonts w:ascii="Arial" w:hAnsi="Arial" w:cs="Arial"/>
          <w:sz w:val="24"/>
          <w:szCs w:val="24"/>
        </w:rPr>
        <w:t xml:space="preserve"> </w:t>
      </w:r>
      <w:r w:rsidR="00EE793E" w:rsidRPr="00CA2463">
        <w:rPr>
          <w:rFonts w:ascii="Arial" w:hAnsi="Arial" w:cs="Arial"/>
          <w:sz w:val="24"/>
          <w:szCs w:val="24"/>
        </w:rPr>
        <w:t>siendo las</w:t>
      </w:r>
      <w:r w:rsidR="00535FD0" w:rsidRPr="00CA2463">
        <w:rPr>
          <w:rFonts w:ascii="Arial" w:hAnsi="Arial" w:cs="Arial"/>
          <w:sz w:val="24"/>
          <w:szCs w:val="24"/>
        </w:rPr>
        <w:t xml:space="preserve"> </w:t>
      </w:r>
      <w:r w:rsidR="00346D70" w:rsidRPr="00CA2463">
        <w:rPr>
          <w:rFonts w:ascii="Arial" w:hAnsi="Arial" w:cs="Arial"/>
          <w:sz w:val="24"/>
          <w:szCs w:val="24"/>
        </w:rPr>
        <w:t>1</w:t>
      </w:r>
      <w:r w:rsidR="003D7E99">
        <w:rPr>
          <w:rFonts w:ascii="Arial" w:hAnsi="Arial" w:cs="Arial"/>
          <w:sz w:val="24"/>
          <w:szCs w:val="24"/>
        </w:rPr>
        <w:t>4</w:t>
      </w:r>
      <w:r w:rsidR="00535FD0" w:rsidRPr="00CA2463">
        <w:rPr>
          <w:rFonts w:ascii="Arial" w:hAnsi="Arial" w:cs="Arial"/>
          <w:sz w:val="24"/>
          <w:szCs w:val="24"/>
        </w:rPr>
        <w:t>:</w:t>
      </w:r>
      <w:r w:rsidR="000A31FC">
        <w:rPr>
          <w:rFonts w:ascii="Arial" w:hAnsi="Arial" w:cs="Arial"/>
          <w:sz w:val="24"/>
          <w:szCs w:val="24"/>
        </w:rPr>
        <w:t>0</w:t>
      </w:r>
      <w:r w:rsidR="003D7E99">
        <w:rPr>
          <w:rFonts w:ascii="Arial" w:hAnsi="Arial" w:cs="Arial"/>
          <w:sz w:val="24"/>
          <w:szCs w:val="24"/>
        </w:rPr>
        <w:t>8</w:t>
      </w:r>
      <w:r w:rsidR="000A31FC">
        <w:rPr>
          <w:rFonts w:ascii="Arial" w:hAnsi="Arial" w:cs="Arial"/>
          <w:sz w:val="24"/>
          <w:szCs w:val="24"/>
        </w:rPr>
        <w:t xml:space="preserve"> </w:t>
      </w:r>
      <w:r w:rsidR="003D7E99">
        <w:rPr>
          <w:rFonts w:ascii="Arial" w:hAnsi="Arial" w:cs="Arial"/>
          <w:sz w:val="24"/>
          <w:szCs w:val="24"/>
        </w:rPr>
        <w:t>catorce</w:t>
      </w:r>
      <w:r w:rsidR="00346D70" w:rsidRPr="00CA2463">
        <w:rPr>
          <w:rFonts w:ascii="Arial" w:hAnsi="Arial" w:cs="Arial"/>
          <w:sz w:val="24"/>
          <w:szCs w:val="24"/>
        </w:rPr>
        <w:t xml:space="preserve"> </w:t>
      </w:r>
      <w:r w:rsidR="0036505B" w:rsidRPr="00CA2463">
        <w:rPr>
          <w:rFonts w:ascii="Arial" w:hAnsi="Arial" w:cs="Arial"/>
          <w:sz w:val="24"/>
          <w:szCs w:val="24"/>
        </w:rPr>
        <w:t>h</w:t>
      </w:r>
      <w:r w:rsidR="00535FD0" w:rsidRPr="00CA2463">
        <w:rPr>
          <w:rFonts w:ascii="Arial" w:hAnsi="Arial" w:cs="Arial"/>
          <w:sz w:val="24"/>
          <w:szCs w:val="24"/>
        </w:rPr>
        <w:t>oras</w:t>
      </w:r>
      <w:r w:rsidR="000A31FC">
        <w:rPr>
          <w:rFonts w:ascii="Arial" w:hAnsi="Arial" w:cs="Arial"/>
          <w:sz w:val="24"/>
          <w:szCs w:val="24"/>
        </w:rPr>
        <w:t xml:space="preserve"> con </w:t>
      </w:r>
      <w:r w:rsidR="003D7E99">
        <w:rPr>
          <w:rFonts w:ascii="Arial" w:hAnsi="Arial" w:cs="Arial"/>
          <w:sz w:val="24"/>
          <w:szCs w:val="24"/>
        </w:rPr>
        <w:t xml:space="preserve">ocho </w:t>
      </w:r>
      <w:r w:rsidR="000A31FC">
        <w:rPr>
          <w:rFonts w:ascii="Arial" w:hAnsi="Arial" w:cs="Arial"/>
          <w:sz w:val="24"/>
          <w:szCs w:val="24"/>
        </w:rPr>
        <w:t>minutos</w:t>
      </w:r>
      <w:r w:rsidR="0050002F" w:rsidRPr="00CA2463">
        <w:rPr>
          <w:rFonts w:ascii="Arial" w:hAnsi="Arial" w:cs="Arial"/>
          <w:sz w:val="24"/>
          <w:szCs w:val="24"/>
        </w:rPr>
        <w:t xml:space="preserve"> del día </w:t>
      </w:r>
      <w:r w:rsidR="000522B6">
        <w:rPr>
          <w:rFonts w:ascii="Arial" w:hAnsi="Arial" w:cs="Arial"/>
          <w:sz w:val="24"/>
          <w:szCs w:val="24"/>
        </w:rPr>
        <w:t>viernes</w:t>
      </w:r>
      <w:r w:rsidR="00A81788" w:rsidRPr="00CA2463">
        <w:rPr>
          <w:rFonts w:ascii="Arial" w:hAnsi="Arial" w:cs="Arial"/>
          <w:sz w:val="24"/>
          <w:szCs w:val="24"/>
        </w:rPr>
        <w:t xml:space="preserve"> </w:t>
      </w:r>
      <w:r w:rsidR="000A31FC">
        <w:rPr>
          <w:rFonts w:ascii="Arial" w:hAnsi="Arial" w:cs="Arial"/>
          <w:sz w:val="24"/>
          <w:szCs w:val="24"/>
        </w:rPr>
        <w:t xml:space="preserve">20 </w:t>
      </w:r>
      <w:r w:rsidR="00136170" w:rsidRPr="00CA2463">
        <w:rPr>
          <w:rFonts w:ascii="Arial" w:hAnsi="Arial" w:cs="Arial"/>
          <w:sz w:val="24"/>
          <w:szCs w:val="24"/>
        </w:rPr>
        <w:t xml:space="preserve">del mes de </w:t>
      </w:r>
      <w:r w:rsidR="009E2E29">
        <w:rPr>
          <w:rFonts w:ascii="Arial" w:hAnsi="Arial" w:cs="Arial"/>
          <w:sz w:val="24"/>
          <w:szCs w:val="24"/>
        </w:rPr>
        <w:t xml:space="preserve">octubre </w:t>
      </w:r>
      <w:r w:rsidR="00136170" w:rsidRPr="00CA2463">
        <w:rPr>
          <w:rFonts w:ascii="Arial" w:hAnsi="Arial" w:cs="Arial"/>
          <w:sz w:val="24"/>
          <w:szCs w:val="24"/>
        </w:rPr>
        <w:t>de</w:t>
      </w:r>
      <w:r w:rsidR="00535FD0" w:rsidRPr="00CA2463">
        <w:rPr>
          <w:rFonts w:ascii="Arial" w:hAnsi="Arial" w:cs="Arial"/>
          <w:sz w:val="24"/>
          <w:szCs w:val="24"/>
        </w:rPr>
        <w:t xml:space="preserve"> 2023</w:t>
      </w:r>
      <w:r w:rsidR="00136170" w:rsidRPr="00CA2463">
        <w:rPr>
          <w:rFonts w:ascii="Arial" w:hAnsi="Arial" w:cs="Arial"/>
          <w:sz w:val="24"/>
          <w:szCs w:val="24"/>
        </w:rPr>
        <w:t xml:space="preserve"> dos mil veintitrés</w:t>
      </w:r>
      <w:r w:rsidR="0084741B" w:rsidRPr="00CA2463">
        <w:rPr>
          <w:rFonts w:ascii="Arial" w:hAnsi="Arial" w:cs="Arial"/>
          <w:sz w:val="24"/>
          <w:szCs w:val="24"/>
        </w:rPr>
        <w:t>,</w:t>
      </w:r>
      <w:r w:rsidR="0050002F" w:rsidRPr="00CA2463">
        <w:rPr>
          <w:rFonts w:ascii="Arial" w:hAnsi="Arial" w:cs="Arial"/>
          <w:sz w:val="24"/>
          <w:szCs w:val="24"/>
        </w:rPr>
        <w:t xml:space="preserve"> </w:t>
      </w:r>
      <w:r w:rsidR="00AE09E6" w:rsidRPr="00240998">
        <w:rPr>
          <w:rFonts w:ascii="Arial" w:eastAsia="Times New Roman" w:hAnsi="Arial" w:cs="Arial"/>
          <w:sz w:val="24"/>
          <w:szCs w:val="24"/>
        </w:rPr>
        <w:t xml:space="preserve">con </w:t>
      </w:r>
      <w:r w:rsidR="00AE09E6" w:rsidRPr="00CA2463">
        <w:rPr>
          <w:rFonts w:ascii="Arial" w:eastAsia="Times New Roman" w:hAnsi="Arial" w:cs="Arial"/>
          <w:sz w:val="24"/>
          <w:szCs w:val="24"/>
        </w:rPr>
        <w:t>fundamento en los</w:t>
      </w:r>
      <w:r w:rsidR="00AE09E6" w:rsidRPr="00CA2463">
        <w:rPr>
          <w:rFonts w:ascii="Arial" w:eastAsia="Times New Roman" w:hAnsi="Arial" w:cs="Arial"/>
          <w:sz w:val="28"/>
        </w:rPr>
        <w:t xml:space="preserve"> </w:t>
      </w:r>
      <w:r w:rsidR="00AE09E6" w:rsidRPr="00CA2463">
        <w:rPr>
          <w:rFonts w:ascii="Arial" w:eastAsia="Times New Roman" w:hAnsi="Arial" w:cs="Arial"/>
          <w:sz w:val="24"/>
          <w:szCs w:val="24"/>
        </w:rPr>
        <w:t>artículos</w:t>
      </w:r>
      <w:r w:rsidR="009E2E29">
        <w:rPr>
          <w:rFonts w:ascii="Arial" w:eastAsia="Times New Roman" w:hAnsi="Arial" w:cs="Arial"/>
          <w:sz w:val="24"/>
          <w:szCs w:val="24"/>
        </w:rPr>
        <w:t xml:space="preserve"> 17 numeral 2,</w:t>
      </w:r>
      <w:r w:rsidR="00AE09E6" w:rsidRPr="00CA2463">
        <w:rPr>
          <w:rFonts w:ascii="Arial" w:eastAsia="Times New Roman" w:hAnsi="Arial" w:cs="Arial"/>
          <w:sz w:val="24"/>
          <w:szCs w:val="24"/>
        </w:rPr>
        <w:t xml:space="preserve"> 38 fracción XV, 44, 47, 48 numeral 3 y 64 del Reglamento Interior del Ayuntamiento de Zapotlán el Grande</w:t>
      </w:r>
      <w:r w:rsidR="00AE09E6" w:rsidRPr="00CA2463">
        <w:rPr>
          <w:rFonts w:ascii="Arial" w:hAnsi="Arial" w:cs="Arial"/>
          <w:sz w:val="24"/>
          <w:szCs w:val="24"/>
        </w:rPr>
        <w:t xml:space="preserve">, </w:t>
      </w:r>
      <w:r w:rsidR="00240998">
        <w:rPr>
          <w:rFonts w:ascii="Arial" w:hAnsi="Arial" w:cs="Arial"/>
          <w:sz w:val="24"/>
          <w:szCs w:val="24"/>
        </w:rPr>
        <w:t>d</w:t>
      </w:r>
      <w:r w:rsidR="00AE09E6" w:rsidRPr="00CA2463">
        <w:rPr>
          <w:rFonts w:ascii="Arial" w:hAnsi="Arial" w:cs="Arial"/>
          <w:sz w:val="24"/>
          <w:szCs w:val="24"/>
        </w:rPr>
        <w:t xml:space="preserve">oy inicio a esta </w:t>
      </w:r>
      <w:r w:rsidR="00136170" w:rsidRPr="00CA2463">
        <w:rPr>
          <w:rFonts w:ascii="Arial" w:hAnsi="Arial" w:cs="Arial"/>
          <w:sz w:val="24"/>
          <w:szCs w:val="24"/>
        </w:rPr>
        <w:t xml:space="preserve">sesión </w:t>
      </w:r>
      <w:r w:rsidR="004839E0" w:rsidRPr="00CA2463">
        <w:rPr>
          <w:rFonts w:ascii="Arial" w:hAnsi="Arial" w:cs="Arial"/>
          <w:sz w:val="24"/>
          <w:szCs w:val="24"/>
        </w:rPr>
        <w:t>extraordinaria</w:t>
      </w:r>
      <w:r w:rsidR="00136170" w:rsidRPr="00CA2463">
        <w:rPr>
          <w:rFonts w:ascii="Arial" w:hAnsi="Arial" w:cs="Arial"/>
          <w:sz w:val="24"/>
          <w:szCs w:val="24"/>
        </w:rPr>
        <w:t xml:space="preserve"> </w:t>
      </w:r>
      <w:r w:rsidR="00AE09E6" w:rsidRPr="00CA2463">
        <w:rPr>
          <w:rFonts w:ascii="Arial" w:hAnsi="Arial" w:cs="Arial"/>
          <w:sz w:val="24"/>
          <w:szCs w:val="24"/>
        </w:rPr>
        <w:t xml:space="preserve">convocada </w:t>
      </w:r>
      <w:r w:rsidR="00264AF4" w:rsidRPr="00CA2463">
        <w:rPr>
          <w:rFonts w:ascii="Arial" w:hAnsi="Arial" w:cs="Arial"/>
          <w:sz w:val="24"/>
          <w:szCs w:val="24"/>
        </w:rPr>
        <w:t xml:space="preserve"> </w:t>
      </w:r>
      <w:r w:rsidR="0084741B" w:rsidRPr="00CA2463">
        <w:rPr>
          <w:rFonts w:ascii="Arial" w:hAnsi="Arial" w:cs="Arial"/>
          <w:sz w:val="24"/>
          <w:szCs w:val="24"/>
        </w:rPr>
        <w:t xml:space="preserve">mediante oficio número </w:t>
      </w:r>
      <w:r w:rsidR="000C7BC0" w:rsidRPr="003D7E99">
        <w:rPr>
          <w:rFonts w:ascii="Arial" w:hAnsi="Arial" w:cs="Arial"/>
          <w:sz w:val="24"/>
          <w:szCs w:val="24"/>
        </w:rPr>
        <w:t>982</w:t>
      </w:r>
      <w:r w:rsidR="00DA5C74" w:rsidRPr="003D7E99">
        <w:rPr>
          <w:rFonts w:ascii="Arial" w:hAnsi="Arial" w:cs="Arial"/>
          <w:sz w:val="24"/>
          <w:szCs w:val="24"/>
        </w:rPr>
        <w:t>/</w:t>
      </w:r>
      <w:r w:rsidR="0084741B" w:rsidRPr="003D7E99">
        <w:rPr>
          <w:rFonts w:ascii="Arial" w:hAnsi="Arial" w:cs="Arial"/>
          <w:sz w:val="24"/>
          <w:szCs w:val="24"/>
        </w:rPr>
        <w:t>202</w:t>
      </w:r>
      <w:r w:rsidR="00535FD0" w:rsidRPr="003D7E99">
        <w:rPr>
          <w:rFonts w:ascii="Arial" w:hAnsi="Arial" w:cs="Arial"/>
          <w:sz w:val="24"/>
          <w:szCs w:val="24"/>
        </w:rPr>
        <w:t>3</w:t>
      </w:r>
      <w:r w:rsidR="0084741B" w:rsidRPr="003D7E99">
        <w:rPr>
          <w:rFonts w:ascii="Arial" w:hAnsi="Arial" w:cs="Arial"/>
          <w:sz w:val="24"/>
          <w:szCs w:val="24"/>
        </w:rPr>
        <w:t xml:space="preserve"> </w:t>
      </w:r>
      <w:r w:rsidR="0084741B" w:rsidRPr="00CA2463">
        <w:rPr>
          <w:rFonts w:ascii="Arial" w:hAnsi="Arial" w:cs="Arial"/>
          <w:sz w:val="24"/>
          <w:szCs w:val="24"/>
        </w:rPr>
        <w:t xml:space="preserve">y </w:t>
      </w:r>
      <w:r w:rsidR="0084741B" w:rsidRPr="00CA2463">
        <w:rPr>
          <w:rFonts w:ascii="Arial" w:eastAsia="Times New Roman" w:hAnsi="Arial" w:cs="Arial"/>
          <w:sz w:val="24"/>
          <w:szCs w:val="24"/>
        </w:rPr>
        <w:t xml:space="preserve">estando reunidos </w:t>
      </w:r>
      <w:r w:rsidRPr="00CA2463">
        <w:rPr>
          <w:rFonts w:ascii="Arial" w:eastAsia="Times New Roman" w:hAnsi="Arial" w:cs="Arial"/>
          <w:sz w:val="24"/>
          <w:szCs w:val="24"/>
        </w:rPr>
        <w:t xml:space="preserve">en la sala de </w:t>
      </w:r>
      <w:r w:rsidR="00535FD0" w:rsidRPr="00CA2463">
        <w:rPr>
          <w:rFonts w:ascii="Arial" w:eastAsia="Times New Roman" w:hAnsi="Arial" w:cs="Arial"/>
          <w:sz w:val="24"/>
          <w:szCs w:val="24"/>
        </w:rPr>
        <w:t>Juntas de Presidencia</w:t>
      </w:r>
      <w:r w:rsidRPr="00CA2463">
        <w:rPr>
          <w:rFonts w:ascii="Arial" w:eastAsia="Times New Roman" w:hAnsi="Arial" w:cs="Arial"/>
          <w:sz w:val="24"/>
          <w:szCs w:val="24"/>
        </w:rPr>
        <w:t xml:space="preserve"> ubicada </w:t>
      </w:r>
      <w:r w:rsidR="00535FD0" w:rsidRPr="00CA2463">
        <w:rPr>
          <w:rFonts w:ascii="Arial" w:eastAsia="Times New Roman" w:hAnsi="Arial" w:cs="Arial"/>
          <w:sz w:val="24"/>
          <w:szCs w:val="24"/>
        </w:rPr>
        <w:t>en el Interior de Palacio Municipal, con domicilio en Cristóbal Colón #62</w:t>
      </w:r>
      <w:r w:rsidR="00240998" w:rsidRPr="00240998">
        <w:rPr>
          <w:rFonts w:ascii="Arial" w:eastAsia="Times New Roman" w:hAnsi="Arial" w:cs="Arial"/>
          <w:bCs/>
          <w:sz w:val="28"/>
          <w:szCs w:val="24"/>
        </w:rPr>
        <w:t>,</w:t>
      </w:r>
      <w:r w:rsidR="0084741B" w:rsidRPr="00CA2463">
        <w:rPr>
          <w:rFonts w:ascii="Arial" w:eastAsia="Times New Roman" w:hAnsi="Arial" w:cs="Arial"/>
          <w:sz w:val="28"/>
        </w:rPr>
        <w:t xml:space="preserve"> </w:t>
      </w:r>
      <w:r w:rsidR="0084741B" w:rsidRPr="00CA2463">
        <w:rPr>
          <w:rFonts w:ascii="Arial" w:eastAsia="Times New Roman" w:hAnsi="Arial" w:cs="Arial"/>
          <w:sz w:val="24"/>
          <w:szCs w:val="24"/>
        </w:rPr>
        <w:t xml:space="preserve">procedo a hacer pase de lista </w:t>
      </w:r>
      <w:r w:rsidR="00E251D6" w:rsidRPr="00CA2463">
        <w:rPr>
          <w:rFonts w:ascii="Arial" w:eastAsia="Times New Roman" w:hAnsi="Arial" w:cs="Arial"/>
          <w:sz w:val="24"/>
          <w:szCs w:val="24"/>
        </w:rPr>
        <w:t xml:space="preserve">de </w:t>
      </w:r>
      <w:r w:rsidR="0084741B" w:rsidRPr="00CA2463">
        <w:rPr>
          <w:rFonts w:ascii="Arial" w:hAnsi="Arial" w:cs="Arial"/>
          <w:sz w:val="24"/>
          <w:szCs w:val="24"/>
        </w:rPr>
        <w:t>asistencia y declaración de quorum legal.</w:t>
      </w:r>
    </w:p>
    <w:p w14:paraId="29461E5C" w14:textId="5B14CE52" w:rsidR="0084741B" w:rsidRPr="00CA2463" w:rsidRDefault="00511CF2" w:rsidP="0084741B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CA2463">
        <w:rPr>
          <w:rFonts w:ascii="Arial" w:hAnsi="Arial" w:cs="Arial"/>
          <w:b/>
          <w:bCs/>
          <w:sz w:val="24"/>
          <w:szCs w:val="24"/>
        </w:rPr>
        <w:t>PUNTO No.</w:t>
      </w:r>
      <w:r w:rsidR="0009223A" w:rsidRPr="00CA2463">
        <w:rPr>
          <w:rFonts w:ascii="Arial" w:hAnsi="Arial" w:cs="Arial"/>
          <w:b/>
          <w:bCs/>
          <w:sz w:val="24"/>
          <w:szCs w:val="24"/>
        </w:rPr>
        <w:t xml:space="preserve">1.- LISTA DE ASISTENCIA Y DECLARACIÓN DEL QUÓRUM </w:t>
      </w:r>
      <w:r w:rsidR="00887F95" w:rsidRPr="00CA2463">
        <w:rPr>
          <w:rFonts w:ascii="Arial" w:hAnsi="Arial" w:cs="Arial"/>
          <w:b/>
          <w:bCs/>
          <w:sz w:val="24"/>
          <w:szCs w:val="24"/>
        </w:rPr>
        <w:t xml:space="preserve"> </w:t>
      </w:r>
    </w:p>
    <w:tbl>
      <w:tblPr>
        <w:tblStyle w:val="Tablaconcuadrcula"/>
        <w:tblW w:w="8926" w:type="dxa"/>
        <w:tblLook w:val="04A0" w:firstRow="1" w:lastRow="0" w:firstColumn="1" w:lastColumn="0" w:noHBand="0" w:noVBand="1"/>
      </w:tblPr>
      <w:tblGrid>
        <w:gridCol w:w="2058"/>
        <w:gridCol w:w="4618"/>
        <w:gridCol w:w="1116"/>
        <w:gridCol w:w="1134"/>
      </w:tblGrid>
      <w:tr w:rsidR="004839E0" w:rsidRPr="00CA2463" w14:paraId="4504231C" w14:textId="71E87515" w:rsidTr="00AA56DD">
        <w:trPr>
          <w:trHeight w:val="120"/>
        </w:trPr>
        <w:tc>
          <w:tcPr>
            <w:tcW w:w="2058" w:type="dxa"/>
          </w:tcPr>
          <w:p w14:paraId="1BEA658B" w14:textId="71343472" w:rsidR="004839E0" w:rsidRPr="00A4059B" w:rsidRDefault="004839E0" w:rsidP="0084741B">
            <w:pPr>
              <w:jc w:val="both"/>
              <w:rPr>
                <w:rFonts w:ascii="Arial" w:hAnsi="Arial" w:cs="Arial"/>
                <w:b/>
                <w:bCs/>
                <w:szCs w:val="24"/>
              </w:rPr>
            </w:pPr>
            <w:r w:rsidRPr="00A4059B">
              <w:rPr>
                <w:rFonts w:ascii="Arial" w:hAnsi="Arial" w:cs="Arial"/>
                <w:b/>
                <w:bCs/>
                <w:szCs w:val="24"/>
              </w:rPr>
              <w:t xml:space="preserve"> Cargo</w:t>
            </w:r>
          </w:p>
        </w:tc>
        <w:tc>
          <w:tcPr>
            <w:tcW w:w="4618" w:type="dxa"/>
          </w:tcPr>
          <w:p w14:paraId="0A464650" w14:textId="7F25D324" w:rsidR="004839E0" w:rsidRPr="00A4059B" w:rsidRDefault="004839E0" w:rsidP="0084741B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>Nombre</w:t>
            </w:r>
          </w:p>
        </w:tc>
        <w:tc>
          <w:tcPr>
            <w:tcW w:w="1116" w:type="dxa"/>
          </w:tcPr>
          <w:p w14:paraId="1309B623" w14:textId="6DE97DAB" w:rsidR="004839E0" w:rsidRPr="00A4059B" w:rsidRDefault="004839E0" w:rsidP="00D9584B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>Presente</w:t>
            </w:r>
          </w:p>
        </w:tc>
        <w:tc>
          <w:tcPr>
            <w:tcW w:w="1134" w:type="dxa"/>
          </w:tcPr>
          <w:p w14:paraId="7DE0973E" w14:textId="440AFC61" w:rsidR="004839E0" w:rsidRPr="00A4059B" w:rsidRDefault="004839E0" w:rsidP="00D9584B">
            <w:pPr>
              <w:jc w:val="both"/>
              <w:rPr>
                <w:rFonts w:ascii="Arial" w:hAnsi="Arial" w:cs="Arial"/>
                <w:b/>
                <w:bCs/>
                <w:sz w:val="20"/>
              </w:rPr>
            </w:pPr>
            <w:r w:rsidRPr="00A4059B">
              <w:rPr>
                <w:rFonts w:ascii="Arial" w:hAnsi="Arial" w:cs="Arial"/>
                <w:b/>
                <w:bCs/>
                <w:sz w:val="20"/>
              </w:rPr>
              <w:t xml:space="preserve">Ausente </w:t>
            </w:r>
          </w:p>
        </w:tc>
      </w:tr>
      <w:tr w:rsidR="004839E0" w:rsidRPr="00CA2463" w14:paraId="40CB2BF4" w14:textId="77777777" w:rsidTr="00AA56DD">
        <w:trPr>
          <w:trHeight w:val="363"/>
        </w:trPr>
        <w:tc>
          <w:tcPr>
            <w:tcW w:w="2058" w:type="dxa"/>
          </w:tcPr>
          <w:p w14:paraId="2E2BF9A1" w14:textId="4AC34F2B" w:rsidR="004839E0" w:rsidRPr="00A4059B" w:rsidRDefault="004839E0" w:rsidP="0084741B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Presidente</w:t>
            </w:r>
          </w:p>
        </w:tc>
        <w:tc>
          <w:tcPr>
            <w:tcW w:w="4618" w:type="dxa"/>
          </w:tcPr>
          <w:p w14:paraId="681453D4" w14:textId="3528F2D7" w:rsidR="004839E0" w:rsidRPr="00656921" w:rsidRDefault="004839E0" w:rsidP="0084741B">
            <w:pPr>
              <w:jc w:val="both"/>
              <w:rPr>
                <w:rFonts w:ascii="Arial" w:hAnsi="Arial" w:cs="Arial"/>
                <w:sz w:val="20"/>
              </w:rPr>
            </w:pPr>
            <w:r w:rsidRPr="00656921">
              <w:rPr>
                <w:rFonts w:ascii="Arial" w:hAnsi="Arial" w:cs="Arial"/>
                <w:sz w:val="20"/>
              </w:rPr>
              <w:t>ALEJANDRO BÁRRAGAN SÁNCHEZ</w:t>
            </w:r>
          </w:p>
        </w:tc>
        <w:tc>
          <w:tcPr>
            <w:tcW w:w="1116" w:type="dxa"/>
          </w:tcPr>
          <w:p w14:paraId="0662ACDC" w14:textId="6C5483A7" w:rsidR="004839E0" w:rsidRPr="00CA2463" w:rsidRDefault="003D7E99" w:rsidP="00D9584B">
            <w:pPr>
              <w:jc w:val="both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/>
                <w:bCs/>
                <w:noProof/>
                <w:sz w:val="20"/>
              </w:rPr>
              <w:drawing>
                <wp:inline distT="0" distB="0" distL="0" distR="0" wp14:anchorId="46181082" wp14:editId="00EF030C">
                  <wp:extent cx="201295" cy="201295"/>
                  <wp:effectExtent l="0" t="0" r="8255" b="8255"/>
                  <wp:docPr id="33950672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6EE0CAA6" w14:textId="769D2A0A" w:rsidR="004839E0" w:rsidRPr="00CA2463" w:rsidRDefault="004839E0" w:rsidP="00D9584B">
            <w:pPr>
              <w:jc w:val="both"/>
              <w:rPr>
                <w:rFonts w:ascii="Arial" w:hAnsi="Arial" w:cs="Arial"/>
                <w:bCs/>
                <w:sz w:val="20"/>
              </w:rPr>
            </w:pPr>
          </w:p>
        </w:tc>
      </w:tr>
      <w:tr w:rsidR="004839E0" w:rsidRPr="00CA2463" w14:paraId="540AC0AA" w14:textId="11779F3B" w:rsidTr="00AA56DD">
        <w:trPr>
          <w:trHeight w:val="284"/>
        </w:trPr>
        <w:tc>
          <w:tcPr>
            <w:tcW w:w="2058" w:type="dxa"/>
          </w:tcPr>
          <w:p w14:paraId="4AC3BDEA" w14:textId="21FC3280" w:rsidR="004839E0" w:rsidRPr="00A4059B" w:rsidRDefault="004839E0" w:rsidP="0084741B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>Vocal</w:t>
            </w:r>
          </w:p>
        </w:tc>
        <w:tc>
          <w:tcPr>
            <w:tcW w:w="4618" w:type="dxa"/>
          </w:tcPr>
          <w:p w14:paraId="5259A48E" w14:textId="6A9EFE1A" w:rsidR="004839E0" w:rsidRPr="00656921" w:rsidRDefault="004839E0" w:rsidP="0084741B">
            <w:pPr>
              <w:jc w:val="both"/>
              <w:rPr>
                <w:rFonts w:ascii="Arial" w:hAnsi="Arial" w:cs="Arial"/>
                <w:sz w:val="20"/>
              </w:rPr>
            </w:pPr>
            <w:r w:rsidRPr="00656921">
              <w:rPr>
                <w:rFonts w:ascii="Arial" w:hAnsi="Arial" w:cs="Arial"/>
                <w:sz w:val="20"/>
              </w:rPr>
              <w:t>TANIA MAGDALENA BERNARDINO JUAREZ</w:t>
            </w:r>
          </w:p>
        </w:tc>
        <w:tc>
          <w:tcPr>
            <w:tcW w:w="1116" w:type="dxa"/>
          </w:tcPr>
          <w:p w14:paraId="7222CA61" w14:textId="5BDD25DA" w:rsidR="004839E0" w:rsidRPr="00CA2463" w:rsidRDefault="003D7E99" w:rsidP="0084741B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8DB206D" wp14:editId="29E89D09">
                  <wp:extent cx="201295" cy="201295"/>
                  <wp:effectExtent l="0" t="0" r="8255" b="8255"/>
                  <wp:docPr id="1691161718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35245D32" w14:textId="128E24B4" w:rsidR="004839E0" w:rsidRPr="00CA2463" w:rsidRDefault="004839E0" w:rsidP="0084741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4839E0" w:rsidRPr="00CA2463" w14:paraId="6BADED24" w14:textId="080A82A1" w:rsidTr="00AA56DD">
        <w:trPr>
          <w:trHeight w:val="234"/>
        </w:trPr>
        <w:tc>
          <w:tcPr>
            <w:tcW w:w="2058" w:type="dxa"/>
          </w:tcPr>
          <w:p w14:paraId="3B8E14DF" w14:textId="591DEEAB" w:rsidR="004839E0" w:rsidRPr="00A4059B" w:rsidRDefault="004839E0" w:rsidP="0084741B">
            <w:pPr>
              <w:jc w:val="both"/>
              <w:rPr>
                <w:rFonts w:ascii="Arial" w:hAnsi="Arial" w:cs="Arial"/>
                <w:szCs w:val="24"/>
              </w:rPr>
            </w:pPr>
            <w:r w:rsidRPr="00A4059B">
              <w:rPr>
                <w:rFonts w:ascii="Arial" w:hAnsi="Arial" w:cs="Arial"/>
                <w:szCs w:val="24"/>
              </w:rPr>
              <w:t xml:space="preserve">Vocal </w:t>
            </w:r>
          </w:p>
        </w:tc>
        <w:tc>
          <w:tcPr>
            <w:tcW w:w="4618" w:type="dxa"/>
          </w:tcPr>
          <w:p w14:paraId="54C3840E" w14:textId="70872B1F" w:rsidR="004839E0" w:rsidRPr="00656921" w:rsidRDefault="004839E0" w:rsidP="0084741B">
            <w:pPr>
              <w:jc w:val="both"/>
              <w:rPr>
                <w:rFonts w:ascii="Arial" w:hAnsi="Arial" w:cs="Arial"/>
                <w:sz w:val="20"/>
              </w:rPr>
            </w:pPr>
            <w:r w:rsidRPr="00656921">
              <w:rPr>
                <w:rFonts w:ascii="Arial" w:hAnsi="Arial" w:cs="Arial"/>
                <w:sz w:val="20"/>
              </w:rPr>
              <w:t>MAGALI CASILLAS CONTRERAS</w:t>
            </w:r>
          </w:p>
        </w:tc>
        <w:tc>
          <w:tcPr>
            <w:tcW w:w="1116" w:type="dxa"/>
          </w:tcPr>
          <w:p w14:paraId="0C12695F" w14:textId="5F6FB5E8" w:rsidR="004839E0" w:rsidRPr="00CA2463" w:rsidRDefault="003D7E99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431EDB63" wp14:editId="44D2A0CD">
                  <wp:extent cx="201295" cy="201295"/>
                  <wp:effectExtent l="0" t="0" r="8255" b="8255"/>
                  <wp:docPr id="1036404347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</w:tcPr>
          <w:p w14:paraId="16421F0D" w14:textId="77777777" w:rsidR="004839E0" w:rsidRPr="00CA2463" w:rsidRDefault="004839E0" w:rsidP="0084741B">
            <w:pPr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313F3081" w14:textId="772D01D5" w:rsidR="0009223A" w:rsidRDefault="00AA56DD" w:rsidP="0009223A">
      <w:pPr>
        <w:jc w:val="both"/>
        <w:rPr>
          <w:rFonts w:ascii="Arial" w:eastAsia="Times New Roman" w:hAnsi="Arial" w:cs="Arial"/>
          <w:sz w:val="24"/>
          <w:szCs w:val="24"/>
        </w:rPr>
      </w:pPr>
      <w:r w:rsidRPr="00AB4CBA">
        <w:rPr>
          <w:rFonts w:ascii="Arial" w:eastAsia="Times New Roman" w:hAnsi="Arial" w:cs="Arial"/>
          <w:sz w:val="24"/>
          <w:szCs w:val="24"/>
        </w:rPr>
        <w:t xml:space="preserve">Estando todos los </w:t>
      </w:r>
      <w:r w:rsidR="00F35218">
        <w:rPr>
          <w:rFonts w:ascii="Arial" w:eastAsia="Times New Roman" w:hAnsi="Arial" w:cs="Arial"/>
          <w:sz w:val="24"/>
          <w:szCs w:val="24"/>
        </w:rPr>
        <w:t xml:space="preserve">regidores </w:t>
      </w:r>
      <w:r w:rsidRPr="00AB4CBA">
        <w:rPr>
          <w:rFonts w:ascii="Arial" w:eastAsia="Times New Roman" w:hAnsi="Arial" w:cs="Arial"/>
          <w:sz w:val="24"/>
          <w:szCs w:val="24"/>
        </w:rPr>
        <w:t>integrantes de la comisión presentes y con fundamento en el artículo 45</w:t>
      </w:r>
      <w:r w:rsidR="00AB4CBA" w:rsidRPr="00AB4CBA">
        <w:rPr>
          <w:rFonts w:ascii="Arial" w:eastAsia="Times New Roman" w:hAnsi="Arial" w:cs="Arial"/>
          <w:sz w:val="24"/>
          <w:szCs w:val="24"/>
        </w:rPr>
        <w:t xml:space="preserve"> del Reglamento Interior del Ayuntamiento de Zapotlán el Grande</w:t>
      </w:r>
      <w:r w:rsidR="003D7E99">
        <w:rPr>
          <w:rFonts w:ascii="Arial" w:eastAsia="Times New Roman" w:hAnsi="Arial" w:cs="Arial"/>
          <w:sz w:val="24"/>
          <w:szCs w:val="24"/>
        </w:rPr>
        <w:t>, Jalisco,</w:t>
      </w:r>
      <w:r w:rsidR="00AB4CBA" w:rsidRPr="00AB4CBA">
        <w:rPr>
          <w:rFonts w:ascii="Arial" w:eastAsia="Times New Roman" w:hAnsi="Arial" w:cs="Arial"/>
          <w:sz w:val="24"/>
          <w:szCs w:val="24"/>
        </w:rPr>
        <w:t xml:space="preserve"> tengo a bien declarar que existe quorum </w:t>
      </w:r>
      <w:r w:rsidR="003D7E99">
        <w:rPr>
          <w:rFonts w:ascii="Arial" w:eastAsia="Times New Roman" w:hAnsi="Arial" w:cs="Arial"/>
          <w:sz w:val="24"/>
          <w:szCs w:val="24"/>
        </w:rPr>
        <w:t xml:space="preserve">legal </w:t>
      </w:r>
      <w:r w:rsidR="00AB4CBA" w:rsidRPr="00AB4CBA">
        <w:rPr>
          <w:rFonts w:ascii="Arial" w:eastAsia="Times New Roman" w:hAnsi="Arial" w:cs="Arial"/>
          <w:sz w:val="24"/>
          <w:szCs w:val="24"/>
        </w:rPr>
        <w:t>por lo que podemos sesionar válidamente.</w:t>
      </w:r>
    </w:p>
    <w:p w14:paraId="61E009D4" w14:textId="078DEC20" w:rsidR="00136170" w:rsidRPr="00D12DDD" w:rsidRDefault="00511CF2" w:rsidP="00136170">
      <w:pPr>
        <w:rPr>
          <w:rFonts w:ascii="Arial" w:hAnsi="Arial" w:cs="Arial"/>
          <w:b/>
          <w:bCs/>
          <w:sz w:val="28"/>
          <w:szCs w:val="28"/>
        </w:rPr>
      </w:pPr>
      <w:r w:rsidRPr="00D12DDD">
        <w:rPr>
          <w:rFonts w:ascii="Arial" w:hAnsi="Arial" w:cs="Arial"/>
          <w:b/>
          <w:bCs/>
          <w:sz w:val="28"/>
          <w:szCs w:val="28"/>
        </w:rPr>
        <w:t>PUNTO No.</w:t>
      </w:r>
      <w:r w:rsidR="0009223A" w:rsidRPr="00D12DDD">
        <w:rPr>
          <w:rFonts w:ascii="Arial" w:hAnsi="Arial" w:cs="Arial"/>
          <w:b/>
          <w:bCs/>
          <w:sz w:val="28"/>
          <w:szCs w:val="28"/>
        </w:rPr>
        <w:t xml:space="preserve">2.- </w:t>
      </w:r>
      <w:r w:rsidR="000B53B6" w:rsidRPr="00D12DDD">
        <w:rPr>
          <w:rFonts w:ascii="Arial" w:hAnsi="Arial" w:cs="Arial"/>
          <w:b/>
          <w:bCs/>
          <w:sz w:val="28"/>
          <w:szCs w:val="28"/>
        </w:rPr>
        <w:t>LECTURA Y APROBACI</w:t>
      </w:r>
      <w:r w:rsidR="00D12DDD" w:rsidRPr="00D12DDD">
        <w:rPr>
          <w:rFonts w:ascii="Arial" w:hAnsi="Arial" w:cs="Arial"/>
          <w:b/>
          <w:bCs/>
          <w:sz w:val="28"/>
          <w:szCs w:val="28"/>
        </w:rPr>
        <w:t>Ó</w:t>
      </w:r>
      <w:r w:rsidR="000B53B6" w:rsidRPr="00D12DDD">
        <w:rPr>
          <w:rFonts w:ascii="Arial" w:hAnsi="Arial" w:cs="Arial"/>
          <w:b/>
          <w:bCs/>
          <w:sz w:val="28"/>
          <w:szCs w:val="28"/>
        </w:rPr>
        <w:t xml:space="preserve">N </w:t>
      </w:r>
      <w:r w:rsidR="00136170" w:rsidRPr="00D12DDD">
        <w:rPr>
          <w:rFonts w:ascii="Arial" w:hAnsi="Arial" w:cs="Arial"/>
          <w:b/>
          <w:bCs/>
          <w:sz w:val="28"/>
          <w:szCs w:val="28"/>
        </w:rPr>
        <w:t>ORDEN DEL D</w:t>
      </w:r>
      <w:r w:rsidR="008D7FA7" w:rsidRPr="00D12DDD">
        <w:rPr>
          <w:rFonts w:ascii="Arial" w:hAnsi="Arial" w:cs="Arial"/>
          <w:b/>
          <w:bCs/>
          <w:sz w:val="28"/>
          <w:szCs w:val="28"/>
        </w:rPr>
        <w:t>Í</w:t>
      </w:r>
      <w:r w:rsidR="00136170" w:rsidRPr="00D12DDD">
        <w:rPr>
          <w:rFonts w:ascii="Arial" w:hAnsi="Arial" w:cs="Arial"/>
          <w:b/>
          <w:bCs/>
          <w:sz w:val="28"/>
          <w:szCs w:val="28"/>
        </w:rPr>
        <w:t>A</w:t>
      </w:r>
    </w:p>
    <w:p w14:paraId="1B1F0969" w14:textId="7D0C8FCB" w:rsidR="004839E0" w:rsidRPr="00CA2463" w:rsidRDefault="00535FD0" w:rsidP="0009223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lang w:val="es-ES_tradnl"/>
        </w:rPr>
      </w:pPr>
      <w:r w:rsidRPr="00CA2463">
        <w:rPr>
          <w:rFonts w:ascii="Arial" w:hAnsi="Arial" w:cs="Arial"/>
          <w:lang w:val="es-ES_tradnl"/>
        </w:rPr>
        <w:t xml:space="preserve">Lista de asistencia y declaración de </w:t>
      </w:r>
      <w:r w:rsidR="00A4059B">
        <w:rPr>
          <w:rFonts w:ascii="Arial" w:hAnsi="Arial" w:cs="Arial"/>
          <w:lang w:val="es-ES_tradnl"/>
        </w:rPr>
        <w:t>q</w:t>
      </w:r>
      <w:r w:rsidRPr="00CA2463">
        <w:rPr>
          <w:rFonts w:ascii="Arial" w:hAnsi="Arial" w:cs="Arial"/>
          <w:lang w:val="es-ES_tradnl"/>
        </w:rPr>
        <w:t xml:space="preserve">uórum. </w:t>
      </w:r>
    </w:p>
    <w:p w14:paraId="68E498A6" w14:textId="11A1BCB8" w:rsidR="00535FD0" w:rsidRDefault="005665D5" w:rsidP="00535FD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>Lectura y a</w:t>
      </w:r>
      <w:r w:rsidR="00535FD0" w:rsidRPr="00CA2463">
        <w:rPr>
          <w:rFonts w:ascii="Arial" w:hAnsi="Arial" w:cs="Arial"/>
          <w:lang w:val="es-ES_tradnl"/>
        </w:rPr>
        <w:t>probación del orden del día.</w:t>
      </w:r>
    </w:p>
    <w:p w14:paraId="69D7BA31" w14:textId="43CAA6D4" w:rsidR="0062111D" w:rsidRPr="00CA2463" w:rsidRDefault="0062111D" w:rsidP="00535FD0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lang w:val="es-ES_tradnl"/>
        </w:rPr>
      </w:pPr>
      <w:r w:rsidRPr="0062111D">
        <w:rPr>
          <w:rFonts w:ascii="Arial" w:hAnsi="Arial" w:cs="Arial"/>
          <w:lang w:val="es-ES_tradnl"/>
        </w:rPr>
        <w:t xml:space="preserve">Análisis, Estudio y en su caso Aprobación y Dictaminación de los Dictámenes que aprueban, ratifican y autorizan los acuerdos de justificación emitidos por el </w:t>
      </w:r>
      <w:r w:rsidR="00225687">
        <w:rPr>
          <w:rFonts w:ascii="Arial" w:hAnsi="Arial" w:cs="Arial"/>
          <w:lang w:val="es-ES_tradnl"/>
        </w:rPr>
        <w:t>Á</w:t>
      </w:r>
      <w:r w:rsidRPr="0062111D">
        <w:rPr>
          <w:rFonts w:ascii="Arial" w:hAnsi="Arial" w:cs="Arial"/>
          <w:lang w:val="es-ES_tradnl"/>
        </w:rPr>
        <w:t xml:space="preserve">rea </w:t>
      </w:r>
      <w:r w:rsidR="00225687">
        <w:rPr>
          <w:rFonts w:ascii="Arial" w:hAnsi="Arial" w:cs="Arial"/>
          <w:lang w:val="es-ES_tradnl"/>
        </w:rPr>
        <w:t>T</w:t>
      </w:r>
      <w:r w:rsidRPr="0062111D">
        <w:rPr>
          <w:rFonts w:ascii="Arial" w:hAnsi="Arial" w:cs="Arial"/>
          <w:lang w:val="es-ES_tradnl"/>
        </w:rPr>
        <w:t>écnica para determinar, el procedimiento de excepción a la licitación pública para contratar bajo la modalidad de adjudicaci</w:t>
      </w:r>
      <w:r>
        <w:rPr>
          <w:rFonts w:ascii="Arial" w:hAnsi="Arial" w:cs="Arial"/>
          <w:lang w:val="es-ES_tradnl"/>
        </w:rPr>
        <w:t>ó</w:t>
      </w:r>
      <w:r w:rsidRPr="0062111D">
        <w:rPr>
          <w:rFonts w:ascii="Arial" w:hAnsi="Arial" w:cs="Arial"/>
          <w:lang w:val="es-ES_tradnl"/>
        </w:rPr>
        <w:t>n directa, las obras publicas</w:t>
      </w:r>
      <w:r w:rsidR="00225687">
        <w:rPr>
          <w:rFonts w:ascii="Arial" w:hAnsi="Arial" w:cs="Arial"/>
          <w:lang w:val="es-ES_tradnl"/>
        </w:rPr>
        <w:t>:</w:t>
      </w:r>
    </w:p>
    <w:p w14:paraId="5D7783F0" w14:textId="0F9328F5" w:rsidR="005665D5" w:rsidRDefault="005665D5" w:rsidP="005665D5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lang w:val="es-ES_tradnl"/>
        </w:rPr>
      </w:pPr>
      <w:r w:rsidRPr="0062111D">
        <w:rPr>
          <w:rFonts w:ascii="Arial" w:hAnsi="Arial" w:cs="Arial"/>
          <w:b/>
          <w:bCs/>
          <w:lang w:val="es-ES_tradnl"/>
        </w:rPr>
        <w:t xml:space="preserve">140235R3318 </w:t>
      </w:r>
      <w:r w:rsidRPr="0062111D">
        <w:rPr>
          <w:rFonts w:ascii="Arial" w:hAnsi="Arial" w:cs="Arial"/>
          <w:b/>
          <w:bCs/>
          <w:i/>
          <w:lang w:val="es-ES_tradnl"/>
        </w:rPr>
        <w:t>“CONSTRUCCI</w:t>
      </w:r>
      <w:r w:rsidR="00F35218">
        <w:rPr>
          <w:rFonts w:ascii="Arial" w:hAnsi="Arial" w:cs="Arial"/>
          <w:b/>
          <w:bCs/>
          <w:i/>
          <w:lang w:val="es-ES_tradnl"/>
        </w:rPr>
        <w:t>Ó</w:t>
      </w:r>
      <w:r w:rsidRPr="0062111D">
        <w:rPr>
          <w:rFonts w:ascii="Arial" w:hAnsi="Arial" w:cs="Arial"/>
          <w:b/>
          <w:bCs/>
          <w:i/>
          <w:lang w:val="es-ES_tradnl"/>
        </w:rPr>
        <w:t>N DE EMPEDRADO CON HUELLAS DE RODAMIENTO EN LA CALLE EL GRULLO ENTRE LA AV. OBISPO SERAFÍN VÁZQUEZ ELIZ</w:t>
      </w:r>
      <w:r w:rsidR="0062111D">
        <w:rPr>
          <w:rFonts w:ascii="Arial" w:hAnsi="Arial" w:cs="Arial"/>
          <w:b/>
          <w:bCs/>
          <w:i/>
          <w:lang w:val="es-ES_tradnl"/>
        </w:rPr>
        <w:t>A</w:t>
      </w:r>
      <w:r w:rsidRPr="0062111D">
        <w:rPr>
          <w:rFonts w:ascii="Arial" w:hAnsi="Arial" w:cs="Arial"/>
          <w:b/>
          <w:bCs/>
          <w:i/>
          <w:lang w:val="es-ES_tradnl"/>
        </w:rPr>
        <w:t>LDE Y LA CALLE CUBA, EN LA COLONIA ADOLFO LOPEZ MATEOS EN CIUDAD GUZMÁN, EN EL MUNICIPIO DE ZAPO</w:t>
      </w:r>
      <w:r w:rsidR="00D12DDD">
        <w:rPr>
          <w:rFonts w:ascii="Arial" w:hAnsi="Arial" w:cs="Arial"/>
          <w:b/>
          <w:bCs/>
          <w:i/>
          <w:lang w:val="es-ES_tradnl"/>
        </w:rPr>
        <w:t>T</w:t>
      </w:r>
      <w:r w:rsidRPr="0062111D">
        <w:rPr>
          <w:rFonts w:ascii="Arial" w:hAnsi="Arial" w:cs="Arial"/>
          <w:b/>
          <w:bCs/>
          <w:i/>
          <w:lang w:val="es-ES_tradnl"/>
        </w:rPr>
        <w:t>LÁN EL GRANDE JALISCO”</w:t>
      </w:r>
      <w:r w:rsidR="0062111D">
        <w:rPr>
          <w:rFonts w:ascii="Arial" w:hAnsi="Arial" w:cs="Arial"/>
          <w:b/>
          <w:bCs/>
          <w:i/>
          <w:lang w:val="es-ES_tradnl"/>
        </w:rPr>
        <w:t xml:space="preserve"> PROVENIENTE DE RECURSOS</w:t>
      </w:r>
      <w:r w:rsidRPr="0062111D">
        <w:rPr>
          <w:rFonts w:cs="Arial"/>
          <w:b/>
          <w:bCs/>
          <w:i/>
          <w:sz w:val="16"/>
          <w:szCs w:val="16"/>
          <w:lang w:val="es-ES_tradnl"/>
        </w:rPr>
        <w:t xml:space="preserve"> </w:t>
      </w:r>
      <w:r w:rsidRPr="0062111D">
        <w:rPr>
          <w:rFonts w:ascii="Arial" w:hAnsi="Arial" w:cs="Arial"/>
          <w:b/>
          <w:bCs/>
          <w:lang w:val="es-ES_tradnl"/>
        </w:rPr>
        <w:t xml:space="preserve">FAISMUN Y </w:t>
      </w:r>
      <w:r w:rsidR="003D7E99">
        <w:rPr>
          <w:rFonts w:ascii="Arial" w:hAnsi="Arial" w:cs="Arial"/>
          <w:b/>
          <w:bCs/>
          <w:lang w:val="es-ES_tradnl"/>
        </w:rPr>
        <w:t xml:space="preserve">RECURSOS </w:t>
      </w:r>
      <w:r w:rsidRPr="0062111D">
        <w:rPr>
          <w:rFonts w:ascii="Arial" w:hAnsi="Arial" w:cs="Arial"/>
          <w:b/>
          <w:bCs/>
          <w:lang w:val="es-ES_tradnl"/>
        </w:rPr>
        <w:t>PROPIO</w:t>
      </w:r>
      <w:r w:rsidR="0062111D">
        <w:rPr>
          <w:rFonts w:ascii="Arial" w:hAnsi="Arial" w:cs="Arial"/>
          <w:b/>
          <w:bCs/>
          <w:lang w:val="es-ES_tradnl"/>
        </w:rPr>
        <w:t>S</w:t>
      </w:r>
      <w:r w:rsidRPr="0062111D">
        <w:rPr>
          <w:rFonts w:ascii="Arial" w:hAnsi="Arial" w:cs="Arial"/>
          <w:b/>
          <w:bCs/>
          <w:lang w:val="es-ES_tradnl"/>
        </w:rPr>
        <w:t xml:space="preserve"> </w:t>
      </w:r>
    </w:p>
    <w:p w14:paraId="4BE5CF32" w14:textId="77777777" w:rsidR="00225687" w:rsidRPr="0062111D" w:rsidRDefault="00225687" w:rsidP="00225687">
      <w:pPr>
        <w:pStyle w:val="Prrafodelista"/>
        <w:spacing w:after="0"/>
        <w:ind w:left="1080"/>
        <w:jc w:val="both"/>
        <w:rPr>
          <w:rFonts w:ascii="Arial" w:hAnsi="Arial" w:cs="Arial"/>
          <w:b/>
          <w:bCs/>
          <w:lang w:val="es-ES_tradnl"/>
        </w:rPr>
      </w:pPr>
    </w:p>
    <w:p w14:paraId="2940DE02" w14:textId="329BBD22" w:rsidR="005665D5" w:rsidRPr="0062111D" w:rsidRDefault="005665D5" w:rsidP="005665D5">
      <w:pPr>
        <w:pStyle w:val="Prrafodelista"/>
        <w:numPr>
          <w:ilvl w:val="0"/>
          <w:numId w:val="4"/>
        </w:numPr>
        <w:spacing w:after="0"/>
        <w:jc w:val="both"/>
        <w:rPr>
          <w:rFonts w:ascii="Arial" w:hAnsi="Arial" w:cs="Arial"/>
          <w:b/>
          <w:bCs/>
          <w:lang w:val="es-ES_tradnl"/>
        </w:rPr>
      </w:pPr>
      <w:r w:rsidRPr="005665D5">
        <w:rPr>
          <w:rFonts w:ascii="Arial" w:hAnsi="Arial" w:cs="Arial"/>
          <w:b/>
          <w:bCs/>
          <w:lang w:val="es-ES_tradnl"/>
        </w:rPr>
        <w:t>PP-03-2023 “</w:t>
      </w:r>
      <w:r w:rsidRPr="005665D5">
        <w:rPr>
          <w:rFonts w:ascii="Arial" w:hAnsi="Arial" w:cs="Arial"/>
          <w:b/>
          <w:bCs/>
          <w:i/>
          <w:lang w:val="es-ES_tradnl"/>
        </w:rPr>
        <w:t>REHABILITACIÓN DE CANCHAS DEPORTIVAS Y BAÑOS EN LA UNIDAD DEPORTIVA ROBERTO ESPINOZA EN CIUDAD GUZMÁN, MPIO. DE ZAPOTLÁN EL GRANDE</w:t>
      </w:r>
      <w:r w:rsidRPr="005665D5">
        <w:rPr>
          <w:rFonts w:cs="Arial"/>
          <w:b/>
          <w:bCs/>
          <w:i/>
          <w:sz w:val="16"/>
          <w:szCs w:val="16"/>
          <w:lang w:val="es-ES_tradnl"/>
        </w:rPr>
        <w:t>.</w:t>
      </w:r>
      <w:r w:rsidRPr="005665D5">
        <w:rPr>
          <w:rFonts w:ascii="Arial" w:hAnsi="Arial" w:cs="Arial"/>
          <w:b/>
          <w:bCs/>
          <w:lang w:val="es-ES_tradnl"/>
        </w:rPr>
        <w:t xml:space="preserve">” </w:t>
      </w:r>
      <w:r w:rsidR="0062111D">
        <w:rPr>
          <w:rFonts w:ascii="Arial" w:hAnsi="Arial" w:cs="Arial"/>
          <w:b/>
          <w:bCs/>
          <w:lang w:val="es-ES_tradnl"/>
        </w:rPr>
        <w:t xml:space="preserve">PROVENIENTE DE </w:t>
      </w:r>
      <w:r w:rsidRPr="005665D5">
        <w:rPr>
          <w:rFonts w:ascii="Arial" w:hAnsi="Arial" w:cs="Arial"/>
          <w:b/>
          <w:bCs/>
          <w:lang w:val="es-ES_tradnl"/>
        </w:rPr>
        <w:t xml:space="preserve">PRESUPUESTO PARTICIPATIVO </w:t>
      </w:r>
    </w:p>
    <w:p w14:paraId="6A996A97" w14:textId="75A65A20" w:rsidR="0009223A" w:rsidRPr="00CA2463" w:rsidRDefault="0086352C" w:rsidP="0009223A">
      <w:pPr>
        <w:pStyle w:val="Prrafodelista"/>
        <w:numPr>
          <w:ilvl w:val="0"/>
          <w:numId w:val="1"/>
        </w:numPr>
        <w:spacing w:after="0"/>
        <w:jc w:val="both"/>
        <w:rPr>
          <w:rFonts w:ascii="Arial" w:hAnsi="Arial" w:cs="Arial"/>
          <w:i/>
          <w:lang w:val="es-ES_tradnl"/>
        </w:rPr>
      </w:pPr>
      <w:r w:rsidRPr="00CA2463">
        <w:rPr>
          <w:rFonts w:ascii="Arial" w:hAnsi="Arial" w:cs="Arial"/>
          <w:lang w:val="es-ES_tradnl"/>
        </w:rPr>
        <w:t>C</w:t>
      </w:r>
      <w:r w:rsidR="00511CF2" w:rsidRPr="00CA2463">
        <w:rPr>
          <w:rFonts w:ascii="Arial" w:hAnsi="Arial" w:cs="Arial"/>
          <w:lang w:val="es-ES_tradnl"/>
        </w:rPr>
        <w:t xml:space="preserve">lausura </w:t>
      </w:r>
      <w:r w:rsidR="003D7E99">
        <w:rPr>
          <w:rFonts w:ascii="Arial" w:hAnsi="Arial" w:cs="Arial"/>
          <w:lang w:val="es-ES_tradnl"/>
        </w:rPr>
        <w:t>de la sesión</w:t>
      </w:r>
    </w:p>
    <w:p w14:paraId="77392E76" w14:textId="3EE53E33" w:rsidR="0009223A" w:rsidRPr="00CA2463" w:rsidRDefault="00AA56DD" w:rsidP="0009223A">
      <w:pPr>
        <w:spacing w:after="0"/>
        <w:jc w:val="both"/>
        <w:rPr>
          <w:rFonts w:ascii="Arial" w:hAnsi="Arial" w:cs="Arial"/>
          <w:iCs/>
          <w:sz w:val="28"/>
          <w:szCs w:val="28"/>
          <w:lang w:val="es-ES_tradnl"/>
        </w:rPr>
      </w:pPr>
      <w:r>
        <w:rPr>
          <w:rFonts w:ascii="Arial" w:hAnsi="Arial" w:cs="Arial"/>
          <w:iCs/>
          <w:sz w:val="28"/>
          <w:szCs w:val="28"/>
          <w:lang w:val="es-ES_tradnl"/>
        </w:rPr>
        <w:lastRenderedPageBreak/>
        <w:t xml:space="preserve">Les pido por favor que </w:t>
      </w:r>
      <w:r w:rsidR="00E66363">
        <w:rPr>
          <w:rFonts w:ascii="Arial" w:hAnsi="Arial" w:cs="Arial"/>
          <w:iCs/>
          <w:sz w:val="28"/>
          <w:szCs w:val="28"/>
          <w:lang w:val="es-ES_tradnl"/>
        </w:rPr>
        <w:t xml:space="preserve">quien esté </w:t>
      </w:r>
      <w:r>
        <w:rPr>
          <w:rFonts w:ascii="Arial" w:hAnsi="Arial" w:cs="Arial"/>
          <w:iCs/>
          <w:sz w:val="28"/>
          <w:szCs w:val="28"/>
          <w:lang w:val="es-ES_tradnl"/>
        </w:rPr>
        <w:t xml:space="preserve">de acuerdo en aprobar este orden del día lo manifiesten levantando su mano </w:t>
      </w:r>
    </w:p>
    <w:p w14:paraId="43209554" w14:textId="3AC69CCD" w:rsidR="004839E0" w:rsidRPr="00CA2463" w:rsidRDefault="004839E0" w:rsidP="004839E0">
      <w:pPr>
        <w:jc w:val="center"/>
        <w:rPr>
          <w:rFonts w:ascii="Arial" w:hAnsi="Arial" w:cs="Arial"/>
          <w:b/>
          <w:bCs/>
          <w:sz w:val="28"/>
          <w:szCs w:val="18"/>
        </w:rPr>
      </w:pPr>
      <w:r w:rsidRPr="00CA2463">
        <w:rPr>
          <w:rFonts w:ascii="Arial" w:hAnsi="Arial" w:cs="Arial"/>
          <w:b/>
          <w:bCs/>
          <w:sz w:val="28"/>
          <w:szCs w:val="18"/>
        </w:rPr>
        <w:t>Sentido de la votación</w:t>
      </w:r>
    </w:p>
    <w:tbl>
      <w:tblPr>
        <w:tblStyle w:val="Tablaconcuadrcula"/>
        <w:tblW w:w="0" w:type="auto"/>
        <w:tblInd w:w="-5" w:type="dxa"/>
        <w:tblLook w:val="04A0" w:firstRow="1" w:lastRow="0" w:firstColumn="1" w:lastColumn="0" w:noHBand="0" w:noVBand="1"/>
      </w:tblPr>
      <w:tblGrid>
        <w:gridCol w:w="1276"/>
        <w:gridCol w:w="4363"/>
        <w:gridCol w:w="838"/>
        <w:gridCol w:w="978"/>
        <w:gridCol w:w="1378"/>
      </w:tblGrid>
      <w:tr w:rsidR="00AA56DD" w:rsidRPr="00CA2463" w14:paraId="4832978B" w14:textId="624BEB57" w:rsidTr="00AA56DD">
        <w:trPr>
          <w:trHeight w:val="570"/>
        </w:trPr>
        <w:tc>
          <w:tcPr>
            <w:tcW w:w="1276" w:type="dxa"/>
          </w:tcPr>
          <w:p w14:paraId="73BCB4BB" w14:textId="11742D5F" w:rsidR="00AA56DD" w:rsidRPr="000522B6" w:rsidRDefault="00AA56DD" w:rsidP="00136170">
            <w:pPr>
              <w:jc w:val="both"/>
              <w:rPr>
                <w:rFonts w:ascii="Arial" w:hAnsi="Arial" w:cs="Arial"/>
                <w:b/>
                <w:bCs/>
                <w:szCs w:val="14"/>
              </w:rPr>
            </w:pPr>
            <w:r w:rsidRPr="000522B6">
              <w:rPr>
                <w:rFonts w:ascii="Arial" w:hAnsi="Arial" w:cs="Arial"/>
                <w:b/>
                <w:bCs/>
                <w:szCs w:val="14"/>
              </w:rPr>
              <w:t xml:space="preserve">Cargo </w:t>
            </w:r>
          </w:p>
        </w:tc>
        <w:tc>
          <w:tcPr>
            <w:tcW w:w="4454" w:type="dxa"/>
          </w:tcPr>
          <w:p w14:paraId="296E6C63" w14:textId="407B6DEA" w:rsidR="00AA56DD" w:rsidRPr="000522B6" w:rsidRDefault="00AA56DD" w:rsidP="00136170">
            <w:pPr>
              <w:jc w:val="both"/>
              <w:rPr>
                <w:rFonts w:ascii="Arial" w:hAnsi="Arial" w:cs="Arial"/>
                <w:b/>
                <w:bCs/>
                <w:szCs w:val="14"/>
              </w:rPr>
            </w:pPr>
            <w:r w:rsidRPr="000522B6">
              <w:rPr>
                <w:rFonts w:ascii="Arial" w:hAnsi="Arial" w:cs="Arial"/>
                <w:b/>
                <w:bCs/>
                <w:szCs w:val="14"/>
              </w:rPr>
              <w:t xml:space="preserve">Nombre </w:t>
            </w:r>
          </w:p>
        </w:tc>
        <w:tc>
          <w:tcPr>
            <w:tcW w:w="841" w:type="dxa"/>
          </w:tcPr>
          <w:p w14:paraId="0C40CE96" w14:textId="434E1561" w:rsidR="00AA56DD" w:rsidRPr="000522B6" w:rsidRDefault="00AA56DD" w:rsidP="00AA56DD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0522B6">
              <w:rPr>
                <w:rFonts w:ascii="Arial" w:hAnsi="Arial" w:cs="Arial"/>
                <w:b/>
                <w:bCs/>
                <w:szCs w:val="14"/>
              </w:rPr>
              <w:t>A favor</w:t>
            </w:r>
          </w:p>
        </w:tc>
        <w:tc>
          <w:tcPr>
            <w:tcW w:w="981" w:type="dxa"/>
          </w:tcPr>
          <w:p w14:paraId="2D4201F2" w14:textId="259711CB" w:rsidR="00AA56DD" w:rsidRPr="000522B6" w:rsidRDefault="00AA56DD" w:rsidP="00AA56DD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0522B6">
              <w:rPr>
                <w:rFonts w:ascii="Arial" w:hAnsi="Arial" w:cs="Arial"/>
                <w:b/>
                <w:bCs/>
                <w:szCs w:val="14"/>
              </w:rPr>
              <w:t>En contra</w:t>
            </w:r>
          </w:p>
        </w:tc>
        <w:tc>
          <w:tcPr>
            <w:tcW w:w="1281" w:type="dxa"/>
          </w:tcPr>
          <w:p w14:paraId="1590563A" w14:textId="2F924D46" w:rsidR="00AA56DD" w:rsidRPr="000522B6" w:rsidRDefault="00AA56DD" w:rsidP="00AA56DD">
            <w:pPr>
              <w:jc w:val="center"/>
              <w:rPr>
                <w:rFonts w:ascii="Arial" w:hAnsi="Arial" w:cs="Arial"/>
                <w:b/>
                <w:bCs/>
                <w:szCs w:val="14"/>
              </w:rPr>
            </w:pPr>
            <w:r w:rsidRPr="000522B6">
              <w:rPr>
                <w:rFonts w:ascii="Arial" w:hAnsi="Arial" w:cs="Arial"/>
                <w:b/>
                <w:bCs/>
                <w:szCs w:val="14"/>
              </w:rPr>
              <w:t>En abstención</w:t>
            </w:r>
          </w:p>
        </w:tc>
      </w:tr>
      <w:tr w:rsidR="00AA56DD" w:rsidRPr="00CA2463" w14:paraId="6F5446ED" w14:textId="09A62FEC" w:rsidTr="00AA56DD">
        <w:tc>
          <w:tcPr>
            <w:tcW w:w="1276" w:type="dxa"/>
          </w:tcPr>
          <w:p w14:paraId="57EC99F8" w14:textId="33118E51" w:rsidR="00AA56DD" w:rsidRPr="00CA2463" w:rsidRDefault="00AA56DD" w:rsidP="00136170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Presidente</w:t>
            </w:r>
          </w:p>
        </w:tc>
        <w:tc>
          <w:tcPr>
            <w:tcW w:w="4454" w:type="dxa"/>
          </w:tcPr>
          <w:p w14:paraId="2ADB9D35" w14:textId="4C3BE33A" w:rsidR="00AA56DD" w:rsidRPr="00CA2463" w:rsidRDefault="00AA56DD" w:rsidP="00136170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ALEJANDRO BARRAGÁN SÁNCHEZ</w:t>
            </w:r>
          </w:p>
        </w:tc>
        <w:tc>
          <w:tcPr>
            <w:tcW w:w="841" w:type="dxa"/>
          </w:tcPr>
          <w:p w14:paraId="462AB320" w14:textId="3C8E64EF" w:rsidR="00AA56DD" w:rsidRPr="00CA2463" w:rsidRDefault="003D7E99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noProof/>
                <w:sz w:val="28"/>
                <w:szCs w:val="18"/>
              </w:rPr>
              <w:drawing>
                <wp:inline distT="0" distB="0" distL="0" distR="0" wp14:anchorId="6789C5BA" wp14:editId="54D64E80">
                  <wp:extent cx="201295" cy="201295"/>
                  <wp:effectExtent l="0" t="0" r="8255" b="8255"/>
                  <wp:docPr id="1004128250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14:paraId="6F26A74B" w14:textId="77777777" w:rsidR="00AA56DD" w:rsidRPr="00CA2463" w:rsidRDefault="00AA56DD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  <w:tc>
          <w:tcPr>
            <w:tcW w:w="1281" w:type="dxa"/>
          </w:tcPr>
          <w:p w14:paraId="47892E07" w14:textId="77777777" w:rsidR="00AA56DD" w:rsidRPr="00CA2463" w:rsidRDefault="00AA56DD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</w:tr>
      <w:tr w:rsidR="00AA56DD" w:rsidRPr="00CA2463" w14:paraId="3F4B735E" w14:textId="2CF25FE4" w:rsidTr="00AA56DD">
        <w:tc>
          <w:tcPr>
            <w:tcW w:w="1276" w:type="dxa"/>
          </w:tcPr>
          <w:p w14:paraId="0F31D3CF" w14:textId="2D6925C8" w:rsidR="00AA56DD" w:rsidRPr="00CA2463" w:rsidRDefault="00AA56DD" w:rsidP="00136170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Vocal</w:t>
            </w:r>
          </w:p>
        </w:tc>
        <w:tc>
          <w:tcPr>
            <w:tcW w:w="4454" w:type="dxa"/>
          </w:tcPr>
          <w:p w14:paraId="05975A49" w14:textId="3088FC54" w:rsidR="00AA56DD" w:rsidRPr="00CA2463" w:rsidRDefault="00AA56DD" w:rsidP="00AA56DD">
            <w:pPr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TANIA MAGDALENA BERNARDINO JUAREZ</w:t>
            </w:r>
          </w:p>
        </w:tc>
        <w:tc>
          <w:tcPr>
            <w:tcW w:w="841" w:type="dxa"/>
          </w:tcPr>
          <w:p w14:paraId="1A6F4AD5" w14:textId="6BA97DE8" w:rsidR="00AA56DD" w:rsidRPr="00CA2463" w:rsidRDefault="003D7E99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noProof/>
                <w:sz w:val="28"/>
                <w:szCs w:val="18"/>
              </w:rPr>
              <w:drawing>
                <wp:inline distT="0" distB="0" distL="0" distR="0" wp14:anchorId="7B60408F" wp14:editId="7A2EACD6">
                  <wp:extent cx="201295" cy="201295"/>
                  <wp:effectExtent l="0" t="0" r="8255" b="8255"/>
                  <wp:docPr id="1578393437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14:paraId="3A969C94" w14:textId="77777777" w:rsidR="00AA56DD" w:rsidRPr="00CA2463" w:rsidRDefault="00AA56DD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  <w:tc>
          <w:tcPr>
            <w:tcW w:w="1281" w:type="dxa"/>
          </w:tcPr>
          <w:p w14:paraId="6955857E" w14:textId="77777777" w:rsidR="00AA56DD" w:rsidRPr="00CA2463" w:rsidRDefault="00AA56DD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</w:tr>
      <w:tr w:rsidR="00AA56DD" w:rsidRPr="00CA2463" w14:paraId="4AD49739" w14:textId="1ED08E07" w:rsidTr="00AA56DD">
        <w:tc>
          <w:tcPr>
            <w:tcW w:w="1276" w:type="dxa"/>
          </w:tcPr>
          <w:p w14:paraId="4C95C2E7" w14:textId="08DEC236" w:rsidR="00AA56DD" w:rsidRPr="00CA2463" w:rsidRDefault="00AA56DD" w:rsidP="00136170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Vocal</w:t>
            </w:r>
          </w:p>
        </w:tc>
        <w:tc>
          <w:tcPr>
            <w:tcW w:w="4454" w:type="dxa"/>
          </w:tcPr>
          <w:p w14:paraId="2862E505" w14:textId="38BC5D76" w:rsidR="00AA56DD" w:rsidRPr="00CA2463" w:rsidRDefault="00AA56DD" w:rsidP="00136170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 xml:space="preserve">MAGALI CASILLAS CONTRERAS </w:t>
            </w:r>
          </w:p>
        </w:tc>
        <w:tc>
          <w:tcPr>
            <w:tcW w:w="841" w:type="dxa"/>
          </w:tcPr>
          <w:p w14:paraId="74F8C722" w14:textId="6F041C5A" w:rsidR="00AA56DD" w:rsidRPr="00CA2463" w:rsidRDefault="003D7E99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noProof/>
                <w:sz w:val="28"/>
                <w:szCs w:val="18"/>
              </w:rPr>
              <w:drawing>
                <wp:inline distT="0" distB="0" distL="0" distR="0" wp14:anchorId="7E750539" wp14:editId="4BBEBA76">
                  <wp:extent cx="201295" cy="201295"/>
                  <wp:effectExtent l="0" t="0" r="8255" b="8255"/>
                  <wp:docPr id="310647052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1" w:type="dxa"/>
          </w:tcPr>
          <w:p w14:paraId="06FC46C9" w14:textId="77777777" w:rsidR="00AA56DD" w:rsidRPr="00CA2463" w:rsidRDefault="00AA56DD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  <w:tc>
          <w:tcPr>
            <w:tcW w:w="1281" w:type="dxa"/>
          </w:tcPr>
          <w:p w14:paraId="41E57377" w14:textId="77777777" w:rsidR="00AA56DD" w:rsidRPr="00CA2463" w:rsidRDefault="00AA56DD" w:rsidP="00136170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</w:tr>
    </w:tbl>
    <w:p w14:paraId="23A51238" w14:textId="35A3B788" w:rsidR="000A31FC" w:rsidRDefault="003D7E99" w:rsidP="00E66363">
      <w:pPr>
        <w:spacing w:after="0"/>
        <w:jc w:val="both"/>
        <w:rPr>
          <w:rFonts w:ascii="Arial" w:hAnsi="Arial" w:cs="Arial"/>
          <w:szCs w:val="14"/>
        </w:rPr>
      </w:pPr>
      <w:r>
        <w:rPr>
          <w:rFonts w:ascii="Arial" w:hAnsi="Arial" w:cs="Arial"/>
          <w:szCs w:val="14"/>
        </w:rPr>
        <w:t xml:space="preserve">Se aprueba por unanimidad </w:t>
      </w:r>
    </w:p>
    <w:p w14:paraId="434A4BB2" w14:textId="77777777" w:rsidR="00D12DDD" w:rsidRPr="00F83FDE" w:rsidRDefault="00D12DDD" w:rsidP="00E66363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52BF88EB" w14:textId="77777777" w:rsidR="0062111D" w:rsidRPr="0062111D" w:rsidRDefault="00511CF2" w:rsidP="0062111D">
      <w:pPr>
        <w:spacing w:after="0" w:line="240" w:lineRule="auto"/>
        <w:jc w:val="both"/>
        <w:rPr>
          <w:rFonts w:ascii="Arial" w:hAnsi="Arial" w:cs="Arial"/>
          <w:lang w:val="es-ES_tradnl"/>
        </w:rPr>
      </w:pPr>
      <w:r w:rsidRPr="0062111D">
        <w:rPr>
          <w:rFonts w:ascii="Arial" w:hAnsi="Arial" w:cs="Arial"/>
          <w:b/>
          <w:bCs/>
          <w:sz w:val="28"/>
          <w:szCs w:val="28"/>
        </w:rPr>
        <w:t>PUNTO No.</w:t>
      </w:r>
      <w:r w:rsidR="00303D05" w:rsidRPr="0062111D">
        <w:rPr>
          <w:rFonts w:ascii="Arial" w:hAnsi="Arial" w:cs="Arial"/>
          <w:b/>
          <w:bCs/>
          <w:sz w:val="28"/>
          <w:szCs w:val="28"/>
        </w:rPr>
        <w:t xml:space="preserve">3.- </w:t>
      </w:r>
      <w:r w:rsidR="0062111D" w:rsidRPr="0062111D">
        <w:rPr>
          <w:rFonts w:ascii="Arial" w:hAnsi="Arial" w:cs="Arial"/>
          <w:b/>
          <w:bCs/>
          <w:sz w:val="28"/>
          <w:szCs w:val="28"/>
          <w:lang w:val="es-ES_tradnl"/>
        </w:rPr>
        <w:t>Análisis, Estudio y en su caso Aprobación y Dictaminación de los Dictámenes que aprueban, ratifican y autorizan los acuerdos de justificación emitidos por el área técnica para determinar, el procedimiento de excepción a la licitación pública para contratar bajo la modalidad de adjudicación directa, las obras publicas</w:t>
      </w:r>
    </w:p>
    <w:p w14:paraId="5558A6E8" w14:textId="72603A65" w:rsidR="005665D5" w:rsidRPr="00E66363" w:rsidRDefault="005665D5" w:rsidP="00E66363">
      <w:pPr>
        <w:spacing w:after="0"/>
        <w:jc w:val="both"/>
        <w:rPr>
          <w:rFonts w:ascii="Arial" w:hAnsi="Arial" w:cs="Arial"/>
          <w:lang w:val="es-ES_tradnl"/>
        </w:rPr>
      </w:pPr>
    </w:p>
    <w:p w14:paraId="0652F438" w14:textId="206575BF" w:rsidR="0096161A" w:rsidRPr="003D7E99" w:rsidRDefault="0096161A" w:rsidP="003D7E9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3D7E99">
        <w:rPr>
          <w:rFonts w:ascii="Arial" w:hAnsi="Arial" w:cs="Arial"/>
          <w:b/>
          <w:bCs/>
          <w:sz w:val="24"/>
          <w:szCs w:val="24"/>
          <w:lang w:val="es-ES_tradnl"/>
        </w:rPr>
        <w:t>140235R331</w:t>
      </w:r>
      <w:r w:rsidR="00895BBF" w:rsidRPr="003D7E99">
        <w:rPr>
          <w:rFonts w:ascii="Arial" w:hAnsi="Arial" w:cs="Arial"/>
          <w:b/>
          <w:bCs/>
          <w:sz w:val="24"/>
          <w:szCs w:val="24"/>
          <w:lang w:val="es-ES_tradnl"/>
        </w:rPr>
        <w:t>8</w:t>
      </w:r>
      <w:r w:rsidRPr="003D7E99">
        <w:rPr>
          <w:rFonts w:ascii="Arial" w:hAnsi="Arial" w:cs="Arial"/>
          <w:b/>
          <w:bCs/>
          <w:sz w:val="24"/>
          <w:szCs w:val="24"/>
          <w:lang w:val="es-ES_tradnl"/>
        </w:rPr>
        <w:t xml:space="preserve"> </w:t>
      </w:r>
      <w:r w:rsidR="00E66363" w:rsidRPr="003D7E99">
        <w:rPr>
          <w:rFonts w:ascii="Arial" w:hAnsi="Arial" w:cs="Arial"/>
          <w:i/>
          <w:sz w:val="24"/>
          <w:szCs w:val="24"/>
          <w:lang w:val="es-ES_tradnl"/>
        </w:rPr>
        <w:t>“</w:t>
      </w:r>
      <w:r w:rsidR="00E66363" w:rsidRPr="003D7E99">
        <w:rPr>
          <w:rFonts w:ascii="Arial" w:hAnsi="Arial" w:cs="Arial"/>
          <w:iCs/>
          <w:sz w:val="24"/>
          <w:szCs w:val="24"/>
          <w:lang w:val="es-ES_tradnl"/>
        </w:rPr>
        <w:t>CONSTRUCCION DE EMPEDRADO CON HUELLAS DE RODAMIENTO EN LA CALLE EL GRULLO ENTRE LA AV. OBISPO SERAFÍN VÁZQUEZ ELIZ</w:t>
      </w:r>
      <w:r w:rsidR="00BA28BA" w:rsidRPr="003D7E99">
        <w:rPr>
          <w:rFonts w:ascii="Arial" w:hAnsi="Arial" w:cs="Arial"/>
          <w:iCs/>
          <w:sz w:val="24"/>
          <w:szCs w:val="24"/>
          <w:lang w:val="es-ES_tradnl"/>
        </w:rPr>
        <w:t>A</w:t>
      </w:r>
      <w:r w:rsidR="00E66363" w:rsidRPr="003D7E99">
        <w:rPr>
          <w:rFonts w:ascii="Arial" w:hAnsi="Arial" w:cs="Arial"/>
          <w:iCs/>
          <w:sz w:val="24"/>
          <w:szCs w:val="24"/>
          <w:lang w:val="es-ES_tradnl"/>
        </w:rPr>
        <w:t>LDE Y LA CALLE CUBA, EN LA COLONIA ADOLFO LOPEZ MATEOS EN CIUDAD GUZMÁN, EN EL MUNICIPIO DE ZAPTOLÁN EL GRANDE JALISCO”</w:t>
      </w:r>
      <w:r w:rsidR="00E66363" w:rsidRPr="003D7E99">
        <w:rPr>
          <w:rFonts w:cs="Arial"/>
          <w:b/>
          <w:bCs/>
          <w:i/>
          <w:sz w:val="16"/>
          <w:szCs w:val="16"/>
          <w:lang w:val="es-ES_tradnl"/>
        </w:rPr>
        <w:t xml:space="preserve"> </w:t>
      </w:r>
      <w:r w:rsidR="00BA28BA" w:rsidRPr="003D7E99">
        <w:rPr>
          <w:rFonts w:ascii="Arial" w:hAnsi="Arial" w:cs="Arial"/>
          <w:iCs/>
          <w:sz w:val="24"/>
          <w:szCs w:val="24"/>
          <w:lang w:val="es-ES_tradnl"/>
        </w:rPr>
        <w:t>Proveniente de recursos</w:t>
      </w:r>
      <w:r w:rsidR="00BA28BA" w:rsidRPr="003D7E99">
        <w:rPr>
          <w:rFonts w:cs="Arial"/>
          <w:i/>
          <w:sz w:val="16"/>
          <w:szCs w:val="16"/>
          <w:lang w:val="es-ES_tradnl"/>
        </w:rPr>
        <w:t xml:space="preserve"> </w:t>
      </w:r>
      <w:r w:rsidRPr="003D7E99">
        <w:rPr>
          <w:rFonts w:ascii="Arial" w:hAnsi="Arial" w:cs="Arial"/>
          <w:sz w:val="24"/>
          <w:szCs w:val="24"/>
          <w:lang w:val="es-ES_tradnl"/>
        </w:rPr>
        <w:t xml:space="preserve">FAISMUN Y </w:t>
      </w:r>
      <w:r w:rsidR="003D7E99" w:rsidRPr="003D7E99">
        <w:rPr>
          <w:rFonts w:ascii="Arial" w:hAnsi="Arial" w:cs="Arial"/>
          <w:sz w:val="24"/>
          <w:szCs w:val="24"/>
          <w:lang w:val="es-ES_tradnl"/>
        </w:rPr>
        <w:t xml:space="preserve">RECURSO </w:t>
      </w:r>
      <w:r w:rsidRPr="003D7E99">
        <w:rPr>
          <w:rFonts w:ascii="Arial" w:hAnsi="Arial" w:cs="Arial"/>
          <w:sz w:val="24"/>
          <w:szCs w:val="24"/>
          <w:lang w:val="es-ES_tradnl"/>
        </w:rPr>
        <w:t xml:space="preserve">PROPIO </w:t>
      </w:r>
    </w:p>
    <w:p w14:paraId="60CA616D" w14:textId="403AF65E" w:rsidR="00303D05" w:rsidRPr="003D7E99" w:rsidRDefault="0096161A" w:rsidP="003D7E99">
      <w:pPr>
        <w:spacing w:after="0"/>
        <w:jc w:val="both"/>
        <w:rPr>
          <w:rFonts w:ascii="Arial" w:hAnsi="Arial" w:cs="Arial"/>
          <w:sz w:val="24"/>
          <w:szCs w:val="24"/>
          <w:lang w:val="es-ES_tradnl"/>
        </w:rPr>
      </w:pPr>
      <w:r w:rsidRPr="003D7E99">
        <w:rPr>
          <w:rFonts w:ascii="Arial" w:hAnsi="Arial" w:cs="Arial"/>
          <w:sz w:val="24"/>
          <w:szCs w:val="24"/>
          <w:lang w:val="es-ES_tradnl"/>
        </w:rPr>
        <w:t xml:space="preserve">PP-03-2023 </w:t>
      </w:r>
      <w:r w:rsidR="00E66363" w:rsidRPr="003D7E99">
        <w:rPr>
          <w:rFonts w:ascii="Arial" w:hAnsi="Arial" w:cs="Arial"/>
          <w:sz w:val="24"/>
          <w:szCs w:val="24"/>
          <w:lang w:val="es-ES_tradnl"/>
        </w:rPr>
        <w:t>“REHABILITACIÓN DE CANCHAS DEPORTIVAS Y BAÑOS EN LA UNIDAD DEPORTIVA ROBERTO ESPINOZA EN CIUDAD GUZMÁN, MPIO. DE ZAPOTLÁN EL GRANDE</w:t>
      </w:r>
      <w:r w:rsidR="00547CA0" w:rsidRPr="003D7E99">
        <w:rPr>
          <w:rFonts w:ascii="Arial" w:hAnsi="Arial" w:cs="Arial"/>
          <w:sz w:val="24"/>
          <w:szCs w:val="24"/>
          <w:lang w:val="es-ES_tradnl"/>
        </w:rPr>
        <w:t>, JALISCO</w:t>
      </w:r>
      <w:r w:rsidR="00E66363" w:rsidRPr="003D7E99">
        <w:rPr>
          <w:rFonts w:ascii="Arial" w:hAnsi="Arial" w:cs="Arial"/>
          <w:sz w:val="24"/>
          <w:szCs w:val="24"/>
          <w:lang w:val="es-ES_tradnl"/>
        </w:rPr>
        <w:t>.”</w:t>
      </w:r>
      <w:r w:rsidR="00E66363" w:rsidRPr="003D7E99">
        <w:rPr>
          <w:rFonts w:ascii="Arial" w:hAnsi="Arial" w:cs="Arial"/>
          <w:lang w:val="es-ES_tradnl"/>
        </w:rPr>
        <w:t xml:space="preserve"> </w:t>
      </w:r>
      <w:r w:rsidR="00BA28BA" w:rsidRPr="003D7E99">
        <w:rPr>
          <w:rFonts w:ascii="Arial" w:hAnsi="Arial" w:cs="Arial"/>
          <w:lang w:val="es-ES_tradnl"/>
        </w:rPr>
        <w:t xml:space="preserve">Proveniente de </w:t>
      </w:r>
      <w:r w:rsidRPr="003D7E99">
        <w:rPr>
          <w:rFonts w:ascii="Arial" w:hAnsi="Arial" w:cs="Arial"/>
          <w:sz w:val="24"/>
          <w:szCs w:val="24"/>
          <w:lang w:val="es-ES_tradnl"/>
        </w:rPr>
        <w:t>PRESUPUESTO PARTICIPATIVO</w:t>
      </w:r>
      <w:r w:rsidR="003D7E99" w:rsidRPr="003D7E99">
        <w:rPr>
          <w:rFonts w:ascii="Arial" w:hAnsi="Arial" w:cs="Arial"/>
          <w:sz w:val="24"/>
          <w:szCs w:val="24"/>
          <w:lang w:val="es-ES_tradnl"/>
        </w:rPr>
        <w:t>.</w:t>
      </w:r>
    </w:p>
    <w:p w14:paraId="0A6AD8FD" w14:textId="370538CD" w:rsidR="00773975" w:rsidRPr="003D7E99" w:rsidRDefault="003D7E99" w:rsidP="00773975">
      <w:pPr>
        <w:spacing w:after="0"/>
        <w:jc w:val="both"/>
        <w:rPr>
          <w:rFonts w:ascii="Arial" w:hAnsi="Arial" w:cs="Arial"/>
          <w:sz w:val="28"/>
          <w:szCs w:val="28"/>
          <w:lang w:val="es-ES_tradnl"/>
        </w:rPr>
      </w:pPr>
      <w:r w:rsidRPr="003D7E99">
        <w:rPr>
          <w:rFonts w:ascii="Arial" w:hAnsi="Arial" w:cs="Arial"/>
          <w:sz w:val="28"/>
          <w:szCs w:val="28"/>
          <w:lang w:val="es-ES_tradnl"/>
        </w:rPr>
        <w:t xml:space="preserve">Para poner en contexto se les informó a los asistentes que </w:t>
      </w:r>
      <w:r w:rsidR="00773975" w:rsidRPr="003D7E99">
        <w:rPr>
          <w:rFonts w:ascii="Arial" w:hAnsi="Arial" w:cs="Arial"/>
          <w:sz w:val="28"/>
          <w:szCs w:val="28"/>
          <w:lang w:val="es-ES_tradnl"/>
        </w:rPr>
        <w:t xml:space="preserve">mediante oficio </w:t>
      </w:r>
      <w:r w:rsidR="0062111D" w:rsidRPr="003D7E99">
        <w:rPr>
          <w:rFonts w:ascii="Arial" w:hAnsi="Arial" w:cs="Arial"/>
          <w:sz w:val="28"/>
          <w:szCs w:val="28"/>
          <w:lang w:val="es-ES_tradnl"/>
        </w:rPr>
        <w:t>204</w:t>
      </w:r>
      <w:r w:rsidR="00773975" w:rsidRPr="003D7E99">
        <w:rPr>
          <w:rFonts w:ascii="Arial" w:hAnsi="Arial" w:cs="Arial"/>
          <w:sz w:val="28"/>
          <w:szCs w:val="28"/>
          <w:lang w:val="es-ES_tradnl"/>
        </w:rPr>
        <w:t>/DGGC/2023 de fecha</w:t>
      </w:r>
      <w:r w:rsidR="0062111D" w:rsidRPr="003D7E99">
        <w:rPr>
          <w:rFonts w:ascii="Arial" w:hAnsi="Arial" w:cs="Arial"/>
          <w:sz w:val="28"/>
          <w:szCs w:val="28"/>
          <w:lang w:val="es-ES_tradnl"/>
        </w:rPr>
        <w:t xml:space="preserve"> 09</w:t>
      </w:r>
      <w:r w:rsidR="00773975" w:rsidRPr="003D7E99">
        <w:rPr>
          <w:rFonts w:ascii="Arial" w:hAnsi="Arial" w:cs="Arial"/>
          <w:sz w:val="28"/>
          <w:szCs w:val="28"/>
          <w:lang w:val="es-ES_tradnl"/>
        </w:rPr>
        <w:t xml:space="preserve"> de octubre del presente año </w:t>
      </w:r>
      <w:r w:rsidR="000522B6" w:rsidRPr="003D7E99">
        <w:rPr>
          <w:rFonts w:ascii="Arial" w:eastAsia="Calibri" w:hAnsi="Arial" w:cs="Arial"/>
          <w:sz w:val="28"/>
          <w:szCs w:val="28"/>
        </w:rPr>
        <w:t>firmado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por la Arquitecta MIRIAM SALOME TORRES LARES, en su carácter de Secretaria Técnica del </w:t>
      </w:r>
      <w:r w:rsidR="00773975" w:rsidRPr="003D7E99">
        <w:rPr>
          <w:rFonts w:ascii="Arial" w:eastAsia="Calibri" w:hAnsi="Arial" w:cs="Arial"/>
          <w:color w:val="000000"/>
          <w:sz w:val="28"/>
          <w:szCs w:val="28"/>
        </w:rPr>
        <w:t>Comité de Obra Pública del Gobierno Municipal de Zapotlán el Grande, Jalisco</w:t>
      </w:r>
      <w:r w:rsidR="00773975" w:rsidRPr="00773975">
        <w:rPr>
          <w:rFonts w:ascii="Arial" w:eastAsia="Calibri" w:hAnsi="Arial" w:cs="Arial"/>
          <w:sz w:val="28"/>
          <w:szCs w:val="28"/>
        </w:rPr>
        <w:t xml:space="preserve">, me solicitó en mi calidad de Presidente de la  Comisión Edilicia Permanente de Obras Públicas, Planeación Urbana y Regularización de la Tenencia de la Tierra, dar a conocer </w:t>
      </w:r>
      <w:r w:rsidR="0062111D">
        <w:rPr>
          <w:rFonts w:ascii="Arial" w:eastAsia="Calibri" w:hAnsi="Arial" w:cs="Arial"/>
          <w:sz w:val="28"/>
          <w:szCs w:val="28"/>
        </w:rPr>
        <w:t>Los</w:t>
      </w:r>
      <w:r w:rsidR="00773975" w:rsidRPr="00773975">
        <w:rPr>
          <w:rFonts w:ascii="Arial" w:eastAsia="Calibri" w:hAnsi="Arial" w:cs="Arial"/>
          <w:sz w:val="28"/>
          <w:szCs w:val="28"/>
        </w:rPr>
        <w:t xml:space="preserve"> </w:t>
      </w:r>
      <w:r w:rsidR="00773975" w:rsidRPr="003D7E99">
        <w:rPr>
          <w:rFonts w:ascii="Arial" w:eastAsia="Calibri" w:hAnsi="Arial" w:cs="Arial"/>
          <w:sz w:val="28"/>
          <w:szCs w:val="28"/>
        </w:rPr>
        <w:t>DICTAMEN</w:t>
      </w:r>
      <w:r w:rsidR="0062111D" w:rsidRPr="003D7E99">
        <w:rPr>
          <w:rFonts w:ascii="Arial" w:eastAsia="Calibri" w:hAnsi="Arial" w:cs="Arial"/>
          <w:sz w:val="28"/>
          <w:szCs w:val="28"/>
        </w:rPr>
        <w:t>ES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QUE APRUEBA</w:t>
      </w:r>
      <w:r w:rsidR="0062111D" w:rsidRPr="003D7E99">
        <w:rPr>
          <w:rFonts w:ascii="Arial" w:eastAsia="Calibri" w:hAnsi="Arial" w:cs="Arial"/>
          <w:sz w:val="28"/>
          <w:szCs w:val="28"/>
        </w:rPr>
        <w:t>N</w:t>
      </w:r>
      <w:r w:rsidR="00773975" w:rsidRPr="003D7E99">
        <w:rPr>
          <w:rFonts w:ascii="Arial" w:eastAsia="Calibri" w:hAnsi="Arial" w:cs="Arial"/>
          <w:sz w:val="28"/>
          <w:szCs w:val="28"/>
        </w:rPr>
        <w:t>, RATIFICA</w:t>
      </w:r>
      <w:r w:rsidR="0062111D" w:rsidRPr="003D7E99">
        <w:rPr>
          <w:rFonts w:ascii="Arial" w:eastAsia="Calibri" w:hAnsi="Arial" w:cs="Arial"/>
          <w:sz w:val="28"/>
          <w:szCs w:val="28"/>
        </w:rPr>
        <w:t>N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Y AUTORIZA</w:t>
      </w:r>
      <w:r w:rsidR="0062111D" w:rsidRPr="003D7E99">
        <w:rPr>
          <w:rFonts w:ascii="Arial" w:eastAsia="Calibri" w:hAnsi="Arial" w:cs="Arial"/>
          <w:sz w:val="28"/>
          <w:szCs w:val="28"/>
        </w:rPr>
        <w:t>N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L</w:t>
      </w:r>
      <w:r w:rsidR="00AB1FD9" w:rsidRPr="003D7E99">
        <w:rPr>
          <w:rFonts w:ascii="Arial" w:eastAsia="Calibri" w:hAnsi="Arial" w:cs="Arial"/>
          <w:sz w:val="28"/>
          <w:szCs w:val="28"/>
        </w:rPr>
        <w:t>OS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ACUERDO</w:t>
      </w:r>
      <w:r w:rsidR="00AB1FD9" w:rsidRPr="003D7E99">
        <w:rPr>
          <w:rFonts w:ascii="Arial" w:eastAsia="Calibri" w:hAnsi="Arial" w:cs="Arial"/>
          <w:sz w:val="28"/>
          <w:szCs w:val="28"/>
        </w:rPr>
        <w:t>S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DE JUSTIFICACI</w:t>
      </w:r>
      <w:r w:rsidR="00FB7FA2" w:rsidRPr="003D7E99">
        <w:rPr>
          <w:rFonts w:ascii="Arial" w:eastAsia="Calibri" w:hAnsi="Arial" w:cs="Arial"/>
          <w:sz w:val="28"/>
          <w:szCs w:val="28"/>
        </w:rPr>
        <w:t>Ó</w:t>
      </w:r>
      <w:r w:rsidR="00773975" w:rsidRPr="003D7E99">
        <w:rPr>
          <w:rFonts w:ascii="Arial" w:eastAsia="Calibri" w:hAnsi="Arial" w:cs="Arial"/>
          <w:sz w:val="28"/>
          <w:szCs w:val="28"/>
        </w:rPr>
        <w:t>N EMITIDO</w:t>
      </w:r>
      <w:r w:rsidR="00AB1FD9" w:rsidRPr="003D7E99">
        <w:rPr>
          <w:rFonts w:ascii="Arial" w:eastAsia="Calibri" w:hAnsi="Arial" w:cs="Arial"/>
          <w:sz w:val="28"/>
          <w:szCs w:val="28"/>
        </w:rPr>
        <w:t>S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POR EL ÁREA </w:t>
      </w:r>
      <w:r w:rsidR="0062111D" w:rsidRPr="003D7E99">
        <w:rPr>
          <w:rFonts w:ascii="Arial" w:eastAsia="Calibri" w:hAnsi="Arial" w:cs="Arial"/>
          <w:sz w:val="28"/>
          <w:szCs w:val="28"/>
        </w:rPr>
        <w:t xml:space="preserve">TECNICA </w:t>
      </w:r>
      <w:r w:rsidR="00773975" w:rsidRPr="003D7E99">
        <w:rPr>
          <w:rFonts w:ascii="Arial" w:eastAsia="Calibri" w:hAnsi="Arial" w:cs="Arial"/>
          <w:sz w:val="28"/>
          <w:szCs w:val="28"/>
        </w:rPr>
        <w:t>QUE DETERMINA</w:t>
      </w:r>
      <w:r w:rsidR="00AB1FD9" w:rsidRPr="003D7E99">
        <w:rPr>
          <w:rFonts w:ascii="Arial" w:eastAsia="Calibri" w:hAnsi="Arial" w:cs="Arial"/>
          <w:sz w:val="28"/>
          <w:szCs w:val="28"/>
        </w:rPr>
        <w:t>N</w:t>
      </w:r>
      <w:r w:rsidR="00773975" w:rsidRPr="003D7E99">
        <w:rPr>
          <w:rFonts w:ascii="Arial" w:eastAsia="Calibri" w:hAnsi="Arial" w:cs="Arial"/>
          <w:sz w:val="28"/>
          <w:szCs w:val="28"/>
        </w:rPr>
        <w:t xml:space="preserve"> EL PROCEDIMIENTO DE EXCEPCION A LA LICITACION PÚBLICA PARA CONTRATAR BAJO LA MODALIDAD DE ADJUDICACIÓN DIRECTA</w:t>
      </w:r>
      <w:r w:rsidR="00773975" w:rsidRPr="00773975">
        <w:rPr>
          <w:rFonts w:ascii="Arial" w:eastAsia="Calibri" w:hAnsi="Arial" w:cs="Arial"/>
          <w:b/>
          <w:bCs/>
          <w:sz w:val="28"/>
          <w:szCs w:val="28"/>
        </w:rPr>
        <w:t xml:space="preserve"> </w:t>
      </w:r>
      <w:r w:rsidR="00773975" w:rsidRPr="00773975">
        <w:rPr>
          <w:rFonts w:ascii="Arial" w:eastAsia="Calibri" w:hAnsi="Arial" w:cs="Arial"/>
          <w:sz w:val="28"/>
          <w:szCs w:val="28"/>
        </w:rPr>
        <w:t>respecto de las obras:</w:t>
      </w:r>
    </w:p>
    <w:p w14:paraId="40132918" w14:textId="77777777" w:rsidR="00773975" w:rsidRPr="00773975" w:rsidRDefault="00773975" w:rsidP="00773975">
      <w:pPr>
        <w:spacing w:after="0"/>
        <w:jc w:val="both"/>
        <w:rPr>
          <w:rFonts w:ascii="Arial" w:eastAsia="Calibri" w:hAnsi="Arial" w:cs="Arial"/>
          <w:sz w:val="28"/>
          <w:szCs w:val="28"/>
        </w:rPr>
      </w:pPr>
    </w:p>
    <w:p w14:paraId="64A28EBC" w14:textId="7125DD8D" w:rsidR="00773975" w:rsidRPr="003D7E99" w:rsidRDefault="00773975" w:rsidP="00773975">
      <w:p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FB7FA2">
        <w:rPr>
          <w:rFonts w:ascii="Arial" w:hAnsi="Arial" w:cs="Arial"/>
          <w:b/>
          <w:bCs/>
          <w:sz w:val="28"/>
          <w:szCs w:val="28"/>
          <w:lang w:val="es-ES_tradnl"/>
        </w:rPr>
        <w:t xml:space="preserve">Obra: 140235R3318 </w:t>
      </w:r>
      <w:r w:rsidRPr="00E66363">
        <w:rPr>
          <w:rFonts w:ascii="Arial" w:hAnsi="Arial" w:cs="Arial"/>
          <w:iCs/>
          <w:sz w:val="24"/>
          <w:szCs w:val="24"/>
          <w:lang w:val="es-ES_tradnl"/>
        </w:rPr>
        <w:t>CONSTRUCCI</w:t>
      </w:r>
      <w:r w:rsidR="000522B6">
        <w:rPr>
          <w:rFonts w:ascii="Arial" w:hAnsi="Arial" w:cs="Arial"/>
          <w:iCs/>
          <w:sz w:val="24"/>
          <w:szCs w:val="24"/>
          <w:lang w:val="es-ES_tradnl"/>
        </w:rPr>
        <w:t>Ó</w:t>
      </w:r>
      <w:r w:rsidRPr="00E66363">
        <w:rPr>
          <w:rFonts w:ascii="Arial" w:hAnsi="Arial" w:cs="Arial"/>
          <w:iCs/>
          <w:sz w:val="24"/>
          <w:szCs w:val="24"/>
          <w:lang w:val="es-ES_tradnl"/>
        </w:rPr>
        <w:t>N DE EMPEDRADO CON HUELLAS DE RODAMIENTO EN LA CALLE EL GRULLO ENTRE LA AV. OBISPO SERAFÍN VÁZQUEZ ELIZ</w:t>
      </w:r>
      <w:r w:rsidR="000522B6">
        <w:rPr>
          <w:rFonts w:ascii="Arial" w:hAnsi="Arial" w:cs="Arial"/>
          <w:iCs/>
          <w:sz w:val="24"/>
          <w:szCs w:val="24"/>
          <w:lang w:val="es-ES_tradnl"/>
        </w:rPr>
        <w:t>A</w:t>
      </w:r>
      <w:r w:rsidRPr="00E66363">
        <w:rPr>
          <w:rFonts w:ascii="Arial" w:hAnsi="Arial" w:cs="Arial"/>
          <w:iCs/>
          <w:sz w:val="24"/>
          <w:szCs w:val="24"/>
          <w:lang w:val="es-ES_tradnl"/>
        </w:rPr>
        <w:t>LDE Y LA CALLE CUBA, EN LA COLONIA ADOLFO LOPEZ MATEOS EN CIUDAD GUZMÁN, EN EL MUNICIPIO DE ZAPO</w:t>
      </w:r>
      <w:r w:rsidR="00656921">
        <w:rPr>
          <w:rFonts w:ascii="Arial" w:hAnsi="Arial" w:cs="Arial"/>
          <w:iCs/>
          <w:sz w:val="24"/>
          <w:szCs w:val="24"/>
          <w:lang w:val="es-ES_tradnl"/>
        </w:rPr>
        <w:t>T</w:t>
      </w:r>
      <w:r w:rsidRPr="00E66363">
        <w:rPr>
          <w:rFonts w:ascii="Arial" w:hAnsi="Arial" w:cs="Arial"/>
          <w:iCs/>
          <w:sz w:val="24"/>
          <w:szCs w:val="24"/>
          <w:lang w:val="es-ES_tradnl"/>
        </w:rPr>
        <w:t>LÁN EL GRANDE JALISCO”</w:t>
      </w:r>
      <w:r w:rsidR="00FB7FA2">
        <w:rPr>
          <w:rFonts w:ascii="Arial" w:hAnsi="Arial" w:cs="Arial"/>
          <w:iCs/>
          <w:sz w:val="24"/>
          <w:szCs w:val="24"/>
          <w:lang w:val="es-ES_tradnl"/>
        </w:rPr>
        <w:t xml:space="preserve"> Proveniente de recursos</w:t>
      </w:r>
      <w:r>
        <w:rPr>
          <w:rFonts w:cs="Arial"/>
          <w:b/>
          <w:bCs/>
          <w:i/>
          <w:sz w:val="16"/>
          <w:szCs w:val="16"/>
          <w:lang w:val="es-ES_tradnl"/>
        </w:rPr>
        <w:t xml:space="preserve"> </w:t>
      </w:r>
      <w:r w:rsidRPr="003D7E99">
        <w:rPr>
          <w:rFonts w:ascii="Arial" w:hAnsi="Arial" w:cs="Arial"/>
          <w:sz w:val="24"/>
          <w:szCs w:val="24"/>
          <w:lang w:val="es-ES_tradnl"/>
        </w:rPr>
        <w:t>FAISMUN Y RECURSO PROPIO</w:t>
      </w:r>
      <w:r w:rsidRPr="003D7E99">
        <w:rPr>
          <w:rFonts w:ascii="Arial" w:eastAsia="Arial" w:hAnsi="Arial" w:cs="Arial"/>
          <w:sz w:val="24"/>
          <w:szCs w:val="24"/>
        </w:rPr>
        <w:t>. Con un techo financiero de $1,971,00.00 (UN MILLON NOVECIENTOS SETENTA Y UN MIL PESOS  00/100 M.N.); incluyendo el Impuesto al Valor Agregado, de los cuales</w:t>
      </w:r>
      <w:r w:rsidR="00C03022" w:rsidRPr="003D7E99">
        <w:rPr>
          <w:rFonts w:ascii="Arial" w:eastAsia="Arial" w:hAnsi="Arial" w:cs="Arial"/>
          <w:sz w:val="24"/>
          <w:szCs w:val="24"/>
        </w:rPr>
        <w:t xml:space="preserve">: </w:t>
      </w:r>
    </w:p>
    <w:p w14:paraId="592C0E8C" w14:textId="3812D16C" w:rsidR="00C03022" w:rsidRPr="003D7E99" w:rsidRDefault="00C03022" w:rsidP="00C03022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3D7E99">
        <w:rPr>
          <w:rFonts w:ascii="Arial" w:eastAsia="Arial" w:hAnsi="Arial" w:cs="Arial"/>
          <w:sz w:val="24"/>
          <w:szCs w:val="24"/>
        </w:rPr>
        <w:t xml:space="preserve">$1,371,000.00 (UN MILLON TRESCIENTOS SETENTA Y UN MIL PESOS 00/100 M.N.) corresponden a recursos provenientes del FAISMUN en tanto que </w:t>
      </w:r>
    </w:p>
    <w:p w14:paraId="0C5F8DD5" w14:textId="1A3495B9" w:rsidR="00773975" w:rsidRPr="003D7E99" w:rsidRDefault="00C03022" w:rsidP="00773975">
      <w:pPr>
        <w:pStyle w:val="Prrafodelista"/>
        <w:numPr>
          <w:ilvl w:val="0"/>
          <w:numId w:val="6"/>
        </w:numPr>
        <w:spacing w:after="0"/>
        <w:jc w:val="both"/>
        <w:rPr>
          <w:rFonts w:ascii="Arial" w:eastAsia="Arial" w:hAnsi="Arial" w:cs="Arial"/>
          <w:sz w:val="24"/>
          <w:szCs w:val="24"/>
        </w:rPr>
      </w:pPr>
      <w:r w:rsidRPr="003D7E99">
        <w:rPr>
          <w:rFonts w:ascii="Arial" w:eastAsia="Arial" w:hAnsi="Arial" w:cs="Arial"/>
          <w:sz w:val="24"/>
          <w:szCs w:val="24"/>
        </w:rPr>
        <w:t xml:space="preserve">$600,000.00 (SEISCIENTOS MIL PESOS 00/100 M.N.) </w:t>
      </w:r>
      <w:r w:rsidR="009E4AAE" w:rsidRPr="003D7E99">
        <w:rPr>
          <w:rFonts w:ascii="Arial" w:eastAsia="Arial" w:hAnsi="Arial" w:cs="Arial"/>
          <w:sz w:val="24"/>
          <w:szCs w:val="24"/>
        </w:rPr>
        <w:t>corresponden</w:t>
      </w:r>
      <w:r w:rsidRPr="003D7E99">
        <w:rPr>
          <w:rFonts w:ascii="Arial" w:eastAsia="Arial" w:hAnsi="Arial" w:cs="Arial"/>
          <w:sz w:val="24"/>
          <w:szCs w:val="24"/>
        </w:rPr>
        <w:t xml:space="preserve"> </w:t>
      </w:r>
      <w:r w:rsidR="009E4AAE" w:rsidRPr="003D7E99">
        <w:rPr>
          <w:rFonts w:ascii="Arial" w:eastAsia="Arial" w:hAnsi="Arial" w:cs="Arial"/>
          <w:sz w:val="24"/>
          <w:szCs w:val="24"/>
        </w:rPr>
        <w:t>al</w:t>
      </w:r>
      <w:r w:rsidRPr="003D7E99">
        <w:rPr>
          <w:rFonts w:ascii="Arial" w:eastAsia="Arial" w:hAnsi="Arial" w:cs="Arial"/>
          <w:sz w:val="24"/>
          <w:szCs w:val="24"/>
        </w:rPr>
        <w:t xml:space="preserve"> RECURSO PROPIO </w:t>
      </w:r>
    </w:p>
    <w:p w14:paraId="69CE37D9" w14:textId="3DA01924" w:rsidR="00773975" w:rsidRPr="00656921" w:rsidRDefault="00773975" w:rsidP="00656921">
      <w:pPr>
        <w:spacing w:after="0"/>
        <w:jc w:val="both"/>
        <w:rPr>
          <w:rFonts w:ascii="Arial" w:eastAsia="Arial" w:hAnsi="Arial" w:cs="Arial"/>
          <w:i/>
          <w:sz w:val="24"/>
          <w:szCs w:val="24"/>
        </w:rPr>
      </w:pPr>
      <w:r w:rsidRPr="003D7E99">
        <w:rPr>
          <w:rFonts w:ascii="Arial" w:eastAsia="Arial" w:hAnsi="Arial" w:cs="Arial"/>
          <w:iCs/>
          <w:sz w:val="24"/>
          <w:szCs w:val="24"/>
        </w:rPr>
        <w:t>Así como al contratista</w:t>
      </w:r>
      <w:r w:rsidRPr="00AB1FD9">
        <w:rPr>
          <w:rFonts w:ascii="Arial" w:eastAsia="Arial" w:hAnsi="Arial" w:cs="Arial"/>
          <w:iCs/>
          <w:sz w:val="24"/>
          <w:szCs w:val="24"/>
        </w:rPr>
        <w:t xml:space="preserve"> ganador por </w:t>
      </w:r>
      <w:r w:rsidRPr="003D7E99">
        <w:rPr>
          <w:rFonts w:ascii="Arial" w:eastAsia="Arial" w:hAnsi="Arial" w:cs="Arial"/>
          <w:iCs/>
          <w:sz w:val="24"/>
          <w:szCs w:val="24"/>
        </w:rPr>
        <w:t xml:space="preserve">insaculación </w:t>
      </w:r>
      <w:r w:rsidR="009E4AAE" w:rsidRPr="003D7E99">
        <w:rPr>
          <w:rFonts w:ascii="Arial" w:eastAsia="Arial" w:hAnsi="Arial" w:cs="Arial"/>
          <w:iCs/>
          <w:sz w:val="24"/>
          <w:szCs w:val="24"/>
        </w:rPr>
        <w:t xml:space="preserve">Arquitecto Jaime </w:t>
      </w:r>
      <w:r w:rsidR="00547CA0" w:rsidRPr="003D7E99">
        <w:rPr>
          <w:rFonts w:ascii="Arial" w:eastAsia="Arial" w:hAnsi="Arial" w:cs="Arial"/>
          <w:iCs/>
          <w:sz w:val="24"/>
          <w:szCs w:val="24"/>
        </w:rPr>
        <w:t>Adrián</w:t>
      </w:r>
      <w:r w:rsidR="009E4AAE" w:rsidRPr="003D7E99">
        <w:rPr>
          <w:rFonts w:ascii="Arial" w:eastAsia="Arial" w:hAnsi="Arial" w:cs="Arial"/>
          <w:iCs/>
          <w:sz w:val="24"/>
          <w:szCs w:val="24"/>
        </w:rPr>
        <w:t xml:space="preserve"> Morales Campos</w:t>
      </w:r>
      <w:r w:rsidRPr="00AB1FD9">
        <w:rPr>
          <w:rFonts w:ascii="Arial" w:eastAsia="Arial" w:hAnsi="Arial" w:cs="Arial"/>
          <w:iCs/>
          <w:sz w:val="24"/>
          <w:szCs w:val="24"/>
        </w:rPr>
        <w:t>, con numero de registro 1</w:t>
      </w:r>
      <w:r w:rsidR="009E4AAE" w:rsidRPr="00AB1FD9">
        <w:rPr>
          <w:rFonts w:ascii="Arial" w:eastAsia="Arial" w:hAnsi="Arial" w:cs="Arial"/>
          <w:iCs/>
          <w:sz w:val="24"/>
          <w:szCs w:val="24"/>
        </w:rPr>
        <w:t>41</w:t>
      </w:r>
      <w:r w:rsidRPr="00AB1FD9">
        <w:rPr>
          <w:rFonts w:ascii="Arial" w:eastAsia="Arial" w:hAnsi="Arial" w:cs="Arial"/>
          <w:iCs/>
          <w:sz w:val="24"/>
          <w:szCs w:val="24"/>
        </w:rPr>
        <w:t xml:space="preserve"> del padrón único de contratistas del municipio de Zapotlán el Grande, Jalisco</w:t>
      </w:r>
      <w:r w:rsidRPr="00AB1FD9">
        <w:rPr>
          <w:rFonts w:ascii="Arial" w:eastAsia="Arial" w:hAnsi="Arial" w:cs="Arial"/>
          <w:i/>
          <w:sz w:val="24"/>
          <w:szCs w:val="24"/>
        </w:rPr>
        <w:t xml:space="preserve">;  </w:t>
      </w:r>
    </w:p>
    <w:p w14:paraId="0A0E39E7" w14:textId="77777777" w:rsidR="00AB1FD9" w:rsidRPr="00773975" w:rsidRDefault="00AB1FD9" w:rsidP="00773975">
      <w:pPr>
        <w:spacing w:after="0"/>
        <w:jc w:val="both"/>
        <w:rPr>
          <w:rFonts w:ascii="Arial" w:eastAsia="Arial" w:hAnsi="Arial" w:cs="Arial"/>
          <w:i/>
          <w:sz w:val="28"/>
          <w:szCs w:val="28"/>
        </w:rPr>
      </w:pPr>
    </w:p>
    <w:p w14:paraId="04727798" w14:textId="71F6D51E" w:rsidR="006A4149" w:rsidRPr="003D7E99" w:rsidRDefault="00547CA0" w:rsidP="00F83FDE">
      <w:pPr>
        <w:spacing w:after="0" w:line="240" w:lineRule="auto"/>
        <w:jc w:val="both"/>
        <w:rPr>
          <w:rFonts w:ascii="Arial" w:eastAsia="Arial" w:hAnsi="Arial" w:cs="Arial"/>
        </w:rPr>
      </w:pPr>
      <w:r w:rsidRPr="00FB7FA2">
        <w:rPr>
          <w:rFonts w:ascii="Arial" w:hAnsi="Arial" w:cs="Arial"/>
          <w:b/>
          <w:bCs/>
          <w:sz w:val="28"/>
          <w:szCs w:val="28"/>
          <w:lang w:val="es-ES_tradnl"/>
        </w:rPr>
        <w:t xml:space="preserve">Obra: PP-03-2023 </w:t>
      </w:r>
      <w:r w:rsidRPr="009E4AAE">
        <w:rPr>
          <w:rFonts w:ascii="Arial" w:hAnsi="Arial" w:cs="Arial"/>
          <w:sz w:val="24"/>
          <w:szCs w:val="24"/>
          <w:lang w:val="es-ES_tradnl"/>
        </w:rPr>
        <w:t>“REHABILITACIÓN DE CANCHAS DEPORTIVAS Y BAÑOS EN LA UNIDAD DEPORTIVA ROBERTO ESPINOZA EN CIUDAD GUZMÁN, MPIO. DE ZAPOTLÁN EL GRANDE</w:t>
      </w:r>
      <w:r>
        <w:rPr>
          <w:rFonts w:ascii="Arial" w:hAnsi="Arial" w:cs="Arial"/>
          <w:sz w:val="24"/>
          <w:szCs w:val="24"/>
          <w:lang w:val="es-ES_tradnl"/>
        </w:rPr>
        <w:t>, JALISCO</w:t>
      </w:r>
      <w:r w:rsidRPr="009E4AAE">
        <w:rPr>
          <w:rFonts w:ascii="Arial" w:hAnsi="Arial" w:cs="Arial"/>
          <w:sz w:val="24"/>
          <w:szCs w:val="24"/>
          <w:lang w:val="es-ES_tradnl"/>
        </w:rPr>
        <w:t>.”</w:t>
      </w:r>
      <w:r w:rsidRPr="00D12DDD">
        <w:rPr>
          <w:rFonts w:ascii="Arial" w:hAnsi="Arial" w:cs="Arial"/>
          <w:lang w:val="es-ES_tradnl"/>
        </w:rPr>
        <w:t xml:space="preserve"> </w:t>
      </w:r>
      <w:r w:rsidR="00F83FDE" w:rsidRPr="00D12DDD">
        <w:rPr>
          <w:rFonts w:ascii="Arial" w:hAnsi="Arial" w:cs="Arial"/>
          <w:lang w:val="es-ES_tradnl"/>
        </w:rPr>
        <w:t xml:space="preserve">Proveniente de Recursos Municipales de la </w:t>
      </w:r>
      <w:r w:rsidR="00F83FDE" w:rsidRPr="003D7E99">
        <w:rPr>
          <w:rFonts w:ascii="Arial" w:hAnsi="Arial" w:cs="Arial"/>
          <w:lang w:val="es-ES_tradnl"/>
        </w:rPr>
        <w:t>partida presupuestal número 614</w:t>
      </w:r>
      <w:r w:rsidRPr="003D7E99">
        <w:rPr>
          <w:rFonts w:ascii="Arial" w:hAnsi="Arial" w:cs="Arial"/>
          <w:lang w:val="es-ES_tradnl"/>
        </w:rPr>
        <w:t xml:space="preserve"> PRESUPUESTO PARTICIPATIVO</w:t>
      </w:r>
      <w:r w:rsidR="00F83FDE" w:rsidRPr="003D7E99">
        <w:rPr>
          <w:rFonts w:ascii="Arial" w:hAnsi="Arial" w:cs="Arial"/>
          <w:lang w:val="es-ES_tradnl"/>
        </w:rPr>
        <w:t xml:space="preserve"> ejercicio fiscal 2023</w:t>
      </w:r>
      <w:r w:rsidRPr="003D7E99">
        <w:rPr>
          <w:rFonts w:ascii="Arial" w:hAnsi="Arial" w:cs="Arial"/>
          <w:lang w:val="es-ES_tradnl"/>
        </w:rPr>
        <w:t xml:space="preserve"> </w:t>
      </w:r>
      <w:r w:rsidR="00773975" w:rsidRPr="003D7E99">
        <w:rPr>
          <w:rFonts w:ascii="Arial" w:eastAsia="Arial" w:hAnsi="Arial" w:cs="Arial"/>
        </w:rPr>
        <w:t>con un techo financiero de $</w:t>
      </w:r>
      <w:r w:rsidRPr="003D7E99">
        <w:rPr>
          <w:rFonts w:ascii="Arial" w:eastAsia="Arial" w:hAnsi="Arial" w:cs="Arial"/>
        </w:rPr>
        <w:t>1</w:t>
      </w:r>
      <w:r w:rsidR="00773975" w:rsidRPr="003D7E99">
        <w:rPr>
          <w:rFonts w:ascii="Arial" w:eastAsia="Arial" w:hAnsi="Arial" w:cs="Arial"/>
        </w:rPr>
        <w:t>,</w:t>
      </w:r>
      <w:r w:rsidR="006A4149" w:rsidRPr="003D7E99">
        <w:rPr>
          <w:rFonts w:ascii="Arial" w:eastAsia="Arial" w:hAnsi="Arial" w:cs="Arial"/>
        </w:rPr>
        <w:t>459</w:t>
      </w:r>
      <w:r w:rsidR="00773975" w:rsidRPr="003D7E99">
        <w:rPr>
          <w:rFonts w:ascii="Arial" w:eastAsia="Arial" w:hAnsi="Arial" w:cs="Arial"/>
        </w:rPr>
        <w:t>,</w:t>
      </w:r>
      <w:r w:rsidR="006A4149" w:rsidRPr="003D7E99">
        <w:rPr>
          <w:rFonts w:ascii="Arial" w:eastAsia="Arial" w:hAnsi="Arial" w:cs="Arial"/>
        </w:rPr>
        <w:t>097</w:t>
      </w:r>
      <w:r w:rsidR="00773975" w:rsidRPr="003D7E99">
        <w:rPr>
          <w:rFonts w:ascii="Arial" w:eastAsia="Arial" w:hAnsi="Arial" w:cs="Arial"/>
        </w:rPr>
        <w:t>.</w:t>
      </w:r>
      <w:r w:rsidR="006A4149" w:rsidRPr="003D7E99">
        <w:rPr>
          <w:rFonts w:ascii="Arial" w:eastAsia="Arial" w:hAnsi="Arial" w:cs="Arial"/>
        </w:rPr>
        <w:t>3</w:t>
      </w:r>
      <w:r w:rsidR="00773975" w:rsidRPr="003D7E99">
        <w:rPr>
          <w:rFonts w:ascii="Arial" w:eastAsia="Arial" w:hAnsi="Arial" w:cs="Arial"/>
        </w:rPr>
        <w:t>1 (</w:t>
      </w:r>
      <w:r w:rsidR="006A4149" w:rsidRPr="003D7E99">
        <w:rPr>
          <w:rFonts w:ascii="Arial" w:eastAsia="Arial" w:hAnsi="Arial" w:cs="Arial"/>
        </w:rPr>
        <w:t xml:space="preserve">UN MILLON CUATROSCIENTOS CINCUENTA Y NUEVE MIL NOVENTA Y SIETE PESOS </w:t>
      </w:r>
      <w:r w:rsidR="00773975" w:rsidRPr="003D7E99">
        <w:rPr>
          <w:rFonts w:ascii="Arial" w:eastAsia="Arial" w:hAnsi="Arial" w:cs="Arial"/>
        </w:rPr>
        <w:t xml:space="preserve"> </w:t>
      </w:r>
      <w:r w:rsidR="006A4149" w:rsidRPr="003D7E99">
        <w:rPr>
          <w:rFonts w:ascii="Arial" w:eastAsia="Arial" w:hAnsi="Arial" w:cs="Arial"/>
        </w:rPr>
        <w:t>3</w:t>
      </w:r>
      <w:r w:rsidR="00773975" w:rsidRPr="003D7E99">
        <w:rPr>
          <w:rFonts w:ascii="Arial" w:eastAsia="Arial" w:hAnsi="Arial" w:cs="Arial"/>
        </w:rPr>
        <w:t xml:space="preserve">1/100 M.N.); </w:t>
      </w:r>
    </w:p>
    <w:p w14:paraId="61D0F789" w14:textId="6ED845E9" w:rsidR="00773975" w:rsidRPr="009052CF" w:rsidRDefault="00773975" w:rsidP="009052CF">
      <w:pPr>
        <w:spacing w:after="0" w:line="240" w:lineRule="auto"/>
        <w:jc w:val="both"/>
        <w:rPr>
          <w:rFonts w:ascii="Arial" w:eastAsia="Arial" w:hAnsi="Arial" w:cs="Arial"/>
          <w:b/>
          <w:bCs/>
          <w:iCs/>
          <w:sz w:val="24"/>
          <w:szCs w:val="24"/>
        </w:rPr>
      </w:pPr>
      <w:r w:rsidRPr="00F83FDE">
        <w:rPr>
          <w:rFonts w:ascii="Arial" w:eastAsia="Arial" w:hAnsi="Arial" w:cs="Arial"/>
          <w:iCs/>
          <w:sz w:val="24"/>
          <w:szCs w:val="24"/>
        </w:rPr>
        <w:t xml:space="preserve">Así como al contratista ganador por insaculación </w:t>
      </w:r>
      <w:r w:rsidR="006A4149" w:rsidRPr="003D7E99">
        <w:rPr>
          <w:rFonts w:ascii="Arial" w:eastAsia="Arial" w:hAnsi="Arial" w:cs="Arial"/>
          <w:iCs/>
          <w:sz w:val="24"/>
          <w:szCs w:val="24"/>
        </w:rPr>
        <w:t>Arquitecto José de Jesús Sánchez Cárdenas</w:t>
      </w:r>
      <w:r w:rsidRPr="00F83FDE">
        <w:rPr>
          <w:rFonts w:ascii="Arial" w:eastAsia="Arial" w:hAnsi="Arial" w:cs="Arial"/>
          <w:iCs/>
          <w:sz w:val="24"/>
          <w:szCs w:val="24"/>
        </w:rPr>
        <w:t>, con numero de registro 6</w:t>
      </w:r>
      <w:r w:rsidR="006A4149" w:rsidRPr="00F83FDE">
        <w:rPr>
          <w:rFonts w:ascii="Arial" w:eastAsia="Arial" w:hAnsi="Arial" w:cs="Arial"/>
          <w:iCs/>
          <w:sz w:val="24"/>
          <w:szCs w:val="24"/>
        </w:rPr>
        <w:t>2</w:t>
      </w:r>
      <w:r w:rsidRPr="00F83FDE">
        <w:rPr>
          <w:rFonts w:ascii="Arial" w:eastAsia="Arial" w:hAnsi="Arial" w:cs="Arial"/>
          <w:iCs/>
          <w:sz w:val="24"/>
          <w:szCs w:val="24"/>
        </w:rPr>
        <w:t xml:space="preserve"> del Padrón Único de Contratistas del Municipio de Zapotlán el Grande, Jalisco</w:t>
      </w:r>
    </w:p>
    <w:p w14:paraId="387CD79A" w14:textId="77777777" w:rsidR="003D7E99" w:rsidRDefault="00773975" w:rsidP="003D7E99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</w:pP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De igual forma les informo que se les hizo llegar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, en físico y por correo electrónico: …</w:t>
      </w:r>
    </w:p>
    <w:p w14:paraId="47F1D484" w14:textId="17B7333F" w:rsidR="00773975" w:rsidRPr="003D7E99" w:rsidRDefault="00773975" w:rsidP="003D7E99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</w:pP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1.- L</w:t>
      </w:r>
      <w:r w:rsidR="00AB1FD9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os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</w:t>
      </w:r>
      <w:r w:rsidR="00AB1FD9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Dictámenes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firmado</w:t>
      </w:r>
      <w:r w:rsidR="00AB1FD9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por los integrantes del COMITÉ DE OBRA PUBLICA DEL GOBIERNO MUNICIPAL DE ZAPO</w:t>
      </w:r>
      <w:r w:rsidR="00D12DDD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T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LÁN EL GRANDE, JALISCO; </w:t>
      </w:r>
      <w:r w:rsidR="00D12DDD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de las obras </w:t>
      </w:r>
      <w:r w:rsidR="00D12DDD" w:rsidRPr="003D7E99">
        <w:rPr>
          <w:rFonts w:ascii="Arial" w:hAnsi="Arial" w:cs="Arial"/>
          <w:bCs/>
          <w:iCs/>
          <w:sz w:val="24"/>
          <w:szCs w:val="24"/>
          <w:lang w:val="es-ES_tradnl"/>
        </w:rPr>
        <w:t>140235R3318 y PP-03-2023</w:t>
      </w:r>
      <w:r w:rsidR="00656921" w:rsidRPr="003D7E99">
        <w:rPr>
          <w:rFonts w:ascii="Arial" w:hAnsi="Arial" w:cs="Arial"/>
          <w:bCs/>
          <w:iCs/>
          <w:sz w:val="24"/>
          <w:szCs w:val="24"/>
          <w:lang w:val="es-ES_tradnl"/>
        </w:rPr>
        <w:t xml:space="preserve">, en los que </w:t>
      </w:r>
      <w:r w:rsidR="009052CF">
        <w:rPr>
          <w:rFonts w:ascii="Arial" w:hAnsi="Arial" w:cs="Arial"/>
          <w:bCs/>
          <w:iCs/>
          <w:sz w:val="24"/>
          <w:szCs w:val="24"/>
          <w:lang w:val="es-ES_tradnl"/>
        </w:rPr>
        <w:t xml:space="preserve">se </w:t>
      </w:r>
      <w:r w:rsidR="00656921" w:rsidRPr="003D7E99">
        <w:rPr>
          <w:rFonts w:ascii="Arial" w:hAnsi="Arial" w:cs="Arial"/>
          <w:bCs/>
          <w:iCs/>
          <w:sz w:val="24"/>
          <w:szCs w:val="24"/>
          <w:lang w:val="es-ES_tradnl"/>
        </w:rPr>
        <w:t xml:space="preserve">aprueban, ratifican y autorizan los acuerdos de justificación emitidos por el </w:t>
      </w:r>
      <w:r w:rsidR="0086278E" w:rsidRPr="003D7E99">
        <w:rPr>
          <w:rFonts w:ascii="Arial" w:hAnsi="Arial" w:cs="Arial"/>
          <w:bCs/>
          <w:iCs/>
          <w:sz w:val="24"/>
          <w:szCs w:val="24"/>
          <w:lang w:val="es-ES_tradnl"/>
        </w:rPr>
        <w:t>Á</w:t>
      </w:r>
      <w:r w:rsidR="00656921" w:rsidRPr="003D7E99">
        <w:rPr>
          <w:rFonts w:ascii="Arial" w:hAnsi="Arial" w:cs="Arial"/>
          <w:bCs/>
          <w:iCs/>
          <w:sz w:val="24"/>
          <w:szCs w:val="24"/>
          <w:lang w:val="es-ES_tradnl"/>
        </w:rPr>
        <w:t xml:space="preserve">rea </w:t>
      </w:r>
      <w:r w:rsidR="0086278E" w:rsidRPr="003D7E99">
        <w:rPr>
          <w:rFonts w:ascii="Arial" w:hAnsi="Arial" w:cs="Arial"/>
          <w:bCs/>
          <w:iCs/>
          <w:sz w:val="24"/>
          <w:szCs w:val="24"/>
          <w:lang w:val="es-ES_tradnl"/>
        </w:rPr>
        <w:t>T</w:t>
      </w:r>
      <w:r w:rsidR="00656921" w:rsidRPr="003D7E99">
        <w:rPr>
          <w:rFonts w:ascii="Arial" w:hAnsi="Arial" w:cs="Arial"/>
          <w:bCs/>
          <w:iCs/>
          <w:sz w:val="24"/>
          <w:szCs w:val="24"/>
          <w:lang w:val="es-ES_tradnl"/>
        </w:rPr>
        <w:t xml:space="preserve">écnica </w:t>
      </w:r>
    </w:p>
    <w:p w14:paraId="23729F0D" w14:textId="3EC3C57D" w:rsidR="00773975" w:rsidRPr="003D7E99" w:rsidRDefault="00773975" w:rsidP="003D7E99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</w:pP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2.- </w:t>
      </w:r>
      <w:r w:rsidR="00AB1FD9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LOS ACUERDOS 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DE JUSTIFICACIÓN emitido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por el AREA TECNICA dirigido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a dicho COMITÉ, </w:t>
      </w:r>
      <w:r w:rsidR="00D12DDD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en el cual acreditan las circunstancias que justifican el procedimiento de excepción para contratar las Obras ya referidas bajo la modalidad de ADJUDICACION DIRECTA </w:t>
      </w:r>
    </w:p>
    <w:p w14:paraId="7F4C7A0E" w14:textId="2282B8F3" w:rsidR="00773975" w:rsidRPr="003D7E99" w:rsidRDefault="00773975" w:rsidP="003D7E99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</w:pP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3.- 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LAS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ACTA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CIRCUNSTANCIADA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DE HECHOS DE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L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OS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SORTEO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S</w:t>
      </w: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POR INSACULACIÓN</w:t>
      </w:r>
      <w:r w:rsidR="00D12DDD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, celebrada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s</w:t>
      </w:r>
      <w:r w:rsidR="00D12DDD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el día 09 de octubre del año 2023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, </w:t>
      </w:r>
    </w:p>
    <w:p w14:paraId="2E9687E4" w14:textId="54400E29" w:rsidR="00902485" w:rsidRDefault="00AB1FD9" w:rsidP="006A4149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</w:pPr>
      <w:r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4.-LISTA DE CONTRATISTAS PROPUESTOS PARA PARTICIPAR EN LA INSACULACION</w:t>
      </w:r>
      <w:r w:rsidR="00656921" w:rsidRPr="003D7E99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, respecto de cada obra ya referida. </w:t>
      </w:r>
    </w:p>
    <w:p w14:paraId="2610BA36" w14:textId="6663F39D" w:rsidR="00902485" w:rsidRDefault="00902485" w:rsidP="006A4149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</w:pP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Por lo </w:t>
      </w:r>
      <w:proofErr w:type="gramStart"/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que</w:t>
      </w:r>
      <w:proofErr w:type="gramEnd"/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una vez discutido el tema ya referido, y aclarar dudas señaladas por la Regidora Tania Magdalena Bernardino Juárez </w:t>
      </w:r>
      <w:r w:rsidR="00D94BC4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</w:t>
      </w:r>
    </w:p>
    <w:p w14:paraId="157A8B98" w14:textId="40E83B96" w:rsidR="006A4149" w:rsidRPr="00CA2463" w:rsidRDefault="006A4149" w:rsidP="006A4149">
      <w:pPr>
        <w:spacing w:after="0"/>
        <w:jc w:val="both"/>
        <w:rPr>
          <w:rFonts w:ascii="Arial" w:hAnsi="Arial" w:cs="Arial"/>
          <w:bCs/>
          <w:sz w:val="24"/>
          <w:szCs w:val="24"/>
        </w:rPr>
      </w:pPr>
      <w:r w:rsidRPr="00CA2463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lastRenderedPageBreak/>
        <w:t xml:space="preserve">Si no hay ningún otro comentario compañeras regidoras 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integrantes </w:t>
      </w:r>
      <w:r w:rsidRPr="00CA2463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de la comisión </w:t>
      </w:r>
      <w:r w:rsidR="00AC6050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edilicia</w:t>
      </w:r>
      <w:r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 xml:space="preserve"> Permante </w:t>
      </w:r>
      <w:r w:rsidRPr="00CA2463">
        <w:rPr>
          <w:rFonts w:ascii="Arial" w:eastAsia="Times New Roman" w:hAnsi="Arial" w:cs="Arial"/>
          <w:bCs/>
          <w:iCs/>
          <w:color w:val="000000"/>
          <w:sz w:val="24"/>
          <w:szCs w:val="24"/>
          <w:lang w:eastAsia="es-MX"/>
        </w:rPr>
        <w:t>de Obras Públicas</w:t>
      </w:r>
      <w:r w:rsidRPr="00CA2463">
        <w:rPr>
          <w:rFonts w:ascii="Arial" w:eastAsia="Times New Roman" w:hAnsi="Arial" w:cs="Arial"/>
          <w:bCs/>
          <w:i/>
          <w:color w:val="000000"/>
          <w:sz w:val="24"/>
          <w:szCs w:val="24"/>
          <w:lang w:eastAsia="es-MX"/>
        </w:rPr>
        <w:t xml:space="preserve">, </w:t>
      </w:r>
      <w:r w:rsidRPr="00CA2463">
        <w:rPr>
          <w:rFonts w:ascii="Arial" w:hAnsi="Arial" w:cs="Arial"/>
          <w:bCs/>
          <w:sz w:val="24"/>
          <w:szCs w:val="24"/>
        </w:rPr>
        <w:t>Planeación Urbana y Regularización de la Tenencia de la Tierra, pregunto…</w:t>
      </w:r>
    </w:p>
    <w:p w14:paraId="1949F2E1" w14:textId="284C1D77" w:rsidR="006A4149" w:rsidRPr="00CD1B62" w:rsidRDefault="006A4149" w:rsidP="006A4149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 w:rsidRPr="00CD1B62">
        <w:rPr>
          <w:rFonts w:ascii="Arial" w:hAnsi="Arial" w:cs="Arial"/>
          <w:b/>
          <w:sz w:val="24"/>
          <w:szCs w:val="24"/>
        </w:rPr>
        <w:t xml:space="preserve">¿Sí estamos de acuerdo en aprobar </w:t>
      </w:r>
      <w:r>
        <w:rPr>
          <w:rFonts w:ascii="Arial" w:hAnsi="Arial" w:cs="Arial"/>
          <w:b/>
          <w:sz w:val="24"/>
          <w:szCs w:val="24"/>
        </w:rPr>
        <w:t>l</w:t>
      </w:r>
      <w:r w:rsidR="00FB7FA2">
        <w:rPr>
          <w:rFonts w:ascii="Arial" w:hAnsi="Arial" w:cs="Arial"/>
          <w:b/>
          <w:sz w:val="24"/>
          <w:szCs w:val="24"/>
        </w:rPr>
        <w:t>os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FB7FA2" w:rsidRPr="006A4149">
        <w:rPr>
          <w:rFonts w:ascii="Arial" w:hAnsi="Arial" w:cs="Arial"/>
          <w:b/>
          <w:bCs/>
          <w:sz w:val="24"/>
          <w:szCs w:val="24"/>
          <w:lang w:val="es-ES_tradnl"/>
        </w:rPr>
        <w:t>Dictámen</w:t>
      </w:r>
      <w:r w:rsidR="00FB7FA2">
        <w:rPr>
          <w:rFonts w:ascii="Arial" w:hAnsi="Arial" w:cs="Arial"/>
          <w:b/>
          <w:bCs/>
          <w:sz w:val="24"/>
          <w:szCs w:val="24"/>
          <w:lang w:val="es-ES_tradnl"/>
        </w:rPr>
        <w:t>es</w:t>
      </w:r>
      <w:r w:rsidRPr="006A4149">
        <w:rPr>
          <w:rFonts w:ascii="Arial" w:hAnsi="Arial" w:cs="Arial"/>
          <w:b/>
          <w:bCs/>
          <w:sz w:val="24"/>
          <w:szCs w:val="24"/>
          <w:lang w:val="es-ES_tradnl"/>
        </w:rPr>
        <w:t xml:space="preserve"> del procedimiento de contratación por excepción bajo la modalidad de adjudicación directa, así como el proceso de insaculación, emitido por el Comité de Obra Públic</w:t>
      </w:r>
      <w:r>
        <w:rPr>
          <w:rFonts w:ascii="Arial" w:hAnsi="Arial" w:cs="Arial"/>
          <w:b/>
          <w:bCs/>
          <w:sz w:val="24"/>
          <w:szCs w:val="24"/>
          <w:lang w:val="es-ES_tradnl"/>
        </w:rPr>
        <w:t>a, a efecto de hacerlo propio</w:t>
      </w:r>
      <w:r w:rsidRPr="00CD1B62">
        <w:rPr>
          <w:rFonts w:ascii="Arial" w:hAnsi="Arial" w:cs="Arial"/>
          <w:b/>
          <w:sz w:val="24"/>
          <w:szCs w:val="24"/>
        </w:rPr>
        <w:t xml:space="preserve"> y ponerlo a consideración </w:t>
      </w:r>
      <w:r w:rsidR="008D1C35">
        <w:rPr>
          <w:rFonts w:ascii="Arial" w:hAnsi="Arial" w:cs="Arial"/>
          <w:b/>
          <w:sz w:val="24"/>
          <w:szCs w:val="24"/>
        </w:rPr>
        <w:t xml:space="preserve">del pleno </w:t>
      </w:r>
      <w:r>
        <w:rPr>
          <w:rFonts w:ascii="Arial" w:hAnsi="Arial" w:cs="Arial"/>
          <w:b/>
          <w:sz w:val="24"/>
          <w:szCs w:val="24"/>
        </w:rPr>
        <w:t xml:space="preserve">en la próxima sesión de   </w:t>
      </w:r>
      <w:r w:rsidR="008D1C35" w:rsidRPr="00CD1B62">
        <w:rPr>
          <w:rFonts w:ascii="Arial" w:hAnsi="Arial" w:cs="Arial"/>
          <w:b/>
          <w:sz w:val="24"/>
          <w:szCs w:val="24"/>
        </w:rPr>
        <w:t>Ayuntamiento</w:t>
      </w:r>
      <w:r w:rsidRPr="00CD1B62">
        <w:rPr>
          <w:rFonts w:ascii="Arial" w:hAnsi="Arial" w:cs="Arial"/>
          <w:b/>
          <w:sz w:val="24"/>
          <w:szCs w:val="24"/>
        </w:rPr>
        <w:t>?</w:t>
      </w:r>
    </w:p>
    <w:p w14:paraId="44F75F1B" w14:textId="77777777" w:rsidR="006A4149" w:rsidRPr="00AB4CBA" w:rsidRDefault="006A4149" w:rsidP="006A4149">
      <w:pPr>
        <w:spacing w:after="0"/>
        <w:jc w:val="both"/>
        <w:rPr>
          <w:rFonts w:ascii="Arial" w:eastAsia="Times New Roman" w:hAnsi="Arial" w:cs="Arial"/>
          <w:bCs/>
          <w:iCs/>
          <w:color w:val="000000"/>
          <w:sz w:val="32"/>
          <w:szCs w:val="32"/>
          <w:lang w:eastAsia="es-MX"/>
        </w:rPr>
      </w:pPr>
      <w:r w:rsidRPr="00424445">
        <w:rPr>
          <w:rFonts w:ascii="Arial" w:eastAsia="Times New Roman" w:hAnsi="Arial" w:cs="Arial"/>
          <w:bCs/>
          <w:iCs/>
          <w:color w:val="000000"/>
          <w:sz w:val="28"/>
          <w:szCs w:val="28"/>
          <w:lang w:eastAsia="es-MX"/>
        </w:rPr>
        <w:t>Sí están de acuerdo pido por favor lo manifiesten levantando la mano</w:t>
      </w:r>
      <w:r w:rsidRPr="000B53B6">
        <w:rPr>
          <w:rFonts w:ascii="Arial" w:eastAsia="Times New Roman" w:hAnsi="Arial" w:cs="Arial"/>
          <w:bCs/>
          <w:iCs/>
          <w:color w:val="000000"/>
          <w:sz w:val="32"/>
          <w:szCs w:val="32"/>
          <w:lang w:eastAsia="es-MX"/>
        </w:rPr>
        <w:t xml:space="preserve">. </w:t>
      </w:r>
    </w:p>
    <w:p w14:paraId="61085F94" w14:textId="5C5B19CA" w:rsidR="006A4149" w:rsidRPr="00CA2463" w:rsidRDefault="006A4149" w:rsidP="006A4149">
      <w:pPr>
        <w:jc w:val="center"/>
        <w:rPr>
          <w:rFonts w:ascii="Arial" w:hAnsi="Arial" w:cs="Arial"/>
          <w:b/>
          <w:bCs/>
          <w:sz w:val="28"/>
          <w:szCs w:val="18"/>
        </w:rPr>
      </w:pPr>
      <w:r w:rsidRPr="00CA2463">
        <w:rPr>
          <w:rFonts w:ascii="Arial" w:hAnsi="Arial" w:cs="Arial"/>
          <w:b/>
          <w:bCs/>
          <w:sz w:val="28"/>
          <w:szCs w:val="18"/>
        </w:rPr>
        <w:t>Sentido de la votación</w:t>
      </w:r>
    </w:p>
    <w:tbl>
      <w:tblPr>
        <w:tblStyle w:val="Tablaconcuadrcula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1657"/>
        <w:gridCol w:w="3046"/>
        <w:gridCol w:w="1341"/>
        <w:gridCol w:w="1186"/>
        <w:gridCol w:w="1603"/>
      </w:tblGrid>
      <w:tr w:rsidR="008D1C35" w:rsidRPr="00CA2463" w14:paraId="6C7CA7BC" w14:textId="77777777" w:rsidTr="008D1C35">
        <w:tc>
          <w:tcPr>
            <w:tcW w:w="1657" w:type="dxa"/>
          </w:tcPr>
          <w:p w14:paraId="4B3F3FE8" w14:textId="77777777" w:rsidR="008D1C35" w:rsidRPr="008D1C35" w:rsidRDefault="008D1C35" w:rsidP="000A6331">
            <w:pPr>
              <w:jc w:val="both"/>
              <w:rPr>
                <w:rFonts w:ascii="Arial" w:hAnsi="Arial" w:cs="Arial"/>
                <w:b/>
                <w:bCs/>
                <w:szCs w:val="14"/>
              </w:rPr>
            </w:pPr>
            <w:r w:rsidRPr="008D1C35">
              <w:rPr>
                <w:rFonts w:ascii="Arial" w:hAnsi="Arial" w:cs="Arial"/>
                <w:b/>
                <w:bCs/>
                <w:szCs w:val="14"/>
              </w:rPr>
              <w:t xml:space="preserve">Cargo </w:t>
            </w:r>
          </w:p>
        </w:tc>
        <w:tc>
          <w:tcPr>
            <w:tcW w:w="3046" w:type="dxa"/>
          </w:tcPr>
          <w:p w14:paraId="54837D99" w14:textId="77777777" w:rsidR="008D1C35" w:rsidRPr="008D1C35" w:rsidRDefault="008D1C35" w:rsidP="000A6331">
            <w:pPr>
              <w:jc w:val="both"/>
              <w:rPr>
                <w:rFonts w:ascii="Arial" w:hAnsi="Arial" w:cs="Arial"/>
                <w:b/>
                <w:bCs/>
                <w:szCs w:val="14"/>
              </w:rPr>
            </w:pPr>
            <w:r w:rsidRPr="008D1C35">
              <w:rPr>
                <w:rFonts w:ascii="Arial" w:hAnsi="Arial" w:cs="Arial"/>
                <w:b/>
                <w:bCs/>
                <w:szCs w:val="14"/>
              </w:rPr>
              <w:t xml:space="preserve">Nombre </w:t>
            </w:r>
          </w:p>
        </w:tc>
        <w:tc>
          <w:tcPr>
            <w:tcW w:w="1341" w:type="dxa"/>
          </w:tcPr>
          <w:p w14:paraId="53763A03" w14:textId="77777777" w:rsidR="008D1C35" w:rsidRPr="00CA2463" w:rsidRDefault="008D1C35" w:rsidP="000A6331">
            <w:pPr>
              <w:jc w:val="both"/>
              <w:rPr>
                <w:rFonts w:ascii="Arial" w:hAnsi="Arial" w:cs="Arial"/>
                <w:b/>
                <w:bCs/>
                <w:szCs w:val="14"/>
              </w:rPr>
            </w:pPr>
            <w:r w:rsidRPr="00CA2463">
              <w:rPr>
                <w:rFonts w:ascii="Arial" w:hAnsi="Arial" w:cs="Arial"/>
                <w:b/>
                <w:bCs/>
                <w:sz w:val="20"/>
                <w:szCs w:val="12"/>
              </w:rPr>
              <w:t xml:space="preserve">A favor </w:t>
            </w:r>
          </w:p>
        </w:tc>
        <w:tc>
          <w:tcPr>
            <w:tcW w:w="1186" w:type="dxa"/>
          </w:tcPr>
          <w:p w14:paraId="799C6059" w14:textId="77777777" w:rsidR="008D1C35" w:rsidRPr="00CA2463" w:rsidRDefault="008D1C35" w:rsidP="000A6331">
            <w:pPr>
              <w:jc w:val="both"/>
              <w:rPr>
                <w:rFonts w:ascii="Arial" w:hAnsi="Arial" w:cs="Arial"/>
                <w:b/>
                <w:bCs/>
                <w:szCs w:val="14"/>
              </w:rPr>
            </w:pPr>
            <w:r w:rsidRPr="00CA2463">
              <w:rPr>
                <w:rFonts w:ascii="Arial" w:hAnsi="Arial" w:cs="Arial"/>
                <w:b/>
                <w:bCs/>
                <w:sz w:val="20"/>
                <w:szCs w:val="12"/>
              </w:rPr>
              <w:t xml:space="preserve">En contra </w:t>
            </w:r>
          </w:p>
        </w:tc>
        <w:tc>
          <w:tcPr>
            <w:tcW w:w="1603" w:type="dxa"/>
          </w:tcPr>
          <w:p w14:paraId="7F293FAC" w14:textId="6118C244" w:rsidR="008D1C35" w:rsidRPr="00CA2463" w:rsidRDefault="008D1C35" w:rsidP="000A6331">
            <w:pPr>
              <w:jc w:val="both"/>
              <w:rPr>
                <w:rFonts w:ascii="Arial" w:hAnsi="Arial" w:cs="Arial"/>
                <w:b/>
                <w:bCs/>
                <w:szCs w:val="14"/>
              </w:rPr>
            </w:pPr>
            <w:r>
              <w:rPr>
                <w:rFonts w:ascii="Arial" w:hAnsi="Arial" w:cs="Arial"/>
                <w:b/>
                <w:bCs/>
                <w:sz w:val="18"/>
                <w:szCs w:val="10"/>
              </w:rPr>
              <w:t xml:space="preserve">En </w:t>
            </w:r>
            <w:r w:rsidRPr="00CA2463">
              <w:rPr>
                <w:rFonts w:ascii="Arial" w:hAnsi="Arial" w:cs="Arial"/>
                <w:b/>
                <w:bCs/>
                <w:sz w:val="18"/>
                <w:szCs w:val="10"/>
              </w:rPr>
              <w:t>Abstención</w:t>
            </w:r>
            <w:r w:rsidRPr="00CA2463">
              <w:rPr>
                <w:rFonts w:ascii="Arial" w:hAnsi="Arial" w:cs="Arial"/>
                <w:b/>
                <w:bCs/>
                <w:szCs w:val="14"/>
              </w:rPr>
              <w:t xml:space="preserve"> </w:t>
            </w:r>
          </w:p>
        </w:tc>
      </w:tr>
      <w:tr w:rsidR="008D1C35" w:rsidRPr="00CA2463" w14:paraId="453A30B1" w14:textId="77777777" w:rsidTr="008D1C35">
        <w:tc>
          <w:tcPr>
            <w:tcW w:w="1657" w:type="dxa"/>
          </w:tcPr>
          <w:p w14:paraId="053BDA0D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Presidente</w:t>
            </w:r>
          </w:p>
        </w:tc>
        <w:tc>
          <w:tcPr>
            <w:tcW w:w="3046" w:type="dxa"/>
          </w:tcPr>
          <w:p w14:paraId="6428D6D9" w14:textId="77777777" w:rsidR="008D1C35" w:rsidRPr="00CA2463" w:rsidRDefault="008D1C35" w:rsidP="008D1C35">
            <w:pPr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ALEJANDRO BARRAGÁN SÁNCHEZ</w:t>
            </w:r>
          </w:p>
        </w:tc>
        <w:tc>
          <w:tcPr>
            <w:tcW w:w="1341" w:type="dxa"/>
          </w:tcPr>
          <w:p w14:paraId="0DC73088" w14:textId="3A86173B" w:rsidR="008D1C35" w:rsidRPr="00CA2463" w:rsidRDefault="007E48A8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noProof/>
                <w:sz w:val="28"/>
                <w:szCs w:val="18"/>
              </w:rPr>
              <w:drawing>
                <wp:inline distT="0" distB="0" distL="0" distR="0" wp14:anchorId="4D9E4544" wp14:editId="6C169CB1">
                  <wp:extent cx="201295" cy="201295"/>
                  <wp:effectExtent l="0" t="0" r="8255" b="8255"/>
                  <wp:docPr id="139443802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</w:tcPr>
          <w:p w14:paraId="2D9D81E3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  <w:tc>
          <w:tcPr>
            <w:tcW w:w="1603" w:type="dxa"/>
          </w:tcPr>
          <w:p w14:paraId="0E8CA8F3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</w:tr>
      <w:tr w:rsidR="008D1C35" w:rsidRPr="00CA2463" w14:paraId="24D4F26E" w14:textId="77777777" w:rsidTr="008D1C35">
        <w:tc>
          <w:tcPr>
            <w:tcW w:w="1657" w:type="dxa"/>
          </w:tcPr>
          <w:p w14:paraId="646ADBE7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Vocal</w:t>
            </w:r>
          </w:p>
        </w:tc>
        <w:tc>
          <w:tcPr>
            <w:tcW w:w="3046" w:type="dxa"/>
          </w:tcPr>
          <w:p w14:paraId="72831271" w14:textId="203C36EE" w:rsidR="008D1C35" w:rsidRPr="00CA2463" w:rsidRDefault="008D1C35" w:rsidP="008D1C35">
            <w:pPr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TANIA MAGDALENA BERNARINO JUAREZ</w:t>
            </w:r>
          </w:p>
        </w:tc>
        <w:tc>
          <w:tcPr>
            <w:tcW w:w="1341" w:type="dxa"/>
          </w:tcPr>
          <w:p w14:paraId="29677DFA" w14:textId="502FA400" w:rsidR="008D1C35" w:rsidRPr="00CA2463" w:rsidRDefault="00311D69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noProof/>
                <w:sz w:val="28"/>
                <w:szCs w:val="18"/>
              </w:rPr>
              <w:drawing>
                <wp:inline distT="0" distB="0" distL="0" distR="0" wp14:anchorId="4EB367C5" wp14:editId="53A0CD40">
                  <wp:extent cx="201295" cy="201295"/>
                  <wp:effectExtent l="0" t="0" r="8255" b="8255"/>
                  <wp:docPr id="109342502" name="Imagen 109342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</w:tcPr>
          <w:p w14:paraId="02589C4B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  <w:tc>
          <w:tcPr>
            <w:tcW w:w="1603" w:type="dxa"/>
          </w:tcPr>
          <w:p w14:paraId="1C708CC4" w14:textId="415F216C" w:rsidR="008D1C35" w:rsidRPr="00CA2463" w:rsidRDefault="008D1C35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</w:tr>
      <w:tr w:rsidR="008D1C35" w:rsidRPr="00CA2463" w14:paraId="39E7E521" w14:textId="77777777" w:rsidTr="008D1C35">
        <w:tc>
          <w:tcPr>
            <w:tcW w:w="1657" w:type="dxa"/>
          </w:tcPr>
          <w:p w14:paraId="18652B6C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>Vocal</w:t>
            </w:r>
          </w:p>
        </w:tc>
        <w:tc>
          <w:tcPr>
            <w:tcW w:w="3046" w:type="dxa"/>
          </w:tcPr>
          <w:p w14:paraId="7C3F9051" w14:textId="77777777" w:rsidR="008D1C35" w:rsidRPr="00CA2463" w:rsidRDefault="008D1C35" w:rsidP="008D1C35">
            <w:pPr>
              <w:rPr>
                <w:rFonts w:ascii="Arial" w:hAnsi="Arial" w:cs="Arial"/>
                <w:szCs w:val="14"/>
              </w:rPr>
            </w:pPr>
            <w:r w:rsidRPr="00CA2463">
              <w:rPr>
                <w:rFonts w:ascii="Arial" w:hAnsi="Arial" w:cs="Arial"/>
                <w:szCs w:val="14"/>
              </w:rPr>
              <w:t xml:space="preserve">MAGALI CASILLAS CONTRERAS </w:t>
            </w:r>
          </w:p>
        </w:tc>
        <w:tc>
          <w:tcPr>
            <w:tcW w:w="1341" w:type="dxa"/>
          </w:tcPr>
          <w:p w14:paraId="2D907B92" w14:textId="6C1C4BF6" w:rsidR="008D1C35" w:rsidRPr="00CA2463" w:rsidRDefault="007E48A8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  <w:r>
              <w:rPr>
                <w:rFonts w:ascii="Arial" w:hAnsi="Arial" w:cs="Arial"/>
                <w:noProof/>
                <w:sz w:val="28"/>
                <w:szCs w:val="18"/>
              </w:rPr>
              <w:drawing>
                <wp:inline distT="0" distB="0" distL="0" distR="0" wp14:anchorId="2D3D9F96" wp14:editId="4049D926">
                  <wp:extent cx="201295" cy="201295"/>
                  <wp:effectExtent l="0" t="0" r="8255" b="8255"/>
                  <wp:docPr id="661818980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95" cy="201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</w:tcPr>
          <w:p w14:paraId="1AE16B87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  <w:tc>
          <w:tcPr>
            <w:tcW w:w="1603" w:type="dxa"/>
          </w:tcPr>
          <w:p w14:paraId="54E6EB90" w14:textId="77777777" w:rsidR="008D1C35" w:rsidRPr="00CA2463" w:rsidRDefault="008D1C35" w:rsidP="000A6331">
            <w:pPr>
              <w:jc w:val="both"/>
              <w:rPr>
                <w:rFonts w:ascii="Arial" w:hAnsi="Arial" w:cs="Arial"/>
                <w:sz w:val="28"/>
                <w:szCs w:val="18"/>
              </w:rPr>
            </w:pPr>
          </w:p>
        </w:tc>
      </w:tr>
    </w:tbl>
    <w:p w14:paraId="1428EC7D" w14:textId="41CE27AE" w:rsidR="008D1C35" w:rsidRPr="008D1C35" w:rsidRDefault="008D1C35" w:rsidP="008D1C35">
      <w:pPr>
        <w:spacing w:after="0"/>
        <w:jc w:val="both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CA2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44A6D2F" wp14:editId="61566F8C">
                <wp:simplePos x="0" y="0"/>
                <wp:positionH relativeFrom="column">
                  <wp:posOffset>5029200</wp:posOffset>
                </wp:positionH>
                <wp:positionV relativeFrom="paragraph">
                  <wp:posOffset>16510</wp:posOffset>
                </wp:positionV>
                <wp:extent cx="257175" cy="190500"/>
                <wp:effectExtent l="0" t="0" r="9525" b="0"/>
                <wp:wrapNone/>
                <wp:docPr id="678482777" name="Rectángu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8F218" id="Rectángulo 1" o:spid="_x0000_s1026" style="position:absolute;margin-left:396pt;margin-top:1.3pt;width:20.2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" filled="f" strokecolor="#223f59" strokeweight="1pt">
                <v:path arrowok="t"/>
              </v:rect>
            </w:pict>
          </mc:Fallback>
        </mc:AlternateContent>
      </w:r>
      <w:r w:rsidRPr="00CA2463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052E43" wp14:editId="3B2B7BFE">
                <wp:simplePos x="0" y="0"/>
                <wp:positionH relativeFrom="column">
                  <wp:posOffset>3663315</wp:posOffset>
                </wp:positionH>
                <wp:positionV relativeFrom="paragraph">
                  <wp:posOffset>10795</wp:posOffset>
                </wp:positionV>
                <wp:extent cx="257175" cy="190500"/>
                <wp:effectExtent l="0" t="0" r="9525" b="0"/>
                <wp:wrapNone/>
                <wp:docPr id="436736341" name="Rectángul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" cy="1905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94E62" id="Rectángulo 2" o:spid="_x0000_s1026" style="position:absolute;margin-left:288.45pt;margin-top:.85pt;width:20.25pt;height: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" filled="f" strokecolor="#223f59" strokeweight="1pt">
                <v:path arrowok="t"/>
              </v:rect>
            </w:pict>
          </mc:Fallback>
        </mc:AlternateContent>
      </w:r>
      <w:r w:rsidRPr="00CA2463">
        <w:rPr>
          <w:rFonts w:ascii="Arial" w:hAnsi="Arial" w:cs="Arial"/>
          <w:szCs w:val="14"/>
        </w:rPr>
        <w:t xml:space="preserve">SE APRUEBA PUNTO NÚMERO 3 POR:         MAYORÍA           </w:t>
      </w:r>
      <w:r>
        <w:rPr>
          <w:rFonts w:ascii="Arial" w:hAnsi="Arial" w:cs="Arial"/>
          <w:szCs w:val="14"/>
        </w:rPr>
        <w:t xml:space="preserve">  </w:t>
      </w:r>
      <w:r w:rsidRPr="00CA2463">
        <w:rPr>
          <w:rFonts w:ascii="Arial" w:hAnsi="Arial" w:cs="Arial"/>
          <w:szCs w:val="14"/>
        </w:rPr>
        <w:t>UNANIMIDAD</w:t>
      </w:r>
      <w:r w:rsidRPr="00CA2463">
        <w:rPr>
          <w:rFonts w:ascii="Arial" w:hAnsi="Arial" w:cs="Arial"/>
          <w:noProof/>
          <w:szCs w:val="14"/>
        </w:rPr>
        <w:t xml:space="preserve"> </w:t>
      </w:r>
      <w:r w:rsidRPr="00CA2463">
        <w:rPr>
          <w:rFonts w:ascii="Arial" w:hAnsi="Arial" w:cs="Arial"/>
          <w:noProof/>
          <w:sz w:val="20"/>
          <w:szCs w:val="12"/>
        </w:rPr>
        <w:t xml:space="preserve"> </w:t>
      </w:r>
    </w:p>
    <w:p w14:paraId="17ECEC21" w14:textId="0F18C984" w:rsidR="0032606F" w:rsidRDefault="0032606F" w:rsidP="0077397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302C5658" w14:textId="316644E7" w:rsidR="00773975" w:rsidRDefault="0032606F" w:rsidP="00773975">
      <w:pPr>
        <w:spacing w:after="0"/>
        <w:jc w:val="both"/>
        <w:rPr>
          <w:rFonts w:ascii="Arial" w:hAnsi="Arial" w:cs="Arial"/>
          <w:sz w:val="24"/>
          <w:szCs w:val="24"/>
        </w:rPr>
      </w:pPr>
      <w:r w:rsidRPr="0032606F">
        <w:rPr>
          <w:rFonts w:ascii="Arial" w:hAnsi="Arial" w:cs="Arial"/>
          <w:b/>
          <w:bCs/>
          <w:sz w:val="24"/>
          <w:szCs w:val="24"/>
        </w:rPr>
        <w:t>PRESIDENTE ALEJANDRO BÁRRAGAN SÁNCHEZ:</w:t>
      </w:r>
      <w:r>
        <w:rPr>
          <w:rFonts w:ascii="Arial" w:hAnsi="Arial" w:cs="Arial"/>
          <w:sz w:val="24"/>
          <w:szCs w:val="24"/>
        </w:rPr>
        <w:t xml:space="preserve"> </w:t>
      </w:r>
      <w:r w:rsidRPr="0032606F">
        <w:rPr>
          <w:rFonts w:ascii="Arial" w:hAnsi="Arial" w:cs="Arial"/>
          <w:sz w:val="24"/>
          <w:szCs w:val="24"/>
        </w:rPr>
        <w:t xml:space="preserve">Al </w:t>
      </w:r>
      <w:r>
        <w:rPr>
          <w:rFonts w:ascii="Arial" w:hAnsi="Arial" w:cs="Arial"/>
          <w:sz w:val="24"/>
          <w:szCs w:val="24"/>
        </w:rPr>
        <w:t xml:space="preserve">aprobarse con dos votos a favor y una en abstención que se suma a la </w:t>
      </w:r>
      <w:r w:rsidRPr="00311D69">
        <w:rPr>
          <w:rFonts w:ascii="Arial" w:hAnsi="Arial" w:cs="Arial"/>
          <w:b/>
          <w:bCs/>
          <w:sz w:val="24"/>
          <w:szCs w:val="24"/>
        </w:rPr>
        <w:t>mayoría sumando 3 (Tres) votos a favor,</w:t>
      </w:r>
      <w:r>
        <w:rPr>
          <w:rFonts w:ascii="Arial" w:hAnsi="Arial" w:cs="Arial"/>
          <w:sz w:val="24"/>
          <w:szCs w:val="24"/>
        </w:rPr>
        <w:t xml:space="preserve"> de conformidad al artículo 135 numeral 1 del Reglamento Interior del Ayuntamiento de Zapot</w:t>
      </w:r>
      <w:r w:rsidR="00311D69"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án el Grande en el cual se transcribe a continuación para mejor entendimiento. </w:t>
      </w:r>
    </w:p>
    <w:p w14:paraId="77C32681" w14:textId="15B4BB57" w:rsidR="0032606F" w:rsidRDefault="0032606F" w:rsidP="0032606F">
      <w:pPr>
        <w:spacing w:after="0"/>
        <w:ind w:left="705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“135.1… Si no obstante la prohibición a que se refiere el segundo párrafo del artículo 133 del presente ordenamiento, algún munícipe abandona el </w:t>
      </w:r>
      <w:r w:rsidR="00311D69">
        <w:rPr>
          <w:rFonts w:ascii="Arial" w:hAnsi="Arial" w:cs="Arial"/>
          <w:sz w:val="24"/>
          <w:szCs w:val="24"/>
        </w:rPr>
        <w:t>Salón de</w:t>
      </w:r>
      <w:r>
        <w:rPr>
          <w:rFonts w:ascii="Arial" w:hAnsi="Arial" w:cs="Arial"/>
          <w:sz w:val="24"/>
          <w:szCs w:val="24"/>
        </w:rPr>
        <w:t xml:space="preserve"> Sesiones del Ayuntamiento Municipal o </w:t>
      </w:r>
      <w:r w:rsidRPr="0032606F">
        <w:rPr>
          <w:rFonts w:ascii="Arial" w:hAnsi="Arial" w:cs="Arial"/>
          <w:b/>
          <w:bCs/>
          <w:sz w:val="24"/>
          <w:szCs w:val="24"/>
        </w:rPr>
        <w:t>se abstiene de emitir su voto, este se computa unido a la mayoría de los que si lo expresen</w:t>
      </w:r>
      <w:r>
        <w:rPr>
          <w:rFonts w:ascii="Arial" w:hAnsi="Arial" w:cs="Arial"/>
          <w:sz w:val="24"/>
          <w:szCs w:val="24"/>
        </w:rPr>
        <w:t xml:space="preserve">” </w:t>
      </w:r>
    </w:p>
    <w:p w14:paraId="42FD59FD" w14:textId="4622F859" w:rsidR="0032606F" w:rsidRPr="0032606F" w:rsidRDefault="0032606F" w:rsidP="00773975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59C25143" w14:textId="284C7B0F" w:rsidR="008D1C35" w:rsidRDefault="008D1C35" w:rsidP="0077397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Pasamos al…</w:t>
      </w:r>
    </w:p>
    <w:p w14:paraId="384D2FDB" w14:textId="77777777" w:rsidR="008D1C35" w:rsidRPr="008D1C35" w:rsidRDefault="008D1C35" w:rsidP="00773975">
      <w:pPr>
        <w:spacing w:after="0"/>
        <w:jc w:val="both"/>
        <w:rPr>
          <w:rFonts w:ascii="Arial" w:hAnsi="Arial" w:cs="Arial"/>
          <w:b/>
          <w:bCs/>
          <w:sz w:val="24"/>
          <w:szCs w:val="24"/>
        </w:rPr>
      </w:pPr>
    </w:p>
    <w:p w14:paraId="18B6BBB3" w14:textId="670EBA06" w:rsidR="0086352C" w:rsidRPr="000B53B6" w:rsidRDefault="008D1C35" w:rsidP="00F721D4">
      <w:pPr>
        <w:jc w:val="both"/>
        <w:rPr>
          <w:rFonts w:ascii="Arial" w:hAnsi="Arial" w:cs="Arial"/>
          <w:b/>
          <w:bCs/>
          <w:sz w:val="24"/>
          <w:szCs w:val="16"/>
        </w:rPr>
      </w:pPr>
      <w:r>
        <w:rPr>
          <w:rFonts w:ascii="Arial" w:hAnsi="Arial" w:cs="Arial"/>
          <w:b/>
          <w:bCs/>
          <w:sz w:val="24"/>
          <w:szCs w:val="16"/>
        </w:rPr>
        <w:t xml:space="preserve">PUNTO NUMERO </w:t>
      </w:r>
      <w:r w:rsidR="00FB7FA2">
        <w:rPr>
          <w:rFonts w:ascii="Arial" w:hAnsi="Arial" w:cs="Arial"/>
          <w:b/>
          <w:bCs/>
          <w:sz w:val="24"/>
          <w:szCs w:val="16"/>
        </w:rPr>
        <w:t>4</w:t>
      </w:r>
      <w:r w:rsidR="008D7FA7" w:rsidRPr="000B53B6">
        <w:rPr>
          <w:rFonts w:ascii="Arial" w:hAnsi="Arial" w:cs="Arial"/>
          <w:b/>
          <w:bCs/>
          <w:sz w:val="24"/>
          <w:szCs w:val="16"/>
        </w:rPr>
        <w:t>.-CLAUSURA</w:t>
      </w:r>
    </w:p>
    <w:p w14:paraId="63C9E744" w14:textId="5E9432DA" w:rsidR="00136170" w:rsidRPr="000B53B6" w:rsidRDefault="00136170" w:rsidP="00136170">
      <w:pPr>
        <w:jc w:val="both"/>
        <w:rPr>
          <w:rFonts w:ascii="Arial" w:eastAsia="Times New Roman" w:hAnsi="Arial" w:cs="Arial"/>
          <w:sz w:val="24"/>
          <w:lang w:eastAsia="es-ES"/>
        </w:rPr>
      </w:pPr>
      <w:r w:rsidRPr="000B53B6">
        <w:rPr>
          <w:rFonts w:ascii="Arial" w:eastAsia="Times New Roman" w:hAnsi="Arial" w:cs="Arial"/>
          <w:sz w:val="24"/>
          <w:lang w:eastAsia="es-ES"/>
        </w:rPr>
        <w:t xml:space="preserve">Pasamos a la clausura de la sesión no sin antes agradecer a los presentes su asistencia y siendo las </w:t>
      </w:r>
      <w:r w:rsidR="00311D69">
        <w:rPr>
          <w:rFonts w:ascii="Arial" w:eastAsia="Times New Roman" w:hAnsi="Arial" w:cs="Arial"/>
          <w:sz w:val="24"/>
          <w:lang w:eastAsia="es-ES"/>
        </w:rPr>
        <w:t xml:space="preserve">14:28 </w:t>
      </w:r>
      <w:r w:rsidRPr="000B53B6">
        <w:rPr>
          <w:rFonts w:ascii="Arial" w:eastAsia="Times New Roman" w:hAnsi="Arial" w:cs="Arial"/>
          <w:sz w:val="24"/>
          <w:lang w:eastAsia="es-ES"/>
        </w:rPr>
        <w:t xml:space="preserve">del día </w:t>
      </w:r>
      <w:r w:rsidR="00E31A8E">
        <w:rPr>
          <w:rFonts w:ascii="Arial" w:hAnsi="Arial" w:cs="Arial"/>
          <w:sz w:val="24"/>
          <w:szCs w:val="24"/>
        </w:rPr>
        <w:t>viernes</w:t>
      </w:r>
      <w:r w:rsidR="008D7FA7" w:rsidRPr="000B53B6">
        <w:rPr>
          <w:rFonts w:ascii="Arial" w:hAnsi="Arial" w:cs="Arial"/>
          <w:sz w:val="24"/>
          <w:szCs w:val="24"/>
        </w:rPr>
        <w:t xml:space="preserve"> </w:t>
      </w:r>
      <w:r w:rsidR="00E31A8E">
        <w:rPr>
          <w:rFonts w:ascii="Arial" w:hAnsi="Arial" w:cs="Arial"/>
          <w:sz w:val="24"/>
          <w:szCs w:val="24"/>
        </w:rPr>
        <w:t>20</w:t>
      </w:r>
      <w:r w:rsidRPr="000B53B6">
        <w:rPr>
          <w:rFonts w:ascii="Arial" w:hAnsi="Arial" w:cs="Arial"/>
          <w:sz w:val="24"/>
          <w:szCs w:val="24"/>
        </w:rPr>
        <w:t xml:space="preserve"> del mes de </w:t>
      </w:r>
      <w:r w:rsidR="008D1C35">
        <w:rPr>
          <w:rFonts w:ascii="Arial" w:hAnsi="Arial" w:cs="Arial"/>
          <w:sz w:val="24"/>
          <w:szCs w:val="24"/>
        </w:rPr>
        <w:t>octubre</w:t>
      </w:r>
      <w:r w:rsidR="008D7FA7" w:rsidRPr="000B53B6">
        <w:rPr>
          <w:rFonts w:ascii="Arial" w:hAnsi="Arial" w:cs="Arial"/>
          <w:sz w:val="24"/>
          <w:szCs w:val="24"/>
        </w:rPr>
        <w:t xml:space="preserve"> </w:t>
      </w:r>
      <w:r w:rsidRPr="000B53B6">
        <w:rPr>
          <w:rFonts w:ascii="Arial" w:eastAsia="Times New Roman" w:hAnsi="Arial" w:cs="Arial"/>
          <w:sz w:val="24"/>
          <w:lang w:eastAsia="es-ES"/>
        </w:rPr>
        <w:t xml:space="preserve">del año 2023 damos por clausurada esta </w:t>
      </w:r>
      <w:r w:rsidRPr="000B53B6">
        <w:rPr>
          <w:rFonts w:ascii="Arial" w:eastAsia="Times New Roman" w:hAnsi="Arial" w:cs="Arial"/>
          <w:b/>
          <w:bCs/>
          <w:sz w:val="24"/>
          <w:lang w:eastAsia="es-ES"/>
        </w:rPr>
        <w:t xml:space="preserve">sesión </w:t>
      </w:r>
      <w:r w:rsidR="008D7FA7" w:rsidRPr="000B53B6">
        <w:rPr>
          <w:rFonts w:ascii="Arial" w:eastAsia="Times New Roman" w:hAnsi="Arial" w:cs="Arial"/>
          <w:b/>
          <w:bCs/>
          <w:sz w:val="24"/>
          <w:lang w:eastAsia="es-ES"/>
        </w:rPr>
        <w:t>extraordinaria</w:t>
      </w:r>
      <w:r w:rsidR="008D7FA7" w:rsidRPr="000B53B6">
        <w:rPr>
          <w:rFonts w:ascii="Arial" w:eastAsia="Times New Roman" w:hAnsi="Arial" w:cs="Arial"/>
          <w:sz w:val="24"/>
          <w:lang w:eastAsia="es-ES"/>
        </w:rPr>
        <w:t xml:space="preserve"> </w:t>
      </w:r>
      <w:r w:rsidR="008D7FA7" w:rsidRPr="000B53B6">
        <w:rPr>
          <w:rFonts w:ascii="Arial" w:eastAsia="Times New Roman" w:hAnsi="Arial" w:cs="Arial"/>
          <w:b/>
          <w:bCs/>
          <w:sz w:val="24"/>
          <w:lang w:eastAsia="es-ES"/>
        </w:rPr>
        <w:t>número</w:t>
      </w:r>
      <w:r w:rsidRPr="000B53B6">
        <w:rPr>
          <w:rFonts w:ascii="Arial" w:eastAsia="Times New Roman" w:hAnsi="Arial" w:cs="Arial"/>
          <w:b/>
          <w:bCs/>
          <w:sz w:val="24"/>
          <w:lang w:eastAsia="es-ES"/>
        </w:rPr>
        <w:t xml:space="preserve"> </w:t>
      </w:r>
      <w:r w:rsidR="00003F19" w:rsidRPr="000B53B6">
        <w:rPr>
          <w:rFonts w:ascii="Arial" w:eastAsia="Times New Roman" w:hAnsi="Arial" w:cs="Arial"/>
          <w:b/>
          <w:bCs/>
          <w:sz w:val="24"/>
          <w:lang w:eastAsia="es-ES"/>
        </w:rPr>
        <w:t>1</w:t>
      </w:r>
      <w:r w:rsidR="00AC6050">
        <w:rPr>
          <w:rFonts w:ascii="Arial" w:eastAsia="Times New Roman" w:hAnsi="Arial" w:cs="Arial"/>
          <w:b/>
          <w:bCs/>
          <w:sz w:val="24"/>
          <w:lang w:eastAsia="es-ES"/>
        </w:rPr>
        <w:t>4</w:t>
      </w:r>
      <w:r w:rsidR="00215AD8" w:rsidRPr="000B53B6">
        <w:rPr>
          <w:rFonts w:ascii="Arial" w:eastAsia="Times New Roman" w:hAnsi="Arial" w:cs="Arial"/>
          <w:b/>
          <w:bCs/>
          <w:sz w:val="24"/>
          <w:lang w:eastAsia="es-ES"/>
        </w:rPr>
        <w:t xml:space="preserve"> </w:t>
      </w:r>
      <w:r w:rsidR="00215AD8" w:rsidRPr="000B53B6">
        <w:rPr>
          <w:rFonts w:ascii="Arial" w:hAnsi="Arial" w:cs="Arial"/>
          <w:b/>
          <w:bCs/>
          <w:sz w:val="24"/>
          <w:szCs w:val="24"/>
        </w:rPr>
        <w:t>de la comisión</w:t>
      </w:r>
      <w:r w:rsidR="00215AD8" w:rsidRPr="000B53B6">
        <w:rPr>
          <w:rFonts w:ascii="Arial" w:hAnsi="Arial" w:cs="Arial"/>
          <w:sz w:val="24"/>
          <w:szCs w:val="24"/>
        </w:rPr>
        <w:t xml:space="preserve"> </w:t>
      </w:r>
      <w:r w:rsidR="00215AD8" w:rsidRPr="000B53B6">
        <w:rPr>
          <w:rFonts w:ascii="Arial" w:hAnsi="Arial" w:cs="Arial"/>
          <w:b/>
          <w:bCs/>
          <w:sz w:val="24"/>
          <w:szCs w:val="24"/>
        </w:rPr>
        <w:t>edilicia permanente de obras públicas, planeación urbana y regularización de la tenencia de la tierra</w:t>
      </w:r>
      <w:r w:rsidR="008D7FA7" w:rsidRPr="000B53B6">
        <w:rPr>
          <w:rFonts w:ascii="Arial" w:hAnsi="Arial" w:cs="Arial"/>
          <w:sz w:val="24"/>
          <w:szCs w:val="24"/>
        </w:rPr>
        <w:t>, y validos los acuerdos que aquí se tomaron</w:t>
      </w:r>
      <w:r w:rsidR="00BE0BB4" w:rsidRPr="000B53B6">
        <w:rPr>
          <w:rFonts w:ascii="Arial" w:hAnsi="Arial" w:cs="Arial"/>
          <w:sz w:val="24"/>
          <w:szCs w:val="24"/>
        </w:rPr>
        <w:t>.</w:t>
      </w:r>
    </w:p>
    <w:p w14:paraId="53BA02BB" w14:textId="030748B3" w:rsidR="00136170" w:rsidRDefault="00136170" w:rsidP="00136170">
      <w:pPr>
        <w:jc w:val="both"/>
        <w:rPr>
          <w:rFonts w:ascii="Arial" w:hAnsi="Arial" w:cs="Arial"/>
          <w:sz w:val="28"/>
          <w:szCs w:val="18"/>
        </w:rPr>
      </w:pPr>
      <w:r w:rsidRPr="00424445">
        <w:rPr>
          <w:rFonts w:ascii="Arial" w:eastAsia="Times New Roman" w:hAnsi="Arial" w:cs="Arial"/>
          <w:sz w:val="24"/>
          <w:lang w:eastAsia="es-ES"/>
        </w:rPr>
        <w:t>Que tengan un</w:t>
      </w:r>
      <w:r w:rsidR="00BE0BB4" w:rsidRPr="00424445">
        <w:rPr>
          <w:rFonts w:ascii="Arial" w:eastAsia="Times New Roman" w:hAnsi="Arial" w:cs="Arial"/>
          <w:sz w:val="24"/>
          <w:lang w:eastAsia="es-ES"/>
        </w:rPr>
        <w:t>a</w:t>
      </w:r>
      <w:r w:rsidRPr="00424445">
        <w:rPr>
          <w:rFonts w:ascii="Arial" w:eastAsia="Times New Roman" w:hAnsi="Arial" w:cs="Arial"/>
          <w:sz w:val="24"/>
          <w:lang w:eastAsia="es-ES"/>
        </w:rPr>
        <w:t xml:space="preserve"> excelente </w:t>
      </w:r>
      <w:r w:rsidR="00AC6050">
        <w:rPr>
          <w:rFonts w:ascii="Arial" w:eastAsia="Times New Roman" w:hAnsi="Arial" w:cs="Arial"/>
          <w:sz w:val="24"/>
          <w:lang w:eastAsia="es-ES"/>
        </w:rPr>
        <w:t>tarde</w:t>
      </w:r>
      <w:r w:rsidR="00BE0BB4" w:rsidRPr="00424445">
        <w:rPr>
          <w:rFonts w:ascii="Arial" w:eastAsia="Times New Roman" w:hAnsi="Arial" w:cs="Arial"/>
          <w:sz w:val="24"/>
          <w:lang w:eastAsia="es-ES"/>
        </w:rPr>
        <w:t>.</w:t>
      </w:r>
      <w:r w:rsidRPr="00424445">
        <w:rPr>
          <w:rFonts w:ascii="Arial" w:hAnsi="Arial" w:cs="Arial"/>
          <w:sz w:val="28"/>
          <w:szCs w:val="18"/>
        </w:rPr>
        <w:t xml:space="preserve"> </w:t>
      </w:r>
    </w:p>
    <w:p w14:paraId="504F410C" w14:textId="1E514292" w:rsidR="00B40A9C" w:rsidRDefault="00B40A9C" w:rsidP="00B40A9C">
      <w:pPr>
        <w:spacing w:after="0"/>
        <w:rPr>
          <w:rFonts w:ascii="Arial" w:hAnsi="Arial" w:cs="Arial"/>
          <w:sz w:val="28"/>
          <w:szCs w:val="18"/>
        </w:rPr>
      </w:pPr>
    </w:p>
    <w:p w14:paraId="236E4146" w14:textId="77777777" w:rsidR="00B40A9C" w:rsidRDefault="00B40A9C" w:rsidP="00B40A9C">
      <w:pPr>
        <w:spacing w:after="0"/>
        <w:rPr>
          <w:b/>
          <w:sz w:val="32"/>
          <w:szCs w:val="32"/>
        </w:rPr>
      </w:pPr>
    </w:p>
    <w:p w14:paraId="2CCBC6FE" w14:textId="35E4AB73" w:rsidR="00B40A9C" w:rsidRDefault="00B40A9C" w:rsidP="00311D69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5B4A6DC0" wp14:editId="1E7649AF">
            <wp:simplePos x="0" y="0"/>
            <wp:positionH relativeFrom="column">
              <wp:posOffset>-699135</wp:posOffset>
            </wp:positionH>
            <wp:positionV relativeFrom="paragraph">
              <wp:posOffset>271781</wp:posOffset>
            </wp:positionV>
            <wp:extent cx="3228975" cy="1576360"/>
            <wp:effectExtent l="0" t="0" r="0" b="5080"/>
            <wp:wrapNone/>
            <wp:docPr id="2681780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78072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645" cy="15820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816D54" w14:textId="20921F44" w:rsidR="00B40A9C" w:rsidRDefault="00B40A9C" w:rsidP="00311D69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A590DB8" wp14:editId="1EAAEDEC">
            <wp:simplePos x="0" y="0"/>
            <wp:positionH relativeFrom="column">
              <wp:posOffset>3136109</wp:posOffset>
            </wp:positionH>
            <wp:positionV relativeFrom="paragraph">
              <wp:posOffset>13335</wp:posOffset>
            </wp:positionV>
            <wp:extent cx="3064666" cy="1566545"/>
            <wp:effectExtent l="0" t="0" r="2540" b="0"/>
            <wp:wrapNone/>
            <wp:docPr id="11012548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1254809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844" cy="15686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5D2ABB" w14:textId="77777777" w:rsidR="00B40A9C" w:rsidRDefault="00B40A9C" w:rsidP="00311D69">
      <w:pPr>
        <w:spacing w:after="0"/>
        <w:jc w:val="center"/>
        <w:rPr>
          <w:b/>
          <w:sz w:val="32"/>
          <w:szCs w:val="32"/>
        </w:rPr>
      </w:pPr>
    </w:p>
    <w:p w14:paraId="40D9604D" w14:textId="4846D243" w:rsidR="00311D69" w:rsidRDefault="00311D69" w:rsidP="00311D69">
      <w:pPr>
        <w:spacing w:after="0"/>
        <w:jc w:val="center"/>
        <w:rPr>
          <w:b/>
          <w:sz w:val="32"/>
          <w:szCs w:val="32"/>
        </w:rPr>
      </w:pPr>
    </w:p>
    <w:p w14:paraId="688DD9E5" w14:textId="77777777" w:rsidR="00B40A9C" w:rsidRDefault="00B40A9C" w:rsidP="00311D69">
      <w:pPr>
        <w:spacing w:after="0"/>
        <w:jc w:val="center"/>
        <w:rPr>
          <w:b/>
          <w:sz w:val="32"/>
          <w:szCs w:val="32"/>
        </w:rPr>
      </w:pPr>
    </w:p>
    <w:p w14:paraId="38CFC366" w14:textId="77777777" w:rsidR="00B40A9C" w:rsidRDefault="00B40A9C" w:rsidP="00311D69">
      <w:pPr>
        <w:spacing w:after="0"/>
        <w:jc w:val="center"/>
        <w:rPr>
          <w:b/>
          <w:sz w:val="32"/>
          <w:szCs w:val="32"/>
        </w:rPr>
      </w:pPr>
    </w:p>
    <w:p w14:paraId="1BAA61F4" w14:textId="77777777" w:rsidR="00B40A9C" w:rsidRDefault="00B40A9C" w:rsidP="00311D69">
      <w:pPr>
        <w:spacing w:after="0"/>
        <w:jc w:val="center"/>
        <w:rPr>
          <w:b/>
          <w:sz w:val="32"/>
          <w:szCs w:val="32"/>
        </w:rPr>
      </w:pPr>
    </w:p>
    <w:p w14:paraId="75D1A589" w14:textId="77777777" w:rsidR="00B40A9C" w:rsidRDefault="00B40A9C" w:rsidP="00311D69">
      <w:pPr>
        <w:spacing w:after="0"/>
        <w:jc w:val="center"/>
        <w:rPr>
          <w:b/>
          <w:sz w:val="32"/>
          <w:szCs w:val="32"/>
        </w:rPr>
      </w:pPr>
    </w:p>
    <w:p w14:paraId="52D5E5CA" w14:textId="4D793232" w:rsidR="00B40A9C" w:rsidRDefault="00B40A9C" w:rsidP="00311D69">
      <w:pPr>
        <w:spacing w:after="0"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D878F0B" wp14:editId="4570A6CB">
            <wp:extent cx="3212910" cy="1657350"/>
            <wp:effectExtent l="0" t="0" r="6985" b="0"/>
            <wp:docPr id="17143754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37545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9224" cy="166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9A331" w14:textId="77777777" w:rsidR="00B40A9C" w:rsidRDefault="00B40A9C" w:rsidP="00311D69">
      <w:pPr>
        <w:spacing w:after="0"/>
        <w:jc w:val="center"/>
        <w:rPr>
          <w:b/>
          <w:sz w:val="32"/>
          <w:szCs w:val="32"/>
        </w:rPr>
      </w:pPr>
    </w:p>
    <w:p w14:paraId="6E50441C" w14:textId="31EA4A85" w:rsidR="00311D69" w:rsidRPr="00362845" w:rsidRDefault="00311D69" w:rsidP="00311D69">
      <w:pPr>
        <w:spacing w:after="0"/>
        <w:jc w:val="center"/>
        <w:rPr>
          <w:b/>
          <w:sz w:val="32"/>
          <w:szCs w:val="32"/>
        </w:rPr>
      </w:pPr>
      <w:r w:rsidRPr="00362845">
        <w:rPr>
          <w:b/>
          <w:sz w:val="32"/>
          <w:szCs w:val="32"/>
        </w:rPr>
        <w:t>Atentamente</w:t>
      </w:r>
    </w:p>
    <w:p w14:paraId="1851D3B8" w14:textId="77777777" w:rsidR="00311D69" w:rsidRPr="00362845" w:rsidRDefault="00311D69" w:rsidP="00311D69">
      <w:pPr>
        <w:spacing w:after="0"/>
        <w:jc w:val="center"/>
        <w:rPr>
          <w:b/>
          <w:bCs/>
        </w:rPr>
      </w:pPr>
      <w:r w:rsidRPr="00362845">
        <w:rPr>
          <w:b/>
          <w:bCs/>
        </w:rPr>
        <w:t>“2023. AÑO DEL 140 ANIVERSARIO DEL NATALICIO DE JOSE CLEMENTE OROZCO”</w:t>
      </w:r>
    </w:p>
    <w:p w14:paraId="163402E7" w14:textId="564B98F8" w:rsidR="00311D69" w:rsidRPr="00362845" w:rsidRDefault="00311D69" w:rsidP="00311D69">
      <w:pPr>
        <w:spacing w:after="0"/>
        <w:jc w:val="center"/>
        <w:rPr>
          <w:b/>
          <w:bCs/>
        </w:rPr>
      </w:pPr>
      <w:r w:rsidRPr="00362845">
        <w:rPr>
          <w:b/>
          <w:bCs/>
        </w:rPr>
        <w:t xml:space="preserve">Ciudad Guzmán, Municipio de Zapotlán el Grande, Jalisco. </w:t>
      </w:r>
      <w:r>
        <w:rPr>
          <w:b/>
          <w:bCs/>
        </w:rPr>
        <w:t xml:space="preserve">20 </w:t>
      </w:r>
      <w:r w:rsidRPr="00362845">
        <w:rPr>
          <w:b/>
          <w:bCs/>
        </w:rPr>
        <w:t xml:space="preserve">de </w:t>
      </w:r>
      <w:r>
        <w:rPr>
          <w:b/>
          <w:bCs/>
        </w:rPr>
        <w:t>octubre</w:t>
      </w:r>
      <w:r w:rsidRPr="00362845">
        <w:rPr>
          <w:b/>
          <w:bCs/>
        </w:rPr>
        <w:t xml:space="preserve"> de 2023.</w:t>
      </w:r>
    </w:p>
    <w:p w14:paraId="64600F37" w14:textId="77777777" w:rsidR="00311D69" w:rsidRPr="00362845" w:rsidRDefault="00311D69" w:rsidP="00311D69">
      <w:pPr>
        <w:spacing w:after="0"/>
        <w:jc w:val="center"/>
        <w:rPr>
          <w:b/>
          <w:bCs/>
        </w:rPr>
      </w:pPr>
      <w:r w:rsidRPr="00362845">
        <w:rPr>
          <w:b/>
          <w:bCs/>
        </w:rPr>
        <w:t xml:space="preserve">Comisión </w:t>
      </w:r>
      <w:proofErr w:type="gramStart"/>
      <w:r w:rsidRPr="00362845">
        <w:rPr>
          <w:b/>
          <w:bCs/>
        </w:rPr>
        <w:t>Edilicia</w:t>
      </w:r>
      <w:proofErr w:type="gramEnd"/>
      <w:r w:rsidRPr="00362845">
        <w:rPr>
          <w:b/>
          <w:bCs/>
        </w:rPr>
        <w:t xml:space="preserve"> permanente de Obras Públicas, Planeación Urbana y Regularización de la Tenencia de la tierra.</w:t>
      </w:r>
    </w:p>
    <w:p w14:paraId="54348CC4" w14:textId="77777777" w:rsidR="00311D69" w:rsidRDefault="00311D69" w:rsidP="00311D69"/>
    <w:p w14:paraId="7F092898" w14:textId="77777777" w:rsidR="00311D69" w:rsidRDefault="00311D69" w:rsidP="00311D6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C3F484" wp14:editId="5B884724">
                <wp:simplePos x="0" y="0"/>
                <wp:positionH relativeFrom="column">
                  <wp:posOffset>1523999</wp:posOffset>
                </wp:positionH>
                <wp:positionV relativeFrom="paragraph">
                  <wp:posOffset>129540</wp:posOffset>
                </wp:positionV>
                <wp:extent cx="2752725" cy="19050"/>
                <wp:effectExtent l="0" t="0" r="28575" b="19050"/>
                <wp:wrapNone/>
                <wp:docPr id="6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52725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F2B552" id="Conector recto 6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0pt,10.2pt" to="336.75pt,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" strokecolor="black [3200]" strokeweight=".5pt">
                <v:stroke joinstyle="miter"/>
              </v:line>
            </w:pict>
          </mc:Fallback>
        </mc:AlternateContent>
      </w:r>
    </w:p>
    <w:p w14:paraId="1D6756EB" w14:textId="77777777" w:rsidR="00311D69" w:rsidRPr="007B5C74" w:rsidRDefault="00311D69" w:rsidP="00311D69">
      <w:pPr>
        <w:jc w:val="center"/>
        <w:rPr>
          <w:b/>
          <w:bCs/>
        </w:rPr>
      </w:pPr>
      <w:r>
        <w:rPr>
          <w:b/>
          <w:bCs/>
        </w:rPr>
        <w:t>C</w:t>
      </w:r>
      <w:r w:rsidRPr="007B5C74">
        <w:rPr>
          <w:b/>
          <w:bCs/>
        </w:rPr>
        <w:t xml:space="preserve">. Alejandro Barragán Sánchez </w:t>
      </w:r>
    </w:p>
    <w:p w14:paraId="22ACE19C" w14:textId="57CAD060" w:rsidR="00311D69" w:rsidRDefault="00311D69" w:rsidP="00B40A9C">
      <w:pPr>
        <w:jc w:val="center"/>
      </w:pPr>
      <w:r>
        <w:t xml:space="preserve">Presidente. </w:t>
      </w:r>
    </w:p>
    <w:p w14:paraId="10410AFA" w14:textId="77777777" w:rsidR="00311D69" w:rsidRDefault="00311D69" w:rsidP="00311D69"/>
    <w:tbl>
      <w:tblPr>
        <w:tblStyle w:val="Tablaconcuadrcula"/>
        <w:tblpPr w:leftFromText="141" w:rightFromText="141" w:vertAnchor="text" w:horzAnchor="margin" w:tblpY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311D69" w14:paraId="242FAEB2" w14:textId="77777777" w:rsidTr="009E2678">
        <w:tc>
          <w:tcPr>
            <w:tcW w:w="4247" w:type="dxa"/>
          </w:tcPr>
          <w:p w14:paraId="2A4EC601" w14:textId="77777777" w:rsidR="00311D69" w:rsidRDefault="00311D69" w:rsidP="009E2678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________________________________</w:t>
            </w:r>
          </w:p>
          <w:p w14:paraId="2B0EDC25" w14:textId="77777777" w:rsidR="00311D69" w:rsidRPr="008C656B" w:rsidRDefault="00311D69" w:rsidP="009E2678">
            <w:pPr>
              <w:jc w:val="center"/>
              <w:rPr>
                <w:b/>
                <w:bCs/>
                <w:sz w:val="20"/>
                <w:szCs w:val="20"/>
              </w:rPr>
            </w:pPr>
            <w:r w:rsidRPr="008C656B">
              <w:rPr>
                <w:b/>
                <w:bCs/>
                <w:sz w:val="20"/>
                <w:szCs w:val="20"/>
              </w:rPr>
              <w:t>C. Tania Magdalena Bernardino Juárez</w:t>
            </w:r>
          </w:p>
          <w:p w14:paraId="742051BA" w14:textId="77777777" w:rsidR="00311D69" w:rsidRDefault="00311D69" w:rsidP="009E2678">
            <w:pPr>
              <w:jc w:val="center"/>
            </w:pPr>
            <w:r>
              <w:t>Vocal</w:t>
            </w:r>
          </w:p>
        </w:tc>
        <w:tc>
          <w:tcPr>
            <w:tcW w:w="4247" w:type="dxa"/>
          </w:tcPr>
          <w:p w14:paraId="16EC480E" w14:textId="77777777" w:rsidR="00311D69" w:rsidRPr="008C656B" w:rsidRDefault="00311D69" w:rsidP="009E2678">
            <w:pPr>
              <w:jc w:val="center"/>
            </w:pPr>
            <w:r w:rsidRPr="008C656B">
              <w:t>_________________________</w:t>
            </w:r>
          </w:p>
          <w:p w14:paraId="019501C1" w14:textId="77777777" w:rsidR="00311D69" w:rsidRPr="008C656B" w:rsidRDefault="00311D69" w:rsidP="009E2678">
            <w:pPr>
              <w:jc w:val="center"/>
              <w:rPr>
                <w:b/>
                <w:bCs/>
              </w:rPr>
            </w:pPr>
            <w:r w:rsidRPr="008C656B">
              <w:rPr>
                <w:b/>
                <w:bCs/>
              </w:rPr>
              <w:t>C. Magali Casillas Contreras</w:t>
            </w:r>
          </w:p>
          <w:p w14:paraId="4C70F339" w14:textId="77777777" w:rsidR="00311D69" w:rsidRDefault="00311D69" w:rsidP="009E2678">
            <w:pPr>
              <w:jc w:val="center"/>
            </w:pPr>
            <w:r>
              <w:t>Vocal</w:t>
            </w:r>
          </w:p>
        </w:tc>
      </w:tr>
    </w:tbl>
    <w:p w14:paraId="43A1C56B" w14:textId="72897719" w:rsidR="00311D69" w:rsidRDefault="00311D69" w:rsidP="00311D69">
      <w:pPr>
        <w:jc w:val="both"/>
        <w:rPr>
          <w:noProof/>
        </w:rPr>
      </w:pPr>
    </w:p>
    <w:p w14:paraId="301F6720" w14:textId="5BFB25A7" w:rsidR="00311D69" w:rsidRPr="009E4DEF" w:rsidRDefault="00311D69" w:rsidP="00311D69">
      <w:pPr>
        <w:spacing w:after="0" w:line="0" w:lineRule="atLeast"/>
        <w:jc w:val="both"/>
        <w:rPr>
          <w:b/>
          <w:bCs/>
          <w:sz w:val="18"/>
          <w:szCs w:val="18"/>
        </w:rPr>
      </w:pPr>
      <w:r w:rsidRPr="009E4DEF">
        <w:rPr>
          <w:noProof/>
          <w:sz w:val="16"/>
          <w:szCs w:val="16"/>
        </w:rPr>
        <w:t xml:space="preserve">La presente hoja de firmas corresponde al acta de </w:t>
      </w:r>
      <w:r w:rsidRPr="009E4DEF">
        <w:rPr>
          <w:b/>
          <w:bCs/>
          <w:sz w:val="18"/>
          <w:szCs w:val="18"/>
        </w:rPr>
        <w:t>SESION EXTRAORDINARIA 1</w:t>
      </w:r>
      <w:r>
        <w:rPr>
          <w:b/>
          <w:bCs/>
          <w:sz w:val="18"/>
          <w:szCs w:val="18"/>
        </w:rPr>
        <w:t>4</w:t>
      </w:r>
      <w:r w:rsidRPr="009E4DEF">
        <w:rPr>
          <w:b/>
          <w:bCs/>
          <w:sz w:val="18"/>
          <w:szCs w:val="18"/>
        </w:rPr>
        <w:t xml:space="preserve"> DE LA COMISIÓN EDILICIA PERMANENTE DE OBRAS PÚBLICAS, PLANEACIÓN URBANA Y REGULARIZACIÓN DE LA TENENCIA DE LA TIERRA celebrada el día 2</w:t>
      </w:r>
      <w:r>
        <w:rPr>
          <w:b/>
          <w:bCs/>
          <w:sz w:val="18"/>
          <w:szCs w:val="18"/>
        </w:rPr>
        <w:t>0</w:t>
      </w:r>
      <w:r w:rsidRPr="009E4DEF">
        <w:rPr>
          <w:b/>
          <w:bCs/>
          <w:sz w:val="18"/>
          <w:szCs w:val="18"/>
        </w:rPr>
        <w:t xml:space="preserve"> de </w:t>
      </w:r>
      <w:r>
        <w:rPr>
          <w:b/>
          <w:bCs/>
          <w:sz w:val="18"/>
          <w:szCs w:val="18"/>
        </w:rPr>
        <w:t>octubre</w:t>
      </w:r>
      <w:r w:rsidRPr="009E4DEF">
        <w:rPr>
          <w:b/>
          <w:bCs/>
          <w:sz w:val="18"/>
          <w:szCs w:val="18"/>
        </w:rPr>
        <w:t xml:space="preserve"> del año 2023</w:t>
      </w:r>
      <w:r>
        <w:rPr>
          <w:b/>
          <w:bCs/>
          <w:sz w:val="18"/>
          <w:szCs w:val="18"/>
        </w:rPr>
        <w:t>- - - - - - - - - - - - - - - - - - - - - - - - - - - - - - - - - - Conste- - - - - - - - - - - - - - - - - - - - - - - - - - - - - - - - - -</w:t>
      </w:r>
    </w:p>
    <w:p w14:paraId="3209E66B" w14:textId="77777777" w:rsidR="00311D69" w:rsidRPr="00424445" w:rsidRDefault="00311D69" w:rsidP="00136170">
      <w:pPr>
        <w:jc w:val="both"/>
        <w:rPr>
          <w:rFonts w:ascii="Arial" w:hAnsi="Arial" w:cs="Arial"/>
          <w:sz w:val="28"/>
          <w:szCs w:val="18"/>
        </w:rPr>
      </w:pPr>
    </w:p>
    <w:sectPr w:rsidR="00311D69" w:rsidRPr="00424445" w:rsidSect="00321249">
      <w:headerReference w:type="default" r:id="rId12"/>
      <w:footerReference w:type="default" r:id="rId13"/>
      <w:pgSz w:w="12240" w:h="15840" w:code="1"/>
      <w:pgMar w:top="1417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123273" w14:textId="77777777" w:rsidR="005C1F1A" w:rsidRDefault="005C1F1A" w:rsidP="00AA56DD">
      <w:pPr>
        <w:spacing w:after="0" w:line="240" w:lineRule="auto"/>
      </w:pPr>
      <w:r>
        <w:separator/>
      </w:r>
    </w:p>
  </w:endnote>
  <w:endnote w:type="continuationSeparator" w:id="0">
    <w:p w14:paraId="1A511DDD" w14:textId="77777777" w:rsidR="005C1F1A" w:rsidRDefault="005C1F1A" w:rsidP="00AA56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4594004"/>
      <w:docPartObj>
        <w:docPartGallery w:val="Page Numbers (Bottom of Page)"/>
        <w:docPartUnique/>
      </w:docPartObj>
    </w:sdtPr>
    <w:sdtContent>
      <w:p w14:paraId="32C4067D" w14:textId="2D4CF70B" w:rsidR="009D0D16" w:rsidRDefault="009D0D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14:paraId="09F9B5BC" w14:textId="77777777" w:rsidR="009D0D16" w:rsidRDefault="009D0D1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917650" w14:textId="77777777" w:rsidR="005C1F1A" w:rsidRDefault="005C1F1A" w:rsidP="00AA56DD">
      <w:pPr>
        <w:spacing w:after="0" w:line="240" w:lineRule="auto"/>
      </w:pPr>
      <w:r>
        <w:separator/>
      </w:r>
    </w:p>
  </w:footnote>
  <w:footnote w:type="continuationSeparator" w:id="0">
    <w:p w14:paraId="404F30EE" w14:textId="77777777" w:rsidR="005C1F1A" w:rsidRDefault="005C1F1A" w:rsidP="00AA56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5A9C3B" w14:textId="46A3FAAC" w:rsidR="00A471EB" w:rsidRDefault="00A471E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6AA6474" wp14:editId="4F13C080">
          <wp:simplePos x="0" y="0"/>
          <wp:positionH relativeFrom="column">
            <wp:posOffset>3920490</wp:posOffset>
          </wp:positionH>
          <wp:positionV relativeFrom="paragraph">
            <wp:posOffset>-382905</wp:posOffset>
          </wp:positionV>
          <wp:extent cx="2651760" cy="920750"/>
          <wp:effectExtent l="0" t="0" r="0" b="0"/>
          <wp:wrapNone/>
          <wp:docPr id="196096412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60" cy="920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05B9B561" wp14:editId="138C91E6">
          <wp:simplePos x="0" y="0"/>
          <wp:positionH relativeFrom="column">
            <wp:posOffset>-1213485</wp:posOffset>
          </wp:positionH>
          <wp:positionV relativeFrom="paragraph">
            <wp:posOffset>-411480</wp:posOffset>
          </wp:positionV>
          <wp:extent cx="7204710" cy="9321086"/>
          <wp:effectExtent l="0" t="0" r="0" b="0"/>
          <wp:wrapNone/>
          <wp:docPr id="1669799145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04710" cy="9321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451DEA"/>
    <w:multiLevelType w:val="hybridMultilevel"/>
    <w:tmpl w:val="A38CBF9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DE276B"/>
    <w:multiLevelType w:val="hybridMultilevel"/>
    <w:tmpl w:val="FF1EE14A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E8A6391"/>
    <w:multiLevelType w:val="hybridMultilevel"/>
    <w:tmpl w:val="158621BA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40D749F4"/>
    <w:multiLevelType w:val="hybridMultilevel"/>
    <w:tmpl w:val="A7144C5C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59EE3A67"/>
    <w:multiLevelType w:val="hybridMultilevel"/>
    <w:tmpl w:val="C4160E0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3B2776E"/>
    <w:multiLevelType w:val="hybridMultilevel"/>
    <w:tmpl w:val="10F04526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2110082010">
    <w:abstractNumId w:val="1"/>
  </w:num>
  <w:num w:numId="2" w16cid:durableId="715466935">
    <w:abstractNumId w:val="3"/>
  </w:num>
  <w:num w:numId="3" w16cid:durableId="278800872">
    <w:abstractNumId w:val="5"/>
  </w:num>
  <w:num w:numId="4" w16cid:durableId="393040926">
    <w:abstractNumId w:val="4"/>
  </w:num>
  <w:num w:numId="5" w16cid:durableId="244339328">
    <w:abstractNumId w:val="2"/>
  </w:num>
  <w:num w:numId="6" w16cid:durableId="19446510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741B"/>
    <w:rsid w:val="00003F19"/>
    <w:rsid w:val="00026BFA"/>
    <w:rsid w:val="000276FC"/>
    <w:rsid w:val="000425E5"/>
    <w:rsid w:val="000522B6"/>
    <w:rsid w:val="00083028"/>
    <w:rsid w:val="0009223A"/>
    <w:rsid w:val="00093B1B"/>
    <w:rsid w:val="00097C85"/>
    <w:rsid w:val="000A31F9"/>
    <w:rsid w:val="000A31FC"/>
    <w:rsid w:val="000B53B6"/>
    <w:rsid w:val="000C10E9"/>
    <w:rsid w:val="000C7BC0"/>
    <w:rsid w:val="000D67EA"/>
    <w:rsid w:val="001247BC"/>
    <w:rsid w:val="00136170"/>
    <w:rsid w:val="001375E3"/>
    <w:rsid w:val="00150877"/>
    <w:rsid w:val="00171859"/>
    <w:rsid w:val="00215AD8"/>
    <w:rsid w:val="00217A7F"/>
    <w:rsid w:val="00225687"/>
    <w:rsid w:val="00240998"/>
    <w:rsid w:val="00264AF4"/>
    <w:rsid w:val="0026696F"/>
    <w:rsid w:val="00277679"/>
    <w:rsid w:val="002960A7"/>
    <w:rsid w:val="002A02E9"/>
    <w:rsid w:val="002D2B89"/>
    <w:rsid w:val="00303D05"/>
    <w:rsid w:val="00311D69"/>
    <w:rsid w:val="00321249"/>
    <w:rsid w:val="0032606F"/>
    <w:rsid w:val="00326BD5"/>
    <w:rsid w:val="00346D70"/>
    <w:rsid w:val="00364D92"/>
    <w:rsid w:val="0036505B"/>
    <w:rsid w:val="003D7555"/>
    <w:rsid w:val="003D7E99"/>
    <w:rsid w:val="003E00BE"/>
    <w:rsid w:val="0041231A"/>
    <w:rsid w:val="00424445"/>
    <w:rsid w:val="00461AFE"/>
    <w:rsid w:val="004839E0"/>
    <w:rsid w:val="004A4AD8"/>
    <w:rsid w:val="004F394C"/>
    <w:rsid w:val="0050002F"/>
    <w:rsid w:val="00507662"/>
    <w:rsid w:val="00511CF2"/>
    <w:rsid w:val="00535FD0"/>
    <w:rsid w:val="00546C44"/>
    <w:rsid w:val="00547CA0"/>
    <w:rsid w:val="005665D5"/>
    <w:rsid w:val="005C1F1A"/>
    <w:rsid w:val="005D7E1F"/>
    <w:rsid w:val="006046DD"/>
    <w:rsid w:val="00610491"/>
    <w:rsid w:val="0062111D"/>
    <w:rsid w:val="006336D7"/>
    <w:rsid w:val="00636338"/>
    <w:rsid w:val="0064331B"/>
    <w:rsid w:val="00656921"/>
    <w:rsid w:val="00681DCC"/>
    <w:rsid w:val="006A4149"/>
    <w:rsid w:val="006D73F5"/>
    <w:rsid w:val="00771B3B"/>
    <w:rsid w:val="007737BD"/>
    <w:rsid w:val="00773975"/>
    <w:rsid w:val="007B7397"/>
    <w:rsid w:val="007E48A8"/>
    <w:rsid w:val="007E6C53"/>
    <w:rsid w:val="007F31E6"/>
    <w:rsid w:val="00835ECB"/>
    <w:rsid w:val="00842031"/>
    <w:rsid w:val="0084741B"/>
    <w:rsid w:val="0086278E"/>
    <w:rsid w:val="0086352C"/>
    <w:rsid w:val="00887F95"/>
    <w:rsid w:val="00895BBF"/>
    <w:rsid w:val="008A7215"/>
    <w:rsid w:val="008D1C35"/>
    <w:rsid w:val="008D7FA7"/>
    <w:rsid w:val="00902485"/>
    <w:rsid w:val="009052B0"/>
    <w:rsid w:val="009052CF"/>
    <w:rsid w:val="0096161A"/>
    <w:rsid w:val="0097062D"/>
    <w:rsid w:val="0098639F"/>
    <w:rsid w:val="00990E85"/>
    <w:rsid w:val="009B7E6E"/>
    <w:rsid w:val="009C4180"/>
    <w:rsid w:val="009D0D16"/>
    <w:rsid w:val="009E2E29"/>
    <w:rsid w:val="009E4AAE"/>
    <w:rsid w:val="00A3531C"/>
    <w:rsid w:val="00A4059B"/>
    <w:rsid w:val="00A471EB"/>
    <w:rsid w:val="00A535A0"/>
    <w:rsid w:val="00A53715"/>
    <w:rsid w:val="00A81788"/>
    <w:rsid w:val="00A91300"/>
    <w:rsid w:val="00AA56DD"/>
    <w:rsid w:val="00AB1FD9"/>
    <w:rsid w:val="00AB4CBA"/>
    <w:rsid w:val="00AC34B5"/>
    <w:rsid w:val="00AC6050"/>
    <w:rsid w:val="00AE09E6"/>
    <w:rsid w:val="00AF342C"/>
    <w:rsid w:val="00B1533A"/>
    <w:rsid w:val="00B33D14"/>
    <w:rsid w:val="00B40A9C"/>
    <w:rsid w:val="00B73691"/>
    <w:rsid w:val="00BA28BA"/>
    <w:rsid w:val="00BB0CE6"/>
    <w:rsid w:val="00BC1BCA"/>
    <w:rsid w:val="00BE0BB4"/>
    <w:rsid w:val="00BE5E78"/>
    <w:rsid w:val="00C03022"/>
    <w:rsid w:val="00C0437A"/>
    <w:rsid w:val="00C36621"/>
    <w:rsid w:val="00C7630F"/>
    <w:rsid w:val="00C94B45"/>
    <w:rsid w:val="00CA2463"/>
    <w:rsid w:val="00CA62AD"/>
    <w:rsid w:val="00CD1B62"/>
    <w:rsid w:val="00CD473D"/>
    <w:rsid w:val="00CD68BA"/>
    <w:rsid w:val="00D12DDD"/>
    <w:rsid w:val="00D21F77"/>
    <w:rsid w:val="00D34162"/>
    <w:rsid w:val="00D76F33"/>
    <w:rsid w:val="00D94BC4"/>
    <w:rsid w:val="00D9584B"/>
    <w:rsid w:val="00DA5C74"/>
    <w:rsid w:val="00E111D4"/>
    <w:rsid w:val="00E251D6"/>
    <w:rsid w:val="00E2619B"/>
    <w:rsid w:val="00E31A8E"/>
    <w:rsid w:val="00E34643"/>
    <w:rsid w:val="00E35A30"/>
    <w:rsid w:val="00E634B6"/>
    <w:rsid w:val="00E63E61"/>
    <w:rsid w:val="00E66363"/>
    <w:rsid w:val="00E679E7"/>
    <w:rsid w:val="00E70E5F"/>
    <w:rsid w:val="00E90CA2"/>
    <w:rsid w:val="00EA3212"/>
    <w:rsid w:val="00EC2404"/>
    <w:rsid w:val="00EE793E"/>
    <w:rsid w:val="00F24ED1"/>
    <w:rsid w:val="00F30AFF"/>
    <w:rsid w:val="00F321BB"/>
    <w:rsid w:val="00F35218"/>
    <w:rsid w:val="00F721D4"/>
    <w:rsid w:val="00F83FDE"/>
    <w:rsid w:val="00FA2486"/>
    <w:rsid w:val="00FB7FA2"/>
    <w:rsid w:val="00FC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73BC2C5"/>
  <w15:docId w15:val="{9E1662A5-7B76-4436-A050-C96FCF375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1C3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41231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776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7767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535FD0"/>
    <w:pPr>
      <w:spacing w:after="200" w:line="276" w:lineRule="auto"/>
      <w:ind w:left="720"/>
      <w:contextualSpacing/>
    </w:pPr>
  </w:style>
  <w:style w:type="table" w:styleId="Tablaconcuadrcula">
    <w:name w:val="Table Grid"/>
    <w:basedOn w:val="Tablanormal"/>
    <w:uiPriority w:val="39"/>
    <w:rsid w:val="00003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A56DD"/>
  </w:style>
  <w:style w:type="paragraph" w:styleId="Piedepgina">
    <w:name w:val="footer"/>
    <w:basedOn w:val="Normal"/>
    <w:link w:val="PiedepginaCar"/>
    <w:uiPriority w:val="99"/>
    <w:unhideWhenUsed/>
    <w:rsid w:val="00AA56D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5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382032-F0A3-4291-A8DC-24C70A589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1431</Words>
  <Characters>7872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Graciela Villanueva Zalapa</dc:creator>
  <cp:keywords/>
  <dc:description/>
  <cp:lastModifiedBy>Veneranda Sanchez Ortega</cp:lastModifiedBy>
  <cp:revision>2</cp:revision>
  <cp:lastPrinted>2023-10-20T15:24:00Z</cp:lastPrinted>
  <dcterms:created xsi:type="dcterms:W3CDTF">2024-01-04T17:07:00Z</dcterms:created>
  <dcterms:modified xsi:type="dcterms:W3CDTF">2024-01-04T17:07:00Z</dcterms:modified>
</cp:coreProperties>
</file>