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E11E" w14:textId="77777777" w:rsidR="00E00030" w:rsidRPr="00E00030" w:rsidRDefault="00FA2A25" w:rsidP="00BA0F63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C. Mónica Reynoso Romero</w:t>
      </w:r>
    </w:p>
    <w:tbl>
      <w:tblPr>
        <w:tblStyle w:val="TableNormal"/>
        <w:tblpPr w:leftFromText="141" w:rightFromText="141" w:vertAnchor="page" w:horzAnchor="margin" w:tblpXSpec="right" w:tblpY="1471"/>
        <w:tblW w:w="4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367"/>
      </w:tblGrid>
      <w:tr w:rsidR="00E00030" w14:paraId="059A62D2" w14:textId="77777777" w:rsidTr="00E00030">
        <w:trPr>
          <w:trHeight w:val="258"/>
        </w:trPr>
        <w:tc>
          <w:tcPr>
            <w:tcW w:w="1752" w:type="dxa"/>
          </w:tcPr>
          <w:p w14:paraId="6426FDA0" w14:textId="4D867BA4" w:rsidR="00E00030" w:rsidRPr="00E00030" w:rsidRDefault="00E00030" w:rsidP="004A2087">
            <w:pPr>
              <w:rPr>
                <w:rFonts w:ascii="Arial" w:hAnsi="Arial" w:cs="Arial"/>
              </w:rPr>
            </w:pPr>
            <w:r w:rsidRPr="00E00030">
              <w:rPr>
                <w:rFonts w:ascii="Arial" w:hAnsi="Arial" w:cs="Arial"/>
                <w:b/>
                <w:bCs/>
                <w:w w:val="95"/>
              </w:rPr>
              <w:t>DEPENDENCIA:</w:t>
            </w:r>
            <w:r w:rsidRPr="00E00030">
              <w:rPr>
                <w:rFonts w:ascii="Arial" w:hAnsi="Arial" w:cs="Arial"/>
                <w:spacing w:val="50"/>
                <w:w w:val="95"/>
              </w:rPr>
              <w:t xml:space="preserve"> </w:t>
            </w:r>
          </w:p>
        </w:tc>
        <w:tc>
          <w:tcPr>
            <w:tcW w:w="2367" w:type="dxa"/>
          </w:tcPr>
          <w:p w14:paraId="5D9704A7" w14:textId="4B3A8115" w:rsidR="00E00030" w:rsidRPr="00407F17" w:rsidRDefault="00E00030" w:rsidP="00E000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5"/>
                <w:sz w:val="21"/>
                <w:szCs w:val="21"/>
              </w:rPr>
              <w:t>REGIDORES</w:t>
            </w:r>
          </w:p>
        </w:tc>
      </w:tr>
      <w:tr w:rsidR="00E00030" w14:paraId="09EBE210" w14:textId="77777777" w:rsidTr="00E00030">
        <w:trPr>
          <w:trHeight w:val="253"/>
        </w:trPr>
        <w:tc>
          <w:tcPr>
            <w:tcW w:w="1752" w:type="dxa"/>
          </w:tcPr>
          <w:p w14:paraId="58A885A0" w14:textId="181CE2B7" w:rsidR="00E00030" w:rsidRPr="00E00030" w:rsidRDefault="00E00030" w:rsidP="004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</w:rPr>
              <w:t xml:space="preserve">No. DE </w:t>
            </w:r>
            <w:r w:rsidRPr="00E00030">
              <w:rPr>
                <w:rFonts w:ascii="Arial" w:hAnsi="Arial" w:cs="Arial"/>
                <w:b/>
                <w:bCs/>
                <w:spacing w:val="-1"/>
                <w:w w:val="95"/>
              </w:rPr>
              <w:t>OFICIO:</w:t>
            </w:r>
            <w:r w:rsidRPr="00E00030">
              <w:rPr>
                <w:rFonts w:ascii="Arial" w:hAnsi="Arial" w:cs="Arial"/>
                <w:spacing w:val="36"/>
                <w:w w:val="95"/>
              </w:rPr>
              <w:t xml:space="preserve"> </w:t>
            </w:r>
          </w:p>
        </w:tc>
        <w:tc>
          <w:tcPr>
            <w:tcW w:w="2367" w:type="dxa"/>
          </w:tcPr>
          <w:p w14:paraId="0ECDD833" w14:textId="5B698E4B" w:rsidR="00E00030" w:rsidRPr="00407F17" w:rsidRDefault="00E00030" w:rsidP="004A208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1231 / 2022</w:t>
            </w:r>
          </w:p>
        </w:tc>
      </w:tr>
      <w:tr w:rsidR="00E00030" w14:paraId="3E944A4F" w14:textId="77777777" w:rsidTr="00E00030">
        <w:trPr>
          <w:trHeight w:val="238"/>
        </w:trPr>
        <w:tc>
          <w:tcPr>
            <w:tcW w:w="1752" w:type="dxa"/>
          </w:tcPr>
          <w:p w14:paraId="46FC18B5" w14:textId="48217287" w:rsidR="00E00030" w:rsidRPr="00E00030" w:rsidRDefault="00E00030" w:rsidP="004A2087">
            <w:pPr>
              <w:rPr>
                <w:rFonts w:ascii="Arial" w:hAnsi="Arial" w:cs="Arial"/>
              </w:rPr>
            </w:pPr>
            <w:r w:rsidRPr="00E00030">
              <w:rPr>
                <w:rFonts w:ascii="Arial" w:hAnsi="Arial" w:cs="Arial"/>
                <w:b/>
                <w:bCs/>
                <w:w w:val="90"/>
              </w:rPr>
              <w:t>ASUNTO</w:t>
            </w:r>
            <w:r w:rsidRPr="00E00030">
              <w:rPr>
                <w:rFonts w:ascii="Arial" w:hAnsi="Arial" w:cs="Arial"/>
                <w:w w:val="90"/>
              </w:rPr>
              <w:t>:</w:t>
            </w:r>
          </w:p>
        </w:tc>
        <w:tc>
          <w:tcPr>
            <w:tcW w:w="2367" w:type="dxa"/>
          </w:tcPr>
          <w:p w14:paraId="394C48DE" w14:textId="0B778FA7" w:rsidR="00E00030" w:rsidRPr="00407F17" w:rsidRDefault="00E00030" w:rsidP="00E000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Convoca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Sesión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Ordinaria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No. 4</w:t>
            </w:r>
          </w:p>
        </w:tc>
      </w:tr>
    </w:tbl>
    <w:p w14:paraId="12E5EA1E" w14:textId="4961E303" w:rsidR="00FA2A25" w:rsidRPr="00E00030" w:rsidRDefault="00FA2A25" w:rsidP="00BA0F63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 xml:space="preserve">C. Alejandro </w:t>
      </w:r>
      <w:r w:rsidR="00E00030" w:rsidRPr="00E00030">
        <w:rPr>
          <w:rFonts w:ascii="Arial" w:hAnsi="Arial" w:cs="Arial"/>
          <w:b/>
          <w:bCs/>
          <w:sz w:val="23"/>
          <w:szCs w:val="23"/>
        </w:rPr>
        <w:t>Barragán</w:t>
      </w:r>
      <w:r w:rsidRPr="00E00030">
        <w:rPr>
          <w:rFonts w:ascii="Arial" w:hAnsi="Arial" w:cs="Arial"/>
          <w:b/>
          <w:bCs/>
          <w:sz w:val="23"/>
          <w:szCs w:val="23"/>
        </w:rPr>
        <w:t xml:space="preserve"> </w:t>
      </w:r>
      <w:r w:rsidR="00E00030" w:rsidRPr="00E00030">
        <w:rPr>
          <w:rFonts w:ascii="Arial" w:hAnsi="Arial" w:cs="Arial"/>
          <w:b/>
          <w:bCs/>
          <w:sz w:val="23"/>
          <w:szCs w:val="23"/>
        </w:rPr>
        <w:t>Sánchez</w:t>
      </w:r>
    </w:p>
    <w:p w14:paraId="7F2E2796" w14:textId="3972F0D6" w:rsidR="00FA2A25" w:rsidRPr="00E00030" w:rsidRDefault="00FA2A25" w:rsidP="00BA0F63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C. Magali Casillas Contreras</w:t>
      </w:r>
    </w:p>
    <w:p w14:paraId="479C8906" w14:textId="24E6C89A" w:rsidR="00FA2A25" w:rsidRPr="00E00030" w:rsidRDefault="00FA2A25" w:rsidP="00BA0F63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C. Jorge</w:t>
      </w:r>
      <w:r w:rsidRPr="00E00030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de</w:t>
      </w:r>
      <w:r w:rsidRPr="00E00030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Jesús</w:t>
      </w:r>
      <w:r w:rsidRPr="00E00030">
        <w:rPr>
          <w:rFonts w:ascii="Arial" w:hAnsi="Arial" w:cs="Arial"/>
          <w:b/>
          <w:bCs/>
          <w:spacing w:val="18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Juárez</w:t>
      </w:r>
      <w:r w:rsidRPr="00E00030">
        <w:rPr>
          <w:rFonts w:ascii="Arial" w:hAnsi="Arial" w:cs="Arial"/>
          <w:b/>
          <w:bCs/>
          <w:spacing w:val="28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Parra</w:t>
      </w:r>
    </w:p>
    <w:p w14:paraId="5B41871E" w14:textId="77777777" w:rsidR="00FA2A25" w:rsidRPr="00E00030" w:rsidRDefault="00FA2A25" w:rsidP="00BA0F63">
      <w:pPr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w w:val="105"/>
          <w:sz w:val="23"/>
          <w:szCs w:val="23"/>
        </w:rPr>
        <w:t>Regidores</w:t>
      </w:r>
      <w:r w:rsidRPr="00E00030">
        <w:rPr>
          <w:rFonts w:ascii="Arial" w:hAnsi="Arial" w:cs="Arial"/>
          <w:b/>
          <w:bCs/>
          <w:spacing w:val="4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pacing w:val="-25"/>
          <w:w w:val="105"/>
          <w:sz w:val="23"/>
          <w:szCs w:val="23"/>
        </w:rPr>
        <w:t>I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ntegrantes</w:t>
      </w:r>
      <w:r w:rsidRPr="00E00030">
        <w:rPr>
          <w:rFonts w:ascii="Arial" w:hAnsi="Arial" w:cs="Arial"/>
          <w:b/>
          <w:bCs/>
          <w:spacing w:val="-3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de</w:t>
      </w:r>
      <w:r w:rsidRPr="00E00030">
        <w:rPr>
          <w:rFonts w:ascii="Arial" w:hAnsi="Arial" w:cs="Arial"/>
          <w:b/>
          <w:bCs/>
          <w:spacing w:val="-7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pacing w:val="-26"/>
          <w:w w:val="105"/>
          <w:sz w:val="23"/>
          <w:szCs w:val="23"/>
        </w:rPr>
        <w:t>l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a</w:t>
      </w:r>
      <w:r w:rsidRPr="00E00030">
        <w:rPr>
          <w:rFonts w:ascii="Arial" w:hAnsi="Arial" w:cs="Arial"/>
          <w:b/>
          <w:bCs/>
          <w:spacing w:val="-8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Comisión</w:t>
      </w:r>
      <w:r w:rsidRPr="00E00030">
        <w:rPr>
          <w:rFonts w:ascii="Arial" w:hAnsi="Arial" w:cs="Arial"/>
          <w:b/>
          <w:bCs/>
          <w:spacing w:val="-1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Edi</w:t>
      </w:r>
      <w:r w:rsidRPr="00E00030">
        <w:rPr>
          <w:rFonts w:ascii="Arial" w:hAnsi="Arial" w:cs="Arial"/>
          <w:b/>
          <w:bCs/>
          <w:spacing w:val="-4"/>
          <w:w w:val="105"/>
          <w:sz w:val="23"/>
          <w:szCs w:val="23"/>
        </w:rPr>
        <w:t>l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icia</w:t>
      </w:r>
      <w:r w:rsidRPr="00E00030">
        <w:rPr>
          <w:rFonts w:ascii="Arial" w:hAnsi="Arial" w:cs="Arial"/>
          <w:b/>
          <w:bCs/>
          <w:spacing w:val="-15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de</w:t>
      </w:r>
      <w:r w:rsidRPr="00E00030">
        <w:rPr>
          <w:rFonts w:ascii="Arial" w:hAnsi="Arial" w:cs="Arial"/>
          <w:b/>
          <w:bCs/>
          <w:spacing w:val="-10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Agua</w:t>
      </w:r>
      <w:r w:rsidRPr="00E00030">
        <w:rPr>
          <w:rFonts w:ascii="Arial" w:hAnsi="Arial" w:cs="Arial"/>
          <w:b/>
          <w:bCs/>
          <w:spacing w:val="-3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Potab</w:t>
      </w:r>
      <w:r w:rsidRPr="00E00030">
        <w:rPr>
          <w:rFonts w:ascii="Arial" w:hAnsi="Arial" w:cs="Arial"/>
          <w:b/>
          <w:bCs/>
          <w:spacing w:val="-6"/>
          <w:w w:val="105"/>
          <w:sz w:val="23"/>
          <w:szCs w:val="23"/>
        </w:rPr>
        <w:t>l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e</w:t>
      </w:r>
      <w:r w:rsidRPr="00E00030">
        <w:rPr>
          <w:rFonts w:ascii="Arial" w:hAnsi="Arial" w:cs="Arial"/>
          <w:b/>
          <w:bCs/>
          <w:spacing w:val="-22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w w:val="105"/>
          <w:sz w:val="23"/>
          <w:szCs w:val="23"/>
        </w:rPr>
        <w:t>y</w:t>
      </w:r>
    </w:p>
    <w:p w14:paraId="7BE95EDD" w14:textId="098E14EB" w:rsidR="00FA2A25" w:rsidRPr="00E00030" w:rsidRDefault="00FA2A25" w:rsidP="00BA0F63">
      <w:pPr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Saneamiento</w:t>
      </w:r>
      <w:r w:rsidRPr="00E00030">
        <w:rPr>
          <w:rFonts w:ascii="Arial" w:hAnsi="Arial" w:cs="Arial"/>
          <w:b/>
          <w:bCs/>
          <w:spacing w:val="37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del</w:t>
      </w:r>
      <w:r w:rsidRPr="00E00030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Ayuntamiento</w:t>
      </w:r>
      <w:r w:rsidRPr="00E00030">
        <w:rPr>
          <w:rFonts w:ascii="Arial" w:hAnsi="Arial" w:cs="Arial"/>
          <w:b/>
          <w:bCs/>
          <w:spacing w:val="52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de</w:t>
      </w:r>
      <w:r w:rsidRPr="00E00030"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Zapotlán</w:t>
      </w:r>
      <w:r w:rsidRPr="00E00030">
        <w:rPr>
          <w:rFonts w:ascii="Arial" w:hAnsi="Arial" w:cs="Arial"/>
          <w:b/>
          <w:bCs/>
          <w:spacing w:val="16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el</w:t>
      </w:r>
      <w:r w:rsidRPr="00E00030">
        <w:rPr>
          <w:rFonts w:ascii="Arial" w:hAnsi="Arial" w:cs="Arial"/>
          <w:b/>
          <w:bCs/>
          <w:spacing w:val="18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Grande.</w:t>
      </w:r>
    </w:p>
    <w:p w14:paraId="42E943BD" w14:textId="77777777" w:rsidR="00FA2A25" w:rsidRPr="00E00030" w:rsidRDefault="00FA2A25" w:rsidP="00BA0F63">
      <w:pPr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P</w:t>
      </w:r>
      <w:r w:rsidRPr="00E00030">
        <w:rPr>
          <w:rFonts w:ascii="Arial" w:hAnsi="Arial" w:cs="Arial"/>
          <w:b/>
          <w:bCs/>
          <w:spacing w:val="-21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R</w:t>
      </w:r>
      <w:r w:rsidRPr="00E00030">
        <w:rPr>
          <w:rFonts w:ascii="Arial" w:hAnsi="Arial" w:cs="Arial"/>
          <w:b/>
          <w:bCs/>
          <w:spacing w:val="-22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E</w:t>
      </w:r>
      <w:r w:rsidRPr="00E00030">
        <w:rPr>
          <w:rFonts w:ascii="Arial" w:hAnsi="Arial" w:cs="Arial"/>
          <w:b/>
          <w:bCs/>
          <w:spacing w:val="-26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S</w:t>
      </w:r>
      <w:r w:rsidRPr="00E00030">
        <w:rPr>
          <w:rFonts w:ascii="Arial" w:hAnsi="Arial" w:cs="Arial"/>
          <w:b/>
          <w:bCs/>
          <w:spacing w:val="-1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E</w:t>
      </w:r>
      <w:r w:rsidRPr="00E00030">
        <w:rPr>
          <w:rFonts w:ascii="Arial" w:hAnsi="Arial" w:cs="Arial"/>
          <w:b/>
          <w:bCs/>
          <w:spacing w:val="-2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N</w:t>
      </w:r>
      <w:r w:rsidRPr="00E00030">
        <w:rPr>
          <w:rFonts w:ascii="Arial" w:hAnsi="Arial" w:cs="Arial"/>
          <w:b/>
          <w:bCs/>
          <w:spacing w:val="-31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T</w:t>
      </w:r>
      <w:r w:rsidRPr="00E00030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E.</w:t>
      </w:r>
    </w:p>
    <w:p w14:paraId="09D88274" w14:textId="77777777" w:rsidR="00FA2A25" w:rsidRPr="00E00030" w:rsidRDefault="00FA2A25" w:rsidP="00BA0F63">
      <w:pPr>
        <w:jc w:val="both"/>
        <w:rPr>
          <w:rFonts w:ascii="Arial" w:eastAsia="Arial" w:hAnsi="Arial" w:cs="Arial"/>
          <w:sz w:val="23"/>
          <w:szCs w:val="23"/>
        </w:rPr>
      </w:pPr>
    </w:p>
    <w:p w14:paraId="7E8F81E7" w14:textId="6DF63745" w:rsidR="00FA2A25" w:rsidRPr="00E00030" w:rsidRDefault="00FA2A25" w:rsidP="00BA0F63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E00030">
        <w:rPr>
          <w:rFonts w:ascii="Arial" w:hAnsi="Arial" w:cs="Arial"/>
          <w:sz w:val="23"/>
          <w:szCs w:val="23"/>
        </w:rPr>
        <w:t>Por</w:t>
      </w:r>
      <w:r w:rsidRPr="00E00030">
        <w:rPr>
          <w:rFonts w:ascii="Arial" w:hAnsi="Arial" w:cs="Arial"/>
          <w:spacing w:val="-5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medio</w:t>
      </w:r>
      <w:r w:rsidRPr="00E00030">
        <w:rPr>
          <w:rFonts w:ascii="Arial" w:hAnsi="Arial" w:cs="Arial"/>
          <w:spacing w:val="-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del</w:t>
      </w:r>
      <w:r w:rsidRPr="00E00030">
        <w:rPr>
          <w:rFonts w:ascii="Arial" w:hAnsi="Arial" w:cs="Arial"/>
          <w:spacing w:val="-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presente</w:t>
      </w:r>
      <w:r w:rsidRPr="00E00030">
        <w:rPr>
          <w:rFonts w:ascii="Arial" w:hAnsi="Arial" w:cs="Arial"/>
          <w:spacing w:val="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envío</w:t>
      </w:r>
      <w:r w:rsidRPr="00E00030">
        <w:rPr>
          <w:rFonts w:ascii="Arial" w:hAnsi="Arial" w:cs="Arial"/>
          <w:spacing w:val="15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un</w:t>
      </w:r>
      <w:r w:rsidRPr="00E00030">
        <w:rPr>
          <w:rFonts w:ascii="Arial" w:hAnsi="Arial" w:cs="Arial"/>
          <w:spacing w:val="-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respetuoso</w:t>
      </w:r>
      <w:r w:rsidRPr="00E00030">
        <w:rPr>
          <w:rFonts w:ascii="Arial" w:hAnsi="Arial" w:cs="Arial"/>
          <w:spacing w:val="1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salud</w:t>
      </w:r>
      <w:r w:rsidRPr="00E00030">
        <w:rPr>
          <w:rFonts w:ascii="Arial" w:hAnsi="Arial" w:cs="Arial"/>
          <w:spacing w:val="25"/>
          <w:sz w:val="23"/>
          <w:szCs w:val="23"/>
        </w:rPr>
        <w:t>o</w:t>
      </w:r>
      <w:r w:rsidRPr="00E00030">
        <w:rPr>
          <w:rFonts w:ascii="Arial" w:hAnsi="Arial" w:cs="Arial"/>
          <w:color w:val="565252"/>
          <w:sz w:val="23"/>
          <w:szCs w:val="23"/>
        </w:rPr>
        <w:t>,</w:t>
      </w:r>
      <w:r w:rsidRPr="00E00030">
        <w:rPr>
          <w:rFonts w:ascii="Arial" w:hAnsi="Arial" w:cs="Arial"/>
          <w:color w:val="565252"/>
          <w:spacing w:val="-26"/>
          <w:sz w:val="23"/>
          <w:szCs w:val="23"/>
        </w:rPr>
        <w:t xml:space="preserve"> y</w:t>
      </w:r>
      <w:r w:rsidRPr="00E00030">
        <w:rPr>
          <w:rFonts w:ascii="Arial" w:hAnsi="Arial" w:cs="Arial"/>
          <w:i/>
          <w:spacing w:val="25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</w:t>
      </w:r>
      <w:r w:rsidRPr="00E00030">
        <w:rPr>
          <w:rFonts w:ascii="Arial" w:hAnsi="Arial" w:cs="Arial"/>
          <w:spacing w:val="-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su</w:t>
      </w:r>
      <w:r w:rsidRPr="00E00030">
        <w:rPr>
          <w:rFonts w:ascii="Arial" w:hAnsi="Arial" w:cs="Arial"/>
          <w:spacing w:val="-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vez</w:t>
      </w:r>
      <w:r w:rsidRPr="00E00030">
        <w:rPr>
          <w:rFonts w:ascii="Arial" w:hAnsi="Arial" w:cs="Arial"/>
          <w:spacing w:val="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 aprovecho para convocarlos</w:t>
      </w:r>
      <w:r w:rsidRPr="00E00030">
        <w:rPr>
          <w:rFonts w:ascii="Arial" w:hAnsi="Arial" w:cs="Arial"/>
          <w:spacing w:val="6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para</w:t>
      </w:r>
      <w:r w:rsidRPr="00E00030">
        <w:rPr>
          <w:rFonts w:ascii="Arial" w:hAnsi="Arial" w:cs="Arial"/>
          <w:spacing w:val="4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el</w:t>
      </w:r>
      <w:r w:rsidRPr="00E00030">
        <w:rPr>
          <w:rFonts w:ascii="Arial" w:hAnsi="Arial" w:cs="Arial"/>
          <w:spacing w:val="3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próximo</w:t>
      </w:r>
      <w:r w:rsidRPr="00E00030">
        <w:rPr>
          <w:rFonts w:ascii="Arial" w:hAnsi="Arial" w:cs="Arial"/>
          <w:spacing w:val="41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pacing w:val="-1"/>
          <w:sz w:val="23"/>
          <w:szCs w:val="23"/>
        </w:rPr>
        <w:t>viernes</w:t>
      </w:r>
      <w:r w:rsidRPr="00315B4E">
        <w:rPr>
          <w:rFonts w:ascii="Arial" w:hAnsi="Arial" w:cs="Arial"/>
          <w:b/>
          <w:bCs/>
          <w:spacing w:val="54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7</w:t>
      </w:r>
      <w:r w:rsidRPr="00315B4E">
        <w:rPr>
          <w:rFonts w:ascii="Arial" w:hAnsi="Arial" w:cs="Arial"/>
          <w:b/>
          <w:bCs/>
          <w:spacing w:val="41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siete</w:t>
      </w:r>
      <w:r w:rsidRPr="00315B4E">
        <w:rPr>
          <w:rFonts w:ascii="Arial" w:hAnsi="Arial" w:cs="Arial"/>
          <w:b/>
          <w:bCs/>
          <w:spacing w:val="55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del</w:t>
      </w:r>
      <w:r w:rsidRPr="00315B4E">
        <w:rPr>
          <w:rFonts w:ascii="Arial" w:hAnsi="Arial" w:cs="Arial"/>
          <w:b/>
          <w:bCs/>
          <w:spacing w:val="44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mes</w:t>
      </w:r>
      <w:r w:rsidRPr="00315B4E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de</w:t>
      </w:r>
      <w:r w:rsidRPr="00315B4E">
        <w:rPr>
          <w:rFonts w:ascii="Arial" w:hAnsi="Arial" w:cs="Arial"/>
          <w:b/>
          <w:bCs/>
          <w:spacing w:val="24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octubre</w:t>
      </w:r>
      <w:r w:rsidRPr="00315B4E">
        <w:rPr>
          <w:rFonts w:ascii="Arial" w:hAnsi="Arial" w:cs="Arial"/>
          <w:b/>
          <w:bCs/>
          <w:spacing w:val="43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de</w:t>
      </w:r>
      <w:r w:rsidRPr="00315B4E">
        <w:rPr>
          <w:rFonts w:ascii="Arial" w:hAnsi="Arial" w:cs="Arial"/>
          <w:b/>
          <w:bCs/>
          <w:spacing w:val="47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la</w:t>
      </w:r>
      <w:r w:rsidRPr="00315B4E">
        <w:rPr>
          <w:rFonts w:ascii="Arial" w:hAnsi="Arial" w:cs="Arial"/>
          <w:b/>
          <w:bCs/>
          <w:spacing w:val="36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presente</w:t>
      </w:r>
      <w:r w:rsidRPr="00315B4E">
        <w:rPr>
          <w:rFonts w:ascii="Arial" w:hAnsi="Arial" w:cs="Arial"/>
          <w:b/>
          <w:bCs/>
          <w:spacing w:val="25"/>
          <w:w w:val="98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anualidad</w:t>
      </w:r>
      <w:r w:rsidRPr="00315B4E">
        <w:rPr>
          <w:rFonts w:ascii="Arial" w:hAnsi="Arial" w:cs="Arial"/>
          <w:b/>
          <w:bCs/>
          <w:spacing w:val="61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a</w:t>
      </w:r>
      <w:r w:rsidRPr="00315B4E">
        <w:rPr>
          <w:rFonts w:ascii="Arial" w:hAnsi="Arial" w:cs="Arial"/>
          <w:b/>
          <w:bCs/>
          <w:spacing w:val="55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las</w:t>
      </w:r>
      <w:r w:rsidRPr="00315B4E">
        <w:rPr>
          <w:rFonts w:ascii="Arial" w:hAnsi="Arial" w:cs="Arial"/>
          <w:b/>
          <w:bCs/>
          <w:spacing w:val="54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pacing w:val="1"/>
          <w:sz w:val="23"/>
          <w:szCs w:val="23"/>
        </w:rPr>
        <w:t>09</w:t>
      </w:r>
      <w:r w:rsidRPr="00315B4E">
        <w:rPr>
          <w:rFonts w:ascii="Arial" w:hAnsi="Arial" w:cs="Arial"/>
          <w:b/>
          <w:bCs/>
          <w:color w:val="3F3D3D"/>
          <w:spacing w:val="1"/>
          <w:sz w:val="23"/>
          <w:szCs w:val="23"/>
        </w:rPr>
        <w:t>:</w:t>
      </w:r>
      <w:r w:rsidRPr="00315B4E">
        <w:rPr>
          <w:rFonts w:ascii="Arial" w:hAnsi="Arial" w:cs="Arial"/>
          <w:b/>
          <w:bCs/>
          <w:spacing w:val="1"/>
          <w:sz w:val="23"/>
          <w:szCs w:val="23"/>
        </w:rPr>
        <w:t>00</w:t>
      </w:r>
      <w:r w:rsidRPr="00315B4E">
        <w:rPr>
          <w:rFonts w:ascii="Arial" w:hAnsi="Arial" w:cs="Arial"/>
          <w:b/>
          <w:bCs/>
          <w:spacing w:val="51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nueve</w:t>
      </w:r>
      <w:r w:rsidRPr="00315B4E">
        <w:rPr>
          <w:rFonts w:ascii="Arial" w:hAnsi="Arial" w:cs="Arial"/>
          <w:b/>
          <w:bCs/>
          <w:spacing w:val="55"/>
          <w:sz w:val="23"/>
          <w:szCs w:val="23"/>
        </w:rPr>
        <w:t xml:space="preserve"> </w:t>
      </w:r>
      <w:r w:rsidRPr="00315B4E">
        <w:rPr>
          <w:rFonts w:ascii="Arial" w:hAnsi="Arial" w:cs="Arial"/>
          <w:b/>
          <w:bCs/>
          <w:sz w:val="23"/>
          <w:szCs w:val="23"/>
        </w:rPr>
        <w:t>horas</w:t>
      </w:r>
      <w:r w:rsidRPr="00E00030">
        <w:rPr>
          <w:rFonts w:ascii="Arial" w:hAnsi="Arial" w:cs="Arial"/>
          <w:sz w:val="23"/>
          <w:szCs w:val="23"/>
        </w:rPr>
        <w:t>,</w:t>
      </w:r>
      <w:r w:rsidRPr="00E00030">
        <w:rPr>
          <w:rFonts w:ascii="Arial" w:hAnsi="Arial" w:cs="Arial"/>
          <w:spacing w:val="6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la</w:t>
      </w:r>
      <w:r w:rsidRPr="00E00030">
        <w:rPr>
          <w:rFonts w:ascii="Arial" w:hAnsi="Arial" w:cs="Arial"/>
          <w:spacing w:val="60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Comisión</w:t>
      </w:r>
      <w:r w:rsidRPr="00E00030">
        <w:rPr>
          <w:rFonts w:ascii="Arial" w:hAnsi="Arial" w:cs="Arial"/>
          <w:spacing w:val="3"/>
          <w:sz w:val="23"/>
          <w:szCs w:val="23"/>
        </w:rPr>
        <w:t xml:space="preserve"> </w:t>
      </w:r>
      <w:r w:rsidRPr="00E00030">
        <w:rPr>
          <w:rFonts w:ascii="Arial" w:hAnsi="Arial" w:cs="Arial"/>
          <w:spacing w:val="-3"/>
          <w:sz w:val="23"/>
          <w:szCs w:val="23"/>
        </w:rPr>
        <w:t>Edilicia</w:t>
      </w:r>
      <w:r w:rsidRPr="00E00030">
        <w:rPr>
          <w:rFonts w:ascii="Arial" w:hAnsi="Arial" w:cs="Arial"/>
          <w:spacing w:val="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Permanente</w:t>
      </w:r>
      <w:r w:rsidRPr="00E00030">
        <w:rPr>
          <w:rFonts w:ascii="Arial" w:hAnsi="Arial" w:cs="Arial"/>
          <w:spacing w:val="5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</w:t>
      </w:r>
      <w:r w:rsidRPr="00E00030">
        <w:rPr>
          <w:rFonts w:ascii="Arial" w:hAnsi="Arial" w:cs="Arial"/>
          <w:spacing w:val="3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Agua</w:t>
      </w:r>
      <w:r w:rsidRPr="00E00030">
        <w:rPr>
          <w:rFonts w:ascii="Arial" w:hAnsi="Arial" w:cs="Arial"/>
          <w:spacing w:val="27"/>
          <w:w w:val="9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Potable</w:t>
      </w:r>
      <w:r w:rsidRPr="00E00030">
        <w:rPr>
          <w:rFonts w:ascii="Arial" w:hAnsi="Arial" w:cs="Arial"/>
          <w:spacing w:val="-1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y</w:t>
      </w:r>
      <w:r w:rsidRPr="00E00030">
        <w:rPr>
          <w:rFonts w:ascii="Arial" w:hAnsi="Arial" w:cs="Arial"/>
          <w:spacing w:val="-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Saneamiento</w:t>
      </w:r>
      <w:r w:rsidRPr="00E00030">
        <w:rPr>
          <w:rFonts w:ascii="Arial" w:hAnsi="Arial" w:cs="Arial"/>
          <w:spacing w:val="2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llevará</w:t>
      </w:r>
      <w:r w:rsidRPr="00E00030">
        <w:rPr>
          <w:rFonts w:ascii="Arial" w:hAnsi="Arial" w:cs="Arial"/>
          <w:spacing w:val="-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</w:t>
      </w:r>
      <w:r w:rsidRPr="00E00030">
        <w:rPr>
          <w:rFonts w:ascii="Arial" w:hAnsi="Arial" w:cs="Arial"/>
          <w:spacing w:val="-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cabo</w:t>
      </w:r>
      <w:r w:rsidRPr="00E00030">
        <w:rPr>
          <w:rFonts w:ascii="Arial" w:hAnsi="Arial" w:cs="Arial"/>
          <w:spacing w:val="-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la</w:t>
      </w:r>
      <w:r w:rsidRPr="00E00030">
        <w:rPr>
          <w:rFonts w:ascii="Arial" w:hAnsi="Arial" w:cs="Arial"/>
          <w:spacing w:val="-13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Sesión</w:t>
      </w:r>
      <w:r w:rsidRPr="00E00030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Ordinaria No.</w:t>
      </w:r>
      <w:r w:rsidRPr="00E00030">
        <w:rPr>
          <w:rFonts w:ascii="Arial" w:hAnsi="Arial" w:cs="Arial"/>
          <w:b/>
          <w:bCs/>
          <w:spacing w:val="-27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sz w:val="23"/>
          <w:szCs w:val="23"/>
        </w:rPr>
        <w:t>4</w:t>
      </w:r>
      <w:r w:rsidRPr="00E00030">
        <w:rPr>
          <w:rFonts w:ascii="Arial" w:hAnsi="Arial" w:cs="Arial"/>
          <w:sz w:val="23"/>
          <w:szCs w:val="23"/>
        </w:rPr>
        <w:t>,</w:t>
      </w:r>
      <w:r w:rsidRPr="00E00030">
        <w:rPr>
          <w:rFonts w:ascii="Arial" w:hAnsi="Arial" w:cs="Arial"/>
          <w:spacing w:val="-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misma</w:t>
      </w:r>
      <w:r w:rsidRPr="00E00030">
        <w:rPr>
          <w:rFonts w:ascii="Arial" w:hAnsi="Arial" w:cs="Arial"/>
          <w:spacing w:val="-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que</w:t>
      </w:r>
      <w:r w:rsidRPr="00E00030">
        <w:rPr>
          <w:rFonts w:ascii="Arial" w:hAnsi="Arial" w:cs="Arial"/>
          <w:spacing w:val="-20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tendrá</w:t>
      </w:r>
      <w:r w:rsidRPr="00E00030">
        <w:rPr>
          <w:rFonts w:ascii="Arial" w:hAnsi="Arial" w:cs="Arial"/>
          <w:w w:val="9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verificativo</w:t>
      </w:r>
      <w:r w:rsidRPr="00E00030">
        <w:rPr>
          <w:rFonts w:ascii="Arial" w:hAnsi="Arial" w:cs="Arial"/>
          <w:spacing w:val="3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en</w:t>
      </w:r>
      <w:r w:rsidRPr="00E00030">
        <w:rPr>
          <w:rFonts w:ascii="Arial" w:hAnsi="Arial" w:cs="Arial"/>
          <w:spacing w:val="26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Sala</w:t>
      </w:r>
      <w:r w:rsidRPr="00E00030">
        <w:rPr>
          <w:rFonts w:ascii="Arial" w:hAnsi="Arial" w:cs="Arial"/>
          <w:spacing w:val="2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</w:t>
      </w:r>
      <w:r w:rsidRPr="00E00030">
        <w:rPr>
          <w:rFonts w:ascii="Arial" w:hAnsi="Arial" w:cs="Arial"/>
          <w:spacing w:val="27"/>
          <w:sz w:val="23"/>
          <w:szCs w:val="23"/>
        </w:rPr>
        <w:t xml:space="preserve"> </w:t>
      </w:r>
      <w:proofErr w:type="spellStart"/>
      <w:r w:rsidRPr="00E00030">
        <w:rPr>
          <w:rFonts w:ascii="Arial" w:hAnsi="Arial" w:cs="Arial"/>
          <w:sz w:val="23"/>
          <w:szCs w:val="23"/>
        </w:rPr>
        <w:t>Estacionometros</w:t>
      </w:r>
      <w:proofErr w:type="spellEnd"/>
      <w:r w:rsidRPr="00E00030">
        <w:rPr>
          <w:rFonts w:ascii="Arial" w:hAnsi="Arial" w:cs="Arial"/>
          <w:spacing w:val="4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ubicada</w:t>
      </w:r>
      <w:r w:rsidRPr="00E00030">
        <w:rPr>
          <w:rFonts w:ascii="Arial" w:hAnsi="Arial" w:cs="Arial"/>
          <w:spacing w:val="2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en</w:t>
      </w:r>
      <w:r w:rsidRPr="00E00030">
        <w:rPr>
          <w:rFonts w:ascii="Arial" w:hAnsi="Arial" w:cs="Arial"/>
          <w:spacing w:val="26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la</w:t>
      </w:r>
      <w:r w:rsidRPr="00E00030">
        <w:rPr>
          <w:rFonts w:ascii="Arial" w:hAnsi="Arial" w:cs="Arial"/>
          <w:spacing w:val="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calle</w:t>
      </w:r>
      <w:r w:rsidRPr="00E00030">
        <w:rPr>
          <w:rFonts w:ascii="Arial" w:hAnsi="Arial" w:cs="Arial"/>
          <w:spacing w:val="3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Ramón</w:t>
      </w:r>
      <w:r w:rsidRPr="00E00030">
        <w:rPr>
          <w:rFonts w:ascii="Arial" w:hAnsi="Arial" w:cs="Arial"/>
          <w:spacing w:val="26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Corona</w:t>
      </w:r>
      <w:r w:rsidRPr="00E00030">
        <w:rPr>
          <w:rFonts w:ascii="Arial" w:hAnsi="Arial" w:cs="Arial"/>
          <w:spacing w:val="2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en</w:t>
      </w:r>
      <w:r w:rsidRPr="00E00030">
        <w:rPr>
          <w:rFonts w:ascii="Arial" w:hAnsi="Arial" w:cs="Arial"/>
          <w:spacing w:val="1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el Portal</w:t>
      </w:r>
      <w:r w:rsidRPr="00E00030">
        <w:rPr>
          <w:rFonts w:ascii="Arial" w:hAnsi="Arial" w:cs="Arial"/>
          <w:spacing w:val="-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</w:t>
      </w:r>
      <w:r w:rsidRPr="00E00030">
        <w:rPr>
          <w:rFonts w:ascii="Arial" w:hAnsi="Arial" w:cs="Arial"/>
          <w:spacing w:val="-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Sandoval</w:t>
      </w:r>
      <w:r w:rsidRPr="00E00030">
        <w:rPr>
          <w:rFonts w:ascii="Arial" w:hAnsi="Arial" w:cs="Arial"/>
          <w:spacing w:val="1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número</w:t>
      </w:r>
      <w:r w:rsidRPr="00E00030">
        <w:rPr>
          <w:rFonts w:ascii="Arial" w:hAnsi="Arial" w:cs="Arial"/>
          <w:spacing w:val="-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28.</w:t>
      </w:r>
    </w:p>
    <w:p w14:paraId="62776A42" w14:textId="77777777" w:rsidR="00FA2A25" w:rsidRPr="00E00030" w:rsidRDefault="00FA2A25" w:rsidP="00BA0F63">
      <w:pPr>
        <w:jc w:val="both"/>
        <w:rPr>
          <w:rFonts w:ascii="Arial" w:eastAsia="Arial" w:hAnsi="Arial" w:cs="Arial"/>
          <w:sz w:val="23"/>
          <w:szCs w:val="23"/>
        </w:rPr>
      </w:pPr>
    </w:p>
    <w:p w14:paraId="2B6D57E3" w14:textId="49420A81" w:rsidR="00FA2A25" w:rsidRPr="00E00030" w:rsidRDefault="00FA2A25" w:rsidP="00BA0F63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E00030">
        <w:rPr>
          <w:rFonts w:ascii="Arial" w:hAnsi="Arial" w:cs="Arial"/>
          <w:sz w:val="23"/>
          <w:szCs w:val="23"/>
        </w:rPr>
        <w:t>Lo</w:t>
      </w:r>
      <w:r w:rsidRPr="00E00030">
        <w:rPr>
          <w:rFonts w:ascii="Arial" w:hAnsi="Arial" w:cs="Arial"/>
          <w:spacing w:val="6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anterior</w:t>
      </w:r>
      <w:r w:rsidRPr="00E00030">
        <w:rPr>
          <w:rFonts w:ascii="Arial" w:hAnsi="Arial" w:cs="Arial"/>
          <w:spacing w:val="2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</w:t>
      </w:r>
      <w:r w:rsidRPr="00E00030">
        <w:rPr>
          <w:rFonts w:ascii="Arial" w:hAnsi="Arial" w:cs="Arial"/>
          <w:spacing w:val="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conformidad</w:t>
      </w:r>
      <w:r w:rsidRPr="00E00030">
        <w:rPr>
          <w:rFonts w:ascii="Arial" w:hAnsi="Arial" w:cs="Arial"/>
          <w:spacing w:val="2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con</w:t>
      </w:r>
      <w:r w:rsidRPr="00E00030">
        <w:rPr>
          <w:rFonts w:ascii="Arial" w:hAnsi="Arial" w:cs="Arial"/>
          <w:spacing w:val="1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lo</w:t>
      </w:r>
      <w:r w:rsidRPr="00E00030">
        <w:rPr>
          <w:rFonts w:ascii="Arial" w:hAnsi="Arial" w:cs="Arial"/>
          <w:spacing w:val="-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establecido</w:t>
      </w:r>
      <w:r w:rsidRPr="00E00030">
        <w:rPr>
          <w:rFonts w:ascii="Arial" w:hAnsi="Arial" w:cs="Arial"/>
          <w:spacing w:val="30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en</w:t>
      </w:r>
      <w:r w:rsidRPr="00E00030">
        <w:rPr>
          <w:rFonts w:ascii="Arial" w:hAnsi="Arial" w:cs="Arial"/>
          <w:spacing w:val="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el</w:t>
      </w:r>
      <w:r w:rsidRPr="00E00030">
        <w:rPr>
          <w:rFonts w:ascii="Arial" w:hAnsi="Arial" w:cs="Arial"/>
          <w:spacing w:val="-1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artículo</w:t>
      </w:r>
      <w:r w:rsidRPr="00E00030">
        <w:rPr>
          <w:rFonts w:ascii="Arial" w:hAnsi="Arial" w:cs="Arial"/>
          <w:spacing w:val="3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115</w:t>
      </w:r>
      <w:r w:rsidRPr="00E00030">
        <w:rPr>
          <w:rFonts w:ascii="Arial" w:hAnsi="Arial" w:cs="Arial"/>
          <w:spacing w:val="1"/>
          <w:sz w:val="23"/>
          <w:szCs w:val="23"/>
        </w:rPr>
        <w:t xml:space="preserve"> </w:t>
      </w:r>
      <w:r w:rsidRPr="00E00030">
        <w:rPr>
          <w:rFonts w:ascii="Arial" w:hAnsi="Arial" w:cs="Arial"/>
          <w:spacing w:val="-1"/>
          <w:sz w:val="23"/>
          <w:szCs w:val="23"/>
        </w:rPr>
        <w:t>consti</w:t>
      </w:r>
      <w:r w:rsidRPr="00E00030">
        <w:rPr>
          <w:rFonts w:ascii="Arial" w:hAnsi="Arial" w:cs="Arial"/>
          <w:spacing w:val="-2"/>
          <w:sz w:val="23"/>
          <w:szCs w:val="23"/>
        </w:rPr>
        <w:t>tucional,</w:t>
      </w:r>
      <w:r w:rsidRPr="00E00030">
        <w:rPr>
          <w:rFonts w:ascii="Arial" w:hAnsi="Arial" w:cs="Arial"/>
          <w:spacing w:val="28"/>
          <w:w w:val="9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articulo</w:t>
      </w:r>
      <w:r w:rsidRPr="00E00030">
        <w:rPr>
          <w:rFonts w:ascii="Arial" w:hAnsi="Arial" w:cs="Arial"/>
          <w:spacing w:val="1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27</w:t>
      </w:r>
      <w:r w:rsidRPr="00E00030">
        <w:rPr>
          <w:rFonts w:ascii="Arial" w:hAnsi="Arial" w:cs="Arial"/>
          <w:spacing w:val="-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</w:t>
      </w:r>
      <w:r w:rsidRPr="00E00030">
        <w:rPr>
          <w:rFonts w:ascii="Arial" w:hAnsi="Arial" w:cs="Arial"/>
          <w:spacing w:val="10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la</w:t>
      </w:r>
      <w:r w:rsidRPr="00E00030">
        <w:rPr>
          <w:rFonts w:ascii="Arial" w:hAnsi="Arial" w:cs="Arial"/>
          <w:spacing w:val="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Ley de</w:t>
      </w:r>
      <w:r w:rsidRPr="00E00030">
        <w:rPr>
          <w:rFonts w:ascii="Arial" w:hAnsi="Arial" w:cs="Arial"/>
          <w:spacing w:val="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Gobierno</w:t>
      </w:r>
      <w:r w:rsidRPr="00E00030">
        <w:rPr>
          <w:rFonts w:ascii="Arial" w:hAnsi="Arial" w:cs="Arial"/>
          <w:spacing w:val="5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y</w:t>
      </w:r>
      <w:r w:rsidRPr="00E00030">
        <w:rPr>
          <w:rFonts w:ascii="Arial" w:hAnsi="Arial" w:cs="Arial"/>
          <w:spacing w:val="1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la</w:t>
      </w:r>
      <w:r w:rsidRPr="00E00030">
        <w:rPr>
          <w:rFonts w:ascii="Arial" w:hAnsi="Arial" w:cs="Arial"/>
          <w:spacing w:val="-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Administración</w:t>
      </w:r>
      <w:r w:rsidRPr="00E00030">
        <w:rPr>
          <w:rFonts w:ascii="Arial" w:hAnsi="Arial" w:cs="Arial"/>
          <w:spacing w:val="3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Pública</w:t>
      </w:r>
      <w:r w:rsidRPr="00E00030">
        <w:rPr>
          <w:rFonts w:ascii="Arial" w:hAnsi="Arial" w:cs="Arial"/>
          <w:spacing w:val="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Municipal</w:t>
      </w:r>
      <w:r w:rsidRPr="00E00030">
        <w:rPr>
          <w:rFonts w:ascii="Arial" w:hAnsi="Arial" w:cs="Arial"/>
          <w:spacing w:val="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del</w:t>
      </w:r>
      <w:r w:rsidRPr="00E00030">
        <w:rPr>
          <w:rFonts w:ascii="Arial" w:hAnsi="Arial" w:cs="Arial"/>
          <w:spacing w:val="1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Estado</w:t>
      </w:r>
      <w:r w:rsidRPr="00E00030">
        <w:rPr>
          <w:rFonts w:ascii="Arial" w:hAnsi="Arial" w:cs="Arial"/>
          <w:w w:val="9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</w:t>
      </w:r>
      <w:r w:rsidRPr="00E00030">
        <w:rPr>
          <w:rFonts w:ascii="Arial" w:hAnsi="Arial" w:cs="Arial"/>
          <w:spacing w:val="2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Jalisco,</w:t>
      </w:r>
      <w:r w:rsidRPr="00E00030">
        <w:rPr>
          <w:rFonts w:ascii="Arial" w:hAnsi="Arial" w:cs="Arial"/>
          <w:spacing w:val="4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37,</w:t>
      </w:r>
      <w:r w:rsidRPr="00E00030">
        <w:rPr>
          <w:rFonts w:ascii="Arial" w:hAnsi="Arial" w:cs="Arial"/>
          <w:spacing w:val="2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38</w:t>
      </w:r>
      <w:r w:rsidRPr="00E00030">
        <w:rPr>
          <w:rFonts w:ascii="Arial" w:hAnsi="Arial" w:cs="Arial"/>
          <w:spacing w:val="1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fracciones</w:t>
      </w:r>
      <w:r w:rsidRPr="00E00030">
        <w:rPr>
          <w:rFonts w:ascii="Arial" w:hAnsi="Arial" w:cs="Arial"/>
          <w:spacing w:val="45"/>
          <w:sz w:val="23"/>
          <w:szCs w:val="23"/>
        </w:rPr>
        <w:t xml:space="preserve"> IX</w:t>
      </w:r>
      <w:r w:rsidRPr="00E00030">
        <w:rPr>
          <w:rFonts w:ascii="Arial" w:hAnsi="Arial" w:cs="Arial"/>
          <w:color w:val="3F3D3D"/>
          <w:sz w:val="23"/>
          <w:szCs w:val="23"/>
        </w:rPr>
        <w:t>,</w:t>
      </w:r>
      <w:r w:rsidRPr="00E00030">
        <w:rPr>
          <w:rFonts w:ascii="Arial" w:hAnsi="Arial" w:cs="Arial"/>
          <w:color w:val="3F3D3D"/>
          <w:spacing w:val="1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40,</w:t>
      </w:r>
      <w:r w:rsidRPr="00E00030">
        <w:rPr>
          <w:rFonts w:ascii="Arial" w:hAnsi="Arial" w:cs="Arial"/>
          <w:spacing w:val="3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al</w:t>
      </w:r>
      <w:r w:rsidRPr="00E00030">
        <w:rPr>
          <w:rFonts w:ascii="Arial" w:hAnsi="Arial" w:cs="Arial"/>
          <w:spacing w:val="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4</w:t>
      </w:r>
      <w:r w:rsidRPr="00E00030">
        <w:rPr>
          <w:rFonts w:ascii="Arial" w:hAnsi="Arial" w:cs="Arial"/>
          <w:spacing w:val="18"/>
          <w:sz w:val="23"/>
          <w:szCs w:val="23"/>
        </w:rPr>
        <w:t>9</w:t>
      </w:r>
      <w:r w:rsidRPr="00E00030">
        <w:rPr>
          <w:rFonts w:ascii="Arial" w:hAnsi="Arial" w:cs="Arial"/>
          <w:color w:val="3F3D3D"/>
          <w:sz w:val="23"/>
          <w:szCs w:val="23"/>
        </w:rPr>
        <w:t>,</w:t>
      </w:r>
      <w:r w:rsidRPr="00E00030">
        <w:rPr>
          <w:rFonts w:ascii="Arial" w:hAnsi="Arial" w:cs="Arial"/>
          <w:color w:val="3F3D3D"/>
          <w:spacing w:val="30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58</w:t>
      </w:r>
      <w:r w:rsidRPr="00E00030">
        <w:rPr>
          <w:rFonts w:ascii="Arial" w:hAnsi="Arial" w:cs="Arial"/>
          <w:spacing w:val="1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y</w:t>
      </w:r>
      <w:r w:rsidRPr="00E00030">
        <w:rPr>
          <w:rFonts w:ascii="Arial" w:hAnsi="Arial" w:cs="Arial"/>
          <w:spacing w:val="2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demás</w:t>
      </w:r>
      <w:r w:rsidRPr="00E00030">
        <w:rPr>
          <w:rFonts w:ascii="Arial" w:hAnsi="Arial" w:cs="Arial"/>
          <w:spacing w:val="5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relativos</w:t>
      </w:r>
      <w:r w:rsidRPr="00E00030">
        <w:rPr>
          <w:rFonts w:ascii="Arial" w:hAnsi="Arial" w:cs="Arial"/>
          <w:spacing w:val="1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y</w:t>
      </w:r>
      <w:r w:rsidRPr="00E00030">
        <w:rPr>
          <w:rFonts w:ascii="Arial" w:hAnsi="Arial" w:cs="Arial"/>
          <w:spacing w:val="25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aplicables</w:t>
      </w:r>
      <w:r w:rsidRPr="00E00030">
        <w:rPr>
          <w:rFonts w:ascii="Arial" w:hAnsi="Arial" w:cs="Arial"/>
          <w:spacing w:val="31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del</w:t>
      </w:r>
      <w:r w:rsidR="00BA0F63" w:rsidRPr="00E00030">
        <w:rPr>
          <w:rFonts w:ascii="Arial" w:hAnsi="Arial" w:cs="Arial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 xml:space="preserve">reglamento </w:t>
      </w:r>
      <w:r w:rsidR="00BA0F63" w:rsidRPr="00E00030">
        <w:rPr>
          <w:rFonts w:ascii="Arial" w:hAnsi="Arial" w:cs="Arial"/>
          <w:spacing w:val="26"/>
          <w:sz w:val="23"/>
          <w:szCs w:val="23"/>
        </w:rPr>
        <w:t>interior</w:t>
      </w:r>
      <w:r w:rsidR="00BA0F63" w:rsidRPr="00E00030">
        <w:rPr>
          <w:rFonts w:ascii="Arial" w:hAnsi="Arial" w:cs="Arial"/>
          <w:sz w:val="23"/>
          <w:szCs w:val="23"/>
        </w:rPr>
        <w:t xml:space="preserve"> </w:t>
      </w:r>
      <w:proofErr w:type="gramStart"/>
      <w:r w:rsidR="00BA0F63" w:rsidRPr="00E00030">
        <w:rPr>
          <w:rFonts w:ascii="Arial" w:hAnsi="Arial" w:cs="Arial"/>
          <w:spacing w:val="15"/>
          <w:sz w:val="23"/>
          <w:szCs w:val="23"/>
        </w:rPr>
        <w:t>del</w:t>
      </w:r>
      <w:r w:rsidRPr="00E00030">
        <w:rPr>
          <w:rFonts w:ascii="Arial" w:hAnsi="Arial" w:cs="Arial"/>
          <w:sz w:val="23"/>
          <w:szCs w:val="23"/>
        </w:rPr>
        <w:t xml:space="preserve"> </w:t>
      </w:r>
      <w:r w:rsidRPr="00E00030">
        <w:rPr>
          <w:rFonts w:ascii="Arial" w:hAnsi="Arial" w:cs="Arial"/>
          <w:spacing w:val="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Ayuntamiento</w:t>
      </w:r>
      <w:proofErr w:type="gramEnd"/>
      <w:r w:rsidRPr="00E00030">
        <w:rPr>
          <w:rFonts w:ascii="Arial" w:hAnsi="Arial" w:cs="Arial"/>
          <w:sz w:val="23"/>
          <w:szCs w:val="23"/>
        </w:rPr>
        <w:t xml:space="preserve"> </w:t>
      </w:r>
      <w:r w:rsidRPr="00E00030">
        <w:rPr>
          <w:rFonts w:ascii="Arial" w:hAnsi="Arial" w:cs="Arial"/>
          <w:spacing w:val="3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 xml:space="preserve">de </w:t>
      </w:r>
      <w:r w:rsidRPr="00E00030">
        <w:rPr>
          <w:rFonts w:ascii="Arial" w:hAnsi="Arial" w:cs="Arial"/>
          <w:spacing w:val="7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 xml:space="preserve">Zapotlán </w:t>
      </w:r>
      <w:r w:rsidRPr="00E00030">
        <w:rPr>
          <w:rFonts w:ascii="Arial" w:hAnsi="Arial" w:cs="Arial"/>
          <w:spacing w:val="23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 xml:space="preserve">el </w:t>
      </w:r>
      <w:r w:rsidRPr="00E00030">
        <w:rPr>
          <w:rFonts w:ascii="Arial" w:hAnsi="Arial" w:cs="Arial"/>
          <w:spacing w:val="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 xml:space="preserve">Grande, </w:t>
      </w:r>
      <w:r w:rsidRPr="00E00030">
        <w:rPr>
          <w:rFonts w:ascii="Arial" w:hAnsi="Arial" w:cs="Arial"/>
          <w:spacing w:val="2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 xml:space="preserve">Jalisco, </w:t>
      </w:r>
      <w:r w:rsidRPr="00E00030">
        <w:rPr>
          <w:rFonts w:ascii="Arial" w:hAnsi="Arial" w:cs="Arial"/>
          <w:spacing w:val="22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bajo el siguiente</w:t>
      </w:r>
      <w:r w:rsidRPr="00E00030">
        <w:rPr>
          <w:rFonts w:ascii="Arial" w:hAnsi="Arial" w:cs="Arial"/>
          <w:spacing w:val="-54"/>
          <w:sz w:val="23"/>
          <w:szCs w:val="23"/>
        </w:rPr>
        <w:t xml:space="preserve"> </w:t>
      </w:r>
      <w:r w:rsidRPr="00E00030">
        <w:rPr>
          <w:rFonts w:ascii="Arial" w:hAnsi="Arial" w:cs="Arial"/>
          <w:color w:val="3F3D3D"/>
          <w:sz w:val="23"/>
          <w:szCs w:val="23"/>
        </w:rPr>
        <w:t>:</w:t>
      </w:r>
      <w:r w:rsidRPr="00E00030">
        <w:rPr>
          <w:rFonts w:ascii="Arial" w:hAnsi="Arial" w:cs="Arial"/>
          <w:color w:val="3F3D3D"/>
          <w:sz w:val="23"/>
          <w:szCs w:val="23"/>
        </w:rPr>
        <w:tab/>
      </w:r>
    </w:p>
    <w:p w14:paraId="5095038F" w14:textId="77777777" w:rsidR="00FF54A1" w:rsidRDefault="00FF54A1" w:rsidP="00BA0F63">
      <w:pPr>
        <w:jc w:val="center"/>
        <w:rPr>
          <w:rFonts w:ascii="Arial" w:hAnsi="Arial" w:cs="Arial"/>
          <w:b/>
          <w:bCs/>
          <w:i/>
          <w:iCs/>
          <w:w w:val="105"/>
          <w:sz w:val="23"/>
          <w:szCs w:val="23"/>
        </w:rPr>
      </w:pPr>
    </w:p>
    <w:p w14:paraId="1338AB3E" w14:textId="115DA524" w:rsidR="00FA2A25" w:rsidRPr="00E00030" w:rsidRDefault="00FA2A25" w:rsidP="00BA0F63">
      <w:pPr>
        <w:jc w:val="center"/>
        <w:rPr>
          <w:rFonts w:ascii="Arial" w:hAnsi="Arial" w:cs="Arial"/>
          <w:b/>
          <w:bCs/>
          <w:i/>
          <w:iCs/>
          <w:w w:val="105"/>
          <w:sz w:val="23"/>
          <w:szCs w:val="23"/>
        </w:rPr>
      </w:pP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>ORDEN DEL DIA</w:t>
      </w:r>
    </w:p>
    <w:p w14:paraId="27882D87" w14:textId="2E47541C" w:rsidR="00FA2A25" w:rsidRPr="00E00030" w:rsidRDefault="00FA2A25" w:rsidP="00BA0F63">
      <w:pPr>
        <w:jc w:val="both"/>
        <w:rPr>
          <w:rFonts w:ascii="Arial" w:hAnsi="Arial" w:cs="Arial"/>
          <w:b/>
          <w:bCs/>
          <w:i/>
          <w:iCs/>
          <w:w w:val="105"/>
          <w:sz w:val="23"/>
          <w:szCs w:val="23"/>
        </w:rPr>
      </w:pPr>
    </w:p>
    <w:p w14:paraId="01727544" w14:textId="572A77A2" w:rsidR="00FA2A25" w:rsidRPr="00E00030" w:rsidRDefault="00FA2A25" w:rsidP="00BA0F63">
      <w:pPr>
        <w:jc w:val="both"/>
        <w:rPr>
          <w:rFonts w:ascii="Arial" w:hAnsi="Arial" w:cs="Arial"/>
          <w:b/>
          <w:bCs/>
          <w:i/>
          <w:iCs/>
          <w:w w:val="105"/>
          <w:sz w:val="23"/>
          <w:szCs w:val="23"/>
        </w:rPr>
      </w:pP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>1.- Lista de Asistencia y declaración del Quorum Legal.</w:t>
      </w:r>
    </w:p>
    <w:p w14:paraId="133C77A4" w14:textId="26C00F39" w:rsidR="00FA2A25" w:rsidRPr="00E00030" w:rsidRDefault="00FA2A25" w:rsidP="00BA0F63">
      <w:pPr>
        <w:jc w:val="both"/>
        <w:rPr>
          <w:rFonts w:ascii="Arial" w:hAnsi="Arial" w:cs="Arial"/>
          <w:b/>
          <w:bCs/>
          <w:i/>
          <w:iCs/>
          <w:w w:val="105"/>
          <w:sz w:val="23"/>
          <w:szCs w:val="23"/>
        </w:rPr>
      </w:pP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 xml:space="preserve">2.- Aprobación del orden del día </w:t>
      </w:r>
    </w:p>
    <w:p w14:paraId="3114CCFB" w14:textId="14C82E5B" w:rsidR="00FA2A25" w:rsidRPr="00E00030" w:rsidRDefault="00FA2A25" w:rsidP="00BA0F63">
      <w:pPr>
        <w:jc w:val="both"/>
        <w:rPr>
          <w:rFonts w:ascii="Arial" w:hAnsi="Arial" w:cs="Arial"/>
          <w:b/>
          <w:bCs/>
          <w:i/>
          <w:iCs/>
          <w:w w:val="105"/>
          <w:sz w:val="23"/>
          <w:szCs w:val="23"/>
        </w:rPr>
      </w:pP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>3.- DESIGNACION DE SUPLENTE DE LA Comisión Tarifaria de Agua Potable</w:t>
      </w:r>
    </w:p>
    <w:p w14:paraId="49B545A9" w14:textId="51E682E7" w:rsidR="00FA2A25" w:rsidRPr="00E00030" w:rsidRDefault="00FA2A25" w:rsidP="00BA0F63">
      <w:pPr>
        <w:jc w:val="both"/>
        <w:rPr>
          <w:rFonts w:ascii="Arial" w:eastAsia="Arial" w:hAnsi="Arial" w:cs="Arial"/>
          <w:b/>
          <w:bCs/>
          <w:i/>
          <w:iCs/>
          <w:sz w:val="23"/>
          <w:szCs w:val="23"/>
        </w:rPr>
      </w:pP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>4.-</w:t>
      </w:r>
      <w:r w:rsidRPr="00E00030">
        <w:rPr>
          <w:rFonts w:ascii="Arial" w:hAnsi="Arial" w:cs="Arial"/>
          <w:b/>
          <w:bCs/>
          <w:i/>
          <w:iCs/>
          <w:spacing w:val="-32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>Asuntos</w:t>
      </w:r>
      <w:r w:rsidRPr="00E00030">
        <w:rPr>
          <w:rFonts w:ascii="Arial" w:hAnsi="Arial" w:cs="Arial"/>
          <w:b/>
          <w:bCs/>
          <w:i/>
          <w:iCs/>
          <w:spacing w:val="-25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>Varios</w:t>
      </w:r>
      <w:r w:rsidRPr="00E00030">
        <w:rPr>
          <w:rFonts w:ascii="Arial" w:hAnsi="Arial" w:cs="Arial"/>
          <w:b/>
          <w:bCs/>
          <w:i/>
          <w:iCs/>
          <w:w w:val="105"/>
          <w:sz w:val="23"/>
          <w:szCs w:val="23"/>
        </w:rPr>
        <w:tab/>
      </w:r>
    </w:p>
    <w:p w14:paraId="4A3E44AD" w14:textId="5EA7239C" w:rsidR="00FA2A25" w:rsidRPr="00E00030" w:rsidRDefault="00FA2A25" w:rsidP="00BA0F63">
      <w:pPr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 w:rsidRPr="00E00030">
        <w:rPr>
          <w:rFonts w:ascii="Arial" w:hAnsi="Arial" w:cs="Arial"/>
          <w:b/>
          <w:bCs/>
          <w:i/>
          <w:iCs/>
          <w:spacing w:val="-5"/>
          <w:sz w:val="23"/>
          <w:szCs w:val="23"/>
        </w:rPr>
        <w:t>5.</w:t>
      </w:r>
      <w:r w:rsidRPr="00E00030">
        <w:rPr>
          <w:rFonts w:ascii="Arial" w:hAnsi="Arial" w:cs="Arial"/>
          <w:b/>
          <w:bCs/>
          <w:i/>
          <w:iCs/>
          <w:spacing w:val="-4"/>
          <w:sz w:val="23"/>
          <w:szCs w:val="23"/>
        </w:rPr>
        <w:t>-</w:t>
      </w:r>
      <w:r w:rsidRPr="00E00030">
        <w:rPr>
          <w:rFonts w:ascii="Arial" w:hAnsi="Arial" w:cs="Arial"/>
          <w:b/>
          <w:bCs/>
          <w:i/>
          <w:iCs/>
          <w:spacing w:val="12"/>
          <w:sz w:val="23"/>
          <w:szCs w:val="23"/>
        </w:rPr>
        <w:t xml:space="preserve"> </w:t>
      </w:r>
      <w:r w:rsidRPr="00E00030">
        <w:rPr>
          <w:rFonts w:ascii="Arial" w:hAnsi="Arial" w:cs="Arial"/>
          <w:b/>
          <w:bCs/>
          <w:i/>
          <w:iCs/>
          <w:sz w:val="23"/>
          <w:szCs w:val="23"/>
        </w:rPr>
        <w:t>Clausura</w:t>
      </w:r>
    </w:p>
    <w:p w14:paraId="4D0E0D9C" w14:textId="77777777" w:rsidR="00FA2A25" w:rsidRPr="00E00030" w:rsidRDefault="00FA2A25" w:rsidP="00BA0F63">
      <w:pPr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</w:rPr>
      </w:pPr>
    </w:p>
    <w:p w14:paraId="51DD8A59" w14:textId="75EFEB72" w:rsidR="00FA2A25" w:rsidRPr="00E00030" w:rsidRDefault="00FA2A25" w:rsidP="00BA0F63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E00030">
        <w:rPr>
          <w:rFonts w:ascii="Arial" w:hAnsi="Arial" w:cs="Arial"/>
          <w:w w:val="105"/>
          <w:sz w:val="23"/>
          <w:szCs w:val="23"/>
        </w:rPr>
        <w:t>Sin</w:t>
      </w:r>
      <w:r w:rsidRPr="00E00030">
        <w:rPr>
          <w:rFonts w:ascii="Arial" w:hAnsi="Arial" w:cs="Arial"/>
          <w:spacing w:val="40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más</w:t>
      </w:r>
      <w:r w:rsidRPr="00E00030">
        <w:rPr>
          <w:rFonts w:ascii="Arial" w:hAnsi="Arial" w:cs="Arial"/>
          <w:spacing w:val="37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por</w:t>
      </w:r>
      <w:r w:rsidRPr="00E00030">
        <w:rPr>
          <w:rFonts w:ascii="Arial" w:hAnsi="Arial" w:cs="Arial"/>
          <w:spacing w:val="34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el</w:t>
      </w:r>
      <w:r w:rsidRPr="00E00030">
        <w:rPr>
          <w:rFonts w:ascii="Arial" w:hAnsi="Arial" w:cs="Arial"/>
          <w:spacing w:val="44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momento</w:t>
      </w:r>
      <w:r w:rsidRPr="00E00030">
        <w:rPr>
          <w:rFonts w:ascii="Arial" w:hAnsi="Arial" w:cs="Arial"/>
          <w:spacing w:val="43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agradezco</w:t>
      </w:r>
      <w:r w:rsidRPr="00E00030">
        <w:rPr>
          <w:rFonts w:ascii="Arial" w:hAnsi="Arial" w:cs="Arial"/>
          <w:spacing w:val="53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sus</w:t>
      </w:r>
      <w:r w:rsidRPr="00E00030">
        <w:rPr>
          <w:rFonts w:ascii="Arial" w:hAnsi="Arial" w:cs="Arial"/>
          <w:spacing w:val="41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atenciones</w:t>
      </w:r>
      <w:r w:rsidRPr="00E00030">
        <w:rPr>
          <w:rFonts w:ascii="Arial" w:hAnsi="Arial" w:cs="Arial"/>
          <w:spacing w:val="53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que</w:t>
      </w:r>
      <w:r w:rsidRPr="00E00030">
        <w:rPr>
          <w:rFonts w:ascii="Arial" w:hAnsi="Arial" w:cs="Arial"/>
          <w:spacing w:val="36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spacing w:val="-2"/>
          <w:w w:val="105"/>
          <w:sz w:val="23"/>
          <w:szCs w:val="23"/>
        </w:rPr>
        <w:t>brinde al</w:t>
      </w:r>
      <w:r w:rsidRPr="00E00030">
        <w:rPr>
          <w:rFonts w:ascii="Arial" w:hAnsi="Arial" w:cs="Arial"/>
          <w:spacing w:val="42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presente</w:t>
      </w:r>
      <w:r w:rsidRPr="00E00030">
        <w:rPr>
          <w:rFonts w:ascii="Arial" w:hAnsi="Arial" w:cs="Arial"/>
          <w:spacing w:val="21"/>
          <w:w w:val="346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esperando</w:t>
      </w:r>
      <w:r w:rsidRPr="00E00030">
        <w:rPr>
          <w:rFonts w:ascii="Arial" w:hAnsi="Arial" w:cs="Arial"/>
          <w:spacing w:val="-30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una</w:t>
      </w:r>
      <w:r w:rsidRPr="00E00030">
        <w:rPr>
          <w:rFonts w:ascii="Arial" w:hAnsi="Arial" w:cs="Arial"/>
          <w:spacing w:val="-35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respuesta</w:t>
      </w:r>
      <w:r w:rsidRPr="00E00030">
        <w:rPr>
          <w:rFonts w:ascii="Arial" w:hAnsi="Arial" w:cs="Arial"/>
          <w:spacing w:val="-31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positiva</w:t>
      </w:r>
      <w:r w:rsidRPr="00E00030">
        <w:rPr>
          <w:rFonts w:ascii="Arial" w:hAnsi="Arial" w:cs="Arial"/>
          <w:spacing w:val="-32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a</w:t>
      </w:r>
      <w:r w:rsidRPr="00E00030">
        <w:rPr>
          <w:rFonts w:ascii="Arial" w:hAnsi="Arial" w:cs="Arial"/>
          <w:spacing w:val="-35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la</w:t>
      </w:r>
      <w:r w:rsidRPr="00E00030">
        <w:rPr>
          <w:rFonts w:ascii="Arial" w:hAnsi="Arial" w:cs="Arial"/>
          <w:spacing w:val="-37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anterior</w:t>
      </w:r>
      <w:r w:rsidRPr="00E00030">
        <w:rPr>
          <w:rFonts w:ascii="Arial" w:hAnsi="Arial" w:cs="Arial"/>
          <w:spacing w:val="-36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convocatoria</w:t>
      </w:r>
      <w:r w:rsidRPr="00E00030">
        <w:rPr>
          <w:rFonts w:ascii="Arial" w:hAnsi="Arial" w:cs="Arial"/>
          <w:spacing w:val="-32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quedando</w:t>
      </w:r>
      <w:r w:rsidRPr="00E00030">
        <w:rPr>
          <w:rFonts w:ascii="Arial" w:hAnsi="Arial" w:cs="Arial"/>
          <w:spacing w:val="-33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a</w:t>
      </w:r>
      <w:r w:rsidRPr="00E00030">
        <w:rPr>
          <w:rFonts w:ascii="Arial" w:hAnsi="Arial" w:cs="Arial"/>
          <w:spacing w:val="-38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sus</w:t>
      </w:r>
      <w:r w:rsidRPr="00E00030">
        <w:rPr>
          <w:rFonts w:ascii="Arial" w:hAnsi="Arial" w:cs="Arial"/>
          <w:spacing w:val="-33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órdenes</w:t>
      </w:r>
      <w:r w:rsidRPr="00E00030">
        <w:rPr>
          <w:rFonts w:ascii="Arial" w:hAnsi="Arial" w:cs="Arial"/>
          <w:spacing w:val="-31"/>
          <w:w w:val="105"/>
          <w:sz w:val="23"/>
          <w:szCs w:val="23"/>
        </w:rPr>
        <w:t xml:space="preserve"> </w:t>
      </w:r>
      <w:r w:rsidRPr="00E00030">
        <w:rPr>
          <w:rFonts w:ascii="Arial" w:hAnsi="Arial" w:cs="Arial"/>
          <w:w w:val="105"/>
          <w:sz w:val="23"/>
          <w:szCs w:val="23"/>
        </w:rPr>
        <w:t>para</w:t>
      </w:r>
      <w:r w:rsidRPr="00E00030">
        <w:rPr>
          <w:rFonts w:ascii="Arial" w:hAnsi="Arial" w:cs="Arial"/>
          <w:spacing w:val="21"/>
          <w:w w:val="98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cualquier</w:t>
      </w:r>
      <w:r w:rsidRPr="00E00030">
        <w:rPr>
          <w:rFonts w:ascii="Arial" w:hAnsi="Arial" w:cs="Arial"/>
          <w:spacing w:val="9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duda</w:t>
      </w:r>
      <w:r w:rsidRPr="00E00030">
        <w:rPr>
          <w:rFonts w:ascii="Arial" w:hAnsi="Arial" w:cs="Arial"/>
          <w:spacing w:val="4"/>
          <w:sz w:val="23"/>
          <w:szCs w:val="23"/>
        </w:rPr>
        <w:t xml:space="preserve"> </w:t>
      </w:r>
      <w:r w:rsidRPr="00E00030">
        <w:rPr>
          <w:rFonts w:ascii="Arial" w:hAnsi="Arial" w:cs="Arial"/>
          <w:sz w:val="23"/>
          <w:szCs w:val="23"/>
        </w:rPr>
        <w:t>o aclaración</w:t>
      </w:r>
    </w:p>
    <w:p w14:paraId="64712559" w14:textId="77777777" w:rsidR="00E00030" w:rsidRPr="00E00030" w:rsidRDefault="00BA0F63" w:rsidP="00BA0F63">
      <w:pPr>
        <w:ind w:firstLine="708"/>
        <w:rPr>
          <w:rFonts w:ascii="Arial" w:hAnsi="Arial" w:cs="Arial"/>
          <w:sz w:val="23"/>
          <w:szCs w:val="23"/>
        </w:rPr>
      </w:pPr>
      <w:r w:rsidRPr="00E00030">
        <w:rPr>
          <w:rFonts w:ascii="Arial" w:hAnsi="Arial" w:cs="Arial"/>
          <w:sz w:val="23"/>
          <w:szCs w:val="23"/>
        </w:rPr>
        <w:t xml:space="preserve">                                                    </w:t>
      </w:r>
    </w:p>
    <w:p w14:paraId="0BEFD072" w14:textId="38F2FBBF" w:rsidR="00BA0F63" w:rsidRPr="00E00030" w:rsidRDefault="00E00030" w:rsidP="00E00030">
      <w:pPr>
        <w:ind w:firstLine="708"/>
        <w:rPr>
          <w:rFonts w:ascii="Arial" w:hAnsi="Arial" w:cs="Arial"/>
          <w:sz w:val="23"/>
          <w:szCs w:val="23"/>
        </w:rPr>
      </w:pPr>
      <w:r w:rsidRPr="00E00030">
        <w:rPr>
          <w:rFonts w:ascii="Arial" w:hAnsi="Arial" w:cs="Arial"/>
          <w:sz w:val="23"/>
          <w:szCs w:val="23"/>
        </w:rPr>
        <w:t xml:space="preserve">                                                 </w:t>
      </w:r>
      <w:r w:rsidR="00BA0F63" w:rsidRPr="00E00030">
        <w:rPr>
          <w:rFonts w:ascii="Arial" w:hAnsi="Arial" w:cs="Arial"/>
          <w:b/>
          <w:bCs/>
          <w:sz w:val="23"/>
          <w:szCs w:val="23"/>
        </w:rPr>
        <w:t>ATENTAMENTE</w:t>
      </w:r>
    </w:p>
    <w:p w14:paraId="0A1C55E5" w14:textId="77777777" w:rsidR="00BA0F63" w:rsidRPr="00E00030" w:rsidRDefault="00BA0F63" w:rsidP="00BA0F63">
      <w:pPr>
        <w:jc w:val="center"/>
        <w:rPr>
          <w:rFonts w:ascii="Arial" w:hAnsi="Arial" w:cs="Arial"/>
          <w:sz w:val="23"/>
          <w:szCs w:val="23"/>
        </w:rPr>
      </w:pPr>
    </w:p>
    <w:p w14:paraId="7C17F9AB" w14:textId="77777777" w:rsidR="00BA0F63" w:rsidRPr="00E00030" w:rsidRDefault="00BA0F63" w:rsidP="00BA0F63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“2022 Año de la Atención Integral a Niñas, Niños y Adolescentes con cáncer en Jalisco”</w:t>
      </w:r>
    </w:p>
    <w:p w14:paraId="3ED22043" w14:textId="7B05A9B0" w:rsidR="00BA0F63" w:rsidRPr="00E00030" w:rsidRDefault="00BA0F63" w:rsidP="00BA0F63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“2022 Año del Cincuenta Aniversario del Instituto tecnológico de Ciudad Guzmán”</w:t>
      </w:r>
    </w:p>
    <w:p w14:paraId="1E2C9005" w14:textId="77777777" w:rsidR="00BA0F63" w:rsidRPr="00E00030" w:rsidRDefault="00BA0F63" w:rsidP="00BA0F63">
      <w:pPr>
        <w:jc w:val="center"/>
        <w:rPr>
          <w:rFonts w:ascii="Arial" w:hAnsi="Arial" w:cs="Arial"/>
          <w:sz w:val="23"/>
          <w:szCs w:val="23"/>
        </w:rPr>
      </w:pPr>
      <w:r w:rsidRPr="00E00030">
        <w:rPr>
          <w:rFonts w:ascii="Arial" w:hAnsi="Arial" w:cs="Arial"/>
          <w:sz w:val="23"/>
          <w:szCs w:val="23"/>
        </w:rPr>
        <w:t>Ciudad Guzmán, Municipio de Zapotlán el Grande, Jalisco a 5 de octubre de 2022.</w:t>
      </w:r>
    </w:p>
    <w:p w14:paraId="2E9DD5F3" w14:textId="77777777" w:rsidR="00BA0F63" w:rsidRPr="00E00030" w:rsidRDefault="00BA0F63" w:rsidP="00BA0F63">
      <w:pPr>
        <w:jc w:val="center"/>
        <w:rPr>
          <w:rFonts w:ascii="Arial" w:hAnsi="Arial" w:cs="Arial"/>
          <w:sz w:val="23"/>
          <w:szCs w:val="23"/>
        </w:rPr>
      </w:pPr>
    </w:p>
    <w:p w14:paraId="7825A5B6" w14:textId="4B4ECC18" w:rsidR="00BA0F63" w:rsidRPr="00E00030" w:rsidRDefault="00BA0F63" w:rsidP="00BA0F63">
      <w:pPr>
        <w:jc w:val="center"/>
        <w:rPr>
          <w:rFonts w:ascii="Arial" w:hAnsi="Arial" w:cs="Arial"/>
          <w:sz w:val="23"/>
          <w:szCs w:val="23"/>
        </w:rPr>
      </w:pPr>
    </w:p>
    <w:p w14:paraId="28F8A50A" w14:textId="77777777" w:rsidR="00E00030" w:rsidRPr="00E00030" w:rsidRDefault="00E00030" w:rsidP="00BA0F63">
      <w:pPr>
        <w:jc w:val="center"/>
        <w:rPr>
          <w:rFonts w:ascii="Arial" w:hAnsi="Arial" w:cs="Arial"/>
          <w:sz w:val="23"/>
          <w:szCs w:val="23"/>
        </w:rPr>
      </w:pPr>
    </w:p>
    <w:p w14:paraId="57534089" w14:textId="77777777" w:rsidR="00BA0F63" w:rsidRPr="00E00030" w:rsidRDefault="00BA0F63" w:rsidP="00BA0F63">
      <w:pPr>
        <w:jc w:val="center"/>
        <w:rPr>
          <w:rFonts w:ascii="Arial" w:hAnsi="Arial" w:cs="Arial"/>
          <w:sz w:val="23"/>
          <w:szCs w:val="23"/>
        </w:rPr>
      </w:pPr>
    </w:p>
    <w:p w14:paraId="2FDFA6B4" w14:textId="77777777" w:rsidR="00BA0F63" w:rsidRPr="00E00030" w:rsidRDefault="00BA0F63" w:rsidP="00BA0F63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00030">
        <w:rPr>
          <w:rFonts w:ascii="Arial" w:hAnsi="Arial" w:cs="Arial"/>
          <w:b/>
          <w:bCs/>
          <w:sz w:val="23"/>
          <w:szCs w:val="23"/>
        </w:rPr>
        <w:t>MTRA. BETSY MAGALY CAMPOS CORONA</w:t>
      </w:r>
    </w:p>
    <w:p w14:paraId="320B268D" w14:textId="77777777" w:rsidR="00BA0F63" w:rsidRPr="00E00030" w:rsidRDefault="00BA0F63" w:rsidP="00BA0F63">
      <w:pPr>
        <w:jc w:val="center"/>
        <w:rPr>
          <w:rFonts w:ascii="Arial" w:hAnsi="Arial" w:cs="Arial"/>
          <w:sz w:val="23"/>
          <w:szCs w:val="23"/>
        </w:rPr>
      </w:pPr>
      <w:r w:rsidRPr="00E00030">
        <w:rPr>
          <w:rFonts w:ascii="Arial" w:hAnsi="Arial" w:cs="Arial"/>
          <w:sz w:val="23"/>
          <w:szCs w:val="23"/>
        </w:rPr>
        <w:t>Presidenta de la Comisión Edilicia Permanente de Espectáculos Públicos e Inspección y Vigilancia.</w:t>
      </w:r>
    </w:p>
    <w:p w14:paraId="102865B5" w14:textId="78D29CCE" w:rsidR="00FA2A25" w:rsidRPr="00BA0F63" w:rsidRDefault="00FA2A25" w:rsidP="00BA0F63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0599CD7C" w14:textId="77777777" w:rsidR="00BA0F63" w:rsidRPr="00BA0F63" w:rsidRDefault="00BA0F63">
      <w:pPr>
        <w:jc w:val="center"/>
        <w:rPr>
          <w:rFonts w:ascii="Arial" w:hAnsi="Arial" w:cs="Arial"/>
          <w:sz w:val="20"/>
          <w:szCs w:val="20"/>
        </w:rPr>
      </w:pPr>
    </w:p>
    <w:sectPr w:rsidR="00BA0F63" w:rsidRPr="00BA0F63" w:rsidSect="00E00030">
      <w:headerReference w:type="even" r:id="rId6"/>
      <w:headerReference w:type="default" r:id="rId7"/>
      <w:headerReference w:type="first" r:id="rId8"/>
      <w:pgSz w:w="12240" w:h="15840" w:code="1"/>
      <w:pgMar w:top="2268" w:right="1134" w:bottom="1134" w:left="158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5DE0" w14:textId="77777777" w:rsidR="00B116DD" w:rsidRDefault="00B116DD" w:rsidP="003F6F9A">
      <w:r>
        <w:separator/>
      </w:r>
    </w:p>
  </w:endnote>
  <w:endnote w:type="continuationSeparator" w:id="0">
    <w:p w14:paraId="7490784E" w14:textId="77777777" w:rsidR="00B116DD" w:rsidRDefault="00B116D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9BBE" w14:textId="77777777" w:rsidR="00B116DD" w:rsidRDefault="00B116DD" w:rsidP="003F6F9A">
      <w:r>
        <w:separator/>
      </w:r>
    </w:p>
  </w:footnote>
  <w:footnote w:type="continuationSeparator" w:id="0">
    <w:p w14:paraId="4D3A8AF6" w14:textId="77777777" w:rsidR="00B116DD" w:rsidRDefault="00B116D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000000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382E873B" wp14:editId="500B9AEF">
          <wp:simplePos x="0" y="0"/>
          <wp:positionH relativeFrom="column">
            <wp:posOffset>-989965</wp:posOffset>
          </wp:positionH>
          <wp:positionV relativeFrom="paragraph">
            <wp:posOffset>-135255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000000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15B4E"/>
    <w:rsid w:val="003F0CF5"/>
    <w:rsid w:val="003F6F9A"/>
    <w:rsid w:val="004761C0"/>
    <w:rsid w:val="004A2044"/>
    <w:rsid w:val="005B48EE"/>
    <w:rsid w:val="00832E3C"/>
    <w:rsid w:val="0087098C"/>
    <w:rsid w:val="00A027D8"/>
    <w:rsid w:val="00A67EE8"/>
    <w:rsid w:val="00B116DD"/>
    <w:rsid w:val="00BA0F63"/>
    <w:rsid w:val="00C85C95"/>
    <w:rsid w:val="00D01A4E"/>
    <w:rsid w:val="00D73CCD"/>
    <w:rsid w:val="00E00030"/>
    <w:rsid w:val="00FA2A25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A2A25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5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4</cp:revision>
  <cp:lastPrinted>2021-10-05T17:05:00Z</cp:lastPrinted>
  <dcterms:created xsi:type="dcterms:W3CDTF">2023-03-27T20:03:00Z</dcterms:created>
  <dcterms:modified xsi:type="dcterms:W3CDTF">2023-04-21T18:40:00Z</dcterms:modified>
</cp:coreProperties>
</file>