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37AA" w:rsidRPr="00C83944" w:rsidRDefault="00B037AA" w:rsidP="00181625">
      <w:pPr>
        <w:rPr>
          <w:rFonts w:ascii="Verdana" w:hAnsi="Verdana"/>
          <w:b/>
          <w:sz w:val="32"/>
        </w:rPr>
      </w:pPr>
      <w:bookmarkStart w:id="0" w:name="_Hlk108948917"/>
    </w:p>
    <w:p w:rsidR="00B037AA" w:rsidRPr="00C83944" w:rsidRDefault="00E47CE7" w:rsidP="00B037AA">
      <w:pPr>
        <w:spacing w:after="0" w:line="240" w:lineRule="auto"/>
        <w:jc w:val="center"/>
        <w:rPr>
          <w:rFonts w:ascii="Verdana" w:hAnsi="Verdana"/>
          <w:b/>
          <w:color w:val="000000" w:themeColor="text1"/>
          <w:sz w:val="32"/>
        </w:rPr>
      </w:pPr>
      <w:r>
        <w:rPr>
          <w:rFonts w:ascii="Verdana" w:hAnsi="Verdana"/>
          <w:b/>
          <w:color w:val="000000" w:themeColor="text1"/>
          <w:sz w:val="32"/>
        </w:rPr>
        <w:t xml:space="preserve">CUARTO </w:t>
      </w:r>
      <w:r w:rsidR="00B037AA" w:rsidRPr="00C83944">
        <w:rPr>
          <w:rFonts w:ascii="Verdana" w:hAnsi="Verdana"/>
          <w:b/>
          <w:color w:val="000000" w:themeColor="text1"/>
          <w:sz w:val="32"/>
        </w:rPr>
        <w:t xml:space="preserve">INFORME TRIMESTRAL DE ACTIVIDADES CORRESPONDIENTE AL PERIODO COMPRENDIDO DEL 01 DE </w:t>
      </w:r>
      <w:r w:rsidR="000F2102">
        <w:rPr>
          <w:rFonts w:ascii="Verdana" w:hAnsi="Verdana"/>
          <w:b/>
          <w:color w:val="000000" w:themeColor="text1"/>
          <w:sz w:val="32"/>
        </w:rPr>
        <w:t>JULIO</w:t>
      </w:r>
      <w:r w:rsidR="00B037AA">
        <w:rPr>
          <w:rFonts w:ascii="Verdana" w:hAnsi="Verdana"/>
          <w:b/>
          <w:color w:val="000000" w:themeColor="text1"/>
          <w:sz w:val="32"/>
        </w:rPr>
        <w:t xml:space="preserve"> </w:t>
      </w:r>
      <w:r w:rsidR="00B037AA" w:rsidRPr="00C83944">
        <w:rPr>
          <w:rFonts w:ascii="Verdana" w:hAnsi="Verdana"/>
          <w:b/>
          <w:color w:val="000000" w:themeColor="text1"/>
          <w:sz w:val="32"/>
        </w:rPr>
        <w:t xml:space="preserve">AL </w:t>
      </w:r>
      <w:r>
        <w:rPr>
          <w:rFonts w:ascii="Verdana" w:hAnsi="Verdana"/>
          <w:b/>
          <w:color w:val="000000" w:themeColor="text1"/>
          <w:sz w:val="32"/>
        </w:rPr>
        <w:t>30 DE SEPTIEMBRE</w:t>
      </w:r>
      <w:r w:rsidR="000F2102">
        <w:rPr>
          <w:rFonts w:ascii="Verdana" w:hAnsi="Verdana"/>
          <w:b/>
          <w:color w:val="000000" w:themeColor="text1"/>
          <w:sz w:val="32"/>
        </w:rPr>
        <w:t xml:space="preserve"> 2022</w:t>
      </w:r>
    </w:p>
    <w:p w:rsidR="00B037AA" w:rsidRPr="00C83944" w:rsidRDefault="00B037AA" w:rsidP="00B037AA">
      <w:pPr>
        <w:spacing w:after="0" w:line="240" w:lineRule="auto"/>
        <w:jc w:val="center"/>
        <w:rPr>
          <w:rFonts w:ascii="Verdana" w:hAnsi="Verdana"/>
          <w:b/>
          <w:color w:val="000000" w:themeColor="text1"/>
          <w:sz w:val="32"/>
        </w:rPr>
      </w:pPr>
    </w:p>
    <w:p w:rsidR="00B037AA" w:rsidRDefault="00B037AA" w:rsidP="00B037AA">
      <w:pPr>
        <w:spacing w:after="0" w:line="240" w:lineRule="auto"/>
        <w:jc w:val="center"/>
        <w:rPr>
          <w:rFonts w:ascii="Verdana" w:hAnsi="Verdana"/>
          <w:b/>
          <w:color w:val="000000" w:themeColor="text1"/>
          <w:sz w:val="32"/>
        </w:rPr>
      </w:pPr>
    </w:p>
    <w:p w:rsidR="00B037AA" w:rsidRPr="00C83944" w:rsidRDefault="00B037AA" w:rsidP="00B037AA">
      <w:pPr>
        <w:spacing w:after="0" w:line="240" w:lineRule="auto"/>
        <w:jc w:val="center"/>
        <w:rPr>
          <w:rFonts w:ascii="Verdana" w:hAnsi="Verdana"/>
          <w:b/>
          <w:color w:val="000000" w:themeColor="text1"/>
          <w:sz w:val="32"/>
        </w:rPr>
      </w:pPr>
    </w:p>
    <w:p w:rsidR="00B037AA" w:rsidRPr="00C83944" w:rsidRDefault="00B037AA" w:rsidP="00B037AA">
      <w:pPr>
        <w:spacing w:after="0" w:line="240" w:lineRule="auto"/>
        <w:jc w:val="center"/>
        <w:rPr>
          <w:rFonts w:ascii="Verdana" w:hAnsi="Verdana"/>
          <w:b/>
          <w:color w:val="000000" w:themeColor="text1"/>
          <w:sz w:val="32"/>
        </w:rPr>
      </w:pPr>
    </w:p>
    <w:p w:rsidR="00B037AA" w:rsidRDefault="00B037AA" w:rsidP="00181625">
      <w:pPr>
        <w:jc w:val="center"/>
        <w:rPr>
          <w:rFonts w:ascii="Verdana" w:hAnsi="Verdana"/>
          <w:b/>
          <w:color w:val="000000" w:themeColor="text1"/>
          <w:sz w:val="32"/>
        </w:rPr>
      </w:pPr>
      <w:r w:rsidRPr="00C83944">
        <w:rPr>
          <w:rFonts w:ascii="Verdana" w:hAnsi="Verdana"/>
          <w:b/>
          <w:color w:val="000000" w:themeColor="text1"/>
          <w:sz w:val="32"/>
        </w:rPr>
        <w:t xml:space="preserve">SINDICO MUNICIPAL MAGALI CASILLAS CONTRERAS. </w:t>
      </w:r>
    </w:p>
    <w:p w:rsidR="00181625" w:rsidRDefault="00181625" w:rsidP="00181625">
      <w:pPr>
        <w:jc w:val="center"/>
        <w:rPr>
          <w:rFonts w:ascii="Verdana" w:hAnsi="Verdana"/>
          <w:b/>
          <w:color w:val="000000" w:themeColor="text1"/>
          <w:sz w:val="32"/>
        </w:rPr>
      </w:pPr>
    </w:p>
    <w:p w:rsidR="00B037AA" w:rsidRDefault="00181625" w:rsidP="00B037AA">
      <w:pPr>
        <w:jc w:val="center"/>
        <w:rPr>
          <w:rFonts w:ascii="Verdana" w:hAnsi="Verdana"/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803021" cy="280987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928" cy="281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A" w:rsidRDefault="00B037AA" w:rsidP="00B037AA">
      <w:pPr>
        <w:jc w:val="center"/>
        <w:rPr>
          <w:rFonts w:ascii="Verdana" w:hAnsi="Verdana"/>
          <w:noProof/>
          <w:lang w:eastAsia="es-MX"/>
        </w:rPr>
      </w:pPr>
    </w:p>
    <w:p w:rsidR="00B037AA" w:rsidRDefault="00B037AA" w:rsidP="00B037AA">
      <w:pPr>
        <w:jc w:val="center"/>
        <w:rPr>
          <w:rFonts w:ascii="Verdana" w:hAnsi="Verdana"/>
          <w:noProof/>
          <w:lang w:eastAsia="es-MX"/>
        </w:rPr>
      </w:pPr>
    </w:p>
    <w:p w:rsidR="00B037AA" w:rsidRPr="00C83944" w:rsidRDefault="00B037AA" w:rsidP="00B037AA">
      <w:pPr>
        <w:rPr>
          <w:rFonts w:ascii="Verdana" w:hAnsi="Verdana"/>
          <w:b/>
          <w:sz w:val="32"/>
        </w:rPr>
      </w:pPr>
    </w:p>
    <w:p w:rsidR="00B037AA" w:rsidRPr="00D55E5A" w:rsidRDefault="00B037AA" w:rsidP="00B037AA">
      <w:pPr>
        <w:jc w:val="center"/>
        <w:rPr>
          <w:rFonts w:ascii="Verdana" w:hAnsi="Verdana" w:cs="Arial"/>
          <w:b/>
          <w:sz w:val="28"/>
        </w:rPr>
      </w:pPr>
      <w:r w:rsidRPr="00C83944">
        <w:rPr>
          <w:rFonts w:ascii="Verdana" w:hAnsi="Verdana" w:cs="Arial"/>
          <w:b/>
          <w:sz w:val="28"/>
        </w:rPr>
        <w:lastRenderedPageBreak/>
        <w:t>CARGOS QUE DESEMPEÑO</w:t>
      </w:r>
    </w:p>
    <w:p w:rsidR="00B037AA" w:rsidRPr="00C83944" w:rsidRDefault="00B037AA" w:rsidP="00181625">
      <w:pPr>
        <w:pStyle w:val="Sinespaciado"/>
        <w:jc w:val="both"/>
        <w:rPr>
          <w:rFonts w:ascii="Verdana" w:hAnsi="Verdana" w:cs="Arial"/>
          <w:sz w:val="24"/>
          <w:szCs w:val="24"/>
          <w:lang w:val="es-MX"/>
        </w:rPr>
      </w:pPr>
    </w:p>
    <w:p w:rsidR="00B037AA" w:rsidRPr="00C83944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i/>
          <w:sz w:val="26"/>
          <w:szCs w:val="26"/>
          <w:lang w:val="es-MX"/>
        </w:rPr>
      </w:pPr>
      <w:r w:rsidRPr="00C83944">
        <w:rPr>
          <w:rFonts w:ascii="Verdana" w:hAnsi="Verdana" w:cs="Arial"/>
          <w:sz w:val="26"/>
          <w:szCs w:val="26"/>
          <w:lang w:val="es-MX"/>
        </w:rPr>
        <w:t>SINDICO MUNICIPAL.</w:t>
      </w:r>
    </w:p>
    <w:p w:rsidR="00B037AA" w:rsidRPr="00C83944" w:rsidRDefault="00B037AA" w:rsidP="00181625">
      <w:pPr>
        <w:pStyle w:val="Sinespaciado"/>
        <w:ind w:left="720"/>
        <w:jc w:val="both"/>
        <w:rPr>
          <w:rFonts w:ascii="Verdana" w:hAnsi="Verdana" w:cs="Arial"/>
          <w:i/>
          <w:sz w:val="26"/>
          <w:szCs w:val="26"/>
          <w:lang w:val="es-MX"/>
        </w:rPr>
      </w:pPr>
    </w:p>
    <w:p w:rsidR="00B037AA" w:rsidRPr="00C83944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i/>
          <w:sz w:val="26"/>
          <w:szCs w:val="26"/>
          <w:lang w:val="es-MX"/>
        </w:rPr>
      </w:pPr>
      <w:r w:rsidRPr="00C83944">
        <w:rPr>
          <w:rFonts w:ascii="Verdana" w:hAnsi="Verdana" w:cs="Arial"/>
          <w:sz w:val="26"/>
          <w:szCs w:val="26"/>
          <w:lang w:val="es-MX"/>
        </w:rPr>
        <w:t xml:space="preserve">SUPLENTE </w:t>
      </w:r>
      <w:proofErr w:type="gramStart"/>
      <w:r w:rsidR="00181625">
        <w:rPr>
          <w:rFonts w:ascii="Verdana" w:hAnsi="Verdana" w:cs="Arial"/>
          <w:sz w:val="26"/>
          <w:szCs w:val="26"/>
          <w:lang w:val="es-MX"/>
        </w:rPr>
        <w:t>de la</w:t>
      </w:r>
      <w:proofErr w:type="gramEnd"/>
      <w:r>
        <w:rPr>
          <w:rFonts w:ascii="Verdana" w:hAnsi="Verdana" w:cs="Arial"/>
          <w:sz w:val="26"/>
          <w:szCs w:val="26"/>
          <w:lang w:val="es-MX"/>
        </w:rPr>
        <w:t xml:space="preserve"> Secretario General</w:t>
      </w:r>
      <w:r w:rsidRPr="00C83944">
        <w:rPr>
          <w:rFonts w:ascii="Verdana" w:hAnsi="Verdana" w:cs="Arial"/>
          <w:sz w:val="26"/>
          <w:szCs w:val="26"/>
          <w:lang w:val="es-MX"/>
        </w:rPr>
        <w:t>.</w:t>
      </w:r>
    </w:p>
    <w:p w:rsidR="00B037AA" w:rsidRPr="00C83944" w:rsidRDefault="00B037AA" w:rsidP="00181625">
      <w:pPr>
        <w:pStyle w:val="Sinespaciado"/>
        <w:ind w:left="720"/>
        <w:jc w:val="both"/>
        <w:rPr>
          <w:rFonts w:ascii="Verdana" w:hAnsi="Verdana" w:cs="Arial"/>
          <w:i/>
          <w:sz w:val="26"/>
          <w:szCs w:val="26"/>
          <w:lang w:val="es-MX"/>
        </w:rPr>
      </w:pPr>
    </w:p>
    <w:p w:rsidR="00B037AA" w:rsidRPr="00C83944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i/>
          <w:sz w:val="26"/>
          <w:szCs w:val="26"/>
          <w:lang w:val="es-MX"/>
        </w:rPr>
      </w:pPr>
      <w:r>
        <w:rPr>
          <w:rFonts w:ascii="Verdana" w:hAnsi="Verdana" w:cs="Arial"/>
          <w:sz w:val="26"/>
          <w:szCs w:val="26"/>
          <w:lang w:val="es-MX"/>
        </w:rPr>
        <w:t>PRESIDENTE</w:t>
      </w:r>
      <w:r w:rsidRPr="00C83944">
        <w:rPr>
          <w:rFonts w:ascii="Verdana" w:hAnsi="Verdana" w:cs="Arial"/>
          <w:sz w:val="26"/>
          <w:szCs w:val="26"/>
          <w:lang w:val="es-MX"/>
        </w:rPr>
        <w:t xml:space="preserve"> de la Comisión Edilicia Permanente de Justicia.</w:t>
      </w:r>
    </w:p>
    <w:p w:rsidR="00B037AA" w:rsidRPr="00C83944" w:rsidRDefault="00B037AA" w:rsidP="00181625">
      <w:pPr>
        <w:pStyle w:val="Sinespaciado"/>
        <w:ind w:left="720"/>
        <w:jc w:val="both"/>
        <w:rPr>
          <w:rFonts w:ascii="Verdana" w:hAnsi="Verdana" w:cs="Arial"/>
          <w:i/>
          <w:sz w:val="26"/>
          <w:szCs w:val="26"/>
          <w:lang w:val="es-MX"/>
        </w:rPr>
      </w:pPr>
    </w:p>
    <w:p w:rsidR="00B037AA" w:rsidRPr="00C83944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i/>
          <w:sz w:val="26"/>
          <w:szCs w:val="26"/>
          <w:lang w:val="es-MX"/>
        </w:rPr>
      </w:pPr>
      <w:r>
        <w:rPr>
          <w:rFonts w:ascii="Verdana" w:hAnsi="Verdana" w:cs="Arial"/>
          <w:sz w:val="26"/>
          <w:szCs w:val="26"/>
          <w:lang w:val="es-MX"/>
        </w:rPr>
        <w:t>PRESIDENTE</w:t>
      </w:r>
      <w:r w:rsidRPr="00C83944">
        <w:rPr>
          <w:rFonts w:ascii="Verdana" w:hAnsi="Verdana" w:cs="Arial"/>
          <w:sz w:val="26"/>
          <w:szCs w:val="26"/>
          <w:lang w:val="es-MX"/>
        </w:rPr>
        <w:t xml:space="preserve"> de la Comisión Edilicia Permanente Reglamentos y Gobernación.</w:t>
      </w:r>
    </w:p>
    <w:p w:rsidR="00B037AA" w:rsidRPr="00C83944" w:rsidRDefault="00B037AA" w:rsidP="00181625">
      <w:pPr>
        <w:pStyle w:val="Sinespaciado"/>
        <w:jc w:val="both"/>
        <w:rPr>
          <w:rFonts w:ascii="Verdana" w:hAnsi="Verdana" w:cs="Arial"/>
          <w:i/>
          <w:sz w:val="26"/>
          <w:szCs w:val="26"/>
          <w:lang w:val="es-MX"/>
        </w:rPr>
      </w:pPr>
    </w:p>
    <w:p w:rsidR="00B037AA" w:rsidRPr="00C83944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b/>
          <w:sz w:val="26"/>
          <w:szCs w:val="26"/>
          <w:lang w:val="es-MX"/>
        </w:rPr>
      </w:pPr>
      <w:r w:rsidRPr="00C83944">
        <w:rPr>
          <w:rFonts w:ascii="Verdana" w:hAnsi="Verdana" w:cs="Arial"/>
          <w:sz w:val="26"/>
          <w:szCs w:val="26"/>
          <w:lang w:val="es-MX"/>
        </w:rPr>
        <w:t>VOCAL en la Comisión Edilicia Permanente de Agua Potable y Saneamiento.</w:t>
      </w:r>
    </w:p>
    <w:p w:rsidR="00B037AA" w:rsidRPr="00C83944" w:rsidRDefault="00B037AA" w:rsidP="00181625">
      <w:pPr>
        <w:pStyle w:val="Sinespaciado"/>
        <w:jc w:val="both"/>
        <w:rPr>
          <w:rFonts w:ascii="Verdana" w:hAnsi="Verdana" w:cs="Arial"/>
          <w:b/>
          <w:sz w:val="26"/>
          <w:szCs w:val="26"/>
          <w:lang w:val="es-MX"/>
        </w:rPr>
      </w:pPr>
    </w:p>
    <w:p w:rsidR="00B037AA" w:rsidRPr="00C83944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b/>
          <w:sz w:val="26"/>
          <w:szCs w:val="26"/>
          <w:lang w:val="es-MX"/>
        </w:rPr>
      </w:pPr>
      <w:r w:rsidRPr="00C83944">
        <w:rPr>
          <w:rFonts w:ascii="Verdana" w:hAnsi="Verdana" w:cs="Arial"/>
          <w:sz w:val="26"/>
          <w:szCs w:val="26"/>
          <w:lang w:val="es-MX"/>
        </w:rPr>
        <w:t>VOCAL en la Comisión Edilicia Permanente de Hacienda Pública y de Patrimonio Municipal.</w:t>
      </w:r>
    </w:p>
    <w:p w:rsidR="00B037AA" w:rsidRPr="00C83944" w:rsidRDefault="00B037AA" w:rsidP="00181625">
      <w:pPr>
        <w:pStyle w:val="Sinespaciado"/>
        <w:jc w:val="both"/>
        <w:rPr>
          <w:rFonts w:ascii="Verdana" w:hAnsi="Verdana" w:cs="Arial"/>
          <w:b/>
          <w:sz w:val="26"/>
          <w:szCs w:val="26"/>
          <w:lang w:val="es-MX"/>
        </w:rPr>
      </w:pPr>
    </w:p>
    <w:p w:rsidR="00B037AA" w:rsidRPr="00181625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i/>
          <w:sz w:val="26"/>
          <w:szCs w:val="26"/>
          <w:lang w:val="es-MX"/>
        </w:rPr>
      </w:pPr>
      <w:r w:rsidRPr="00C83944">
        <w:rPr>
          <w:rFonts w:ascii="Verdana" w:hAnsi="Verdana" w:cs="Arial"/>
          <w:sz w:val="26"/>
          <w:szCs w:val="26"/>
          <w:lang w:val="es-MX"/>
        </w:rPr>
        <w:t xml:space="preserve">VOCAL en la Comisión Edilicia Permanente de </w:t>
      </w:r>
      <w:r>
        <w:rPr>
          <w:rFonts w:ascii="Verdana" w:hAnsi="Verdana" w:cs="Arial"/>
          <w:sz w:val="26"/>
          <w:szCs w:val="26"/>
          <w:lang w:val="es-MX"/>
        </w:rPr>
        <w:t>Espectáculos Públicos e Inspección y Vigilancia</w:t>
      </w:r>
    </w:p>
    <w:p w:rsidR="00181625" w:rsidRPr="00181625" w:rsidRDefault="00181625" w:rsidP="00181625">
      <w:pPr>
        <w:pStyle w:val="Sinespaciado"/>
        <w:jc w:val="both"/>
        <w:rPr>
          <w:rFonts w:ascii="Verdana" w:hAnsi="Verdana" w:cs="Arial"/>
          <w:i/>
          <w:sz w:val="26"/>
          <w:szCs w:val="26"/>
          <w:lang w:val="es-MX"/>
        </w:rPr>
      </w:pPr>
    </w:p>
    <w:p w:rsidR="00B037AA" w:rsidRPr="009F4BB0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i/>
          <w:sz w:val="26"/>
          <w:szCs w:val="26"/>
          <w:lang w:val="es-MX"/>
        </w:rPr>
      </w:pPr>
      <w:r w:rsidRPr="00C83944">
        <w:rPr>
          <w:rFonts w:ascii="Verdana" w:hAnsi="Verdana" w:cs="Arial"/>
          <w:sz w:val="26"/>
          <w:szCs w:val="26"/>
          <w:lang w:val="es-MX"/>
        </w:rPr>
        <w:t>VOCAL en la Comisión Edilicia Permanente de Obras, Publicas, Planeación Urbana y Regularización de la Tenencia de la Tierra.</w:t>
      </w:r>
    </w:p>
    <w:p w:rsidR="00B037AA" w:rsidRPr="009F4BB0" w:rsidRDefault="00B037AA" w:rsidP="00181625">
      <w:pPr>
        <w:pStyle w:val="Sinespaciado"/>
        <w:jc w:val="both"/>
        <w:rPr>
          <w:rFonts w:ascii="Verdana" w:hAnsi="Verdana" w:cs="Arial"/>
          <w:i/>
          <w:sz w:val="26"/>
          <w:szCs w:val="26"/>
          <w:lang w:val="es-MX"/>
        </w:rPr>
      </w:pPr>
    </w:p>
    <w:p w:rsidR="00B037AA" w:rsidRPr="00C83944" w:rsidRDefault="00B037AA" w:rsidP="00181625">
      <w:pPr>
        <w:pStyle w:val="Sinespaciado"/>
        <w:numPr>
          <w:ilvl w:val="0"/>
          <w:numId w:val="1"/>
        </w:numPr>
        <w:jc w:val="both"/>
        <w:rPr>
          <w:rFonts w:ascii="Verdana" w:hAnsi="Verdana" w:cs="Arial"/>
          <w:sz w:val="26"/>
          <w:szCs w:val="26"/>
          <w:lang w:val="es-MX"/>
        </w:rPr>
      </w:pPr>
      <w:r w:rsidRPr="00C83944">
        <w:rPr>
          <w:rFonts w:ascii="Verdana" w:hAnsi="Verdana" w:cs="Arial"/>
          <w:sz w:val="26"/>
          <w:szCs w:val="26"/>
          <w:lang w:val="es-MX"/>
        </w:rPr>
        <w:t>CONSEJERA en el Consejo Consultivo Municipal de Movilidad y Transporte</w:t>
      </w:r>
    </w:p>
    <w:p w:rsidR="00B037AA" w:rsidRPr="00C83944" w:rsidRDefault="00B037AA" w:rsidP="00181625">
      <w:pPr>
        <w:pStyle w:val="Prrafodelista"/>
        <w:spacing w:line="240" w:lineRule="auto"/>
        <w:rPr>
          <w:rFonts w:ascii="Verdana" w:hAnsi="Verdana" w:cs="Arial"/>
          <w:sz w:val="26"/>
          <w:szCs w:val="26"/>
          <w:lang w:val="es-MX"/>
        </w:rPr>
      </w:pPr>
    </w:p>
    <w:p w:rsidR="00B037AA" w:rsidRPr="00C83944" w:rsidRDefault="00B037AA" w:rsidP="00181625">
      <w:pPr>
        <w:pStyle w:val="Prrafodelista"/>
        <w:numPr>
          <w:ilvl w:val="0"/>
          <w:numId w:val="1"/>
        </w:numPr>
        <w:spacing w:line="240" w:lineRule="auto"/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</w:pPr>
      <w:r w:rsidRPr="00C83944"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  <w:t>VOCAL en el Comité Municipal de Regularización.</w:t>
      </w:r>
    </w:p>
    <w:p w:rsidR="00B037AA" w:rsidRPr="00C83944" w:rsidRDefault="00B037AA" w:rsidP="00181625">
      <w:pPr>
        <w:pStyle w:val="Prrafodelista"/>
        <w:spacing w:line="240" w:lineRule="auto"/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</w:pPr>
    </w:p>
    <w:p w:rsidR="00B037AA" w:rsidRDefault="00B037AA" w:rsidP="00181625">
      <w:pPr>
        <w:pStyle w:val="Prrafodelista"/>
        <w:numPr>
          <w:ilvl w:val="0"/>
          <w:numId w:val="1"/>
        </w:numPr>
        <w:spacing w:line="240" w:lineRule="auto"/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</w:pPr>
      <w:r w:rsidRPr="00C83944"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  <w:t>VOCAL en el Consejo Municipal de Desarrollo Urbano</w:t>
      </w:r>
      <w:r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  <w:t>.</w:t>
      </w:r>
    </w:p>
    <w:p w:rsidR="00B037AA" w:rsidRPr="00AA0B4C" w:rsidRDefault="00B037AA" w:rsidP="00B037AA">
      <w:pPr>
        <w:pStyle w:val="Prrafodelista"/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</w:pPr>
    </w:p>
    <w:p w:rsidR="00B037AA" w:rsidRPr="00C83944" w:rsidRDefault="00B037AA" w:rsidP="00B037AA">
      <w:pPr>
        <w:pStyle w:val="Prrafodelista"/>
        <w:numPr>
          <w:ilvl w:val="0"/>
          <w:numId w:val="1"/>
        </w:numPr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</w:pPr>
      <w:r>
        <w:rPr>
          <w:rFonts w:ascii="Verdana" w:eastAsia="Arial Black" w:hAnsi="Verdana" w:cs="Arial Black"/>
          <w:color w:val="000000" w:themeColor="text1"/>
          <w:sz w:val="26"/>
          <w:szCs w:val="26"/>
          <w:lang w:val="es-MX"/>
        </w:rPr>
        <w:t>VOCAL en el Comité de Obra Pública para el Municipio de Zapotlán el Grande, Jalisco.</w:t>
      </w:r>
    </w:p>
    <w:p w:rsidR="00B037AA" w:rsidRPr="00C83944" w:rsidRDefault="00B037AA" w:rsidP="00B037AA">
      <w:pPr>
        <w:autoSpaceDE w:val="0"/>
        <w:autoSpaceDN w:val="0"/>
        <w:adjustRightInd w:val="0"/>
        <w:spacing w:line="360" w:lineRule="auto"/>
        <w:jc w:val="both"/>
        <w:rPr>
          <w:rFonts w:ascii="Verdana" w:hAnsi="Verdana"/>
          <w:b/>
          <w:sz w:val="32"/>
        </w:rPr>
      </w:pPr>
    </w:p>
    <w:p w:rsidR="00113FCC" w:rsidRDefault="00181625" w:rsidP="00113FCC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="Times New Roman" w:hAnsi="Verdana" w:cs="Arial"/>
          <w:sz w:val="24"/>
          <w:szCs w:val="24"/>
        </w:rPr>
      </w:pPr>
      <w:r>
        <w:rPr>
          <w:rFonts w:ascii="Verdana" w:eastAsia="Times New Roman" w:hAnsi="Verdana" w:cs="Arial"/>
          <w:sz w:val="24"/>
          <w:szCs w:val="24"/>
        </w:rPr>
        <w:lastRenderedPageBreak/>
        <w:t xml:space="preserve">    </w:t>
      </w:r>
    </w:p>
    <w:p w:rsidR="00B037AA" w:rsidRDefault="00181625" w:rsidP="00113FCC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="Times New Roman" w:hAnsi="Verdana" w:cs="Arial"/>
          <w:sz w:val="24"/>
          <w:szCs w:val="24"/>
        </w:rPr>
      </w:pPr>
      <w:r>
        <w:rPr>
          <w:rFonts w:ascii="Verdana" w:eastAsia="Times New Roman" w:hAnsi="Verdana" w:cs="Arial"/>
          <w:sz w:val="24"/>
          <w:szCs w:val="24"/>
        </w:rPr>
        <w:t xml:space="preserve">    </w:t>
      </w:r>
      <w:r w:rsidR="00B037AA" w:rsidRPr="00C83944">
        <w:rPr>
          <w:rFonts w:ascii="Verdana" w:eastAsia="Times New Roman" w:hAnsi="Verdana" w:cs="Arial"/>
          <w:sz w:val="24"/>
          <w:szCs w:val="24"/>
        </w:rPr>
        <w:t>La suscrita Licenciada Magali Casillas Contreras como Síndico Municipal de este Honorable Ayuntamiento de Zapotlán el Grande</w:t>
      </w:r>
      <w:r w:rsidR="00B037AA">
        <w:rPr>
          <w:rFonts w:ascii="Verdana" w:eastAsia="Times New Roman" w:hAnsi="Verdana" w:cs="Arial"/>
          <w:sz w:val="24"/>
          <w:szCs w:val="24"/>
        </w:rPr>
        <w:t>, de conformidad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 a lo dispuesto en los artículos 52 y 53 de la  ley del gobierno y la administración  pública municipal del Estado de Jalisco y al </w:t>
      </w:r>
      <w:r w:rsidR="00B037AA">
        <w:rPr>
          <w:rFonts w:ascii="Verdana" w:eastAsia="Times New Roman" w:hAnsi="Verdana" w:cs="Arial"/>
          <w:sz w:val="24"/>
          <w:szCs w:val="24"/>
        </w:rPr>
        <w:t xml:space="preserve">diverso </w:t>
      </w:r>
      <w:r w:rsidR="00B037AA" w:rsidRPr="00C83944">
        <w:rPr>
          <w:rFonts w:ascii="Verdana" w:eastAsia="Times New Roman" w:hAnsi="Verdana" w:cs="Arial"/>
          <w:sz w:val="24"/>
          <w:szCs w:val="24"/>
        </w:rPr>
        <w:t>48 del Reglamento Interior del Ayuntamiento de Zapotlán el Grande, Jalisco</w:t>
      </w:r>
      <w:r w:rsidR="00B037AA">
        <w:rPr>
          <w:rFonts w:ascii="Verdana" w:eastAsia="Times New Roman" w:hAnsi="Verdana" w:cs="Arial"/>
          <w:sz w:val="24"/>
          <w:szCs w:val="24"/>
        </w:rPr>
        <w:t>,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 me corresponde la representación jurídica (contratos, convenios, litigios</w:t>
      </w:r>
      <w:r w:rsidR="00B037AA">
        <w:rPr>
          <w:rFonts w:ascii="Verdana" w:eastAsia="Times New Roman" w:hAnsi="Verdana" w:cs="Arial"/>
          <w:sz w:val="24"/>
          <w:szCs w:val="24"/>
        </w:rPr>
        <w:t>, etc.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) y </w:t>
      </w:r>
      <w:r w:rsidR="00B037AA">
        <w:rPr>
          <w:rFonts w:ascii="Verdana" w:eastAsia="Times New Roman" w:hAnsi="Verdana" w:cs="Arial"/>
          <w:sz w:val="24"/>
          <w:szCs w:val="24"/>
        </w:rPr>
        <w:t xml:space="preserve">en general, </w:t>
      </w:r>
      <w:r w:rsidR="00B037AA" w:rsidRPr="00C83944">
        <w:rPr>
          <w:rFonts w:ascii="Verdana" w:eastAsia="Times New Roman" w:hAnsi="Verdana" w:cs="Arial"/>
          <w:sz w:val="24"/>
          <w:szCs w:val="24"/>
        </w:rPr>
        <w:t>la defensa de los intereses del Municipio de Zapotlán el Grande</w:t>
      </w:r>
      <w:r w:rsidR="00B037AA">
        <w:rPr>
          <w:rFonts w:ascii="Verdana" w:eastAsia="Times New Roman" w:hAnsi="Verdana" w:cs="Arial"/>
          <w:sz w:val="24"/>
          <w:szCs w:val="24"/>
        </w:rPr>
        <w:t>, Jalisco,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 acatando en todos </w:t>
      </w:r>
      <w:r w:rsidR="00B037AA">
        <w:rPr>
          <w:rFonts w:ascii="Verdana" w:eastAsia="Times New Roman" w:hAnsi="Verdana" w:cs="Arial"/>
          <w:sz w:val="24"/>
          <w:szCs w:val="24"/>
        </w:rPr>
        <w:t>momento l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as decisiones del </w:t>
      </w:r>
      <w:r w:rsidR="00B037AA">
        <w:rPr>
          <w:rFonts w:ascii="Verdana" w:eastAsia="Times New Roman" w:hAnsi="Verdana" w:cs="Arial"/>
          <w:sz w:val="24"/>
          <w:szCs w:val="24"/>
        </w:rPr>
        <w:t xml:space="preserve">Pleno del </w:t>
      </w:r>
      <w:r w:rsidR="00B037AA" w:rsidRPr="00C83944">
        <w:rPr>
          <w:rFonts w:ascii="Verdana" w:eastAsia="Times New Roman" w:hAnsi="Verdana" w:cs="Arial"/>
          <w:sz w:val="24"/>
          <w:szCs w:val="24"/>
        </w:rPr>
        <w:t>Ayuntamiento, para ello, debo apoyarm</w:t>
      </w:r>
      <w:r w:rsidR="00B037AA">
        <w:rPr>
          <w:rFonts w:ascii="Verdana" w:eastAsia="Times New Roman" w:hAnsi="Verdana" w:cs="Arial"/>
          <w:sz w:val="24"/>
          <w:szCs w:val="24"/>
        </w:rPr>
        <w:t xml:space="preserve">e, </w:t>
      </w:r>
      <w:r w:rsidR="00B037AA" w:rsidRPr="00C83944">
        <w:rPr>
          <w:rFonts w:ascii="Verdana" w:eastAsia="Times New Roman" w:hAnsi="Verdana" w:cs="Arial"/>
          <w:sz w:val="24"/>
          <w:szCs w:val="24"/>
        </w:rPr>
        <w:t>en los servidores públicos municipales</w:t>
      </w:r>
      <w:r w:rsidR="00B037AA">
        <w:rPr>
          <w:rFonts w:ascii="Verdana" w:eastAsia="Times New Roman" w:hAnsi="Verdana" w:cs="Arial"/>
          <w:sz w:val="24"/>
          <w:szCs w:val="24"/>
        </w:rPr>
        <w:t xml:space="preserve"> de las diferentes áreas administrativas con que cuenta el Ayuntamiento como la </w:t>
      </w:r>
      <w:r w:rsidR="00B037AA" w:rsidRPr="00C83944">
        <w:rPr>
          <w:rFonts w:ascii="Verdana" w:eastAsia="Times New Roman" w:hAnsi="Verdana" w:cs="Arial"/>
          <w:sz w:val="24"/>
          <w:szCs w:val="24"/>
        </w:rPr>
        <w:t>Unidad Jurídica Municipal y  los Juzgados Municipales.</w:t>
      </w:r>
    </w:p>
    <w:p w:rsidR="00113FCC" w:rsidRPr="00C83944" w:rsidRDefault="00113FCC" w:rsidP="00113FCC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="Times New Roman" w:hAnsi="Verdana" w:cs="Arial"/>
          <w:sz w:val="24"/>
          <w:szCs w:val="24"/>
        </w:rPr>
      </w:pPr>
    </w:p>
    <w:p w:rsidR="00B037AA" w:rsidRPr="00C83944" w:rsidRDefault="00B037AA" w:rsidP="00113FCC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="Times New Roman" w:hAnsi="Verdana" w:cs="Arial"/>
          <w:sz w:val="24"/>
          <w:szCs w:val="24"/>
        </w:rPr>
      </w:pPr>
    </w:p>
    <w:p w:rsidR="00B037AA" w:rsidRPr="00C83944" w:rsidRDefault="00B037AA" w:rsidP="00113FCC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="Times New Roman" w:hAnsi="Verdana" w:cs="Arial"/>
          <w:sz w:val="24"/>
          <w:szCs w:val="24"/>
        </w:rPr>
      </w:pPr>
      <w:r w:rsidRPr="00C83944">
        <w:rPr>
          <w:rFonts w:ascii="Verdana" w:eastAsia="Times New Roman" w:hAnsi="Verdana" w:cs="Arial"/>
          <w:sz w:val="24"/>
          <w:szCs w:val="24"/>
        </w:rPr>
        <w:t xml:space="preserve">     </w:t>
      </w:r>
      <w:r w:rsidR="00181625">
        <w:rPr>
          <w:rFonts w:ascii="Verdana" w:eastAsia="Times New Roman" w:hAnsi="Verdana" w:cs="Arial"/>
          <w:sz w:val="24"/>
          <w:szCs w:val="24"/>
        </w:rPr>
        <w:t xml:space="preserve">  </w:t>
      </w:r>
      <w:r w:rsidRPr="00C83944">
        <w:rPr>
          <w:rFonts w:ascii="Verdana" w:eastAsia="Times New Roman" w:hAnsi="Verdana" w:cs="Arial"/>
          <w:sz w:val="24"/>
          <w:szCs w:val="24"/>
        </w:rPr>
        <w:t>Sin embargo, las actividades que desempeño no se limitan a las facultades y obligaciones que dispone la ley y/o reglamentos</w:t>
      </w:r>
      <w:r>
        <w:rPr>
          <w:rFonts w:ascii="Verdana" w:eastAsia="Times New Roman" w:hAnsi="Verdana" w:cs="Arial"/>
          <w:sz w:val="24"/>
          <w:szCs w:val="24"/>
        </w:rPr>
        <w:t xml:space="preserve">, si no que, </w:t>
      </w:r>
      <w:r w:rsidRPr="00C83944">
        <w:rPr>
          <w:rFonts w:ascii="Verdana" w:eastAsia="Times New Roman" w:hAnsi="Verdana" w:cs="Arial"/>
          <w:sz w:val="24"/>
          <w:szCs w:val="24"/>
        </w:rPr>
        <w:t xml:space="preserve">como Síndico </w:t>
      </w:r>
      <w:r>
        <w:rPr>
          <w:rFonts w:ascii="Verdana" w:eastAsia="Times New Roman" w:hAnsi="Verdana" w:cs="Arial"/>
          <w:sz w:val="24"/>
          <w:szCs w:val="24"/>
        </w:rPr>
        <w:t>M</w:t>
      </w:r>
      <w:r w:rsidRPr="00C83944">
        <w:rPr>
          <w:rFonts w:ascii="Verdana" w:eastAsia="Times New Roman" w:hAnsi="Verdana" w:cs="Arial"/>
          <w:sz w:val="24"/>
          <w:szCs w:val="24"/>
        </w:rPr>
        <w:t>unicipal</w:t>
      </w:r>
      <w:r>
        <w:rPr>
          <w:rFonts w:ascii="Verdana" w:eastAsia="Times New Roman" w:hAnsi="Verdana" w:cs="Arial"/>
          <w:sz w:val="24"/>
          <w:szCs w:val="24"/>
        </w:rPr>
        <w:t>,</w:t>
      </w:r>
      <w:r w:rsidRPr="00C83944">
        <w:rPr>
          <w:rFonts w:ascii="Verdana" w:eastAsia="Times New Roman" w:hAnsi="Verdana" w:cs="Arial"/>
          <w:sz w:val="24"/>
          <w:szCs w:val="24"/>
        </w:rPr>
        <w:t xml:space="preserve"> también cubro la parte socio política, pues de las propias atribuciones</w:t>
      </w:r>
      <w:r>
        <w:rPr>
          <w:rFonts w:ascii="Verdana" w:eastAsia="Times New Roman" w:hAnsi="Verdana" w:cs="Arial"/>
          <w:sz w:val="24"/>
          <w:szCs w:val="24"/>
        </w:rPr>
        <w:t xml:space="preserve"> y facultades</w:t>
      </w:r>
      <w:r w:rsidRPr="00C83944">
        <w:rPr>
          <w:rFonts w:ascii="Verdana" w:eastAsia="Times New Roman" w:hAnsi="Verdana" w:cs="Arial"/>
          <w:sz w:val="24"/>
          <w:szCs w:val="24"/>
        </w:rPr>
        <w:t xml:space="preserve"> que se me atribuyen como representante jurídico del Municipio es mi deber involucrarme en todos los eventos que dentro del marco jurídico y político </w:t>
      </w:r>
      <w:r>
        <w:rPr>
          <w:rFonts w:ascii="Verdana" w:eastAsia="Times New Roman" w:hAnsi="Verdana" w:cs="Arial"/>
          <w:sz w:val="24"/>
          <w:szCs w:val="24"/>
        </w:rPr>
        <w:t xml:space="preserve">puedan </w:t>
      </w:r>
      <w:r w:rsidRPr="00C83944">
        <w:rPr>
          <w:rFonts w:ascii="Verdana" w:eastAsia="Times New Roman" w:hAnsi="Verdana" w:cs="Arial"/>
          <w:sz w:val="24"/>
          <w:szCs w:val="24"/>
        </w:rPr>
        <w:t>afecta</w:t>
      </w:r>
      <w:r>
        <w:rPr>
          <w:rFonts w:ascii="Verdana" w:eastAsia="Times New Roman" w:hAnsi="Verdana" w:cs="Arial"/>
          <w:sz w:val="24"/>
          <w:szCs w:val="24"/>
        </w:rPr>
        <w:t>r</w:t>
      </w:r>
      <w:r w:rsidRPr="00C83944">
        <w:rPr>
          <w:rFonts w:ascii="Verdana" w:eastAsia="Times New Roman" w:hAnsi="Verdana" w:cs="Arial"/>
          <w:sz w:val="24"/>
          <w:szCs w:val="24"/>
        </w:rPr>
        <w:t xml:space="preserve"> o beneficia</w:t>
      </w:r>
      <w:r>
        <w:rPr>
          <w:rFonts w:ascii="Verdana" w:eastAsia="Times New Roman" w:hAnsi="Verdana" w:cs="Arial"/>
          <w:sz w:val="24"/>
          <w:szCs w:val="24"/>
        </w:rPr>
        <w:t>r</w:t>
      </w:r>
      <w:r w:rsidRPr="00C83944">
        <w:rPr>
          <w:rFonts w:ascii="Verdana" w:eastAsia="Times New Roman" w:hAnsi="Verdana" w:cs="Arial"/>
          <w:sz w:val="24"/>
          <w:szCs w:val="24"/>
        </w:rPr>
        <w:t xml:space="preserve"> a</w:t>
      </w:r>
      <w:r>
        <w:rPr>
          <w:rFonts w:ascii="Verdana" w:eastAsia="Times New Roman" w:hAnsi="Verdana" w:cs="Arial"/>
          <w:sz w:val="24"/>
          <w:szCs w:val="24"/>
        </w:rPr>
        <w:t>l Municipio de</w:t>
      </w:r>
      <w:r w:rsidRPr="00C83944">
        <w:rPr>
          <w:rFonts w:ascii="Verdana" w:eastAsia="Times New Roman" w:hAnsi="Verdana" w:cs="Arial"/>
          <w:sz w:val="24"/>
          <w:szCs w:val="24"/>
        </w:rPr>
        <w:t xml:space="preserve"> Zapotlán el Grande.</w:t>
      </w:r>
    </w:p>
    <w:p w:rsidR="00B037AA" w:rsidRDefault="00B037AA" w:rsidP="00113FCC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="Times New Roman" w:hAnsi="Verdana" w:cs="Arial"/>
          <w:sz w:val="24"/>
          <w:szCs w:val="24"/>
        </w:rPr>
      </w:pPr>
    </w:p>
    <w:p w:rsidR="00113FCC" w:rsidRPr="00C83944" w:rsidRDefault="00113FCC" w:rsidP="00113FCC">
      <w:pPr>
        <w:autoSpaceDE w:val="0"/>
        <w:autoSpaceDN w:val="0"/>
        <w:adjustRightInd w:val="0"/>
        <w:spacing w:after="0" w:line="240" w:lineRule="auto"/>
        <w:jc w:val="both"/>
        <w:rPr>
          <w:rFonts w:ascii="Verdana" w:eastAsia="Times New Roman" w:hAnsi="Verdana" w:cs="Arial"/>
          <w:sz w:val="24"/>
          <w:szCs w:val="24"/>
        </w:rPr>
      </w:pPr>
    </w:p>
    <w:p w:rsidR="00B037AA" w:rsidRPr="00DB03A7" w:rsidRDefault="00181625" w:rsidP="00113FCC">
      <w:pPr>
        <w:spacing w:line="240" w:lineRule="auto"/>
        <w:jc w:val="both"/>
        <w:rPr>
          <w:rFonts w:ascii="Verdana" w:eastAsia="Times New Roman" w:hAnsi="Verdana" w:cs="Arial"/>
          <w:sz w:val="24"/>
          <w:szCs w:val="24"/>
        </w:rPr>
      </w:pPr>
      <w:r>
        <w:rPr>
          <w:rFonts w:ascii="Verdana" w:eastAsia="Times New Roman" w:hAnsi="Verdana" w:cs="Arial"/>
          <w:sz w:val="24"/>
          <w:szCs w:val="24"/>
        </w:rPr>
        <w:t xml:space="preserve">        </w:t>
      </w:r>
      <w:r w:rsidR="00B037AA">
        <w:rPr>
          <w:rFonts w:ascii="Verdana" w:eastAsia="Times New Roman" w:hAnsi="Verdana" w:cs="Arial"/>
          <w:sz w:val="24"/>
          <w:szCs w:val="24"/>
        </w:rPr>
        <w:t>Como cada trimestre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, el motivo de este informe es precisamente </w:t>
      </w:r>
      <w:r w:rsidR="00B037AA">
        <w:rPr>
          <w:rFonts w:ascii="Verdana" w:eastAsia="Times New Roman" w:hAnsi="Verdana" w:cs="Arial"/>
          <w:sz w:val="24"/>
          <w:szCs w:val="24"/>
        </w:rPr>
        <w:t xml:space="preserve">respecto de 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una de las </w:t>
      </w:r>
      <w:r w:rsidR="00B037AA">
        <w:rPr>
          <w:rFonts w:ascii="Verdana" w:eastAsia="Times New Roman" w:hAnsi="Verdana" w:cs="Arial"/>
          <w:sz w:val="24"/>
          <w:szCs w:val="24"/>
        </w:rPr>
        <w:t>obligaciones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 que tengo </w:t>
      </w:r>
      <w:r w:rsidR="00B037AA">
        <w:rPr>
          <w:rFonts w:ascii="Verdana" w:eastAsia="Times New Roman" w:hAnsi="Verdana" w:cs="Arial"/>
          <w:sz w:val="24"/>
          <w:szCs w:val="24"/>
        </w:rPr>
        <w:t>como integrante de este Ayuntamiento,</w:t>
      </w:r>
      <w:r w:rsidR="00DB03A7">
        <w:rPr>
          <w:rFonts w:ascii="Verdana" w:eastAsia="Times New Roman" w:hAnsi="Verdana" w:cs="Arial"/>
          <w:sz w:val="24"/>
          <w:szCs w:val="24"/>
        </w:rPr>
        <w:t xml:space="preserve"> </w:t>
      </w:r>
      <w:r w:rsidR="00B037AA">
        <w:rPr>
          <w:rFonts w:ascii="Verdana" w:eastAsia="Times New Roman" w:hAnsi="Verdana" w:cs="Arial"/>
          <w:sz w:val="24"/>
          <w:szCs w:val="24"/>
        </w:rPr>
        <w:t xml:space="preserve">que de conformidad al artículo 15 de la Ley de Transparencia y Acceso a la Información Pública del Estado de Jalisco y sus Municipios, </w:t>
      </w:r>
      <w:r w:rsidR="00B037AA" w:rsidRPr="00C83944">
        <w:rPr>
          <w:rFonts w:ascii="Verdana" w:eastAsia="Times New Roman" w:hAnsi="Verdana" w:cs="Arial"/>
          <w:sz w:val="24"/>
          <w:szCs w:val="24"/>
        </w:rPr>
        <w:t>es</w:t>
      </w:r>
      <w:r w:rsidR="00B037AA">
        <w:rPr>
          <w:rFonts w:ascii="Verdana" w:eastAsia="Times New Roman" w:hAnsi="Verdana" w:cs="Arial"/>
          <w:sz w:val="24"/>
          <w:szCs w:val="24"/>
        </w:rPr>
        <w:t xml:space="preserve"> un  Sujeto obligado</w:t>
      </w:r>
      <w:r w:rsidR="00B037AA" w:rsidRPr="00C83944">
        <w:rPr>
          <w:rFonts w:ascii="Verdana" w:hAnsi="Verdana" w:cs="Arial"/>
          <w:snapToGrid w:val="0"/>
          <w:sz w:val="24"/>
          <w:szCs w:val="24"/>
        </w:rPr>
        <w:t xml:space="preserve">, razón por la cual, 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tengo a bien rendir el </w:t>
      </w:r>
      <w:r w:rsidR="00DB03A7">
        <w:rPr>
          <w:rFonts w:ascii="Verdana" w:eastAsia="Times New Roman" w:hAnsi="Verdana" w:cs="Arial"/>
          <w:b/>
          <w:sz w:val="24"/>
          <w:szCs w:val="24"/>
        </w:rPr>
        <w:t>cuarto</w:t>
      </w:r>
      <w:r w:rsidR="00B037AA" w:rsidRPr="00C83944">
        <w:rPr>
          <w:rFonts w:ascii="Verdana" w:eastAsia="Times New Roman" w:hAnsi="Verdana" w:cs="Arial"/>
          <w:b/>
          <w:sz w:val="24"/>
          <w:szCs w:val="24"/>
        </w:rPr>
        <w:t xml:space="preserve"> informe trimestral</w:t>
      </w:r>
      <w:r w:rsidR="00DB03A7">
        <w:rPr>
          <w:rFonts w:ascii="Verdana" w:eastAsia="Times New Roman" w:hAnsi="Verdana" w:cs="Arial"/>
          <w:b/>
          <w:sz w:val="24"/>
          <w:szCs w:val="24"/>
        </w:rPr>
        <w:t xml:space="preserve">, </w:t>
      </w:r>
      <w:r w:rsidR="00B037AA">
        <w:rPr>
          <w:rFonts w:ascii="Verdana" w:eastAsia="Times New Roman" w:hAnsi="Verdana" w:cs="Arial"/>
          <w:sz w:val="24"/>
          <w:szCs w:val="24"/>
        </w:rPr>
        <w:t>mediante el cual</w:t>
      </w:r>
      <w:r w:rsidR="00DB03A7">
        <w:rPr>
          <w:rFonts w:ascii="Verdana" w:eastAsia="Times New Roman" w:hAnsi="Verdana" w:cs="Arial"/>
          <w:sz w:val="24"/>
          <w:szCs w:val="24"/>
        </w:rPr>
        <w:t>,</w:t>
      </w:r>
      <w:r w:rsidR="00B037AA">
        <w:rPr>
          <w:rFonts w:ascii="Verdana" w:eastAsia="Times New Roman" w:hAnsi="Verdana" w:cs="Arial"/>
          <w:sz w:val="24"/>
          <w:szCs w:val="24"/>
        </w:rPr>
        <w:t xml:space="preserve"> </w:t>
      </w:r>
      <w:r w:rsidR="00B037AA">
        <w:rPr>
          <w:rFonts w:ascii="Verdana" w:hAnsi="Verdana" w:cs="Arial"/>
          <w:b/>
          <w:snapToGrid w:val="0"/>
          <w:sz w:val="24"/>
          <w:szCs w:val="24"/>
        </w:rPr>
        <w:t xml:space="preserve">hago de conocimiento </w:t>
      </w:r>
      <w:r w:rsidR="00B037AA" w:rsidRPr="00C83944">
        <w:rPr>
          <w:rFonts w:ascii="Verdana" w:hAnsi="Verdana" w:cs="Arial"/>
          <w:b/>
          <w:snapToGrid w:val="0"/>
          <w:sz w:val="24"/>
          <w:szCs w:val="24"/>
        </w:rPr>
        <w:t xml:space="preserve">a la sociedad </w:t>
      </w:r>
      <w:r w:rsidR="00B037AA">
        <w:rPr>
          <w:rFonts w:ascii="Verdana" w:hAnsi="Verdana" w:cs="Arial"/>
          <w:b/>
          <w:snapToGrid w:val="0"/>
          <w:sz w:val="24"/>
          <w:szCs w:val="24"/>
        </w:rPr>
        <w:t>el cumplimiento a mis obligaciones</w:t>
      </w:r>
      <w:r w:rsidR="00B037AA" w:rsidRPr="00C83944">
        <w:rPr>
          <w:rFonts w:ascii="Verdana" w:hAnsi="Verdana" w:cs="Arial"/>
          <w:b/>
          <w:snapToGrid w:val="0"/>
          <w:sz w:val="24"/>
          <w:szCs w:val="24"/>
        </w:rPr>
        <w:t xml:space="preserve"> a través de la forma y mecanismos que establece</w:t>
      </w:r>
      <w:r w:rsidR="00B037AA">
        <w:rPr>
          <w:rFonts w:ascii="Verdana" w:hAnsi="Verdana" w:cs="Arial"/>
          <w:b/>
          <w:snapToGrid w:val="0"/>
          <w:sz w:val="24"/>
          <w:szCs w:val="24"/>
        </w:rPr>
        <w:t>n</w:t>
      </w:r>
      <w:r w:rsidR="00B037AA" w:rsidRPr="00C83944">
        <w:rPr>
          <w:rFonts w:ascii="Verdana" w:hAnsi="Verdana" w:cs="Arial"/>
          <w:b/>
          <w:snapToGrid w:val="0"/>
          <w:sz w:val="24"/>
          <w:szCs w:val="24"/>
        </w:rPr>
        <w:t xml:space="preserve"> los ordenamientos municipales</w:t>
      </w:r>
      <w:r w:rsidR="00B037AA">
        <w:rPr>
          <w:rFonts w:ascii="Verdana" w:eastAsia="Times New Roman" w:hAnsi="Verdana" w:cs="Arial"/>
          <w:sz w:val="24"/>
          <w:szCs w:val="24"/>
        </w:rPr>
        <w:t xml:space="preserve">, ya sea mediante 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actividades internas </w:t>
      </w:r>
      <w:r w:rsidR="00B037AA">
        <w:rPr>
          <w:rFonts w:ascii="Verdana" w:eastAsia="Times New Roman" w:hAnsi="Verdana" w:cs="Arial"/>
          <w:sz w:val="24"/>
          <w:szCs w:val="24"/>
        </w:rPr>
        <w:t>o</w:t>
      </w:r>
      <w:r w:rsidR="00DB03A7">
        <w:rPr>
          <w:rFonts w:ascii="Verdana" w:eastAsia="Times New Roman" w:hAnsi="Verdana" w:cs="Arial"/>
          <w:sz w:val="24"/>
          <w:szCs w:val="24"/>
        </w:rPr>
        <w:t xml:space="preserve"> 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externas al Ayuntamiento que he venido realizando durante el </w:t>
      </w:r>
      <w:r w:rsidR="00DB03A7">
        <w:rPr>
          <w:rFonts w:ascii="Verdana" w:eastAsia="Times New Roman" w:hAnsi="Verdana" w:cs="Arial"/>
          <w:sz w:val="24"/>
          <w:szCs w:val="24"/>
        </w:rPr>
        <w:t xml:space="preserve">cuarto </w:t>
      </w:r>
      <w:r w:rsidR="00B037AA" w:rsidRPr="00C83944">
        <w:rPr>
          <w:rFonts w:ascii="Verdana" w:eastAsia="Times New Roman" w:hAnsi="Verdana" w:cs="Arial"/>
          <w:sz w:val="24"/>
          <w:szCs w:val="24"/>
        </w:rPr>
        <w:t xml:space="preserve">trimestre de la administración 2021-2024 esto es, </w:t>
      </w:r>
      <w:r w:rsidR="00B037AA" w:rsidRPr="00C83944">
        <w:rPr>
          <w:rFonts w:ascii="Verdana" w:eastAsia="Times New Roman" w:hAnsi="Verdana" w:cs="Arial"/>
          <w:b/>
          <w:sz w:val="24"/>
          <w:szCs w:val="24"/>
        </w:rPr>
        <w:t>del periodo comprendido</w:t>
      </w:r>
      <w:r w:rsidR="00DB03A7">
        <w:rPr>
          <w:rFonts w:ascii="Verdana" w:eastAsia="Times New Roman" w:hAnsi="Verdana" w:cs="Arial"/>
          <w:b/>
          <w:sz w:val="24"/>
          <w:szCs w:val="24"/>
        </w:rPr>
        <w:t xml:space="preserve"> </w:t>
      </w:r>
      <w:r w:rsidR="00B037AA" w:rsidRPr="00C83944">
        <w:rPr>
          <w:rFonts w:ascii="Verdana" w:eastAsia="Times New Roman" w:hAnsi="Verdana" w:cs="Arial"/>
          <w:b/>
          <w:sz w:val="24"/>
          <w:szCs w:val="24"/>
        </w:rPr>
        <w:t xml:space="preserve">del 01 de </w:t>
      </w:r>
      <w:r w:rsidR="00DB03A7">
        <w:rPr>
          <w:rFonts w:ascii="Verdana" w:eastAsia="Times New Roman" w:hAnsi="Verdana" w:cs="Arial"/>
          <w:b/>
          <w:sz w:val="24"/>
          <w:szCs w:val="24"/>
        </w:rPr>
        <w:t xml:space="preserve">julio </w:t>
      </w:r>
      <w:r w:rsidR="00B037AA" w:rsidRPr="00C83944">
        <w:rPr>
          <w:rFonts w:ascii="Verdana" w:eastAsia="Times New Roman" w:hAnsi="Verdana" w:cs="Arial"/>
          <w:b/>
          <w:sz w:val="24"/>
          <w:szCs w:val="24"/>
        </w:rPr>
        <w:t>al 3</w:t>
      </w:r>
      <w:r w:rsidR="00DB03A7">
        <w:rPr>
          <w:rFonts w:ascii="Verdana" w:eastAsia="Times New Roman" w:hAnsi="Verdana" w:cs="Arial"/>
          <w:b/>
          <w:sz w:val="24"/>
          <w:szCs w:val="24"/>
        </w:rPr>
        <w:t>1</w:t>
      </w:r>
      <w:r w:rsidR="00B037AA" w:rsidRPr="00C83944">
        <w:rPr>
          <w:rFonts w:ascii="Verdana" w:eastAsia="Times New Roman" w:hAnsi="Verdana" w:cs="Arial"/>
          <w:b/>
          <w:sz w:val="24"/>
          <w:szCs w:val="24"/>
        </w:rPr>
        <w:t xml:space="preserve"> de </w:t>
      </w:r>
      <w:r w:rsidR="00DB03A7">
        <w:rPr>
          <w:rFonts w:ascii="Verdana" w:eastAsia="Times New Roman" w:hAnsi="Verdana" w:cs="Arial"/>
          <w:b/>
          <w:sz w:val="24"/>
          <w:szCs w:val="24"/>
        </w:rPr>
        <w:t>septiembre</w:t>
      </w:r>
      <w:r w:rsidR="00B037AA" w:rsidRPr="00C83944">
        <w:rPr>
          <w:rFonts w:ascii="Verdana" w:eastAsia="Times New Roman" w:hAnsi="Verdana" w:cs="Arial"/>
          <w:b/>
          <w:sz w:val="24"/>
          <w:szCs w:val="24"/>
        </w:rPr>
        <w:t xml:space="preserve"> del año 2022.</w:t>
      </w:r>
    </w:p>
    <w:p w:rsidR="00B037AA" w:rsidRPr="00C83944" w:rsidRDefault="00B037AA" w:rsidP="00113FCC">
      <w:pPr>
        <w:spacing w:line="240" w:lineRule="auto"/>
        <w:jc w:val="both"/>
        <w:rPr>
          <w:rFonts w:ascii="Verdana" w:hAnsi="Verdana" w:cs="Arial"/>
          <w:b/>
          <w:snapToGrid w:val="0"/>
          <w:sz w:val="24"/>
          <w:szCs w:val="24"/>
        </w:rPr>
      </w:pPr>
    </w:p>
    <w:p w:rsidR="00113FCC" w:rsidRDefault="00113FCC" w:rsidP="00113FCC">
      <w:pPr>
        <w:spacing w:line="240" w:lineRule="auto"/>
        <w:jc w:val="center"/>
        <w:rPr>
          <w:rFonts w:ascii="Arial" w:eastAsia="Times New Roman" w:hAnsi="Arial" w:cs="Arial"/>
          <w:b/>
          <w:sz w:val="40"/>
        </w:rPr>
      </w:pPr>
    </w:p>
    <w:p w:rsidR="00CB53A4" w:rsidRPr="00113FCC" w:rsidRDefault="00CB53A4" w:rsidP="00113FCC">
      <w:pPr>
        <w:spacing w:line="240" w:lineRule="auto"/>
        <w:jc w:val="center"/>
        <w:rPr>
          <w:rFonts w:ascii="Verdana" w:eastAsia="Times New Roman" w:hAnsi="Verdana" w:cs="Arial"/>
          <w:b/>
          <w:sz w:val="40"/>
          <w:u w:val="single"/>
        </w:rPr>
      </w:pPr>
      <w:r w:rsidRPr="00F55CE8">
        <w:rPr>
          <w:rFonts w:ascii="Arial" w:eastAsia="Times New Roman" w:hAnsi="Arial" w:cs="Arial"/>
          <w:b/>
          <w:sz w:val="40"/>
        </w:rPr>
        <w:t>SESIONES DE AYUNTAMIENTO</w:t>
      </w:r>
    </w:p>
    <w:p w:rsidR="00113FCC" w:rsidRDefault="00113FCC" w:rsidP="00CB53A4">
      <w:pPr>
        <w:autoSpaceDE w:val="0"/>
        <w:autoSpaceDN w:val="0"/>
        <w:adjustRightInd w:val="0"/>
        <w:spacing w:line="360" w:lineRule="auto"/>
        <w:jc w:val="center"/>
        <w:rPr>
          <w:rFonts w:ascii="Arial" w:eastAsia="Times New Roman" w:hAnsi="Arial" w:cs="Arial"/>
          <w:b/>
          <w:sz w:val="36"/>
        </w:rPr>
      </w:pPr>
    </w:p>
    <w:p w:rsidR="00113FCC" w:rsidRPr="00F55CE8" w:rsidRDefault="00CB53A4" w:rsidP="00113FCC">
      <w:pPr>
        <w:autoSpaceDE w:val="0"/>
        <w:autoSpaceDN w:val="0"/>
        <w:adjustRightInd w:val="0"/>
        <w:spacing w:line="360" w:lineRule="auto"/>
        <w:jc w:val="center"/>
        <w:rPr>
          <w:rFonts w:ascii="Arial" w:eastAsia="Times New Roman" w:hAnsi="Arial" w:cs="Arial"/>
          <w:b/>
          <w:sz w:val="36"/>
        </w:rPr>
      </w:pPr>
      <w:r w:rsidRPr="00F55CE8">
        <w:rPr>
          <w:rFonts w:ascii="Arial" w:eastAsia="Times New Roman" w:hAnsi="Arial" w:cs="Arial"/>
          <w:b/>
          <w:sz w:val="36"/>
        </w:rPr>
        <w:t>ORDINARIAS:</w:t>
      </w:r>
    </w:p>
    <w:p w:rsidR="00F12B9D" w:rsidRPr="00F55CE8" w:rsidRDefault="00CB53A4" w:rsidP="00CB53A4">
      <w:pPr>
        <w:pStyle w:val="Prrafodelista"/>
        <w:numPr>
          <w:ilvl w:val="0"/>
          <w:numId w:val="18"/>
        </w:numPr>
        <w:autoSpaceDE w:val="0"/>
        <w:autoSpaceDN w:val="0"/>
        <w:adjustRightInd w:val="0"/>
        <w:spacing w:line="360" w:lineRule="auto"/>
        <w:jc w:val="both"/>
        <w:rPr>
          <w:rFonts w:ascii="Arial" w:eastAsia="Times New Roman" w:hAnsi="Arial" w:cs="Arial"/>
          <w:bCs/>
          <w:sz w:val="40"/>
          <w:lang w:val="es-MX"/>
        </w:rPr>
      </w:pPr>
      <w:r w:rsidRPr="00F55CE8">
        <w:rPr>
          <w:rFonts w:ascii="Arial" w:eastAsia="Times New Roman" w:hAnsi="Arial" w:cs="Arial"/>
          <w:b/>
          <w:sz w:val="24"/>
          <w:szCs w:val="14"/>
          <w:lang w:val="es-MX"/>
        </w:rPr>
        <w:t xml:space="preserve"> </w:t>
      </w:r>
      <w:r w:rsidR="00B037AA" w:rsidRPr="00F55CE8">
        <w:rPr>
          <w:rFonts w:ascii="Arial" w:eastAsia="Times New Roman" w:hAnsi="Arial" w:cs="Arial"/>
          <w:b/>
          <w:sz w:val="24"/>
          <w:szCs w:val="14"/>
          <w:lang w:val="es-MX"/>
        </w:rPr>
        <w:t xml:space="preserve">Sesión </w:t>
      </w:r>
      <w:r w:rsidRPr="00F55CE8">
        <w:rPr>
          <w:rFonts w:ascii="Arial" w:eastAsia="Times New Roman" w:hAnsi="Arial" w:cs="Arial"/>
          <w:b/>
          <w:sz w:val="24"/>
          <w:szCs w:val="14"/>
          <w:lang w:val="es-MX"/>
        </w:rPr>
        <w:t>número 16</w:t>
      </w:r>
      <w:r w:rsidR="00B037AA" w:rsidRPr="00F55CE8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 fecha </w:t>
      </w:r>
      <w:r w:rsidRPr="00F55CE8">
        <w:rPr>
          <w:rFonts w:ascii="Arial" w:eastAsia="Times New Roman" w:hAnsi="Arial" w:cs="Arial"/>
          <w:b/>
          <w:sz w:val="24"/>
          <w:szCs w:val="14"/>
          <w:lang w:val="es-MX"/>
        </w:rPr>
        <w:t>12 de julio de</w:t>
      </w:r>
      <w:r w:rsidR="00B037AA" w:rsidRPr="00F55CE8">
        <w:rPr>
          <w:rFonts w:ascii="Arial" w:eastAsia="Times New Roman" w:hAnsi="Arial" w:cs="Arial"/>
          <w:b/>
          <w:sz w:val="24"/>
          <w:szCs w:val="14"/>
          <w:lang w:val="es-MX"/>
        </w:rPr>
        <w:t xml:space="preserve"> 2022:</w:t>
      </w:r>
    </w:p>
    <w:p w:rsidR="00CB53A4" w:rsidRPr="00F55CE8" w:rsidRDefault="00B037AA" w:rsidP="00F12B9D">
      <w:pPr>
        <w:pStyle w:val="Prrafodelista"/>
        <w:autoSpaceDE w:val="0"/>
        <w:autoSpaceDN w:val="0"/>
        <w:adjustRightInd w:val="0"/>
        <w:spacing w:line="360" w:lineRule="auto"/>
        <w:ind w:left="360"/>
        <w:jc w:val="center"/>
        <w:rPr>
          <w:rFonts w:ascii="Arial" w:eastAsia="Times New Roman" w:hAnsi="Arial" w:cs="Arial"/>
          <w:bCs/>
          <w:sz w:val="40"/>
          <w:lang w:val="es-MX"/>
        </w:rPr>
      </w:pPr>
      <w:r w:rsidRPr="00F55CE8">
        <w:rPr>
          <w:rFonts w:ascii="Arial" w:eastAsia="Times New Roman" w:hAnsi="Arial" w:cs="Arial"/>
          <w:bCs/>
          <w:sz w:val="24"/>
          <w:szCs w:val="14"/>
          <w:lang w:val="es-MX"/>
        </w:rPr>
        <w:t>En esta sesión presenté las siguientes iniciativas:</w:t>
      </w:r>
    </w:p>
    <w:p w:rsidR="00CB53A4" w:rsidRPr="00F55CE8" w:rsidRDefault="00CB53A4" w:rsidP="00CB53A4">
      <w:pPr>
        <w:pStyle w:val="Prrafodelista"/>
        <w:numPr>
          <w:ilvl w:val="0"/>
          <w:numId w:val="19"/>
        </w:numPr>
        <w:tabs>
          <w:tab w:val="center" w:pos="4419"/>
          <w:tab w:val="left" w:pos="6058"/>
        </w:tabs>
        <w:spacing w:after="0" w:line="240" w:lineRule="auto"/>
        <w:jc w:val="both"/>
        <w:rPr>
          <w:rFonts w:ascii="Arial" w:hAnsi="Arial" w:cs="Arial"/>
          <w:sz w:val="21"/>
          <w:szCs w:val="21"/>
          <w:lang w:val="es-MX"/>
        </w:rPr>
      </w:pPr>
      <w:r w:rsidRPr="00F55CE8">
        <w:rPr>
          <w:rFonts w:ascii="Arial" w:hAnsi="Arial" w:cs="Arial"/>
          <w:b/>
          <w:sz w:val="21"/>
          <w:szCs w:val="21"/>
          <w:lang w:val="es-MX"/>
        </w:rPr>
        <w:t>INICIATIVA DE ACUERDO ECONÓMICO QUE PROPONE AUTORIZACIÓN PARA OTORGAR UN ESPACIO Y FIRMAR CONTRATO DE COMODATO CON EL INSTITUTO NACIONAL DE ESTADÍSTICA Y GEOGRAFÍA PARA INSTALAR OFICINA PARA LLEVAR A CAB</w:t>
      </w:r>
      <w:r w:rsidR="008B5B28">
        <w:rPr>
          <w:rFonts w:ascii="Arial" w:hAnsi="Arial" w:cs="Arial"/>
          <w:b/>
          <w:sz w:val="21"/>
          <w:szCs w:val="21"/>
          <w:lang w:val="es-MX"/>
        </w:rPr>
        <w:t xml:space="preserve">O EL “CENSO AGROPECUARIO 2022”. </w:t>
      </w:r>
      <w:r w:rsidRPr="00F55CE8">
        <w:rPr>
          <w:rFonts w:ascii="Arial" w:hAnsi="Arial" w:cs="Arial"/>
          <w:sz w:val="21"/>
          <w:szCs w:val="21"/>
          <w:lang w:val="es-MX"/>
        </w:rPr>
        <w:t>(Punto de Acuerdo 5)</w:t>
      </w:r>
    </w:p>
    <w:p w:rsidR="00CB53A4" w:rsidRPr="00F55CE8" w:rsidRDefault="00CB53A4" w:rsidP="00CB53A4">
      <w:pPr>
        <w:pStyle w:val="Prrafodelista"/>
        <w:tabs>
          <w:tab w:val="center" w:pos="4419"/>
          <w:tab w:val="left" w:pos="6058"/>
        </w:tabs>
        <w:spacing w:after="0" w:line="240" w:lineRule="auto"/>
        <w:ind w:left="1080"/>
        <w:jc w:val="both"/>
        <w:rPr>
          <w:rFonts w:ascii="Arial" w:hAnsi="Arial" w:cs="Arial"/>
          <w:sz w:val="21"/>
          <w:szCs w:val="21"/>
          <w:lang w:val="es-MX"/>
        </w:rPr>
      </w:pPr>
    </w:p>
    <w:p w:rsidR="00CB53A4" w:rsidRPr="00F55CE8" w:rsidRDefault="00CB53A4" w:rsidP="00CB53A4">
      <w:pPr>
        <w:numPr>
          <w:ilvl w:val="0"/>
          <w:numId w:val="19"/>
        </w:numPr>
        <w:tabs>
          <w:tab w:val="center" w:pos="4419"/>
          <w:tab w:val="left" w:pos="6058"/>
        </w:tabs>
        <w:spacing w:after="0" w:line="240" w:lineRule="auto"/>
        <w:contextualSpacing/>
        <w:jc w:val="both"/>
        <w:rPr>
          <w:rFonts w:ascii="Arial" w:hAnsi="Arial" w:cs="Arial"/>
          <w:sz w:val="21"/>
          <w:szCs w:val="21"/>
        </w:rPr>
      </w:pPr>
      <w:r w:rsidRPr="00F55CE8">
        <w:rPr>
          <w:rFonts w:ascii="Arial" w:hAnsi="Arial" w:cs="Arial"/>
          <w:b/>
          <w:sz w:val="21"/>
          <w:szCs w:val="21"/>
        </w:rPr>
        <w:t xml:space="preserve">INICIATIVA DE ACUERDO ECONÓMICO QUE PROPONE AUTORIZACIÓN PARA FIRMAR CONTRATO DE COMODATO CON “ACEPTACIÓN, ACCIÓN Y TRANQUILIDAD, ASOCIACIÓN CIVIL”. </w:t>
      </w:r>
      <w:r w:rsidRPr="00F55CE8">
        <w:rPr>
          <w:rFonts w:ascii="Arial" w:hAnsi="Arial" w:cs="Arial"/>
          <w:sz w:val="21"/>
          <w:szCs w:val="21"/>
        </w:rPr>
        <w:t>(Punto de cuerdo 7).</w:t>
      </w:r>
    </w:p>
    <w:p w:rsidR="00CB53A4" w:rsidRDefault="00CB53A4" w:rsidP="00F55CE8">
      <w:pPr>
        <w:tabs>
          <w:tab w:val="center" w:pos="4419"/>
          <w:tab w:val="left" w:pos="6058"/>
        </w:tabs>
        <w:spacing w:after="0" w:line="240" w:lineRule="auto"/>
        <w:contextualSpacing/>
        <w:jc w:val="both"/>
        <w:rPr>
          <w:rFonts w:ascii="Arial" w:hAnsi="Arial" w:cs="Arial"/>
          <w:sz w:val="21"/>
          <w:szCs w:val="21"/>
        </w:rPr>
      </w:pPr>
    </w:p>
    <w:p w:rsidR="00F55CE8" w:rsidRPr="00F55CE8" w:rsidRDefault="00F55CE8" w:rsidP="00F55CE8">
      <w:pPr>
        <w:tabs>
          <w:tab w:val="center" w:pos="4419"/>
          <w:tab w:val="left" w:pos="6058"/>
        </w:tabs>
        <w:spacing w:after="0" w:line="240" w:lineRule="auto"/>
        <w:contextualSpacing/>
        <w:jc w:val="both"/>
        <w:rPr>
          <w:rFonts w:ascii="Arial" w:hAnsi="Arial" w:cs="Arial"/>
          <w:sz w:val="21"/>
          <w:szCs w:val="21"/>
        </w:rPr>
      </w:pPr>
    </w:p>
    <w:p w:rsidR="00F12B9D" w:rsidRPr="00A86885" w:rsidRDefault="00CB53A4" w:rsidP="00F12B9D">
      <w:pPr>
        <w:pStyle w:val="Prrafodelista"/>
        <w:numPr>
          <w:ilvl w:val="0"/>
          <w:numId w:val="18"/>
        </w:numPr>
        <w:tabs>
          <w:tab w:val="center" w:pos="4419"/>
          <w:tab w:val="left" w:pos="6058"/>
        </w:tabs>
        <w:spacing w:after="0" w:line="240" w:lineRule="auto"/>
        <w:jc w:val="both"/>
        <w:rPr>
          <w:rFonts w:ascii="Arial" w:hAnsi="Arial" w:cs="Arial"/>
          <w:sz w:val="21"/>
          <w:szCs w:val="21"/>
          <w:lang w:val="es-MX"/>
        </w:rPr>
      </w:pPr>
      <w:r w:rsidRPr="00F55CE8">
        <w:rPr>
          <w:rFonts w:ascii="Arial" w:eastAsia="Times New Roman" w:hAnsi="Arial" w:cs="Arial"/>
          <w:b/>
          <w:sz w:val="24"/>
          <w:szCs w:val="14"/>
          <w:lang w:val="es-MX"/>
        </w:rPr>
        <w:t>Sesión número 17 de fecha 27 de julio de 2022</w:t>
      </w:r>
      <w:r w:rsidR="00F12B9D" w:rsidRPr="00F55CE8">
        <w:rPr>
          <w:rFonts w:ascii="Arial" w:eastAsia="Times New Roman" w:hAnsi="Arial" w:cs="Arial"/>
          <w:b/>
          <w:sz w:val="24"/>
          <w:szCs w:val="14"/>
          <w:lang w:val="es-MX"/>
        </w:rPr>
        <w:t>.</w:t>
      </w:r>
    </w:p>
    <w:p w:rsidR="00A86885" w:rsidRPr="00E86F7C" w:rsidRDefault="00A86885" w:rsidP="00A86885">
      <w:pPr>
        <w:pStyle w:val="Prrafodelista"/>
        <w:tabs>
          <w:tab w:val="center" w:pos="4419"/>
          <w:tab w:val="left" w:pos="6058"/>
        </w:tabs>
        <w:spacing w:after="0" w:line="240" w:lineRule="auto"/>
        <w:ind w:left="360"/>
        <w:jc w:val="center"/>
        <w:rPr>
          <w:rFonts w:ascii="Arial" w:hAnsi="Arial" w:cs="Arial"/>
          <w:sz w:val="21"/>
          <w:szCs w:val="21"/>
          <w:lang w:val="es-MX"/>
        </w:rPr>
      </w:pPr>
      <w:r>
        <w:rPr>
          <w:rFonts w:ascii="Arial" w:hAnsi="Arial" w:cs="Arial"/>
          <w:noProof/>
          <w:sz w:val="21"/>
          <w:szCs w:val="21"/>
          <w:lang w:val="es-MX" w:eastAsia="es-MX"/>
        </w:rPr>
        <w:drawing>
          <wp:inline distT="0" distB="0" distL="0" distR="0" wp14:anchorId="2EE4CBB5" wp14:editId="1A67B60C">
            <wp:extent cx="2060028" cy="1326792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155" cy="132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E8" w:rsidRPr="00E86F7C" w:rsidRDefault="00F55CE8" w:rsidP="00E86F7C">
      <w:pPr>
        <w:tabs>
          <w:tab w:val="center" w:pos="4419"/>
          <w:tab w:val="left" w:pos="6058"/>
        </w:tabs>
        <w:spacing w:after="0" w:line="240" w:lineRule="auto"/>
        <w:jc w:val="both"/>
        <w:rPr>
          <w:rFonts w:ascii="Arial" w:hAnsi="Arial" w:cs="Arial"/>
          <w:sz w:val="21"/>
          <w:szCs w:val="21"/>
        </w:rPr>
      </w:pPr>
    </w:p>
    <w:p w:rsidR="00F12B9D" w:rsidRPr="00F55CE8" w:rsidRDefault="00F12B9D" w:rsidP="00F12B9D">
      <w:pPr>
        <w:pStyle w:val="Prrafodelista"/>
        <w:tabs>
          <w:tab w:val="center" w:pos="4419"/>
          <w:tab w:val="left" w:pos="6058"/>
        </w:tabs>
        <w:spacing w:after="0" w:line="240" w:lineRule="auto"/>
        <w:ind w:left="360"/>
        <w:jc w:val="both"/>
        <w:rPr>
          <w:rFonts w:ascii="Arial" w:hAnsi="Arial" w:cs="Arial"/>
          <w:sz w:val="21"/>
          <w:szCs w:val="21"/>
          <w:lang w:val="es-MX"/>
        </w:rPr>
      </w:pPr>
    </w:p>
    <w:p w:rsidR="00F12B9D" w:rsidRPr="00A86885" w:rsidRDefault="00F12B9D" w:rsidP="00F12B9D">
      <w:pPr>
        <w:pStyle w:val="Prrafodelista"/>
        <w:numPr>
          <w:ilvl w:val="0"/>
          <w:numId w:val="18"/>
        </w:numPr>
        <w:tabs>
          <w:tab w:val="center" w:pos="4419"/>
          <w:tab w:val="left" w:pos="6058"/>
        </w:tabs>
        <w:spacing w:after="0" w:line="240" w:lineRule="auto"/>
        <w:jc w:val="both"/>
        <w:rPr>
          <w:rFonts w:ascii="Arial" w:hAnsi="Arial" w:cs="Arial"/>
          <w:sz w:val="21"/>
          <w:szCs w:val="21"/>
          <w:lang w:val="es-MX"/>
        </w:rPr>
      </w:pPr>
      <w:r w:rsidRPr="00F55CE8">
        <w:rPr>
          <w:rFonts w:ascii="Arial" w:eastAsia="Times New Roman" w:hAnsi="Arial" w:cs="Arial"/>
          <w:b/>
          <w:sz w:val="24"/>
          <w:szCs w:val="14"/>
          <w:lang w:val="es-MX"/>
        </w:rPr>
        <w:t>Sesión número 18 de fecha 05 de agosto de 2022</w:t>
      </w:r>
      <w:r w:rsidR="00F55CE8" w:rsidRPr="00F55CE8">
        <w:rPr>
          <w:rFonts w:ascii="Arial" w:eastAsia="Times New Roman" w:hAnsi="Arial" w:cs="Arial"/>
          <w:b/>
          <w:sz w:val="24"/>
          <w:szCs w:val="14"/>
          <w:lang w:val="es-MX"/>
        </w:rPr>
        <w:t>.</w:t>
      </w:r>
    </w:p>
    <w:p w:rsidR="00A86885" w:rsidRPr="00F55CE8" w:rsidRDefault="00A86885" w:rsidP="00A86885">
      <w:pPr>
        <w:pStyle w:val="Prrafodelista"/>
        <w:tabs>
          <w:tab w:val="center" w:pos="4419"/>
          <w:tab w:val="left" w:pos="6058"/>
        </w:tabs>
        <w:spacing w:after="0" w:line="240" w:lineRule="auto"/>
        <w:ind w:left="360"/>
        <w:jc w:val="center"/>
        <w:rPr>
          <w:rFonts w:ascii="Arial" w:hAnsi="Arial" w:cs="Arial"/>
          <w:sz w:val="21"/>
          <w:szCs w:val="21"/>
          <w:lang w:val="es-MX"/>
        </w:rPr>
      </w:pPr>
      <w:r>
        <w:rPr>
          <w:rFonts w:ascii="Arial" w:hAnsi="Arial" w:cs="Arial"/>
          <w:noProof/>
          <w:sz w:val="21"/>
          <w:szCs w:val="21"/>
          <w:lang w:val="es-MX" w:eastAsia="es-MX"/>
        </w:rPr>
        <w:drawing>
          <wp:inline distT="0" distB="0" distL="0" distR="0">
            <wp:extent cx="2606566" cy="1246838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42" cy="124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B9D" w:rsidRPr="00F55CE8" w:rsidRDefault="00F12B9D" w:rsidP="00F12B9D">
      <w:pPr>
        <w:pStyle w:val="Prrafodelista"/>
        <w:tabs>
          <w:tab w:val="center" w:pos="4419"/>
          <w:tab w:val="left" w:pos="6058"/>
        </w:tabs>
        <w:spacing w:after="0" w:line="240" w:lineRule="auto"/>
        <w:ind w:left="360"/>
        <w:jc w:val="both"/>
        <w:rPr>
          <w:rFonts w:ascii="Arial" w:hAnsi="Arial" w:cs="Arial"/>
          <w:sz w:val="21"/>
          <w:szCs w:val="21"/>
          <w:lang w:val="es-MX"/>
        </w:rPr>
      </w:pPr>
    </w:p>
    <w:p w:rsidR="00F12B9D" w:rsidRPr="00F55CE8" w:rsidRDefault="00F12B9D" w:rsidP="00F12B9D">
      <w:pPr>
        <w:pStyle w:val="Prrafodelista"/>
        <w:tabs>
          <w:tab w:val="center" w:pos="4419"/>
          <w:tab w:val="left" w:pos="6058"/>
        </w:tabs>
        <w:spacing w:after="0" w:line="240" w:lineRule="auto"/>
        <w:ind w:left="1080"/>
        <w:jc w:val="both"/>
        <w:rPr>
          <w:rFonts w:ascii="Arial" w:hAnsi="Arial" w:cs="Arial"/>
          <w:sz w:val="21"/>
          <w:szCs w:val="21"/>
          <w:lang w:val="es-MX"/>
        </w:rPr>
      </w:pPr>
    </w:p>
    <w:p w:rsidR="00F12B9D" w:rsidRPr="00F55CE8" w:rsidRDefault="00F12B9D" w:rsidP="00F12B9D">
      <w:pPr>
        <w:pStyle w:val="Prrafodelista"/>
        <w:numPr>
          <w:ilvl w:val="0"/>
          <w:numId w:val="18"/>
        </w:numPr>
        <w:tabs>
          <w:tab w:val="center" w:pos="4419"/>
          <w:tab w:val="left" w:pos="6058"/>
        </w:tabs>
        <w:spacing w:after="0" w:line="240" w:lineRule="auto"/>
        <w:jc w:val="both"/>
        <w:rPr>
          <w:rFonts w:ascii="Arial" w:hAnsi="Arial" w:cs="Arial"/>
          <w:sz w:val="21"/>
          <w:szCs w:val="21"/>
          <w:lang w:val="es-MX"/>
        </w:rPr>
      </w:pPr>
      <w:r w:rsidRPr="00F55CE8">
        <w:rPr>
          <w:rFonts w:ascii="Arial" w:eastAsia="Times New Roman" w:hAnsi="Arial" w:cs="Arial"/>
          <w:b/>
          <w:sz w:val="24"/>
          <w:szCs w:val="14"/>
          <w:lang w:val="es-MX"/>
        </w:rPr>
        <w:t>Sesión número 19 de fecha 26 de agosto de 2022</w:t>
      </w:r>
    </w:p>
    <w:p w:rsidR="00F12B9D" w:rsidRPr="00F55CE8" w:rsidRDefault="00F12B9D" w:rsidP="00F12B9D">
      <w:pPr>
        <w:pStyle w:val="Prrafodelista"/>
        <w:tabs>
          <w:tab w:val="center" w:pos="4419"/>
          <w:tab w:val="left" w:pos="6058"/>
        </w:tabs>
        <w:spacing w:after="0" w:line="240" w:lineRule="auto"/>
        <w:ind w:left="360"/>
        <w:jc w:val="both"/>
        <w:rPr>
          <w:rFonts w:ascii="Arial" w:hAnsi="Arial" w:cs="Arial"/>
          <w:sz w:val="21"/>
          <w:szCs w:val="21"/>
          <w:lang w:val="es-MX"/>
        </w:rPr>
      </w:pPr>
    </w:p>
    <w:p w:rsidR="00A86885" w:rsidRDefault="00A86885" w:rsidP="00A86885">
      <w:pPr>
        <w:jc w:val="center"/>
        <w:rPr>
          <w:rFonts w:ascii="Arial" w:eastAsia="Times New Roman" w:hAnsi="Arial" w:cs="Arial"/>
          <w:noProof/>
          <w:sz w:val="24"/>
          <w:szCs w:val="24"/>
          <w:lang w:eastAsia="es-MX"/>
        </w:rPr>
      </w:pPr>
      <w:r>
        <w:rPr>
          <w:rFonts w:ascii="Arial" w:eastAsia="Times New Roman" w:hAnsi="Arial" w:cs="Arial"/>
          <w:noProof/>
          <w:sz w:val="24"/>
          <w:szCs w:val="24"/>
          <w:lang w:eastAsia="es-MX"/>
        </w:rPr>
        <w:drawing>
          <wp:inline distT="0" distB="0" distL="0" distR="0" wp14:anchorId="4B818D8B" wp14:editId="441FF413">
            <wp:extent cx="2726245" cy="135583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4" cy="135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885" w:rsidRDefault="00A86885" w:rsidP="00A86885">
      <w:pPr>
        <w:jc w:val="center"/>
        <w:rPr>
          <w:rFonts w:ascii="Arial" w:eastAsia="Times New Roman" w:hAnsi="Arial" w:cs="Arial"/>
          <w:noProof/>
          <w:sz w:val="24"/>
          <w:szCs w:val="24"/>
          <w:lang w:eastAsia="es-MX"/>
        </w:rPr>
      </w:pPr>
    </w:p>
    <w:p w:rsidR="00B5574E" w:rsidRDefault="00F55CE8" w:rsidP="00A86885">
      <w:pPr>
        <w:jc w:val="center"/>
        <w:rPr>
          <w:rFonts w:ascii="Arial" w:eastAsia="Times New Roman" w:hAnsi="Arial" w:cs="Arial"/>
          <w:b/>
          <w:noProof/>
          <w:sz w:val="36"/>
          <w:lang w:eastAsia="es-MX"/>
        </w:rPr>
      </w:pPr>
      <w:r w:rsidRPr="00F55CE8">
        <w:rPr>
          <w:rFonts w:ascii="Arial" w:eastAsia="Times New Roman" w:hAnsi="Arial" w:cs="Arial"/>
          <w:b/>
          <w:noProof/>
          <w:sz w:val="36"/>
          <w:lang w:eastAsia="es-MX"/>
        </w:rPr>
        <w:t>EXTRAORDINARIAS:</w:t>
      </w:r>
    </w:p>
    <w:p w:rsidR="00A86885" w:rsidRPr="00A86885" w:rsidRDefault="00A86885" w:rsidP="00A86885">
      <w:pPr>
        <w:jc w:val="center"/>
        <w:rPr>
          <w:rFonts w:ascii="Arial" w:eastAsia="Times New Roman" w:hAnsi="Arial" w:cs="Arial"/>
          <w:noProof/>
          <w:sz w:val="24"/>
          <w:szCs w:val="24"/>
          <w:lang w:eastAsia="es-MX"/>
        </w:rPr>
      </w:pPr>
    </w:p>
    <w:p w:rsidR="00B037AA" w:rsidRPr="00E86F7C" w:rsidRDefault="00B037AA" w:rsidP="00F55CE8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 xml:space="preserve">Sesión número </w:t>
      </w:r>
      <w:r w:rsidR="00F55CE8" w:rsidRPr="008B5B28">
        <w:rPr>
          <w:rFonts w:ascii="Arial" w:eastAsia="Times New Roman" w:hAnsi="Arial" w:cs="Arial"/>
          <w:b/>
          <w:sz w:val="24"/>
          <w:szCs w:val="14"/>
          <w:lang w:val="es-MX"/>
        </w:rPr>
        <w:t>23</w:t>
      </w: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 fecha </w:t>
      </w:r>
      <w:r w:rsidR="00F55CE8" w:rsidRPr="008B5B28">
        <w:rPr>
          <w:rFonts w:ascii="Arial" w:eastAsia="Times New Roman" w:hAnsi="Arial" w:cs="Arial"/>
          <w:b/>
          <w:sz w:val="24"/>
          <w:szCs w:val="14"/>
          <w:lang w:val="es-MX"/>
        </w:rPr>
        <w:t>20 de julio</w:t>
      </w: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del 2022.</w:t>
      </w:r>
    </w:p>
    <w:p w:rsidR="00E86F7C" w:rsidRDefault="00E86F7C" w:rsidP="00E86F7C">
      <w:pPr>
        <w:pStyle w:val="Prrafodelista"/>
        <w:rPr>
          <w:rFonts w:ascii="Arial" w:eastAsia="Times New Roman" w:hAnsi="Arial" w:cs="Arial"/>
          <w:b/>
          <w:sz w:val="24"/>
          <w:szCs w:val="14"/>
          <w:lang w:val="es-MX"/>
        </w:rPr>
      </w:pPr>
    </w:p>
    <w:p w:rsidR="00E86F7C" w:rsidRDefault="006B6218" w:rsidP="006B6218">
      <w:pPr>
        <w:pStyle w:val="Prrafodelista"/>
        <w:jc w:val="center"/>
        <w:rPr>
          <w:rFonts w:ascii="Arial" w:eastAsia="Times New Roman" w:hAnsi="Arial" w:cs="Arial"/>
          <w:b/>
          <w:sz w:val="24"/>
          <w:szCs w:val="14"/>
          <w:lang w:val="es-MX"/>
        </w:rPr>
      </w:pPr>
      <w:r>
        <w:rPr>
          <w:rFonts w:ascii="Arial" w:eastAsia="Times New Roman" w:hAnsi="Arial" w:cs="Arial"/>
          <w:b/>
          <w:noProof/>
          <w:sz w:val="24"/>
          <w:szCs w:val="14"/>
          <w:lang w:val="es-MX" w:eastAsia="es-MX"/>
        </w:rPr>
        <w:drawing>
          <wp:inline distT="0" distB="0" distL="0" distR="0">
            <wp:extent cx="2219325" cy="133763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088" cy="133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4E" w:rsidRDefault="00B5574E" w:rsidP="006B6218">
      <w:pPr>
        <w:pStyle w:val="Prrafodelista"/>
        <w:jc w:val="center"/>
        <w:rPr>
          <w:rFonts w:ascii="Arial" w:eastAsia="Times New Roman" w:hAnsi="Arial" w:cs="Arial"/>
          <w:b/>
          <w:sz w:val="24"/>
          <w:szCs w:val="14"/>
          <w:lang w:val="es-MX"/>
        </w:rPr>
      </w:pPr>
    </w:p>
    <w:p w:rsidR="00F55CE8" w:rsidRPr="006B6218" w:rsidRDefault="00F55CE8" w:rsidP="00F55CE8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proofErr w:type="spellStart"/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>sión</w:t>
      </w:r>
      <w:proofErr w:type="spellEnd"/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 xml:space="preserve"> número 24 de fecha 10 de agosto del 2022.</w:t>
      </w:r>
    </w:p>
    <w:p w:rsidR="006B6218" w:rsidRDefault="006B6218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  <w:drawing>
          <wp:inline distT="0" distB="0" distL="0" distR="0" wp14:anchorId="000FD729" wp14:editId="7ABDFA56">
            <wp:extent cx="2407807" cy="12954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80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4E" w:rsidRDefault="00B5574E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A86885" w:rsidRPr="008B5B28" w:rsidRDefault="00A86885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B5574E" w:rsidRPr="00A86885" w:rsidRDefault="00F55CE8" w:rsidP="00A86885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>Sesión número 25 de fecha 12 de agosto del 2022.</w:t>
      </w:r>
    </w:p>
    <w:p w:rsidR="00A86885" w:rsidRPr="00A86885" w:rsidRDefault="00F55CE8" w:rsidP="00A86885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sz w:val="24"/>
          <w:szCs w:val="14"/>
          <w:lang w:val="es-MX"/>
        </w:rPr>
      </w:pP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>Sesión número 26 de fecha 12 de agosto del 2022.</w:t>
      </w:r>
    </w:p>
    <w:p w:rsidR="006B6218" w:rsidRDefault="006B6218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  <w:drawing>
          <wp:inline distT="0" distB="0" distL="0" distR="0" wp14:anchorId="44B7F0AC" wp14:editId="5F98DFE8">
            <wp:extent cx="2804555" cy="153352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507" cy="153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4E" w:rsidRPr="008B5B28" w:rsidRDefault="00B5574E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F55CE8" w:rsidRPr="006B6218" w:rsidRDefault="00F55CE8" w:rsidP="00F55CE8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>Sesión número 27 de fecha 29 de agosto del 2022.</w:t>
      </w:r>
    </w:p>
    <w:p w:rsidR="006B6218" w:rsidRDefault="006B6218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  <w:drawing>
          <wp:inline distT="0" distB="0" distL="0" distR="0" wp14:anchorId="75B1CF7D" wp14:editId="4171F701">
            <wp:extent cx="2290803" cy="11430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803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4E" w:rsidRPr="008B5B28" w:rsidRDefault="00B5574E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8B5B28" w:rsidRPr="00A86885" w:rsidRDefault="00F55CE8" w:rsidP="00A86885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>Sesión número 28 de fecha 29 de agosto del 2022.</w:t>
      </w:r>
    </w:p>
    <w:p w:rsidR="006B6218" w:rsidRPr="006B6218" w:rsidRDefault="00F55CE8" w:rsidP="006B6218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>Sesión número 29 de fecha 31 de agosto del 2022.</w:t>
      </w:r>
    </w:p>
    <w:p w:rsidR="006B6218" w:rsidRPr="006B6218" w:rsidRDefault="006B6218" w:rsidP="006B6218">
      <w:pPr>
        <w:pStyle w:val="Prrafodelista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6B6218" w:rsidRPr="006B6218" w:rsidRDefault="006B6218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  <w:drawing>
          <wp:inline distT="0" distB="0" distL="0" distR="0" wp14:anchorId="12202C00" wp14:editId="7744B145">
            <wp:extent cx="2400300" cy="182219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2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B28" w:rsidRPr="008B5B28" w:rsidRDefault="008B5B28" w:rsidP="008B5B28">
      <w:pPr>
        <w:pStyle w:val="Prrafodelista"/>
        <w:autoSpaceDE w:val="0"/>
        <w:autoSpaceDN w:val="0"/>
        <w:adjustRightInd w:val="0"/>
        <w:spacing w:line="360" w:lineRule="auto"/>
        <w:jc w:val="center"/>
        <w:rPr>
          <w:rFonts w:ascii="Arial" w:eastAsia="Times New Roman" w:hAnsi="Arial" w:cs="Arial"/>
          <w:bCs/>
          <w:sz w:val="40"/>
          <w:lang w:val="es-MX"/>
        </w:rPr>
      </w:pPr>
      <w:r w:rsidRPr="00F55CE8">
        <w:rPr>
          <w:rFonts w:ascii="Arial" w:eastAsia="Times New Roman" w:hAnsi="Arial" w:cs="Arial"/>
          <w:bCs/>
          <w:sz w:val="24"/>
          <w:szCs w:val="14"/>
          <w:lang w:val="es-MX"/>
        </w:rPr>
        <w:t>En esta sesión presenté</w:t>
      </w:r>
      <w:r>
        <w:rPr>
          <w:rFonts w:ascii="Arial" w:eastAsia="Times New Roman" w:hAnsi="Arial" w:cs="Arial"/>
          <w:bCs/>
          <w:sz w:val="24"/>
          <w:szCs w:val="14"/>
          <w:lang w:val="es-MX"/>
        </w:rPr>
        <w:t xml:space="preserve"> la siguiente iniciativa</w:t>
      </w:r>
      <w:r w:rsidRPr="00F55CE8">
        <w:rPr>
          <w:rFonts w:ascii="Arial" w:eastAsia="Times New Roman" w:hAnsi="Arial" w:cs="Arial"/>
          <w:bCs/>
          <w:sz w:val="24"/>
          <w:szCs w:val="14"/>
          <w:lang w:val="es-MX"/>
        </w:rPr>
        <w:t>:</w:t>
      </w:r>
    </w:p>
    <w:p w:rsidR="008B5B28" w:rsidRPr="008B5B28" w:rsidRDefault="008B5B28" w:rsidP="008B5B28">
      <w:pPr>
        <w:tabs>
          <w:tab w:val="center" w:pos="4419"/>
          <w:tab w:val="left" w:pos="6058"/>
        </w:tabs>
        <w:spacing w:after="0" w:line="240" w:lineRule="auto"/>
        <w:ind w:left="720"/>
        <w:jc w:val="both"/>
        <w:rPr>
          <w:rFonts w:ascii="Arial" w:hAnsi="Arial" w:cs="Arial"/>
        </w:rPr>
      </w:pPr>
      <w:r w:rsidRPr="008B5B28">
        <w:rPr>
          <w:rFonts w:ascii="Arial" w:hAnsi="Arial" w:cs="Arial"/>
          <w:b/>
          <w:sz w:val="21"/>
          <w:szCs w:val="21"/>
        </w:rPr>
        <w:lastRenderedPageBreak/>
        <w:t xml:space="preserve">INICIATIVA DE ACUERDO CON CARÁCTER DE DICTAMEN QUE INSTRUYE AL SÍNDICO MUNICIPAL PARA QUE INSTAURE EL JUICIO DE </w:t>
      </w:r>
      <w:proofErr w:type="spellStart"/>
      <w:r w:rsidRPr="008B5B28">
        <w:rPr>
          <w:rFonts w:ascii="Arial" w:hAnsi="Arial" w:cs="Arial"/>
          <w:b/>
          <w:sz w:val="21"/>
          <w:szCs w:val="21"/>
        </w:rPr>
        <w:t>LESIVIDAD</w:t>
      </w:r>
      <w:proofErr w:type="spellEnd"/>
      <w:r w:rsidRPr="008B5B28">
        <w:rPr>
          <w:rFonts w:ascii="Arial" w:hAnsi="Arial" w:cs="Arial"/>
          <w:b/>
          <w:sz w:val="21"/>
          <w:szCs w:val="21"/>
        </w:rPr>
        <w:t xml:space="preserve"> ANTE LA AUTORIDAD JURISDICCIONAL COMPETENTE EN CONTRA DE LA CONCESIONARIA </w:t>
      </w:r>
      <w:proofErr w:type="spellStart"/>
      <w:r w:rsidRPr="008B5B28">
        <w:rPr>
          <w:rFonts w:ascii="Arial" w:hAnsi="Arial" w:cs="Arial"/>
          <w:b/>
          <w:sz w:val="21"/>
          <w:szCs w:val="21"/>
        </w:rPr>
        <w:t>SCRAPS</w:t>
      </w:r>
      <w:proofErr w:type="spellEnd"/>
      <w:r w:rsidRPr="008B5B28">
        <w:rPr>
          <w:rFonts w:ascii="Arial" w:hAnsi="Arial" w:cs="Arial"/>
          <w:b/>
          <w:sz w:val="21"/>
          <w:szCs w:val="21"/>
        </w:rPr>
        <w:t xml:space="preserve"> TRADING AND </w:t>
      </w:r>
      <w:proofErr w:type="spellStart"/>
      <w:r w:rsidRPr="008B5B28">
        <w:rPr>
          <w:rFonts w:ascii="Arial" w:hAnsi="Arial" w:cs="Arial"/>
          <w:b/>
          <w:sz w:val="21"/>
          <w:szCs w:val="21"/>
        </w:rPr>
        <w:t>RECYCLING</w:t>
      </w:r>
      <w:proofErr w:type="spellEnd"/>
      <w:r w:rsidRPr="008B5B28">
        <w:rPr>
          <w:rFonts w:ascii="Arial" w:hAnsi="Arial" w:cs="Arial"/>
          <w:b/>
          <w:sz w:val="21"/>
          <w:szCs w:val="21"/>
        </w:rPr>
        <w:t xml:space="preserve"> S. A. de C.V.</w:t>
      </w:r>
      <w:r w:rsidRPr="008B5B28"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(Punto de acuerdo 3).</w:t>
      </w:r>
    </w:p>
    <w:p w:rsidR="008B5B28" w:rsidRDefault="008B5B28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B5574E" w:rsidRPr="008B5B28" w:rsidRDefault="00B5574E" w:rsidP="006B6218">
      <w:pPr>
        <w:pStyle w:val="Prrafodelista"/>
        <w:jc w:val="center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F55CE8" w:rsidRPr="008B5B28" w:rsidRDefault="00F55CE8" w:rsidP="00F55CE8">
      <w:pPr>
        <w:pStyle w:val="Prrafodelista"/>
        <w:numPr>
          <w:ilvl w:val="0"/>
          <w:numId w:val="22"/>
        </w:numPr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  <w:r w:rsidRPr="008B5B28">
        <w:rPr>
          <w:rFonts w:ascii="Arial" w:eastAsia="Times New Roman" w:hAnsi="Arial" w:cs="Arial"/>
          <w:b/>
          <w:sz w:val="24"/>
          <w:szCs w:val="14"/>
          <w:lang w:val="es-MX"/>
        </w:rPr>
        <w:t>Sesión número 30 de fecha 08 de septiembre del 2022.</w:t>
      </w:r>
    </w:p>
    <w:p w:rsidR="00F55CE8" w:rsidRPr="008B5B28" w:rsidRDefault="00F55CE8" w:rsidP="008B5B28">
      <w:pPr>
        <w:pStyle w:val="Prrafodelista"/>
        <w:rPr>
          <w:rFonts w:ascii="Arial" w:eastAsia="Times New Roman" w:hAnsi="Arial" w:cs="Arial"/>
          <w:b/>
          <w:noProof/>
          <w:sz w:val="40"/>
          <w:u w:val="single"/>
          <w:lang w:val="es-MX" w:eastAsia="es-MX"/>
        </w:rPr>
      </w:pPr>
    </w:p>
    <w:p w:rsidR="0074348A" w:rsidRDefault="00B5574E" w:rsidP="0074348A">
      <w:pPr>
        <w:jc w:val="center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  <w:noProof/>
          <w:lang w:eastAsia="es-MX"/>
        </w:rPr>
        <w:drawing>
          <wp:inline distT="0" distB="0" distL="0" distR="0" wp14:anchorId="4812356C" wp14:editId="7D983D1B">
            <wp:extent cx="4692043" cy="138112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043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48A" w:rsidRDefault="0074348A" w:rsidP="0074348A">
      <w:pPr>
        <w:jc w:val="center"/>
        <w:rPr>
          <w:rFonts w:ascii="Calibri Light" w:hAnsi="Calibri Light" w:cs="Calibri Light"/>
          <w:bCs/>
        </w:rPr>
      </w:pPr>
    </w:p>
    <w:p w:rsidR="00B037AA" w:rsidRPr="0074348A" w:rsidRDefault="008B5B28" w:rsidP="0074348A">
      <w:pPr>
        <w:jc w:val="center"/>
        <w:rPr>
          <w:rFonts w:ascii="Calibri Light" w:hAnsi="Calibri Light" w:cs="Calibri Light"/>
          <w:bCs/>
        </w:rPr>
      </w:pPr>
      <w:r w:rsidRPr="008B5B28">
        <w:rPr>
          <w:rFonts w:ascii="Verdana" w:eastAsia="Times New Roman" w:hAnsi="Verdana" w:cs="Arial"/>
          <w:b/>
          <w:noProof/>
          <w:sz w:val="40"/>
          <w:lang w:eastAsia="es-MX"/>
        </w:rPr>
        <w:t>SOLEMNES:</w:t>
      </w:r>
    </w:p>
    <w:p w:rsidR="003C623D" w:rsidRDefault="008B5B28" w:rsidP="003C623D">
      <w:pPr>
        <w:pStyle w:val="Prrafodelista"/>
        <w:numPr>
          <w:ilvl w:val="0"/>
          <w:numId w:val="24"/>
        </w:numPr>
        <w:jc w:val="both"/>
        <w:rPr>
          <w:rFonts w:ascii="Arial" w:hAnsi="Arial" w:cs="Arial"/>
          <w:sz w:val="24"/>
          <w:lang w:val="es-MX"/>
        </w:rPr>
      </w:pPr>
      <w:r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Sesión número 15 de fecha 04 de agosto del 2022, </w:t>
      </w:r>
      <w:r w:rsidRPr="003C623D">
        <w:rPr>
          <w:rFonts w:ascii="Arial" w:hAnsi="Arial" w:cs="Arial"/>
          <w:sz w:val="24"/>
          <w:lang w:val="es-MX"/>
        </w:rPr>
        <w:t xml:space="preserve">con motivo de realizar la Conmemoración del 25° Aniversario del Hermanamiento de la Ciudad de </w:t>
      </w:r>
      <w:proofErr w:type="spellStart"/>
      <w:r w:rsidRPr="003C623D">
        <w:rPr>
          <w:rFonts w:ascii="Arial" w:hAnsi="Arial" w:cs="Arial"/>
          <w:sz w:val="24"/>
          <w:lang w:val="es-MX"/>
        </w:rPr>
        <w:t>Longmont</w:t>
      </w:r>
      <w:proofErr w:type="spellEnd"/>
      <w:r w:rsidRPr="003C623D">
        <w:rPr>
          <w:rFonts w:ascii="Arial" w:hAnsi="Arial" w:cs="Arial"/>
          <w:sz w:val="24"/>
          <w:lang w:val="es-MX"/>
        </w:rPr>
        <w:t>, Colorado, Estados Unidos de América y Ciudad Guzmán, Municipio de Zapotlán el Grande, Jalisco, a las 09:00 nueve horas, en el patio central del Palacio de Gobierno Municipal</w:t>
      </w:r>
      <w:r w:rsidR="003C623D" w:rsidRPr="003C623D">
        <w:rPr>
          <w:rFonts w:ascii="Arial" w:hAnsi="Arial" w:cs="Arial"/>
          <w:sz w:val="24"/>
          <w:lang w:val="es-MX"/>
        </w:rPr>
        <w:t>.</w:t>
      </w:r>
    </w:p>
    <w:p w:rsidR="00B5574E" w:rsidRDefault="00B5574E" w:rsidP="00B5574E">
      <w:pPr>
        <w:pStyle w:val="Prrafodelista"/>
        <w:jc w:val="center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noProof/>
          <w:sz w:val="24"/>
          <w:lang w:val="es-MX" w:eastAsia="es-MX"/>
        </w:rPr>
        <w:drawing>
          <wp:inline distT="0" distB="0" distL="0" distR="0" wp14:anchorId="49257CC3" wp14:editId="3E3029FE">
            <wp:extent cx="2829482" cy="111442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82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CAC" w:rsidRPr="003C623D" w:rsidRDefault="00876CAC" w:rsidP="00876CAC">
      <w:pPr>
        <w:pStyle w:val="Prrafodelista"/>
        <w:jc w:val="both"/>
        <w:rPr>
          <w:rFonts w:ascii="Arial" w:hAnsi="Arial" w:cs="Arial"/>
          <w:sz w:val="24"/>
          <w:lang w:val="es-MX"/>
        </w:rPr>
      </w:pPr>
    </w:p>
    <w:p w:rsidR="008B5B28" w:rsidRPr="00876CAC" w:rsidRDefault="008B5B28" w:rsidP="003C623D">
      <w:pPr>
        <w:pStyle w:val="Prrafodelista"/>
        <w:numPr>
          <w:ilvl w:val="0"/>
          <w:numId w:val="24"/>
        </w:numPr>
        <w:jc w:val="both"/>
        <w:rPr>
          <w:rFonts w:ascii="Arial" w:hAnsi="Arial" w:cs="Arial"/>
          <w:lang w:val="es-MX"/>
        </w:rPr>
      </w:pPr>
      <w:r w:rsidRPr="003C623D">
        <w:rPr>
          <w:rFonts w:ascii="Arial" w:hAnsi="Arial" w:cs="Arial"/>
          <w:lang w:val="es-MX"/>
        </w:rPr>
        <w:t xml:space="preserve"> </w:t>
      </w:r>
      <w:r w:rsidR="003C623D"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Sesión número </w:t>
      </w:r>
      <w:r w:rsidR="003C623D">
        <w:rPr>
          <w:rFonts w:ascii="Arial" w:eastAsia="Times New Roman" w:hAnsi="Arial" w:cs="Arial"/>
          <w:b/>
          <w:sz w:val="24"/>
          <w:szCs w:val="14"/>
          <w:lang w:val="es-MX"/>
        </w:rPr>
        <w:t>16</w:t>
      </w:r>
      <w:r w:rsidR="003C623D"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 fecha </w:t>
      </w:r>
      <w:r w:rsidR="003C623D">
        <w:rPr>
          <w:rFonts w:ascii="Arial" w:eastAsia="Times New Roman" w:hAnsi="Arial" w:cs="Arial"/>
          <w:b/>
          <w:sz w:val="24"/>
          <w:szCs w:val="14"/>
          <w:lang w:val="es-MX"/>
        </w:rPr>
        <w:t>15</w:t>
      </w:r>
      <w:r w:rsidR="003C623D"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 agosto del 2022</w:t>
      </w:r>
      <w:r w:rsid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, </w:t>
      </w:r>
      <w:r w:rsidR="003C623D" w:rsidRPr="003C623D">
        <w:rPr>
          <w:rFonts w:ascii="Arial" w:eastAsia="Times New Roman" w:hAnsi="Arial" w:cs="Arial"/>
          <w:sz w:val="24"/>
          <w:szCs w:val="14"/>
          <w:lang w:val="es-MX"/>
        </w:rPr>
        <w:t xml:space="preserve">con motivo de la Conmemoración del 489° Aniversario de la Fundación Hispánica de la </w:t>
      </w:r>
      <w:r w:rsidR="003C623D" w:rsidRPr="003C623D">
        <w:rPr>
          <w:rFonts w:ascii="Arial" w:eastAsia="Times New Roman" w:hAnsi="Arial" w:cs="Arial"/>
          <w:sz w:val="24"/>
          <w:szCs w:val="14"/>
          <w:lang w:val="es-MX"/>
        </w:rPr>
        <w:lastRenderedPageBreak/>
        <w:t>Ciudad, marco en el cual se hace la entrega de la Presea al “Mérito Ciudadano 2022”, a las 10:00 diez horas, en el patio central del Palacio de Gobiern</w:t>
      </w:r>
      <w:r w:rsidR="003C623D">
        <w:rPr>
          <w:rFonts w:ascii="Arial" w:eastAsia="Times New Roman" w:hAnsi="Arial" w:cs="Arial"/>
          <w:sz w:val="24"/>
          <w:szCs w:val="14"/>
          <w:lang w:val="es-MX"/>
        </w:rPr>
        <w:t>o Municipal.</w:t>
      </w:r>
    </w:p>
    <w:p w:rsidR="00876CAC" w:rsidRDefault="007E6D0A" w:rsidP="007E6D0A">
      <w:pPr>
        <w:pStyle w:val="Prrafodelista"/>
        <w:jc w:val="center"/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w:drawing>
          <wp:inline distT="0" distB="0" distL="0" distR="0" wp14:anchorId="36D06737" wp14:editId="7414685E">
            <wp:extent cx="2000250" cy="108731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272" cy="109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D0A" w:rsidRPr="003C623D" w:rsidRDefault="007E6D0A" w:rsidP="007E6D0A">
      <w:pPr>
        <w:pStyle w:val="Prrafodelista"/>
        <w:jc w:val="center"/>
        <w:rPr>
          <w:rFonts w:ascii="Arial" w:hAnsi="Arial" w:cs="Arial"/>
          <w:lang w:val="es-MX"/>
        </w:rPr>
      </w:pPr>
    </w:p>
    <w:p w:rsidR="003C623D" w:rsidRPr="007E6D0A" w:rsidRDefault="003C623D" w:rsidP="003C623D">
      <w:pPr>
        <w:pStyle w:val="Prrafodelista"/>
        <w:numPr>
          <w:ilvl w:val="0"/>
          <w:numId w:val="24"/>
        </w:numPr>
        <w:jc w:val="both"/>
        <w:rPr>
          <w:rFonts w:ascii="Arial" w:hAnsi="Arial" w:cs="Arial"/>
          <w:lang w:val="es-MX"/>
        </w:rPr>
      </w:pPr>
      <w:r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Sesión número </w:t>
      </w:r>
      <w:r>
        <w:rPr>
          <w:rFonts w:ascii="Arial" w:eastAsia="Times New Roman" w:hAnsi="Arial" w:cs="Arial"/>
          <w:b/>
          <w:sz w:val="24"/>
          <w:szCs w:val="14"/>
          <w:lang w:val="es-MX"/>
        </w:rPr>
        <w:t>17</w:t>
      </w:r>
      <w:r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 fecha </w:t>
      </w:r>
      <w:r>
        <w:rPr>
          <w:rFonts w:ascii="Arial" w:eastAsia="Times New Roman" w:hAnsi="Arial" w:cs="Arial"/>
          <w:b/>
          <w:sz w:val="24"/>
          <w:szCs w:val="14"/>
          <w:lang w:val="es-MX"/>
        </w:rPr>
        <w:t>03 de septiembre</w:t>
      </w:r>
      <w:r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del 2022</w:t>
      </w:r>
      <w:r>
        <w:rPr>
          <w:rFonts w:ascii="Arial" w:eastAsia="Times New Roman" w:hAnsi="Arial" w:cs="Arial"/>
          <w:b/>
          <w:sz w:val="24"/>
          <w:szCs w:val="14"/>
          <w:lang w:val="es-MX"/>
        </w:rPr>
        <w:t xml:space="preserve">, </w:t>
      </w:r>
      <w:r w:rsidRPr="003C623D">
        <w:rPr>
          <w:rFonts w:ascii="Arial" w:eastAsia="Times New Roman" w:hAnsi="Arial" w:cs="Arial"/>
          <w:sz w:val="24"/>
          <w:szCs w:val="14"/>
          <w:lang w:val="es-MX"/>
        </w:rPr>
        <w:t>con motivo de realizar la entrega del Premio Especial “José María Arreola Mendoza” para reconocer al M</w:t>
      </w:r>
      <w:r>
        <w:rPr>
          <w:rFonts w:ascii="Arial" w:eastAsia="Times New Roman" w:hAnsi="Arial" w:cs="Arial"/>
          <w:sz w:val="24"/>
          <w:szCs w:val="14"/>
          <w:lang w:val="es-MX"/>
        </w:rPr>
        <w:t>érito Científico y Tecnológico</w:t>
      </w:r>
      <w:r w:rsidRPr="003C623D">
        <w:rPr>
          <w:rFonts w:ascii="Arial" w:eastAsia="Times New Roman" w:hAnsi="Arial" w:cs="Arial"/>
          <w:sz w:val="24"/>
          <w:szCs w:val="14"/>
          <w:lang w:val="es-MX"/>
        </w:rPr>
        <w:t>, a las 12:00 doce horas, en el patio central del Palacio de Gobierno Municipal</w:t>
      </w:r>
      <w:r>
        <w:rPr>
          <w:rFonts w:ascii="Arial" w:eastAsia="Times New Roman" w:hAnsi="Arial" w:cs="Arial"/>
          <w:sz w:val="24"/>
          <w:szCs w:val="14"/>
          <w:lang w:val="es-MX"/>
        </w:rPr>
        <w:t>.</w:t>
      </w:r>
    </w:p>
    <w:p w:rsidR="007E6D0A" w:rsidRPr="007E6D0A" w:rsidRDefault="007E6D0A" w:rsidP="007E6D0A">
      <w:pPr>
        <w:pStyle w:val="Prrafodelista"/>
        <w:rPr>
          <w:rFonts w:ascii="Arial" w:hAnsi="Arial" w:cs="Arial"/>
          <w:lang w:val="es-MX"/>
        </w:rPr>
      </w:pPr>
    </w:p>
    <w:p w:rsidR="007E6D0A" w:rsidRPr="00E86F7C" w:rsidRDefault="007E6D0A" w:rsidP="007E6D0A">
      <w:pPr>
        <w:pStyle w:val="Prrafodelista"/>
        <w:jc w:val="center"/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w:drawing>
          <wp:inline distT="0" distB="0" distL="0" distR="0">
            <wp:extent cx="2085975" cy="110576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1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F7C" w:rsidRPr="00E86F7C" w:rsidRDefault="00E86F7C" w:rsidP="00E86F7C">
      <w:pPr>
        <w:pStyle w:val="Prrafodelista"/>
        <w:rPr>
          <w:rFonts w:ascii="Arial" w:hAnsi="Arial" w:cs="Arial"/>
          <w:lang w:val="es-MX"/>
        </w:rPr>
      </w:pPr>
    </w:p>
    <w:p w:rsidR="0074348A" w:rsidRPr="0074348A" w:rsidRDefault="00E86F7C" w:rsidP="003C623D">
      <w:pPr>
        <w:pStyle w:val="Prrafodelista"/>
        <w:numPr>
          <w:ilvl w:val="0"/>
          <w:numId w:val="24"/>
        </w:numPr>
        <w:jc w:val="both"/>
        <w:rPr>
          <w:rFonts w:ascii="Arial" w:hAnsi="Arial" w:cs="Arial"/>
          <w:lang w:val="es-MX"/>
        </w:rPr>
      </w:pPr>
      <w:r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Sesión número </w:t>
      </w:r>
      <w:r>
        <w:rPr>
          <w:rFonts w:ascii="Arial" w:eastAsia="Times New Roman" w:hAnsi="Arial" w:cs="Arial"/>
          <w:b/>
          <w:sz w:val="24"/>
          <w:szCs w:val="14"/>
          <w:lang w:val="es-MX"/>
        </w:rPr>
        <w:t>18</w:t>
      </w:r>
      <w:r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 fecha </w:t>
      </w:r>
      <w:r w:rsidR="00B5574E">
        <w:rPr>
          <w:rFonts w:ascii="Arial" w:eastAsia="Times New Roman" w:hAnsi="Arial" w:cs="Arial"/>
          <w:b/>
          <w:sz w:val="24"/>
          <w:szCs w:val="14"/>
          <w:lang w:val="es-MX"/>
        </w:rPr>
        <w:t>12</w:t>
      </w:r>
      <w:r>
        <w:rPr>
          <w:rFonts w:ascii="Arial" w:eastAsia="Times New Roman" w:hAnsi="Arial" w:cs="Arial"/>
          <w:b/>
          <w:sz w:val="24"/>
          <w:szCs w:val="14"/>
          <w:lang w:val="es-MX"/>
        </w:rPr>
        <w:t xml:space="preserve"> de septiembre</w:t>
      </w:r>
      <w:r w:rsidRPr="003C623D">
        <w:rPr>
          <w:rFonts w:ascii="Arial" w:eastAsia="Times New Roman" w:hAnsi="Arial" w:cs="Arial"/>
          <w:b/>
          <w:sz w:val="24"/>
          <w:szCs w:val="14"/>
          <w:lang w:val="es-MX"/>
        </w:rPr>
        <w:t xml:space="preserve"> del 2022</w:t>
      </w:r>
      <w:r w:rsidR="00B5574E">
        <w:rPr>
          <w:rFonts w:ascii="Arial" w:eastAsia="Times New Roman" w:hAnsi="Arial" w:cs="Arial"/>
          <w:b/>
          <w:sz w:val="24"/>
          <w:szCs w:val="14"/>
          <w:lang w:val="es-MX"/>
        </w:rPr>
        <w:t xml:space="preserve">, </w:t>
      </w:r>
      <w:r w:rsidR="00B5574E" w:rsidRPr="00B5574E">
        <w:rPr>
          <w:rFonts w:ascii="Calibri Light" w:hAnsi="Calibri Light" w:cs="Calibri Light"/>
          <w:lang w:val="es-MX"/>
        </w:rPr>
        <w:t xml:space="preserve">con motivo de hacer la </w:t>
      </w:r>
      <w:r w:rsidR="00B5574E" w:rsidRPr="00B5574E">
        <w:rPr>
          <w:rFonts w:ascii="Calibri Light" w:hAnsi="Calibri Light" w:cs="Calibri Light"/>
          <w:b/>
          <w:lang w:val="es-MX"/>
        </w:rPr>
        <w:t xml:space="preserve">entrega oficial del documento que contiene el </w:t>
      </w:r>
      <w:proofErr w:type="spellStart"/>
      <w:r w:rsidR="00B5574E" w:rsidRPr="00B5574E">
        <w:rPr>
          <w:rFonts w:ascii="Calibri Light" w:hAnsi="Calibri Light" w:cs="Calibri Light"/>
          <w:b/>
          <w:lang w:val="es-MX"/>
        </w:rPr>
        <w:t>1er</w:t>
      </w:r>
      <w:proofErr w:type="spellEnd"/>
      <w:r w:rsidR="00B5574E" w:rsidRPr="00B5574E">
        <w:rPr>
          <w:rFonts w:ascii="Calibri Light" w:hAnsi="Calibri Light" w:cs="Calibri Light"/>
          <w:b/>
          <w:lang w:val="es-MX"/>
        </w:rPr>
        <w:t xml:space="preserve"> Informe de Gobierno por parte del Presidente Municipal C. Alejandro Barragán Sánchez al Pleno del Honorable Ayuntamiento Constitucional 2021 - 2024 del Municipio de Zapotlán el Grande, Jalisco</w:t>
      </w:r>
      <w:r w:rsidR="00B5574E" w:rsidRPr="00B5574E">
        <w:rPr>
          <w:rFonts w:ascii="Calibri Light" w:hAnsi="Calibri Light" w:cs="Calibri Light"/>
          <w:lang w:val="es-MX"/>
        </w:rPr>
        <w:t>, a las 12:00 doce horas, en la Sala Museográfica “José Clemente Orozco”, ubicada en el Palacio de Gobierno Municipal</w:t>
      </w:r>
    </w:p>
    <w:p w:rsidR="00E86F7C" w:rsidRPr="003C623D" w:rsidRDefault="00B5574E" w:rsidP="003C623D">
      <w:pPr>
        <w:pStyle w:val="Prrafodelista"/>
        <w:numPr>
          <w:ilvl w:val="0"/>
          <w:numId w:val="24"/>
        </w:numPr>
        <w:jc w:val="both"/>
        <w:rPr>
          <w:rFonts w:ascii="Arial" w:hAnsi="Arial" w:cs="Arial"/>
          <w:lang w:val="es-MX"/>
        </w:rPr>
      </w:pPr>
      <w:r w:rsidRPr="00B5574E">
        <w:rPr>
          <w:rFonts w:ascii="Calibri Light" w:hAnsi="Calibri Light" w:cs="Calibri Light"/>
          <w:lang w:val="es-MX"/>
        </w:rPr>
        <w:t>,</w:t>
      </w:r>
    </w:p>
    <w:p w:rsidR="0074348A" w:rsidRPr="0074348A" w:rsidRDefault="0074348A" w:rsidP="0074348A">
      <w:pPr>
        <w:pStyle w:val="Prrafodelista"/>
        <w:jc w:val="center"/>
        <w:rPr>
          <w:rFonts w:ascii="Arial" w:hAnsi="Arial" w:cs="Arial"/>
          <w:lang w:val="es-MX"/>
        </w:rPr>
      </w:pPr>
      <w:r>
        <w:rPr>
          <w:rFonts w:ascii="Arial" w:eastAsia="Times New Roman" w:hAnsi="Arial" w:cs="Arial"/>
          <w:b/>
          <w:noProof/>
          <w:sz w:val="40"/>
          <w:u w:val="single"/>
          <w:lang w:eastAsia="es-MX"/>
        </w:rPr>
        <w:drawing>
          <wp:inline distT="0" distB="0" distL="0" distR="0" wp14:anchorId="529C2B63" wp14:editId="4C395F5D">
            <wp:extent cx="3459892" cy="134747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554" cy="134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A" w:rsidRPr="0074348A" w:rsidRDefault="00B037AA" w:rsidP="0074348A">
      <w:pPr>
        <w:jc w:val="center"/>
        <w:rPr>
          <w:rFonts w:ascii="Arial" w:eastAsia="Times New Roman" w:hAnsi="Arial" w:cs="Arial"/>
          <w:b/>
          <w:noProof/>
          <w:sz w:val="40"/>
          <w:u w:val="single"/>
          <w:lang w:eastAsia="es-MX"/>
        </w:rPr>
      </w:pPr>
      <w:r w:rsidRPr="00876CAC">
        <w:rPr>
          <w:rFonts w:ascii="Verdana" w:eastAsia="Times New Roman" w:hAnsi="Verdana" w:cs="Arial"/>
          <w:b/>
          <w:sz w:val="40"/>
        </w:rPr>
        <w:lastRenderedPageBreak/>
        <w:t>SESIONES DE COMISIONES EDILICIAS,</w:t>
      </w:r>
      <w:r w:rsidR="00724F70">
        <w:rPr>
          <w:rFonts w:ascii="Verdana" w:eastAsia="Times New Roman" w:hAnsi="Verdana" w:cs="Arial"/>
          <w:b/>
          <w:sz w:val="40"/>
        </w:rPr>
        <w:t xml:space="preserve"> </w:t>
      </w:r>
    </w:p>
    <w:p w:rsidR="006E7791" w:rsidRDefault="00724F70" w:rsidP="00724F70">
      <w:pPr>
        <w:pStyle w:val="Prrafodelista"/>
        <w:numPr>
          <w:ilvl w:val="0"/>
          <w:numId w:val="25"/>
        </w:numPr>
        <w:spacing w:after="0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Continuación de la Sesión Ordinaria número 4 de la Comisión Edilicia</w:t>
      </w:r>
      <w:r>
        <w:rPr>
          <w:rFonts w:ascii="Arial" w:hAnsi="Arial" w:cs="Arial"/>
          <w:b/>
          <w:sz w:val="24"/>
          <w:lang w:val="es-MX"/>
        </w:rPr>
        <w:t xml:space="preserve"> Permanente de Derechos Humanos, Equidad de Género y Asuntos Indígenas en colaboración con la de Reglamentos y Gobernación.</w:t>
      </w:r>
    </w:p>
    <w:p w:rsidR="006E7791" w:rsidRPr="00724F70" w:rsidRDefault="00724F70" w:rsidP="00724F70">
      <w:pPr>
        <w:pStyle w:val="Prrafodelista"/>
        <w:spacing w:after="0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sz w:val="24"/>
          <w:lang w:val="es-MX"/>
        </w:rPr>
        <w:t>4 de julio 202</w:t>
      </w:r>
    </w:p>
    <w:p w:rsidR="006E7791" w:rsidRDefault="00724F70" w:rsidP="00B037AA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537303" cy="15811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303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F70" w:rsidRDefault="00724F70" w:rsidP="00B037AA">
      <w:pPr>
        <w:spacing w:after="0"/>
        <w:jc w:val="center"/>
        <w:rPr>
          <w:rFonts w:ascii="Arial" w:hAnsi="Arial" w:cs="Arial"/>
          <w:b/>
          <w:sz w:val="24"/>
        </w:rPr>
      </w:pPr>
    </w:p>
    <w:p w:rsidR="006E7791" w:rsidRPr="00724F70" w:rsidRDefault="00724F70" w:rsidP="00724F70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 11 de la Comisi</w:t>
      </w:r>
      <w:r>
        <w:rPr>
          <w:rFonts w:ascii="Arial" w:hAnsi="Arial" w:cs="Arial"/>
          <w:b/>
          <w:sz w:val="24"/>
          <w:lang w:val="es-MX"/>
        </w:rPr>
        <w:t>ón Edilicia Permanente de Hacienda Pública y Patrimonio Municipal 20 julio 2022</w:t>
      </w:r>
    </w:p>
    <w:p w:rsidR="006E7791" w:rsidRDefault="00724F70" w:rsidP="00B037AA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209800" cy="1190247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19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F70" w:rsidRDefault="00724F70" w:rsidP="00B037AA">
      <w:pPr>
        <w:spacing w:after="0"/>
        <w:jc w:val="center"/>
        <w:rPr>
          <w:rFonts w:ascii="Arial" w:hAnsi="Arial" w:cs="Arial"/>
          <w:b/>
          <w:sz w:val="24"/>
        </w:rPr>
      </w:pPr>
    </w:p>
    <w:p w:rsidR="00724F70" w:rsidRPr="00724F70" w:rsidRDefault="00724F70" w:rsidP="00724F70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3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 xml:space="preserve">ón Edilicia Permanente de </w:t>
      </w:r>
      <w:r>
        <w:rPr>
          <w:rFonts w:ascii="Arial" w:hAnsi="Arial" w:cs="Arial"/>
          <w:b/>
          <w:sz w:val="24"/>
          <w:lang w:val="es-MX"/>
        </w:rPr>
        <w:t>Agua Potable y Saneamiento</w:t>
      </w:r>
      <w:r w:rsidR="00454D65">
        <w:rPr>
          <w:rFonts w:ascii="Arial" w:hAnsi="Arial" w:cs="Arial"/>
          <w:b/>
          <w:sz w:val="24"/>
          <w:lang w:val="es-MX"/>
        </w:rPr>
        <w:t xml:space="preserve"> 26</w:t>
      </w:r>
      <w:r>
        <w:rPr>
          <w:rFonts w:ascii="Arial" w:hAnsi="Arial" w:cs="Arial"/>
          <w:b/>
          <w:sz w:val="24"/>
          <w:lang w:val="es-MX"/>
        </w:rPr>
        <w:t xml:space="preserve"> julio 2022</w:t>
      </w:r>
    </w:p>
    <w:p w:rsidR="00724F70" w:rsidRDefault="00724F70" w:rsidP="00724F70">
      <w:pPr>
        <w:spacing w:after="0"/>
        <w:jc w:val="center"/>
        <w:rPr>
          <w:rFonts w:ascii="Arial" w:hAnsi="Arial" w:cs="Arial"/>
          <w:b/>
          <w:sz w:val="24"/>
        </w:rPr>
      </w:pPr>
    </w:p>
    <w:p w:rsidR="00724F70" w:rsidRPr="00724F70" w:rsidRDefault="00724F70" w:rsidP="00724F70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913429" cy="10477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576" cy="105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F70" w:rsidRDefault="00724F70" w:rsidP="00B037AA">
      <w:pPr>
        <w:spacing w:after="0"/>
        <w:jc w:val="center"/>
        <w:rPr>
          <w:rFonts w:ascii="Arial" w:hAnsi="Arial" w:cs="Arial"/>
          <w:b/>
          <w:sz w:val="24"/>
        </w:rPr>
      </w:pPr>
    </w:p>
    <w:p w:rsidR="00454D65" w:rsidRPr="00724F70" w:rsidRDefault="00454D65" w:rsidP="00454D6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lastRenderedPageBreak/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7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 xml:space="preserve">ón Edilicia Permanente de </w:t>
      </w:r>
      <w:r>
        <w:rPr>
          <w:rFonts w:ascii="Arial" w:hAnsi="Arial" w:cs="Arial"/>
          <w:b/>
          <w:sz w:val="24"/>
          <w:lang w:val="es-MX"/>
        </w:rPr>
        <w:t>Obra Pública, Planeación Urbana y Regularización de la Tenencia de la Tierra, 13</w:t>
      </w:r>
      <w:r>
        <w:rPr>
          <w:rFonts w:ascii="Arial" w:hAnsi="Arial" w:cs="Arial"/>
          <w:b/>
          <w:sz w:val="24"/>
          <w:lang w:val="es-MX"/>
        </w:rPr>
        <w:t xml:space="preserve"> julio 2022</w:t>
      </w:r>
    </w:p>
    <w:p w:rsidR="00724F70" w:rsidRDefault="00454D65" w:rsidP="00454D65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428875" cy="15204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5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D65" w:rsidRPr="00454D65" w:rsidRDefault="00454D65" w:rsidP="00454D65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</w:p>
    <w:p w:rsidR="00454D65" w:rsidRDefault="00454D65" w:rsidP="00454D6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sz w:val="24"/>
          <w:lang w:val="es-MX"/>
        </w:rPr>
        <w:t xml:space="preserve">Continuación de </w:t>
      </w: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4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 xml:space="preserve">ón Edilicia Permanente de </w:t>
      </w:r>
      <w:r>
        <w:rPr>
          <w:rFonts w:ascii="Arial" w:hAnsi="Arial" w:cs="Arial"/>
          <w:b/>
          <w:sz w:val="24"/>
          <w:lang w:val="es-MX"/>
        </w:rPr>
        <w:t>Deportes, Recreación y Atención a la Juventud, en colaboración con la de Reglamentos y Gobernación.</w:t>
      </w:r>
    </w:p>
    <w:p w:rsidR="00454D65" w:rsidRDefault="00454D65" w:rsidP="00454D65">
      <w:pPr>
        <w:pStyle w:val="Prrafodelista"/>
        <w:spacing w:after="0"/>
        <w:jc w:val="both"/>
        <w:rPr>
          <w:rFonts w:ascii="Arial" w:hAnsi="Arial" w:cs="Arial"/>
          <w:b/>
          <w:sz w:val="24"/>
          <w:lang w:val="es-MX"/>
        </w:rPr>
      </w:pPr>
    </w:p>
    <w:p w:rsidR="00724F70" w:rsidRPr="00454D65" w:rsidRDefault="00454D65" w:rsidP="00454D65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79902C62" wp14:editId="2B03B206">
            <wp:extent cx="2514600" cy="145732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D65" w:rsidRDefault="00454D65" w:rsidP="00454D65">
      <w:pPr>
        <w:spacing w:after="0"/>
        <w:rPr>
          <w:rFonts w:ascii="Arial" w:hAnsi="Arial" w:cs="Arial"/>
          <w:b/>
          <w:sz w:val="24"/>
        </w:rPr>
      </w:pPr>
    </w:p>
    <w:p w:rsidR="00454D65" w:rsidRDefault="00454D65" w:rsidP="00454D6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sz w:val="24"/>
          <w:lang w:val="es-MX"/>
        </w:rPr>
        <w:t xml:space="preserve">Continuación de la </w:t>
      </w: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7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 xml:space="preserve">ón Edilicia Permanente de Obra Pública, Planeación Urbana y Regularización de la Tenencia de la Tierra, </w:t>
      </w:r>
      <w:r>
        <w:rPr>
          <w:rFonts w:ascii="Arial" w:hAnsi="Arial" w:cs="Arial"/>
          <w:b/>
          <w:sz w:val="24"/>
          <w:lang w:val="es-MX"/>
        </w:rPr>
        <w:t>14</w:t>
      </w:r>
      <w:r>
        <w:rPr>
          <w:rFonts w:ascii="Arial" w:hAnsi="Arial" w:cs="Arial"/>
          <w:b/>
          <w:sz w:val="24"/>
          <w:lang w:val="es-MX"/>
        </w:rPr>
        <w:t xml:space="preserve"> julio 2022</w:t>
      </w:r>
      <w:r>
        <w:rPr>
          <w:rFonts w:ascii="Arial" w:hAnsi="Arial" w:cs="Arial"/>
          <w:b/>
          <w:sz w:val="24"/>
          <w:lang w:val="es-MX"/>
        </w:rPr>
        <w:t>.</w:t>
      </w:r>
    </w:p>
    <w:p w:rsidR="00454D65" w:rsidRDefault="00454D65" w:rsidP="00454D65">
      <w:pPr>
        <w:spacing w:after="0"/>
        <w:jc w:val="both"/>
        <w:rPr>
          <w:rFonts w:ascii="Arial" w:hAnsi="Arial" w:cs="Arial"/>
          <w:b/>
          <w:sz w:val="24"/>
        </w:rPr>
      </w:pPr>
    </w:p>
    <w:p w:rsidR="00454D65" w:rsidRDefault="00454D65" w:rsidP="00454D65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1B9C5C75" wp14:editId="5893AEA6">
            <wp:extent cx="2600653" cy="14097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53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D65" w:rsidRPr="00454D65" w:rsidRDefault="00454D65" w:rsidP="00454D65">
      <w:pPr>
        <w:spacing w:after="0"/>
        <w:jc w:val="both"/>
        <w:rPr>
          <w:rFonts w:ascii="Arial" w:hAnsi="Arial" w:cs="Arial"/>
          <w:b/>
          <w:sz w:val="24"/>
        </w:rPr>
      </w:pPr>
    </w:p>
    <w:p w:rsidR="00454D65" w:rsidRPr="00017AA5" w:rsidRDefault="00454D65" w:rsidP="00017AA5">
      <w:pPr>
        <w:pStyle w:val="Prrafodelista"/>
        <w:numPr>
          <w:ilvl w:val="0"/>
          <w:numId w:val="25"/>
        </w:numPr>
        <w:spacing w:after="0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sz w:val="24"/>
          <w:lang w:val="es-MX"/>
        </w:rPr>
        <w:lastRenderedPageBreak/>
        <w:t xml:space="preserve">Continuación de la Sesión Ordinaria número </w:t>
      </w:r>
      <w:r w:rsidRPr="00454D65">
        <w:rPr>
          <w:rFonts w:ascii="Arial" w:hAnsi="Arial" w:cs="Arial"/>
          <w:b/>
          <w:sz w:val="24"/>
          <w:lang w:val="es-MX"/>
        </w:rPr>
        <w:t>3 de la Comisión Edilicia Permanente de Agua Potable y Saneamiento</w:t>
      </w:r>
      <w:r>
        <w:rPr>
          <w:rFonts w:ascii="Arial" w:hAnsi="Arial" w:cs="Arial"/>
          <w:b/>
          <w:sz w:val="24"/>
          <w:lang w:val="es-MX"/>
        </w:rPr>
        <w:t xml:space="preserve">, </w:t>
      </w:r>
      <w:r w:rsidR="00017AA5">
        <w:rPr>
          <w:rFonts w:ascii="Arial" w:hAnsi="Arial" w:cs="Arial"/>
          <w:b/>
          <w:sz w:val="24"/>
          <w:lang w:val="es-MX"/>
        </w:rPr>
        <w:t>02 de agosto 2022.</w:t>
      </w:r>
    </w:p>
    <w:p w:rsidR="00724F70" w:rsidRDefault="00454D65" w:rsidP="00B037AA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3680612" cy="117157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861" cy="117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A5" w:rsidRDefault="00017AA5" w:rsidP="00B037AA">
      <w:pPr>
        <w:spacing w:after="0"/>
        <w:jc w:val="center"/>
        <w:rPr>
          <w:rFonts w:ascii="Arial" w:hAnsi="Arial" w:cs="Arial"/>
          <w:b/>
          <w:sz w:val="24"/>
        </w:rPr>
      </w:pPr>
    </w:p>
    <w:p w:rsidR="00017AA5" w:rsidRPr="00017AA5" w:rsidRDefault="00017AA5" w:rsidP="00017AA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5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>ón Edilicia Permanente</w:t>
      </w:r>
      <w:r>
        <w:rPr>
          <w:rFonts w:ascii="Arial" w:hAnsi="Arial" w:cs="Arial"/>
          <w:b/>
          <w:sz w:val="24"/>
          <w:lang w:val="es-MX"/>
        </w:rPr>
        <w:t xml:space="preserve"> de </w:t>
      </w:r>
      <w:proofErr w:type="spellStart"/>
      <w:r>
        <w:rPr>
          <w:rFonts w:ascii="Arial" w:hAnsi="Arial" w:cs="Arial"/>
          <w:b/>
          <w:sz w:val="24"/>
          <w:lang w:val="es-MX"/>
        </w:rPr>
        <w:t>Estacionometros</w:t>
      </w:r>
      <w:proofErr w:type="spellEnd"/>
      <w:r>
        <w:rPr>
          <w:rFonts w:ascii="Arial" w:hAnsi="Arial" w:cs="Arial"/>
          <w:b/>
          <w:sz w:val="24"/>
          <w:lang w:val="es-MX"/>
        </w:rPr>
        <w:t>,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 xml:space="preserve">04 agosto </w:t>
      </w:r>
      <w:r>
        <w:rPr>
          <w:rFonts w:ascii="Arial" w:hAnsi="Arial" w:cs="Arial"/>
          <w:b/>
          <w:sz w:val="24"/>
          <w:lang w:val="es-MX"/>
        </w:rPr>
        <w:t>2022</w:t>
      </w:r>
      <w:r>
        <w:rPr>
          <w:rFonts w:ascii="Arial" w:hAnsi="Arial" w:cs="Arial"/>
          <w:b/>
          <w:sz w:val="24"/>
          <w:lang w:val="es-MX"/>
        </w:rPr>
        <w:t>.</w:t>
      </w:r>
    </w:p>
    <w:p w:rsidR="00017AA5" w:rsidRPr="00017AA5" w:rsidRDefault="00017AA5" w:rsidP="00017AA5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351314" cy="12192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314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A" w:rsidRDefault="00B037AA" w:rsidP="00B037AA">
      <w:pPr>
        <w:spacing w:after="0"/>
        <w:rPr>
          <w:rFonts w:ascii="Arial" w:hAnsi="Arial" w:cs="Arial"/>
          <w:b/>
          <w:sz w:val="24"/>
        </w:rPr>
      </w:pPr>
    </w:p>
    <w:p w:rsidR="00017AA5" w:rsidRPr="00017AA5" w:rsidRDefault="00017AA5" w:rsidP="00017AA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12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>ón Edilicia Permanente de Hacienda Pública y Patrimonio Municipal</w:t>
      </w:r>
      <w:r>
        <w:rPr>
          <w:rFonts w:ascii="Arial" w:hAnsi="Arial" w:cs="Arial"/>
          <w:b/>
          <w:sz w:val="24"/>
          <w:lang w:val="es-MX"/>
        </w:rPr>
        <w:t>, 04 agosto 2022.</w:t>
      </w:r>
    </w:p>
    <w:p w:rsidR="00017AA5" w:rsidRPr="00017AA5" w:rsidRDefault="00017AA5" w:rsidP="00017AA5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2357042" cy="117157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042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A5" w:rsidRDefault="00017AA5" w:rsidP="00017AA5">
      <w:pPr>
        <w:pStyle w:val="Prrafodelista"/>
        <w:spacing w:after="0"/>
        <w:jc w:val="both"/>
        <w:rPr>
          <w:rFonts w:ascii="Arial" w:hAnsi="Arial" w:cs="Arial"/>
          <w:b/>
          <w:sz w:val="24"/>
          <w:lang w:val="es-MX"/>
        </w:rPr>
      </w:pPr>
    </w:p>
    <w:p w:rsidR="00017AA5" w:rsidRDefault="00017AA5" w:rsidP="00017AA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13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 xml:space="preserve">ón Edilicia Permanente de Hacienda Pública y Patrimonio Municipal, </w:t>
      </w:r>
      <w:r>
        <w:rPr>
          <w:rFonts w:ascii="Arial" w:hAnsi="Arial" w:cs="Arial"/>
          <w:b/>
          <w:sz w:val="24"/>
          <w:lang w:val="es-MX"/>
        </w:rPr>
        <w:t>05</w:t>
      </w:r>
      <w:r>
        <w:rPr>
          <w:rFonts w:ascii="Arial" w:hAnsi="Arial" w:cs="Arial"/>
          <w:b/>
          <w:sz w:val="24"/>
          <w:lang w:val="es-MX"/>
        </w:rPr>
        <w:t xml:space="preserve"> agosto 2022</w:t>
      </w:r>
    </w:p>
    <w:p w:rsidR="00017AA5" w:rsidRPr="00017AA5" w:rsidRDefault="00017AA5" w:rsidP="00017AA5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562225" cy="1181544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18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A5" w:rsidRDefault="00017AA5" w:rsidP="00B037AA">
      <w:pPr>
        <w:spacing w:after="0"/>
        <w:rPr>
          <w:rFonts w:ascii="Arial" w:hAnsi="Arial" w:cs="Arial"/>
          <w:b/>
          <w:sz w:val="24"/>
        </w:rPr>
      </w:pPr>
    </w:p>
    <w:p w:rsidR="00017AA5" w:rsidRDefault="00017AA5" w:rsidP="00017AA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lastRenderedPageBreak/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1</w:t>
      </w:r>
      <w:r>
        <w:rPr>
          <w:rFonts w:ascii="Arial" w:hAnsi="Arial" w:cs="Arial"/>
          <w:b/>
          <w:sz w:val="24"/>
          <w:lang w:val="es-MX"/>
        </w:rPr>
        <w:t>4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>ón Edilicia Permanente de Hacienda Pública y Patrimonio Municipal, 0</w:t>
      </w:r>
      <w:r>
        <w:rPr>
          <w:rFonts w:ascii="Arial" w:hAnsi="Arial" w:cs="Arial"/>
          <w:b/>
          <w:sz w:val="24"/>
          <w:lang w:val="es-MX"/>
        </w:rPr>
        <w:t>8</w:t>
      </w:r>
      <w:r>
        <w:rPr>
          <w:rFonts w:ascii="Arial" w:hAnsi="Arial" w:cs="Arial"/>
          <w:b/>
          <w:sz w:val="24"/>
          <w:lang w:val="es-MX"/>
        </w:rPr>
        <w:t xml:space="preserve"> agosto 2022</w:t>
      </w:r>
      <w:r w:rsidR="008744F6">
        <w:rPr>
          <w:rFonts w:ascii="Arial" w:hAnsi="Arial" w:cs="Arial"/>
          <w:b/>
          <w:sz w:val="24"/>
          <w:lang w:val="es-MX"/>
        </w:rPr>
        <w:t>.</w:t>
      </w:r>
    </w:p>
    <w:p w:rsidR="008744F6" w:rsidRDefault="008744F6" w:rsidP="008744F6">
      <w:pPr>
        <w:pStyle w:val="Prrafodelista"/>
        <w:spacing w:after="0"/>
        <w:jc w:val="both"/>
        <w:rPr>
          <w:rFonts w:ascii="Arial" w:hAnsi="Arial" w:cs="Arial"/>
          <w:b/>
          <w:sz w:val="24"/>
          <w:lang w:val="es-MX"/>
        </w:rPr>
      </w:pPr>
    </w:p>
    <w:p w:rsidR="00017AA5" w:rsidRDefault="00017AA5" w:rsidP="00017AA5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406961" cy="138112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61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A5" w:rsidRDefault="00017AA5" w:rsidP="00017AA5">
      <w:pPr>
        <w:pStyle w:val="Prrafodelista"/>
        <w:spacing w:after="0"/>
        <w:rPr>
          <w:rFonts w:ascii="Arial" w:hAnsi="Arial" w:cs="Arial"/>
          <w:b/>
          <w:sz w:val="24"/>
          <w:lang w:val="es-MX"/>
        </w:rPr>
      </w:pPr>
    </w:p>
    <w:p w:rsidR="00017AA5" w:rsidRDefault="00017AA5" w:rsidP="00017AA5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8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 xml:space="preserve">ón Edilicia Permanente de Obra Pública, Planeación Urbana y Regularización de la Tenencia de la Tierra, </w:t>
      </w:r>
      <w:r w:rsidR="009145B7">
        <w:rPr>
          <w:rFonts w:ascii="Arial" w:hAnsi="Arial" w:cs="Arial"/>
          <w:b/>
          <w:sz w:val="24"/>
          <w:lang w:val="es-MX"/>
        </w:rPr>
        <w:t>16 agosto</w:t>
      </w:r>
      <w:r>
        <w:rPr>
          <w:rFonts w:ascii="Arial" w:hAnsi="Arial" w:cs="Arial"/>
          <w:b/>
          <w:sz w:val="24"/>
          <w:lang w:val="es-MX"/>
        </w:rPr>
        <w:t xml:space="preserve"> 2022.</w:t>
      </w:r>
    </w:p>
    <w:p w:rsidR="008744F6" w:rsidRDefault="008744F6" w:rsidP="008744F6">
      <w:pPr>
        <w:pStyle w:val="Prrafodelista"/>
        <w:spacing w:after="0"/>
        <w:jc w:val="both"/>
        <w:rPr>
          <w:rFonts w:ascii="Arial" w:hAnsi="Arial" w:cs="Arial"/>
          <w:b/>
          <w:sz w:val="24"/>
          <w:lang w:val="es-MX"/>
        </w:rPr>
      </w:pPr>
    </w:p>
    <w:p w:rsidR="00017AA5" w:rsidRDefault="00017AA5" w:rsidP="00017AA5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963012" cy="139065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35" cy="139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A5" w:rsidRDefault="00017AA5" w:rsidP="00B037AA">
      <w:pPr>
        <w:spacing w:after="0"/>
        <w:rPr>
          <w:rFonts w:ascii="Arial" w:hAnsi="Arial" w:cs="Arial"/>
          <w:b/>
          <w:sz w:val="24"/>
        </w:rPr>
      </w:pPr>
    </w:p>
    <w:p w:rsidR="008744F6" w:rsidRDefault="008744F6" w:rsidP="008744F6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1</w:t>
      </w:r>
      <w:r>
        <w:rPr>
          <w:rFonts w:ascii="Arial" w:hAnsi="Arial" w:cs="Arial"/>
          <w:b/>
          <w:sz w:val="24"/>
          <w:lang w:val="es-MX"/>
        </w:rPr>
        <w:t>6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 xml:space="preserve">ón Edilicia Permanente de Hacienda Pública y Patrimonio Municipal, </w:t>
      </w:r>
      <w:r>
        <w:rPr>
          <w:rFonts w:ascii="Arial" w:hAnsi="Arial" w:cs="Arial"/>
          <w:b/>
          <w:sz w:val="24"/>
          <w:lang w:val="es-MX"/>
        </w:rPr>
        <w:t>24</w:t>
      </w:r>
      <w:r>
        <w:rPr>
          <w:rFonts w:ascii="Arial" w:hAnsi="Arial" w:cs="Arial"/>
          <w:b/>
          <w:sz w:val="24"/>
          <w:lang w:val="es-MX"/>
        </w:rPr>
        <w:t xml:space="preserve"> agosto 2022</w:t>
      </w:r>
    </w:p>
    <w:p w:rsidR="008744F6" w:rsidRDefault="008744F6" w:rsidP="008744F6">
      <w:pPr>
        <w:pStyle w:val="Prrafodelista"/>
        <w:spacing w:after="0"/>
        <w:jc w:val="both"/>
        <w:rPr>
          <w:rFonts w:ascii="Arial" w:hAnsi="Arial" w:cs="Arial"/>
          <w:b/>
          <w:sz w:val="24"/>
          <w:lang w:val="es-MX"/>
        </w:rPr>
      </w:pPr>
    </w:p>
    <w:p w:rsidR="00017AA5" w:rsidRPr="008744F6" w:rsidRDefault="008744F6" w:rsidP="008744F6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3299008" cy="11334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008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A5" w:rsidRDefault="00017AA5" w:rsidP="00B037AA">
      <w:pPr>
        <w:spacing w:after="0"/>
        <w:rPr>
          <w:rFonts w:ascii="Arial" w:hAnsi="Arial" w:cs="Arial"/>
          <w:b/>
          <w:sz w:val="24"/>
        </w:rPr>
      </w:pPr>
    </w:p>
    <w:p w:rsidR="00017AA5" w:rsidRDefault="008744F6" w:rsidP="00B037AA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724F70">
        <w:rPr>
          <w:rFonts w:ascii="Arial" w:hAnsi="Arial" w:cs="Arial"/>
          <w:b/>
          <w:sz w:val="24"/>
          <w:lang w:val="es-MX"/>
        </w:rPr>
        <w:t>Sesión Ordinaria número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9</w:t>
      </w:r>
      <w:r w:rsidRPr="00724F70">
        <w:rPr>
          <w:rFonts w:ascii="Arial" w:hAnsi="Arial" w:cs="Arial"/>
          <w:b/>
          <w:sz w:val="24"/>
          <w:lang w:val="es-MX"/>
        </w:rPr>
        <w:t xml:space="preserve"> de la Comisi</w:t>
      </w:r>
      <w:r>
        <w:rPr>
          <w:rFonts w:ascii="Arial" w:hAnsi="Arial" w:cs="Arial"/>
          <w:b/>
          <w:sz w:val="24"/>
          <w:lang w:val="es-MX"/>
        </w:rPr>
        <w:t>ón Edilicia Permanente de Obra Pública, Planeación Urbana y Regularización de la Tenencia de la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lastRenderedPageBreak/>
        <w:t>Tierra,</w:t>
      </w:r>
      <w:r>
        <w:rPr>
          <w:rFonts w:ascii="Arial" w:hAnsi="Arial" w:cs="Arial"/>
          <w:b/>
          <w:sz w:val="24"/>
          <w:lang w:val="es-MX"/>
        </w:rPr>
        <w:t xml:space="preserve"> en colaboración con la de Reglamentos y Gobernación,</w:t>
      </w:r>
      <w:r>
        <w:rPr>
          <w:rFonts w:ascii="Arial" w:hAnsi="Arial" w:cs="Arial"/>
          <w:b/>
          <w:sz w:val="24"/>
          <w:lang w:val="es-MX"/>
        </w:rPr>
        <w:t xml:space="preserve"> </w:t>
      </w:r>
      <w:r>
        <w:rPr>
          <w:rFonts w:ascii="Arial" w:hAnsi="Arial" w:cs="Arial"/>
          <w:b/>
          <w:sz w:val="24"/>
          <w:lang w:val="es-MX"/>
        </w:rPr>
        <w:t>08 de septiembre de</w:t>
      </w:r>
      <w:r>
        <w:rPr>
          <w:rFonts w:ascii="Arial" w:hAnsi="Arial" w:cs="Arial"/>
          <w:b/>
          <w:sz w:val="24"/>
          <w:lang w:val="es-MX"/>
        </w:rPr>
        <w:t xml:space="preserve"> 2022.</w:t>
      </w:r>
    </w:p>
    <w:p w:rsidR="008744F6" w:rsidRPr="008744F6" w:rsidRDefault="008744F6" w:rsidP="008744F6">
      <w:pPr>
        <w:pStyle w:val="Prrafodelista"/>
        <w:spacing w:after="0"/>
        <w:jc w:val="both"/>
        <w:rPr>
          <w:rFonts w:ascii="Arial" w:hAnsi="Arial" w:cs="Arial"/>
          <w:b/>
          <w:sz w:val="24"/>
          <w:lang w:val="es-MX"/>
        </w:rPr>
      </w:pPr>
    </w:p>
    <w:p w:rsidR="00017AA5" w:rsidRDefault="008744F6" w:rsidP="008744F6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2C3156B1" wp14:editId="7BD79C1D">
            <wp:extent cx="2085975" cy="127799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514" cy="12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4F6" w:rsidRDefault="008744F6" w:rsidP="008744F6">
      <w:pPr>
        <w:spacing w:after="0"/>
        <w:jc w:val="center"/>
        <w:rPr>
          <w:rFonts w:ascii="Arial" w:hAnsi="Arial" w:cs="Arial"/>
          <w:b/>
          <w:sz w:val="24"/>
        </w:rPr>
      </w:pPr>
    </w:p>
    <w:p w:rsidR="008744F6" w:rsidRDefault="001B1CBF" w:rsidP="001B1CBF">
      <w:pPr>
        <w:pStyle w:val="Prrafodelista"/>
        <w:spacing w:after="0"/>
        <w:jc w:val="center"/>
        <w:rPr>
          <w:rFonts w:ascii="Verdana" w:eastAsia="Times New Roman" w:hAnsi="Verdana" w:cs="Arial"/>
          <w:b/>
          <w:sz w:val="40"/>
          <w:lang w:val="es-MX"/>
        </w:rPr>
      </w:pPr>
      <w:r w:rsidRPr="001B1CBF">
        <w:rPr>
          <w:rFonts w:ascii="Arial" w:hAnsi="Arial" w:cs="Arial"/>
          <w:b/>
          <w:sz w:val="40"/>
          <w:lang w:val="es-MX"/>
        </w:rPr>
        <w:t xml:space="preserve">SESIONES DE </w:t>
      </w:r>
      <w:r w:rsidRPr="001B1CBF">
        <w:rPr>
          <w:rFonts w:ascii="Verdana" w:eastAsia="Times New Roman" w:hAnsi="Verdana" w:cs="Arial"/>
          <w:b/>
          <w:sz w:val="40"/>
          <w:lang w:val="es-MX"/>
        </w:rPr>
        <w:t>COMITÉS Y CONSEJOS MUNICIPALES</w:t>
      </w:r>
    </w:p>
    <w:p w:rsidR="001B1CBF" w:rsidRDefault="001B1CBF" w:rsidP="001B1CBF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</w:p>
    <w:p w:rsidR="001B1CBF" w:rsidRPr="001B1CBF" w:rsidRDefault="001B1CBF" w:rsidP="001B1CBF">
      <w:pPr>
        <w:pStyle w:val="Prrafodelista"/>
        <w:numPr>
          <w:ilvl w:val="0"/>
          <w:numId w:val="25"/>
        </w:numPr>
        <w:spacing w:after="0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sz w:val="24"/>
          <w:lang w:val="es-MX"/>
        </w:rPr>
        <w:t>Instalación del Consejo Consultivo de Mejora Regulatoria, 6 de julio 2022.</w:t>
      </w:r>
    </w:p>
    <w:p w:rsidR="001B1CBF" w:rsidRDefault="001B1CBF" w:rsidP="001B1CBF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>
            <wp:extent cx="1895475" cy="1597156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59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CBF" w:rsidRDefault="001B1CBF" w:rsidP="001B1CBF">
      <w:pPr>
        <w:spacing w:after="0"/>
        <w:jc w:val="center"/>
        <w:rPr>
          <w:rFonts w:ascii="Arial" w:hAnsi="Arial" w:cs="Arial"/>
          <w:b/>
          <w:sz w:val="24"/>
        </w:rPr>
      </w:pPr>
    </w:p>
    <w:p w:rsidR="001B1CBF" w:rsidRDefault="001B1CBF" w:rsidP="001B1CBF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1B1CBF">
        <w:rPr>
          <w:rFonts w:ascii="Arial" w:hAnsi="Arial" w:cs="Arial"/>
          <w:b/>
          <w:sz w:val="24"/>
          <w:lang w:val="es-MX"/>
        </w:rPr>
        <w:t xml:space="preserve">Sesión </w:t>
      </w:r>
      <w:r w:rsidR="00B24734">
        <w:rPr>
          <w:rFonts w:ascii="Arial" w:hAnsi="Arial" w:cs="Arial"/>
          <w:b/>
          <w:sz w:val="24"/>
          <w:lang w:val="es-MX"/>
        </w:rPr>
        <w:t xml:space="preserve">Ordinaria número 4 </w:t>
      </w:r>
      <w:r w:rsidRPr="001B1CBF">
        <w:rPr>
          <w:rFonts w:ascii="Arial" w:hAnsi="Arial" w:cs="Arial"/>
          <w:b/>
          <w:sz w:val="24"/>
          <w:lang w:val="es-MX"/>
        </w:rPr>
        <w:t>de</w:t>
      </w:r>
      <w:r w:rsidR="00B24734">
        <w:rPr>
          <w:rFonts w:ascii="Arial" w:hAnsi="Arial" w:cs="Arial"/>
          <w:b/>
          <w:sz w:val="24"/>
          <w:lang w:val="es-MX"/>
        </w:rPr>
        <w:t>l</w:t>
      </w:r>
      <w:r w:rsidRPr="001B1CBF">
        <w:rPr>
          <w:rFonts w:ascii="Arial" w:hAnsi="Arial" w:cs="Arial"/>
          <w:b/>
          <w:sz w:val="24"/>
          <w:lang w:val="es-MX"/>
        </w:rPr>
        <w:t xml:space="preserve"> Comité</w:t>
      </w:r>
      <w:r>
        <w:rPr>
          <w:rFonts w:ascii="Arial" w:hAnsi="Arial" w:cs="Arial"/>
          <w:b/>
          <w:sz w:val="24"/>
          <w:lang w:val="es-MX"/>
        </w:rPr>
        <w:t xml:space="preserve"> </w:t>
      </w:r>
      <w:r w:rsidRPr="001B1CBF">
        <w:rPr>
          <w:rFonts w:ascii="Arial" w:hAnsi="Arial" w:cs="Arial"/>
          <w:b/>
          <w:sz w:val="24"/>
          <w:lang w:val="es-MX"/>
        </w:rPr>
        <w:t>de Obra P</w:t>
      </w:r>
      <w:r>
        <w:rPr>
          <w:rFonts w:ascii="Arial" w:hAnsi="Arial" w:cs="Arial"/>
          <w:b/>
          <w:sz w:val="24"/>
          <w:lang w:val="es-MX"/>
        </w:rPr>
        <w:t>ública para el Municipio de Zapotlán el Grande, Jalisco.  7 julio 2022</w:t>
      </w:r>
    </w:p>
    <w:p w:rsidR="001B1CBF" w:rsidRPr="001B1CBF" w:rsidRDefault="001B1CBF" w:rsidP="001B1CBF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139815" cy="128587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81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CBF" w:rsidRDefault="001B1CBF" w:rsidP="001B1CBF">
      <w:pPr>
        <w:spacing w:after="0"/>
        <w:rPr>
          <w:rFonts w:ascii="Arial" w:hAnsi="Arial" w:cs="Arial"/>
          <w:b/>
          <w:sz w:val="24"/>
        </w:rPr>
      </w:pPr>
    </w:p>
    <w:p w:rsidR="001B1CBF" w:rsidRDefault="001B1CBF" w:rsidP="001B1CBF">
      <w:pPr>
        <w:spacing w:after="0"/>
        <w:rPr>
          <w:rFonts w:ascii="Arial" w:hAnsi="Arial" w:cs="Arial"/>
          <w:b/>
          <w:sz w:val="24"/>
        </w:rPr>
      </w:pPr>
    </w:p>
    <w:p w:rsidR="001B1CBF" w:rsidRPr="001B1CBF" w:rsidRDefault="00B24734" w:rsidP="001B1CBF">
      <w:pPr>
        <w:pStyle w:val="Prrafodelista"/>
        <w:numPr>
          <w:ilvl w:val="0"/>
          <w:numId w:val="25"/>
        </w:numPr>
        <w:spacing w:after="0"/>
        <w:rPr>
          <w:rFonts w:ascii="Arial" w:hAnsi="Arial" w:cs="Arial"/>
          <w:b/>
          <w:sz w:val="24"/>
          <w:lang w:val="es-MX"/>
        </w:rPr>
      </w:pPr>
      <w:r w:rsidRPr="001B1CBF">
        <w:rPr>
          <w:rFonts w:ascii="Arial" w:hAnsi="Arial" w:cs="Arial"/>
          <w:b/>
          <w:sz w:val="24"/>
          <w:lang w:val="es-MX"/>
        </w:rPr>
        <w:lastRenderedPageBreak/>
        <w:t>Sesión</w:t>
      </w:r>
      <w:r w:rsidR="001B1CBF" w:rsidRPr="001B1CBF">
        <w:rPr>
          <w:rFonts w:ascii="Arial" w:hAnsi="Arial" w:cs="Arial"/>
          <w:b/>
          <w:sz w:val="24"/>
          <w:lang w:val="es-MX"/>
        </w:rPr>
        <w:t xml:space="preserve"> Ordinaria </w:t>
      </w:r>
      <w:r>
        <w:rPr>
          <w:rFonts w:ascii="Arial" w:hAnsi="Arial" w:cs="Arial"/>
          <w:b/>
          <w:sz w:val="24"/>
          <w:lang w:val="es-MX"/>
        </w:rPr>
        <w:t>número</w:t>
      </w:r>
      <w:r w:rsidR="001B1CBF" w:rsidRPr="001B1CBF">
        <w:rPr>
          <w:rFonts w:ascii="Arial" w:hAnsi="Arial" w:cs="Arial"/>
          <w:b/>
          <w:sz w:val="24"/>
          <w:lang w:val="es-MX"/>
        </w:rPr>
        <w:t xml:space="preserve"> 5 del Consejo Municipal de </w:t>
      </w:r>
      <w:proofErr w:type="spellStart"/>
      <w:r w:rsidR="001B1CBF" w:rsidRPr="001B1CBF">
        <w:rPr>
          <w:rFonts w:ascii="Arial" w:hAnsi="Arial" w:cs="Arial"/>
          <w:b/>
          <w:sz w:val="24"/>
          <w:lang w:val="es-MX"/>
        </w:rPr>
        <w:t>SAPAZA</w:t>
      </w:r>
      <w:proofErr w:type="spellEnd"/>
      <w:r w:rsidR="001B1CBF" w:rsidRPr="001B1CBF">
        <w:rPr>
          <w:rFonts w:ascii="Arial" w:hAnsi="Arial" w:cs="Arial"/>
          <w:b/>
          <w:sz w:val="24"/>
          <w:lang w:val="es-MX"/>
        </w:rPr>
        <w:t>, 22 de Julio 2022</w:t>
      </w:r>
      <w:r>
        <w:rPr>
          <w:rFonts w:ascii="Arial" w:hAnsi="Arial" w:cs="Arial"/>
          <w:b/>
          <w:sz w:val="24"/>
          <w:lang w:val="es-MX"/>
        </w:rPr>
        <w:t>.</w:t>
      </w:r>
    </w:p>
    <w:p w:rsidR="001B1CBF" w:rsidRDefault="00B24734" w:rsidP="00B24734">
      <w:pPr>
        <w:spacing w:after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  <w:lang w:eastAsia="es-MX"/>
        </w:rPr>
        <w:drawing>
          <wp:inline distT="0" distB="0" distL="0" distR="0" wp14:anchorId="311775F3" wp14:editId="6C14B3A8">
            <wp:extent cx="2143125" cy="13144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976" cy="131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734" w:rsidRDefault="00B24734" w:rsidP="00B24734">
      <w:pPr>
        <w:spacing w:after="0"/>
        <w:rPr>
          <w:rFonts w:ascii="Arial" w:hAnsi="Arial" w:cs="Arial"/>
          <w:b/>
          <w:sz w:val="24"/>
        </w:rPr>
      </w:pPr>
    </w:p>
    <w:p w:rsidR="00B24734" w:rsidRDefault="00B24734" w:rsidP="00B24734">
      <w:pPr>
        <w:pStyle w:val="Prrafodelista"/>
        <w:numPr>
          <w:ilvl w:val="0"/>
          <w:numId w:val="25"/>
        </w:numPr>
        <w:spacing w:after="0"/>
        <w:jc w:val="both"/>
        <w:rPr>
          <w:rFonts w:ascii="Arial" w:hAnsi="Arial" w:cs="Arial"/>
          <w:b/>
          <w:sz w:val="24"/>
          <w:lang w:val="es-MX"/>
        </w:rPr>
      </w:pPr>
      <w:r w:rsidRPr="001B1CBF">
        <w:rPr>
          <w:rFonts w:ascii="Arial" w:hAnsi="Arial" w:cs="Arial"/>
          <w:b/>
          <w:sz w:val="24"/>
          <w:lang w:val="es-MX"/>
        </w:rPr>
        <w:t xml:space="preserve">Sesión </w:t>
      </w:r>
      <w:r>
        <w:rPr>
          <w:rFonts w:ascii="Arial" w:hAnsi="Arial" w:cs="Arial"/>
          <w:b/>
          <w:sz w:val="24"/>
          <w:lang w:val="es-MX"/>
        </w:rPr>
        <w:t>Ordinaria número</w:t>
      </w:r>
      <w:r>
        <w:rPr>
          <w:rFonts w:ascii="Arial" w:hAnsi="Arial" w:cs="Arial"/>
          <w:b/>
          <w:sz w:val="24"/>
          <w:lang w:val="es-MX"/>
        </w:rPr>
        <w:t xml:space="preserve"> 5</w:t>
      </w:r>
      <w:r>
        <w:rPr>
          <w:rFonts w:ascii="Arial" w:hAnsi="Arial" w:cs="Arial"/>
          <w:b/>
          <w:sz w:val="24"/>
          <w:lang w:val="es-MX"/>
        </w:rPr>
        <w:t xml:space="preserve"> </w:t>
      </w:r>
      <w:r w:rsidRPr="001B1CBF">
        <w:rPr>
          <w:rFonts w:ascii="Arial" w:hAnsi="Arial" w:cs="Arial"/>
          <w:b/>
          <w:sz w:val="24"/>
          <w:lang w:val="es-MX"/>
        </w:rPr>
        <w:t>de</w:t>
      </w:r>
      <w:r>
        <w:rPr>
          <w:rFonts w:ascii="Arial" w:hAnsi="Arial" w:cs="Arial"/>
          <w:b/>
          <w:sz w:val="24"/>
          <w:lang w:val="es-MX"/>
        </w:rPr>
        <w:t>l</w:t>
      </w:r>
      <w:r w:rsidRPr="001B1CBF">
        <w:rPr>
          <w:rFonts w:ascii="Arial" w:hAnsi="Arial" w:cs="Arial"/>
          <w:b/>
          <w:sz w:val="24"/>
          <w:lang w:val="es-MX"/>
        </w:rPr>
        <w:t xml:space="preserve"> Comité</w:t>
      </w:r>
      <w:r>
        <w:rPr>
          <w:rFonts w:ascii="Arial" w:hAnsi="Arial" w:cs="Arial"/>
          <w:b/>
          <w:sz w:val="24"/>
          <w:lang w:val="es-MX"/>
        </w:rPr>
        <w:t xml:space="preserve"> </w:t>
      </w:r>
      <w:r w:rsidRPr="001B1CBF">
        <w:rPr>
          <w:rFonts w:ascii="Arial" w:hAnsi="Arial" w:cs="Arial"/>
          <w:b/>
          <w:sz w:val="24"/>
          <w:lang w:val="es-MX"/>
        </w:rPr>
        <w:t>de Obra P</w:t>
      </w:r>
      <w:r>
        <w:rPr>
          <w:rFonts w:ascii="Arial" w:hAnsi="Arial" w:cs="Arial"/>
          <w:b/>
          <w:sz w:val="24"/>
          <w:lang w:val="es-MX"/>
        </w:rPr>
        <w:t>ública para el Municipio de Zapotlán el Grande, Jalisco.  7 julio 2022</w:t>
      </w:r>
    </w:p>
    <w:p w:rsidR="0074348A" w:rsidRDefault="0074348A" w:rsidP="0074348A">
      <w:pPr>
        <w:pStyle w:val="Prrafodelista"/>
        <w:spacing w:after="0"/>
        <w:jc w:val="both"/>
        <w:rPr>
          <w:rFonts w:ascii="Arial" w:hAnsi="Arial" w:cs="Arial"/>
          <w:b/>
          <w:sz w:val="24"/>
          <w:lang w:val="es-MX"/>
        </w:rPr>
      </w:pPr>
    </w:p>
    <w:p w:rsidR="00B24734" w:rsidRDefault="00B24734" w:rsidP="00B24734">
      <w:pPr>
        <w:pStyle w:val="Prrafodelista"/>
        <w:spacing w:after="0"/>
        <w:jc w:val="center"/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noProof/>
          <w:sz w:val="24"/>
          <w:lang w:val="es-MX" w:eastAsia="es-MX"/>
        </w:rPr>
        <w:drawing>
          <wp:inline distT="0" distB="0" distL="0" distR="0">
            <wp:extent cx="2325468" cy="1127051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697" cy="112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4F6" w:rsidRDefault="008744F6" w:rsidP="008744F6">
      <w:pPr>
        <w:spacing w:after="0"/>
        <w:jc w:val="center"/>
        <w:rPr>
          <w:rFonts w:ascii="Arial" w:hAnsi="Arial" w:cs="Arial"/>
          <w:b/>
          <w:sz w:val="24"/>
        </w:rPr>
      </w:pPr>
    </w:p>
    <w:p w:rsidR="0074348A" w:rsidRDefault="0074348A" w:rsidP="008744F6">
      <w:pPr>
        <w:spacing w:after="0"/>
        <w:jc w:val="center"/>
        <w:rPr>
          <w:rFonts w:ascii="Arial" w:hAnsi="Arial" w:cs="Arial"/>
          <w:b/>
          <w:sz w:val="24"/>
        </w:rPr>
      </w:pPr>
    </w:p>
    <w:p w:rsidR="0074348A" w:rsidRDefault="0074348A" w:rsidP="008744F6">
      <w:pPr>
        <w:spacing w:after="0"/>
        <w:jc w:val="center"/>
        <w:rPr>
          <w:rFonts w:ascii="Arial" w:hAnsi="Arial" w:cs="Arial"/>
          <w:b/>
          <w:sz w:val="24"/>
        </w:rPr>
      </w:pPr>
    </w:p>
    <w:p w:rsidR="00B037AA" w:rsidRDefault="00B037AA" w:rsidP="00B037AA">
      <w:pPr>
        <w:spacing w:after="0"/>
        <w:jc w:val="center"/>
        <w:rPr>
          <w:rFonts w:ascii="Arial" w:hAnsi="Arial" w:cs="Arial"/>
          <w:b/>
          <w:sz w:val="24"/>
        </w:rPr>
      </w:pPr>
    </w:p>
    <w:p w:rsidR="00B037AA" w:rsidRPr="00AA3376" w:rsidRDefault="00B037AA" w:rsidP="00B037AA">
      <w:pPr>
        <w:spacing w:after="0"/>
        <w:jc w:val="center"/>
        <w:rPr>
          <w:rFonts w:ascii="Arial" w:hAnsi="Arial" w:cs="Arial"/>
          <w:b/>
          <w:sz w:val="24"/>
        </w:rPr>
      </w:pPr>
      <w:r w:rsidRPr="00AA3376">
        <w:rPr>
          <w:rFonts w:ascii="Arial" w:hAnsi="Arial" w:cs="Arial"/>
          <w:b/>
          <w:sz w:val="24"/>
        </w:rPr>
        <w:t>A T E N T A M E N T E</w:t>
      </w:r>
    </w:p>
    <w:p w:rsidR="00B037AA" w:rsidRPr="00AA3376" w:rsidRDefault="00B037AA" w:rsidP="00B037AA">
      <w:pPr>
        <w:spacing w:after="0"/>
        <w:jc w:val="center"/>
        <w:rPr>
          <w:rFonts w:ascii="Arial" w:hAnsi="Arial" w:cs="Arial"/>
          <w:b/>
          <w:sz w:val="24"/>
        </w:rPr>
      </w:pPr>
      <w:r w:rsidRPr="00AA3376">
        <w:rPr>
          <w:rFonts w:ascii="Arial" w:hAnsi="Arial" w:cs="Arial"/>
          <w:b/>
          <w:sz w:val="24"/>
        </w:rPr>
        <w:t>“2022 AÑO DE LA ATENCIÓN INTEGRAL A NIÑAS, NIÑOS Y ADOLESCENTES CON CÁNCER EN JALISCO”</w:t>
      </w:r>
    </w:p>
    <w:p w:rsidR="00B037AA" w:rsidRPr="00AA3376" w:rsidRDefault="00B037AA" w:rsidP="00B037AA">
      <w:pPr>
        <w:spacing w:after="0"/>
        <w:jc w:val="center"/>
        <w:rPr>
          <w:rFonts w:ascii="Arial" w:hAnsi="Arial" w:cs="Arial"/>
          <w:b/>
          <w:sz w:val="24"/>
        </w:rPr>
      </w:pPr>
      <w:r w:rsidRPr="00AA3376">
        <w:rPr>
          <w:rFonts w:ascii="Arial" w:hAnsi="Arial" w:cs="Arial"/>
          <w:b/>
          <w:sz w:val="24"/>
        </w:rPr>
        <w:t xml:space="preserve">“2022 AÑO DEL CINCUENTA ANIVERSARIO DEL INSTITUTO TECNOLÓGICO DE CIUDAD GUZMÁN. </w:t>
      </w:r>
    </w:p>
    <w:p w:rsidR="00B037AA" w:rsidRDefault="00B037AA" w:rsidP="00B037AA">
      <w:pPr>
        <w:spacing w:after="0"/>
        <w:jc w:val="center"/>
        <w:rPr>
          <w:rFonts w:ascii="Arial" w:hAnsi="Arial" w:cs="Arial"/>
          <w:b/>
          <w:sz w:val="24"/>
        </w:rPr>
      </w:pPr>
      <w:r w:rsidRPr="00AA3376">
        <w:rPr>
          <w:rFonts w:ascii="Arial" w:hAnsi="Arial" w:cs="Arial"/>
          <w:b/>
          <w:sz w:val="24"/>
        </w:rPr>
        <w:t>CIUDAD GUZMÁN, MUNICIPIO DE ZAPOTLÁN EL GRANDE, JALISCO.  A LA FECHA DE SU PRESENTACIÓN.</w:t>
      </w:r>
    </w:p>
    <w:p w:rsidR="00B037AA" w:rsidRPr="00AA3376" w:rsidRDefault="00B037AA" w:rsidP="00B037AA">
      <w:pPr>
        <w:spacing w:after="0"/>
        <w:jc w:val="center"/>
        <w:rPr>
          <w:rFonts w:ascii="Arial" w:hAnsi="Arial" w:cs="Arial"/>
          <w:b/>
          <w:sz w:val="24"/>
        </w:rPr>
      </w:pPr>
    </w:p>
    <w:p w:rsidR="00B037AA" w:rsidRPr="00394201" w:rsidRDefault="00B037AA" w:rsidP="00B037AA">
      <w:pPr>
        <w:spacing w:after="0" w:line="240" w:lineRule="auto"/>
        <w:ind w:left="142"/>
        <w:jc w:val="center"/>
        <w:rPr>
          <w:rFonts w:ascii="Arial" w:hAnsi="Arial" w:cs="Arial"/>
          <w:sz w:val="20"/>
        </w:rPr>
      </w:pPr>
      <w:r w:rsidRPr="00394201">
        <w:rPr>
          <w:rFonts w:ascii="Arial" w:eastAsia="Times New Roman" w:hAnsi="Arial" w:cs="Arial"/>
          <w:b/>
          <w:sz w:val="20"/>
          <w:lang w:eastAsia="es-MX"/>
        </w:rPr>
        <w:t xml:space="preserve"> ___________________________________</w:t>
      </w:r>
    </w:p>
    <w:p w:rsidR="00B037AA" w:rsidRDefault="00B037AA" w:rsidP="00B037AA">
      <w:pPr>
        <w:spacing w:after="0"/>
        <w:jc w:val="center"/>
        <w:rPr>
          <w:rFonts w:ascii="Verdana" w:eastAsiaTheme="majorEastAsia" w:hAnsi="Verdana" w:cs="Times New Roman"/>
          <w:b/>
          <w:sz w:val="24"/>
        </w:rPr>
      </w:pPr>
      <w:r w:rsidRPr="00C83944">
        <w:rPr>
          <w:rFonts w:ascii="Verdana" w:eastAsiaTheme="majorEastAsia" w:hAnsi="Verdana" w:cs="Times New Roman"/>
          <w:b/>
          <w:sz w:val="24"/>
        </w:rPr>
        <w:t>MAGALI CASILLAS CONTRERAS.</w:t>
      </w:r>
    </w:p>
    <w:p w:rsidR="00B037AA" w:rsidRPr="00C83944" w:rsidRDefault="00B037AA" w:rsidP="00B037AA">
      <w:pPr>
        <w:spacing w:after="0"/>
        <w:jc w:val="center"/>
        <w:rPr>
          <w:rFonts w:ascii="Verdana" w:eastAsiaTheme="majorEastAsia" w:hAnsi="Verdana" w:cs="Times New Roman"/>
          <w:b/>
          <w:sz w:val="24"/>
        </w:rPr>
      </w:pPr>
      <w:r>
        <w:rPr>
          <w:rFonts w:ascii="Verdana" w:eastAsiaTheme="majorEastAsia" w:hAnsi="Verdana" w:cs="Times New Roman"/>
          <w:b/>
          <w:sz w:val="24"/>
        </w:rPr>
        <w:t>SINDICO MUNICIPAL</w:t>
      </w:r>
    </w:p>
    <w:p w:rsidR="00B037AA" w:rsidRDefault="00B037AA" w:rsidP="00B037AA">
      <w:bookmarkStart w:id="1" w:name="_GoBack"/>
      <w:bookmarkEnd w:id="0"/>
      <w:bookmarkEnd w:id="1"/>
    </w:p>
    <w:p w:rsidR="007B1DD4" w:rsidRDefault="007B1DD4"/>
    <w:sectPr w:rsidR="007B1DD4" w:rsidSect="006B6218">
      <w:footerReference w:type="default" r:id="rId41"/>
      <w:pgSz w:w="12240" w:h="15840"/>
      <w:pgMar w:top="2552" w:right="1701" w:bottom="1701" w:left="1701" w:header="709" w:footer="709" w:gutter="0"/>
      <w:pgBorders w:offsetFrom="page">
        <w:top w:val="thinThickThinLargeGap" w:sz="24" w:space="24" w:color="auto"/>
        <w:left w:val="thinThickThinLargeGap" w:sz="24" w:space="24" w:color="auto"/>
        <w:bottom w:val="thinThickThinLargeGap" w:sz="24" w:space="24" w:color="auto"/>
        <w:right w:val="thinThickThinLarge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5974" w:rsidRDefault="00AA65FB">
      <w:pPr>
        <w:spacing w:after="0" w:line="240" w:lineRule="auto"/>
      </w:pPr>
      <w:r>
        <w:separator/>
      </w:r>
    </w:p>
  </w:endnote>
  <w:endnote w:type="continuationSeparator" w:id="0">
    <w:p w:rsidR="00C85974" w:rsidRDefault="00AA65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altName w:val="Arial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36508191"/>
      <w:docPartObj>
        <w:docPartGallery w:val="Page Numbers (Bottom of Page)"/>
        <w:docPartUnique/>
      </w:docPartObj>
    </w:sdtPr>
    <w:sdtEndPr/>
    <w:sdtContent>
      <w:p w:rsidR="00E80DF0" w:rsidRDefault="00EA6813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36AAB" w:rsidRPr="00A36AAB">
          <w:rPr>
            <w:noProof/>
            <w:lang w:val="es-ES"/>
          </w:rPr>
          <w:t>14</w:t>
        </w:r>
        <w:r>
          <w:fldChar w:fldCharType="end"/>
        </w:r>
      </w:p>
    </w:sdtContent>
  </w:sdt>
  <w:p w:rsidR="00940D52" w:rsidRDefault="00A36AAB" w:rsidP="00332515">
    <w:pPr>
      <w:pStyle w:val="Piedepgina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5974" w:rsidRDefault="00AA65FB">
      <w:pPr>
        <w:spacing w:after="0" w:line="240" w:lineRule="auto"/>
      </w:pPr>
      <w:r>
        <w:separator/>
      </w:r>
    </w:p>
  </w:footnote>
  <w:footnote w:type="continuationSeparator" w:id="0">
    <w:p w:rsidR="00C85974" w:rsidRDefault="00AA65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7pt;height:11.7pt" o:bullet="t">
        <v:imagedata r:id="rId1" o:title="msoB752"/>
      </v:shape>
    </w:pict>
  </w:numPicBullet>
  <w:abstractNum w:abstractNumId="0">
    <w:nsid w:val="06C60950"/>
    <w:multiLevelType w:val="hybridMultilevel"/>
    <w:tmpl w:val="79C262BC"/>
    <w:lvl w:ilvl="0" w:tplc="635ACD5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0154D8"/>
    <w:multiLevelType w:val="hybridMultilevel"/>
    <w:tmpl w:val="A504F2B0"/>
    <w:lvl w:ilvl="0" w:tplc="117C01D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0708DE"/>
    <w:multiLevelType w:val="hybridMultilevel"/>
    <w:tmpl w:val="A504F2B0"/>
    <w:lvl w:ilvl="0" w:tplc="FFFFFFFF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84BB9"/>
    <w:multiLevelType w:val="hybridMultilevel"/>
    <w:tmpl w:val="80EEC500"/>
    <w:lvl w:ilvl="0" w:tplc="08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3153293"/>
    <w:multiLevelType w:val="hybridMultilevel"/>
    <w:tmpl w:val="4CBEAA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CA723F"/>
    <w:multiLevelType w:val="hybridMultilevel"/>
    <w:tmpl w:val="22E4FA9E"/>
    <w:lvl w:ilvl="0" w:tplc="2AB6FA9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A047FE"/>
    <w:multiLevelType w:val="hybridMultilevel"/>
    <w:tmpl w:val="35BCE48C"/>
    <w:lvl w:ilvl="0" w:tplc="08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sz w:val="24"/>
        <w:szCs w:val="24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4DE10F7"/>
    <w:multiLevelType w:val="hybridMultilevel"/>
    <w:tmpl w:val="913E8D40"/>
    <w:lvl w:ilvl="0" w:tplc="635ACD52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sz w:val="24"/>
        <w:szCs w:val="24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E8737CA"/>
    <w:multiLevelType w:val="hybridMultilevel"/>
    <w:tmpl w:val="0FBACC32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F44935"/>
    <w:multiLevelType w:val="hybridMultilevel"/>
    <w:tmpl w:val="A504F2B0"/>
    <w:lvl w:ilvl="0" w:tplc="FFFFFFFF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99636E0"/>
    <w:multiLevelType w:val="hybridMultilevel"/>
    <w:tmpl w:val="C30E7524"/>
    <w:lvl w:ilvl="0" w:tplc="080A000F">
      <w:start w:val="1"/>
      <w:numFmt w:val="decimal"/>
      <w:lvlText w:val="%1."/>
      <w:lvlJc w:val="left"/>
      <w:pPr>
        <w:ind w:left="1352" w:hanging="360"/>
      </w:pPr>
    </w:lvl>
    <w:lvl w:ilvl="1" w:tplc="080A0019" w:tentative="1">
      <w:start w:val="1"/>
      <w:numFmt w:val="lowerLetter"/>
      <w:lvlText w:val="%2."/>
      <w:lvlJc w:val="left"/>
      <w:pPr>
        <w:ind w:left="2072" w:hanging="360"/>
      </w:pPr>
    </w:lvl>
    <w:lvl w:ilvl="2" w:tplc="080A001B" w:tentative="1">
      <w:start w:val="1"/>
      <w:numFmt w:val="lowerRoman"/>
      <w:lvlText w:val="%3."/>
      <w:lvlJc w:val="right"/>
      <w:pPr>
        <w:ind w:left="2792" w:hanging="180"/>
      </w:pPr>
    </w:lvl>
    <w:lvl w:ilvl="3" w:tplc="080A000F" w:tentative="1">
      <w:start w:val="1"/>
      <w:numFmt w:val="decimal"/>
      <w:lvlText w:val="%4."/>
      <w:lvlJc w:val="left"/>
      <w:pPr>
        <w:ind w:left="3512" w:hanging="360"/>
      </w:pPr>
    </w:lvl>
    <w:lvl w:ilvl="4" w:tplc="080A0019" w:tentative="1">
      <w:start w:val="1"/>
      <w:numFmt w:val="lowerLetter"/>
      <w:lvlText w:val="%5."/>
      <w:lvlJc w:val="left"/>
      <w:pPr>
        <w:ind w:left="4232" w:hanging="360"/>
      </w:pPr>
    </w:lvl>
    <w:lvl w:ilvl="5" w:tplc="080A001B" w:tentative="1">
      <w:start w:val="1"/>
      <w:numFmt w:val="lowerRoman"/>
      <w:lvlText w:val="%6."/>
      <w:lvlJc w:val="right"/>
      <w:pPr>
        <w:ind w:left="4952" w:hanging="180"/>
      </w:pPr>
    </w:lvl>
    <w:lvl w:ilvl="6" w:tplc="080A000F" w:tentative="1">
      <w:start w:val="1"/>
      <w:numFmt w:val="decimal"/>
      <w:lvlText w:val="%7."/>
      <w:lvlJc w:val="left"/>
      <w:pPr>
        <w:ind w:left="5672" w:hanging="360"/>
      </w:pPr>
    </w:lvl>
    <w:lvl w:ilvl="7" w:tplc="080A0019" w:tentative="1">
      <w:start w:val="1"/>
      <w:numFmt w:val="lowerLetter"/>
      <w:lvlText w:val="%8."/>
      <w:lvlJc w:val="left"/>
      <w:pPr>
        <w:ind w:left="6392" w:hanging="360"/>
      </w:pPr>
    </w:lvl>
    <w:lvl w:ilvl="8" w:tplc="080A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1">
    <w:nsid w:val="4ADC2860"/>
    <w:multiLevelType w:val="hybridMultilevel"/>
    <w:tmpl w:val="A504F2B0"/>
    <w:lvl w:ilvl="0" w:tplc="FFFFFFFF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C08220F"/>
    <w:multiLevelType w:val="hybridMultilevel"/>
    <w:tmpl w:val="A504F2B0"/>
    <w:lvl w:ilvl="0" w:tplc="FFFFFFFF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CE939AC"/>
    <w:multiLevelType w:val="hybridMultilevel"/>
    <w:tmpl w:val="85B273D0"/>
    <w:lvl w:ilvl="0" w:tplc="080A000F">
      <w:start w:val="1"/>
      <w:numFmt w:val="decimal"/>
      <w:lvlText w:val="%1."/>
      <w:lvlJc w:val="left"/>
      <w:pPr>
        <w:ind w:left="1211" w:hanging="360"/>
      </w:pPr>
    </w:lvl>
    <w:lvl w:ilvl="1" w:tplc="080A0019" w:tentative="1">
      <w:start w:val="1"/>
      <w:numFmt w:val="lowerLetter"/>
      <w:lvlText w:val="%2."/>
      <w:lvlJc w:val="left"/>
      <w:pPr>
        <w:ind w:left="1931" w:hanging="360"/>
      </w:pPr>
    </w:lvl>
    <w:lvl w:ilvl="2" w:tplc="080A001B" w:tentative="1">
      <w:start w:val="1"/>
      <w:numFmt w:val="lowerRoman"/>
      <w:lvlText w:val="%3."/>
      <w:lvlJc w:val="right"/>
      <w:pPr>
        <w:ind w:left="2651" w:hanging="180"/>
      </w:pPr>
    </w:lvl>
    <w:lvl w:ilvl="3" w:tplc="080A000F" w:tentative="1">
      <w:start w:val="1"/>
      <w:numFmt w:val="decimal"/>
      <w:lvlText w:val="%4."/>
      <w:lvlJc w:val="left"/>
      <w:pPr>
        <w:ind w:left="3371" w:hanging="360"/>
      </w:pPr>
    </w:lvl>
    <w:lvl w:ilvl="4" w:tplc="080A0019" w:tentative="1">
      <w:start w:val="1"/>
      <w:numFmt w:val="lowerLetter"/>
      <w:lvlText w:val="%5."/>
      <w:lvlJc w:val="left"/>
      <w:pPr>
        <w:ind w:left="4091" w:hanging="360"/>
      </w:pPr>
    </w:lvl>
    <w:lvl w:ilvl="5" w:tplc="080A001B" w:tentative="1">
      <w:start w:val="1"/>
      <w:numFmt w:val="lowerRoman"/>
      <w:lvlText w:val="%6."/>
      <w:lvlJc w:val="right"/>
      <w:pPr>
        <w:ind w:left="4811" w:hanging="180"/>
      </w:pPr>
    </w:lvl>
    <w:lvl w:ilvl="6" w:tplc="080A000F" w:tentative="1">
      <w:start w:val="1"/>
      <w:numFmt w:val="decimal"/>
      <w:lvlText w:val="%7."/>
      <w:lvlJc w:val="left"/>
      <w:pPr>
        <w:ind w:left="5531" w:hanging="360"/>
      </w:pPr>
    </w:lvl>
    <w:lvl w:ilvl="7" w:tplc="080A0019" w:tentative="1">
      <w:start w:val="1"/>
      <w:numFmt w:val="lowerLetter"/>
      <w:lvlText w:val="%8."/>
      <w:lvlJc w:val="left"/>
      <w:pPr>
        <w:ind w:left="6251" w:hanging="360"/>
      </w:pPr>
    </w:lvl>
    <w:lvl w:ilvl="8" w:tplc="080A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>
    <w:nsid w:val="53A222E8"/>
    <w:multiLevelType w:val="hybridMultilevel"/>
    <w:tmpl w:val="A404DA98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547269CD"/>
    <w:multiLevelType w:val="hybridMultilevel"/>
    <w:tmpl w:val="6EE49D7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66120D7"/>
    <w:multiLevelType w:val="hybridMultilevel"/>
    <w:tmpl w:val="4FCA59D4"/>
    <w:lvl w:ilvl="0" w:tplc="81E0D7F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24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4276E76"/>
    <w:multiLevelType w:val="hybridMultilevel"/>
    <w:tmpl w:val="C758001C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67905792"/>
    <w:multiLevelType w:val="hybridMultilevel"/>
    <w:tmpl w:val="9A923D3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D342E59"/>
    <w:multiLevelType w:val="hybridMultilevel"/>
    <w:tmpl w:val="790ADDC0"/>
    <w:lvl w:ilvl="0" w:tplc="B01E18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5B569E1"/>
    <w:multiLevelType w:val="hybridMultilevel"/>
    <w:tmpl w:val="02327E84"/>
    <w:lvl w:ilvl="0" w:tplc="611E22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79423A9A"/>
    <w:multiLevelType w:val="hybridMultilevel"/>
    <w:tmpl w:val="A504F2B0"/>
    <w:lvl w:ilvl="0" w:tplc="FFFFFFFF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97A071B"/>
    <w:multiLevelType w:val="hybridMultilevel"/>
    <w:tmpl w:val="9FAC1C24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D876FB6"/>
    <w:multiLevelType w:val="hybridMultilevel"/>
    <w:tmpl w:val="A504F2B0"/>
    <w:lvl w:ilvl="0" w:tplc="FFFFFFFF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4"/>
  </w:num>
  <w:num w:numId="3">
    <w:abstractNumId w:val="13"/>
  </w:num>
  <w:num w:numId="4">
    <w:abstractNumId w:val="10"/>
  </w:num>
  <w:num w:numId="5">
    <w:abstractNumId w:val="18"/>
  </w:num>
  <w:num w:numId="6">
    <w:abstractNumId w:val="19"/>
  </w:num>
  <w:num w:numId="7">
    <w:abstractNumId w:val="4"/>
  </w:num>
  <w:num w:numId="8">
    <w:abstractNumId w:val="20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  <w:num w:numId="11">
    <w:abstractNumId w:val="9"/>
  </w:num>
  <w:num w:numId="12">
    <w:abstractNumId w:val="23"/>
  </w:num>
  <w:num w:numId="13">
    <w:abstractNumId w:val="12"/>
  </w:num>
  <w:num w:numId="14">
    <w:abstractNumId w:val="21"/>
  </w:num>
  <w:num w:numId="15">
    <w:abstractNumId w:val="11"/>
  </w:num>
  <w:num w:numId="16">
    <w:abstractNumId w:val="15"/>
  </w:num>
  <w:num w:numId="17">
    <w:abstractNumId w:val="1"/>
  </w:num>
  <w:num w:numId="18">
    <w:abstractNumId w:val="7"/>
  </w:num>
  <w:num w:numId="19">
    <w:abstractNumId w:val="17"/>
  </w:num>
  <w:num w:numId="20">
    <w:abstractNumId w:val="3"/>
  </w:num>
  <w:num w:numId="21">
    <w:abstractNumId w:val="6"/>
  </w:num>
  <w:num w:numId="22">
    <w:abstractNumId w:val="16"/>
  </w:num>
  <w:num w:numId="23">
    <w:abstractNumId w:val="5"/>
  </w:num>
  <w:num w:numId="24">
    <w:abstractNumId w:val="8"/>
  </w:num>
  <w:num w:numId="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037AA"/>
    <w:rsid w:val="00017AA5"/>
    <w:rsid w:val="000F2102"/>
    <w:rsid w:val="00113FCC"/>
    <w:rsid w:val="00181625"/>
    <w:rsid w:val="001B1CBF"/>
    <w:rsid w:val="003C623D"/>
    <w:rsid w:val="00454D65"/>
    <w:rsid w:val="006B6218"/>
    <w:rsid w:val="006E7791"/>
    <w:rsid w:val="00724F70"/>
    <w:rsid w:val="0074348A"/>
    <w:rsid w:val="007B1DD4"/>
    <w:rsid w:val="007E6D0A"/>
    <w:rsid w:val="008744F6"/>
    <w:rsid w:val="00876CAC"/>
    <w:rsid w:val="008B5B28"/>
    <w:rsid w:val="009145B7"/>
    <w:rsid w:val="00A36AAB"/>
    <w:rsid w:val="00A86885"/>
    <w:rsid w:val="00AA65FB"/>
    <w:rsid w:val="00B037AA"/>
    <w:rsid w:val="00B24734"/>
    <w:rsid w:val="00B5574E"/>
    <w:rsid w:val="00C85974"/>
    <w:rsid w:val="00CB53A4"/>
    <w:rsid w:val="00DB03A7"/>
    <w:rsid w:val="00E47CE7"/>
    <w:rsid w:val="00E86F7C"/>
    <w:rsid w:val="00EA6813"/>
    <w:rsid w:val="00F12B9D"/>
    <w:rsid w:val="00F55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37A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link w:val="PiedepginaCar"/>
    <w:uiPriority w:val="99"/>
    <w:unhideWhenUsed/>
    <w:rsid w:val="00B037A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037AA"/>
  </w:style>
  <w:style w:type="paragraph" w:styleId="Sinespaciado">
    <w:name w:val="No Spacing"/>
    <w:basedOn w:val="Normal"/>
    <w:uiPriority w:val="1"/>
    <w:qFormat/>
    <w:rsid w:val="00B037AA"/>
    <w:pPr>
      <w:spacing w:after="0" w:line="240" w:lineRule="auto"/>
    </w:pPr>
    <w:rPr>
      <w:rFonts w:asciiTheme="majorHAnsi" w:eastAsiaTheme="majorEastAsia" w:hAnsiTheme="majorHAnsi" w:cs="Times New Roman"/>
      <w:lang w:val="en-US"/>
    </w:rPr>
  </w:style>
  <w:style w:type="paragraph" w:styleId="Prrafodelista">
    <w:name w:val="List Paragraph"/>
    <w:basedOn w:val="Normal"/>
    <w:uiPriority w:val="34"/>
    <w:qFormat/>
    <w:rsid w:val="00B037AA"/>
    <w:pPr>
      <w:ind w:left="720"/>
      <w:contextualSpacing/>
    </w:pPr>
    <w:rPr>
      <w:rFonts w:asciiTheme="majorHAnsi" w:eastAsiaTheme="majorEastAsia" w:hAnsiTheme="majorHAnsi" w:cs="Times New Roman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037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037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241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A50D5B-225A-480F-952D-ED99723121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14</Pages>
  <Words>1358</Words>
  <Characters>7474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8815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Monserrat</dc:creator>
  <cp:lastModifiedBy>Roberto Gonzalez Mata</cp:lastModifiedBy>
  <cp:revision>10</cp:revision>
  <cp:lastPrinted>2022-10-04T19:23:00Z</cp:lastPrinted>
  <dcterms:created xsi:type="dcterms:W3CDTF">2022-10-02T19:36:00Z</dcterms:created>
  <dcterms:modified xsi:type="dcterms:W3CDTF">2022-10-04T19:33:00Z</dcterms:modified>
</cp:coreProperties>
</file>