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392" w:type="dxa"/>
        <w:tblLook w:val="04A0" w:firstRow="1" w:lastRow="0" w:firstColumn="1" w:lastColumn="0" w:noHBand="0" w:noVBand="1"/>
      </w:tblPr>
      <w:tblGrid>
        <w:gridCol w:w="8436"/>
      </w:tblGrid>
      <w:tr w:rsidR="004F3426" w:rsidRPr="00083BE6" w14:paraId="16B59BA5" w14:textId="77777777" w:rsidTr="00BF3B47">
        <w:tc>
          <w:tcPr>
            <w:tcW w:w="8586" w:type="dxa"/>
          </w:tcPr>
          <w:p w14:paraId="701953ED" w14:textId="16D0D43F" w:rsidR="004F3426" w:rsidRPr="00083BE6" w:rsidRDefault="004F3426" w:rsidP="00DB6B1B">
            <w:pPr>
              <w:jc w:val="center"/>
              <w:rPr>
                <w:rFonts w:ascii="Arial" w:hAnsi="Arial" w:cs="Arial"/>
                <w:b/>
              </w:rPr>
            </w:pPr>
            <w:r w:rsidRPr="00083BE6">
              <w:rPr>
                <w:rFonts w:ascii="Arial" w:hAnsi="Arial" w:cs="Arial"/>
                <w:b/>
              </w:rPr>
              <w:t xml:space="preserve">ACTA </w:t>
            </w:r>
            <w:r w:rsidRPr="001C000F">
              <w:rPr>
                <w:rFonts w:ascii="Arial" w:hAnsi="Arial" w:cs="Arial"/>
                <w:b/>
              </w:rPr>
              <w:t>DE</w:t>
            </w:r>
            <w:r w:rsidR="008D0779" w:rsidRPr="001C000F">
              <w:rPr>
                <w:rFonts w:ascii="Arial" w:hAnsi="Arial" w:cs="Arial"/>
                <w:b/>
              </w:rPr>
              <w:t xml:space="preserve"> </w:t>
            </w:r>
            <w:r w:rsidR="00E35B1B" w:rsidRPr="001C000F">
              <w:rPr>
                <w:rFonts w:ascii="Arial" w:hAnsi="Arial" w:cs="Arial"/>
                <w:b/>
              </w:rPr>
              <w:t xml:space="preserve">LA </w:t>
            </w:r>
            <w:r w:rsidR="0069425F">
              <w:rPr>
                <w:rFonts w:ascii="Arial" w:hAnsi="Arial" w:cs="Arial"/>
                <w:b/>
              </w:rPr>
              <w:t>TERCERA</w:t>
            </w:r>
            <w:r w:rsidR="00E35B1B" w:rsidRPr="001C000F">
              <w:rPr>
                <w:rFonts w:ascii="Arial" w:hAnsi="Arial" w:cs="Arial"/>
                <w:b/>
              </w:rPr>
              <w:t xml:space="preserve"> </w:t>
            </w:r>
            <w:r w:rsidR="008D0779" w:rsidRPr="001C000F">
              <w:rPr>
                <w:rFonts w:ascii="Arial" w:hAnsi="Arial" w:cs="Arial"/>
                <w:b/>
              </w:rPr>
              <w:t>SESIÓN ORDINARIA D</w:t>
            </w:r>
            <w:r w:rsidRPr="001C000F">
              <w:rPr>
                <w:rFonts w:ascii="Arial" w:hAnsi="Arial" w:cs="Arial"/>
                <w:b/>
              </w:rPr>
              <w:t>E LA COMISIÓN</w:t>
            </w:r>
            <w:r w:rsidRPr="00083BE6">
              <w:rPr>
                <w:rFonts w:ascii="Arial" w:hAnsi="Arial" w:cs="Arial"/>
                <w:b/>
              </w:rPr>
              <w:t xml:space="preserve"> EDILICIA </w:t>
            </w:r>
            <w:r w:rsidR="00397B51">
              <w:rPr>
                <w:rFonts w:ascii="Arial" w:hAnsi="Arial" w:cs="Arial"/>
                <w:b/>
              </w:rPr>
              <w:t xml:space="preserve">PERMANENTE </w:t>
            </w:r>
            <w:r w:rsidR="007739FA" w:rsidRPr="00083BE6">
              <w:rPr>
                <w:rFonts w:ascii="Arial" w:hAnsi="Arial" w:cs="Arial"/>
                <w:b/>
              </w:rPr>
              <w:t xml:space="preserve">DE </w:t>
            </w:r>
            <w:r w:rsidR="003F1A9D">
              <w:rPr>
                <w:rFonts w:ascii="Arial" w:hAnsi="Arial" w:cs="Arial"/>
                <w:b/>
              </w:rPr>
              <w:t>RASTRO</w:t>
            </w:r>
            <w:r w:rsidR="007739FA" w:rsidRPr="00083BE6">
              <w:rPr>
                <w:rFonts w:ascii="Arial" w:hAnsi="Arial" w:cs="Arial"/>
                <w:b/>
              </w:rPr>
              <w:t>.</w:t>
            </w:r>
          </w:p>
        </w:tc>
      </w:tr>
    </w:tbl>
    <w:p w14:paraId="5020B5D3" w14:textId="77777777" w:rsidR="004F3426" w:rsidRPr="00083BE6" w:rsidRDefault="004F3426" w:rsidP="004F3426">
      <w:pPr>
        <w:jc w:val="both"/>
        <w:rPr>
          <w:rFonts w:ascii="Arial" w:hAnsi="Arial" w:cs="Arial"/>
        </w:rPr>
      </w:pPr>
    </w:p>
    <w:p w14:paraId="11EC31ED" w14:textId="630E0327" w:rsidR="004F3426" w:rsidRPr="00083BE6" w:rsidRDefault="004F3426" w:rsidP="00C12394">
      <w:pPr>
        <w:jc w:val="both"/>
        <w:rPr>
          <w:rFonts w:ascii="Arial" w:hAnsi="Arial" w:cs="Arial"/>
        </w:rPr>
      </w:pPr>
      <w:r w:rsidRPr="00083BE6">
        <w:rPr>
          <w:rFonts w:ascii="Arial" w:hAnsi="Arial" w:cs="Arial"/>
        </w:rPr>
        <w:t>En Ciudad Guzmán, Municipio de Zapotlán el Grande</w:t>
      </w:r>
      <w:r w:rsidR="00DB6B1B">
        <w:rPr>
          <w:rFonts w:ascii="Arial" w:hAnsi="Arial" w:cs="Arial"/>
        </w:rPr>
        <w:t>,</w:t>
      </w:r>
      <w:r w:rsidRPr="00083BE6">
        <w:rPr>
          <w:rFonts w:ascii="Arial" w:hAnsi="Arial" w:cs="Arial"/>
        </w:rPr>
        <w:t xml:space="preserve"> Jalisco, </w:t>
      </w:r>
      <w:r w:rsidRPr="001C000F">
        <w:rPr>
          <w:rFonts w:ascii="Arial" w:hAnsi="Arial" w:cs="Arial"/>
        </w:rPr>
        <w:t xml:space="preserve">siendo las </w:t>
      </w:r>
      <w:r w:rsidR="0069425F">
        <w:rPr>
          <w:rFonts w:ascii="Arial" w:hAnsi="Arial" w:cs="Arial"/>
        </w:rPr>
        <w:t>10</w:t>
      </w:r>
      <w:r w:rsidRPr="001C000F">
        <w:rPr>
          <w:rFonts w:ascii="Arial" w:hAnsi="Arial" w:cs="Arial"/>
        </w:rPr>
        <w:t>:</w:t>
      </w:r>
      <w:r w:rsidR="0069425F">
        <w:rPr>
          <w:rFonts w:ascii="Arial" w:hAnsi="Arial" w:cs="Arial"/>
        </w:rPr>
        <w:t>1</w:t>
      </w:r>
      <w:r w:rsidR="001C000F" w:rsidRPr="001C000F">
        <w:rPr>
          <w:rFonts w:ascii="Arial" w:hAnsi="Arial" w:cs="Arial"/>
        </w:rPr>
        <w:t>0</w:t>
      </w:r>
      <w:r w:rsidRPr="001C000F">
        <w:rPr>
          <w:rFonts w:ascii="Arial" w:hAnsi="Arial" w:cs="Arial"/>
        </w:rPr>
        <w:t xml:space="preserve"> </w:t>
      </w:r>
      <w:r w:rsidR="00B94A7E" w:rsidRPr="001C000F">
        <w:rPr>
          <w:rFonts w:ascii="Arial" w:hAnsi="Arial" w:cs="Arial"/>
        </w:rPr>
        <w:t>d</w:t>
      </w:r>
      <w:r w:rsidR="0069425F">
        <w:rPr>
          <w:rFonts w:ascii="Arial" w:hAnsi="Arial" w:cs="Arial"/>
        </w:rPr>
        <w:t>iez</w:t>
      </w:r>
      <w:r w:rsidR="00FC1F70" w:rsidRPr="001C000F">
        <w:rPr>
          <w:rFonts w:ascii="Arial" w:hAnsi="Arial" w:cs="Arial"/>
        </w:rPr>
        <w:t xml:space="preserve"> </w:t>
      </w:r>
      <w:r w:rsidRPr="001C000F">
        <w:rPr>
          <w:rFonts w:ascii="Arial" w:hAnsi="Arial" w:cs="Arial"/>
        </w:rPr>
        <w:t>horas</w:t>
      </w:r>
      <w:r w:rsidR="0069425F">
        <w:rPr>
          <w:rFonts w:ascii="Arial" w:hAnsi="Arial" w:cs="Arial"/>
        </w:rPr>
        <w:t xml:space="preserve"> con diez minutos</w:t>
      </w:r>
      <w:r w:rsidRPr="001C000F">
        <w:rPr>
          <w:rFonts w:ascii="Arial" w:hAnsi="Arial" w:cs="Arial"/>
        </w:rPr>
        <w:t xml:space="preserve"> del día </w:t>
      </w:r>
      <w:r w:rsidR="0069425F">
        <w:rPr>
          <w:rFonts w:ascii="Arial" w:hAnsi="Arial" w:cs="Arial"/>
        </w:rPr>
        <w:t>6 seis de septiembre del 2022</w:t>
      </w:r>
      <w:r w:rsidRPr="001C000F">
        <w:rPr>
          <w:rFonts w:ascii="Arial" w:hAnsi="Arial" w:cs="Arial"/>
        </w:rPr>
        <w:t xml:space="preserve"> dos mil </w:t>
      </w:r>
      <w:r w:rsidR="001C000F" w:rsidRPr="001C000F">
        <w:rPr>
          <w:rFonts w:ascii="Arial" w:hAnsi="Arial" w:cs="Arial"/>
        </w:rPr>
        <w:t>veinti</w:t>
      </w:r>
      <w:r w:rsidR="00DB6B1B">
        <w:rPr>
          <w:rFonts w:ascii="Arial" w:hAnsi="Arial" w:cs="Arial"/>
        </w:rPr>
        <w:t>dós</w:t>
      </w:r>
      <w:r w:rsidRPr="001C000F">
        <w:rPr>
          <w:rFonts w:ascii="Arial" w:hAnsi="Arial" w:cs="Arial"/>
        </w:rPr>
        <w:t xml:space="preserve">, reunidos en </w:t>
      </w:r>
      <w:r w:rsidR="00E313B1" w:rsidRPr="001C000F">
        <w:rPr>
          <w:rFonts w:ascii="Arial" w:hAnsi="Arial" w:cs="Arial"/>
        </w:rPr>
        <w:t xml:space="preserve">la sala </w:t>
      </w:r>
      <w:r w:rsidR="001C000F" w:rsidRPr="001C000F">
        <w:rPr>
          <w:rFonts w:ascii="Arial" w:hAnsi="Arial" w:cs="Arial"/>
        </w:rPr>
        <w:t>María Elena Larios</w:t>
      </w:r>
      <w:r w:rsidR="00C12394" w:rsidRPr="001C000F">
        <w:rPr>
          <w:rFonts w:ascii="Arial" w:hAnsi="Arial" w:cs="Arial"/>
        </w:rPr>
        <w:t xml:space="preserve">, </w:t>
      </w:r>
      <w:r w:rsidR="00E313B1" w:rsidRPr="001C000F">
        <w:rPr>
          <w:rFonts w:ascii="Arial" w:hAnsi="Arial" w:cs="Arial"/>
        </w:rPr>
        <w:t xml:space="preserve">ubicada en </w:t>
      </w:r>
      <w:r w:rsidR="007B047E">
        <w:rPr>
          <w:rFonts w:ascii="Arial" w:hAnsi="Arial" w:cs="Arial"/>
        </w:rPr>
        <w:t>el interior</w:t>
      </w:r>
      <w:r w:rsidR="00E313B1" w:rsidRPr="001C000F">
        <w:rPr>
          <w:rFonts w:ascii="Arial" w:hAnsi="Arial" w:cs="Arial"/>
        </w:rPr>
        <w:t xml:space="preserve"> del palacio municipal, con domicilio Av. Cristóbal Colon número 62, colonia Centro</w:t>
      </w:r>
      <w:r w:rsidRPr="001C000F">
        <w:rPr>
          <w:rFonts w:ascii="Arial" w:hAnsi="Arial" w:cs="Arial"/>
        </w:rPr>
        <w:t>, previamente convocados comparecen</w:t>
      </w:r>
      <w:r w:rsidR="00B354F8" w:rsidRPr="001C000F">
        <w:rPr>
          <w:rFonts w:ascii="Arial" w:hAnsi="Arial" w:cs="Arial"/>
          <w:b/>
        </w:rPr>
        <w:t xml:space="preserve"> </w:t>
      </w:r>
      <w:r w:rsidR="003F1A9D" w:rsidRPr="001C000F">
        <w:rPr>
          <w:rFonts w:ascii="Arial" w:hAnsi="Arial" w:cs="Arial"/>
          <w:b/>
        </w:rPr>
        <w:t>C. RÁUL CHÁVEZ GARCÍA</w:t>
      </w:r>
      <w:r w:rsidR="003F1A9D">
        <w:rPr>
          <w:rFonts w:ascii="Arial" w:hAnsi="Arial" w:cs="Arial"/>
          <w:b/>
        </w:rPr>
        <w:t xml:space="preserve">, </w:t>
      </w:r>
      <w:r w:rsidR="001C000F">
        <w:rPr>
          <w:rFonts w:ascii="Arial" w:hAnsi="Arial" w:cs="Arial"/>
          <w:b/>
        </w:rPr>
        <w:t xml:space="preserve">LIC. </w:t>
      </w:r>
      <w:r w:rsidR="003F1A9D">
        <w:rPr>
          <w:rFonts w:ascii="Arial" w:hAnsi="Arial" w:cs="Arial"/>
          <w:b/>
        </w:rPr>
        <w:t xml:space="preserve">EVA MARÍA DE JESÚS BARRETO y </w:t>
      </w:r>
      <w:r w:rsidR="001C000F">
        <w:rPr>
          <w:rFonts w:ascii="Arial" w:hAnsi="Arial" w:cs="Arial"/>
          <w:b/>
        </w:rPr>
        <w:t xml:space="preserve">ABOG. </w:t>
      </w:r>
      <w:r w:rsidR="003F1A9D">
        <w:rPr>
          <w:rFonts w:ascii="Arial" w:hAnsi="Arial" w:cs="Arial"/>
          <w:b/>
        </w:rPr>
        <w:t xml:space="preserve">ERNESTO SÁNCHEZ </w:t>
      </w:r>
      <w:proofErr w:type="spellStart"/>
      <w:r w:rsidR="003F1A9D">
        <w:rPr>
          <w:rFonts w:ascii="Arial" w:hAnsi="Arial" w:cs="Arial"/>
          <w:b/>
        </w:rPr>
        <w:t>SÁNCHEZ</w:t>
      </w:r>
      <w:proofErr w:type="spellEnd"/>
      <w:r w:rsidRPr="00083BE6">
        <w:rPr>
          <w:rFonts w:ascii="Arial" w:hAnsi="Arial" w:cs="Arial"/>
        </w:rPr>
        <w:t xml:space="preserve">, en su carácter de </w:t>
      </w:r>
      <w:r w:rsidR="007739FA" w:rsidRPr="00083BE6">
        <w:rPr>
          <w:rFonts w:ascii="Arial" w:hAnsi="Arial" w:cs="Arial"/>
        </w:rPr>
        <w:t>P</w:t>
      </w:r>
      <w:r w:rsidRPr="00083BE6">
        <w:rPr>
          <w:rFonts w:ascii="Arial" w:hAnsi="Arial" w:cs="Arial"/>
        </w:rPr>
        <w:t xml:space="preserve">residente y de vocales respectivamente de la Comisión Edilicia </w:t>
      </w:r>
      <w:r w:rsidR="00397B51">
        <w:rPr>
          <w:rFonts w:ascii="Arial" w:hAnsi="Arial" w:cs="Arial"/>
        </w:rPr>
        <w:t xml:space="preserve">Permanente </w:t>
      </w:r>
      <w:r w:rsidRPr="00083BE6">
        <w:rPr>
          <w:rFonts w:ascii="Arial" w:hAnsi="Arial" w:cs="Arial"/>
        </w:rPr>
        <w:t xml:space="preserve">de </w:t>
      </w:r>
      <w:r w:rsidR="001C000F">
        <w:rPr>
          <w:rFonts w:ascii="Arial" w:hAnsi="Arial" w:cs="Arial"/>
        </w:rPr>
        <w:t>R</w:t>
      </w:r>
      <w:r w:rsidR="003F1A9D">
        <w:rPr>
          <w:rFonts w:ascii="Arial" w:hAnsi="Arial" w:cs="Arial"/>
        </w:rPr>
        <w:t>astro</w:t>
      </w:r>
      <w:r w:rsidR="00A3216F" w:rsidRPr="00083BE6">
        <w:rPr>
          <w:rFonts w:ascii="Arial" w:hAnsi="Arial" w:cs="Arial"/>
        </w:rPr>
        <w:t xml:space="preserve"> </w:t>
      </w:r>
      <w:r w:rsidRPr="00083BE6">
        <w:rPr>
          <w:rFonts w:ascii="Arial" w:hAnsi="Arial" w:cs="Arial"/>
        </w:rPr>
        <w:t>del H</w:t>
      </w:r>
      <w:r w:rsidR="00A3216F" w:rsidRPr="00083BE6">
        <w:rPr>
          <w:rFonts w:ascii="Arial" w:hAnsi="Arial" w:cs="Arial"/>
        </w:rPr>
        <w:t xml:space="preserve">onorable </w:t>
      </w:r>
      <w:r w:rsidRPr="00083BE6">
        <w:rPr>
          <w:rFonts w:ascii="Arial" w:hAnsi="Arial" w:cs="Arial"/>
        </w:rPr>
        <w:t>Ayuntamiento Constitucional del Municipio de Zapotlán el Grande, Jalisco</w:t>
      </w:r>
      <w:r w:rsidR="00DB6B1B">
        <w:rPr>
          <w:rFonts w:ascii="Arial" w:hAnsi="Arial" w:cs="Arial"/>
        </w:rPr>
        <w:t>,</w:t>
      </w:r>
      <w:r w:rsidRPr="00083BE6">
        <w:rPr>
          <w:rFonts w:ascii="Arial" w:hAnsi="Arial" w:cs="Arial"/>
        </w:rPr>
        <w:t xml:space="preserve"> con fundamento en lo dispuesto por el artículo 115  Constitucional, 27 de la Ley de Gobierno y la Administración Pública Municipal, 40 al 4</w:t>
      </w:r>
      <w:r w:rsidR="00A3216F" w:rsidRPr="00083BE6">
        <w:rPr>
          <w:rFonts w:ascii="Arial" w:hAnsi="Arial" w:cs="Arial"/>
        </w:rPr>
        <w:t xml:space="preserve">8 y </w:t>
      </w:r>
      <w:r w:rsidR="007374E1">
        <w:rPr>
          <w:rFonts w:ascii="Arial" w:hAnsi="Arial" w:cs="Arial"/>
        </w:rPr>
        <w:t>68</w:t>
      </w:r>
      <w:r w:rsidRPr="00083BE6">
        <w:rPr>
          <w:rFonts w:ascii="Arial" w:hAnsi="Arial" w:cs="Arial"/>
        </w:rPr>
        <w:t xml:space="preserve"> del Reglamento Interior del Ayuntamiento de Zapotlán el Grande, </w:t>
      </w:r>
      <w:r w:rsidR="00BF3B47" w:rsidRPr="00083BE6">
        <w:rPr>
          <w:rFonts w:ascii="Arial" w:hAnsi="Arial" w:cs="Arial"/>
        </w:rPr>
        <w:t>procedemos a celebrar la presente</w:t>
      </w:r>
      <w:r w:rsidRPr="00083BE6">
        <w:rPr>
          <w:rFonts w:ascii="Arial" w:hAnsi="Arial" w:cs="Arial"/>
        </w:rPr>
        <w:t xml:space="preserve"> Sesión</w:t>
      </w:r>
      <w:r w:rsidR="00BF3B47" w:rsidRPr="00083BE6">
        <w:rPr>
          <w:rFonts w:ascii="Arial" w:hAnsi="Arial" w:cs="Arial"/>
        </w:rPr>
        <w:t>,</w:t>
      </w:r>
      <w:r w:rsidRPr="00083BE6">
        <w:rPr>
          <w:rFonts w:ascii="Arial" w:hAnsi="Arial" w:cs="Arial"/>
        </w:rPr>
        <w:t xml:space="preserve"> </w:t>
      </w:r>
      <w:r w:rsidR="00BF3B47" w:rsidRPr="00083BE6">
        <w:rPr>
          <w:rFonts w:ascii="Arial" w:hAnsi="Arial" w:cs="Arial"/>
        </w:rPr>
        <w:t xml:space="preserve">previa convocatoria, </w:t>
      </w:r>
      <w:r w:rsidRPr="00083BE6">
        <w:rPr>
          <w:rFonts w:ascii="Arial" w:hAnsi="Arial" w:cs="Arial"/>
        </w:rPr>
        <w:t>se somete a consideración l</w:t>
      </w:r>
      <w:r w:rsidR="00BF0F9E">
        <w:rPr>
          <w:rFonts w:ascii="Arial" w:hAnsi="Arial" w:cs="Arial"/>
        </w:rPr>
        <w:t>o</w:t>
      </w:r>
      <w:r w:rsidRPr="00083BE6">
        <w:rPr>
          <w:rFonts w:ascii="Arial" w:hAnsi="Arial" w:cs="Arial"/>
        </w:rPr>
        <w:t xml:space="preserve"> siguiente:</w:t>
      </w:r>
    </w:p>
    <w:p w14:paraId="0718E016" w14:textId="60595A99" w:rsidR="000D3D92" w:rsidRPr="00083BE6" w:rsidRDefault="000D3D92" w:rsidP="00C12394">
      <w:pPr>
        <w:jc w:val="both"/>
        <w:rPr>
          <w:rFonts w:ascii="Arial" w:hAnsi="Arial" w:cs="Arial"/>
        </w:rPr>
      </w:pPr>
    </w:p>
    <w:tbl>
      <w:tblPr>
        <w:tblStyle w:val="Tablaconcuadrcula"/>
        <w:tblW w:w="0" w:type="auto"/>
        <w:tblLook w:val="04A0" w:firstRow="1" w:lastRow="0" w:firstColumn="1" w:lastColumn="0" w:noHBand="0" w:noVBand="1"/>
      </w:tblPr>
      <w:tblGrid>
        <w:gridCol w:w="8828"/>
      </w:tblGrid>
      <w:tr w:rsidR="000D3D92" w:rsidRPr="00083BE6" w14:paraId="5B02E2A3" w14:textId="77777777" w:rsidTr="000D3D92">
        <w:tc>
          <w:tcPr>
            <w:tcW w:w="8978" w:type="dxa"/>
          </w:tcPr>
          <w:p w14:paraId="1F6AB087" w14:textId="41D1C804" w:rsidR="000D3D92" w:rsidRPr="00083BE6" w:rsidRDefault="000D3D92" w:rsidP="000D3D92">
            <w:pPr>
              <w:jc w:val="center"/>
              <w:rPr>
                <w:rFonts w:ascii="Arial" w:hAnsi="Arial" w:cs="Arial"/>
                <w:b/>
              </w:rPr>
            </w:pPr>
            <w:r w:rsidRPr="00083BE6">
              <w:rPr>
                <w:rFonts w:ascii="Arial" w:hAnsi="Arial" w:cs="Arial"/>
                <w:b/>
              </w:rPr>
              <w:t>LISTA DE ASISTENCIA Y DECLARACION DE QUORUM</w:t>
            </w:r>
          </w:p>
        </w:tc>
      </w:tr>
    </w:tbl>
    <w:p w14:paraId="5EF578AC" w14:textId="77777777" w:rsidR="000D3D92" w:rsidRPr="00083BE6" w:rsidRDefault="000D3D92" w:rsidP="00C12394">
      <w:pPr>
        <w:jc w:val="both"/>
        <w:rPr>
          <w:rFonts w:ascii="Arial" w:hAnsi="Arial" w:cs="Arial"/>
          <w:b/>
        </w:rPr>
      </w:pPr>
    </w:p>
    <w:p w14:paraId="7091511A" w14:textId="77777777" w:rsidR="00D8058F" w:rsidRPr="00083BE6" w:rsidRDefault="004F3426" w:rsidP="004F3426">
      <w:pPr>
        <w:jc w:val="both"/>
        <w:rPr>
          <w:rFonts w:ascii="Arial" w:hAnsi="Arial" w:cs="Arial"/>
        </w:rPr>
      </w:pPr>
      <w:r w:rsidRPr="00083BE6">
        <w:rPr>
          <w:rFonts w:ascii="Arial" w:hAnsi="Arial" w:cs="Arial"/>
          <w:b/>
        </w:rPr>
        <w:t xml:space="preserve">1.- LISTA DE ASISTENCIA Y DECLARACIÓN DE QUÓRUM. </w:t>
      </w:r>
      <w:r w:rsidRPr="00083BE6">
        <w:rPr>
          <w:rFonts w:ascii="Arial" w:hAnsi="Arial" w:cs="Arial"/>
        </w:rPr>
        <w:t>Se procede a Tomar lista de asistencia, contando con la presencia de los Regidores:</w:t>
      </w:r>
    </w:p>
    <w:p w14:paraId="11E13607" w14:textId="77777777" w:rsidR="00D8058F" w:rsidRPr="00083BE6" w:rsidRDefault="00D8058F" w:rsidP="004F3426">
      <w:pPr>
        <w:jc w:val="both"/>
        <w:rPr>
          <w:rFonts w:ascii="Arial" w:hAnsi="Arial" w:cs="Arial"/>
        </w:rPr>
      </w:pPr>
    </w:p>
    <w:tbl>
      <w:tblPr>
        <w:tblStyle w:val="Tablaconcuadrcula"/>
        <w:tblW w:w="0" w:type="auto"/>
        <w:tblInd w:w="675" w:type="dxa"/>
        <w:tblLook w:val="04A0" w:firstRow="1" w:lastRow="0" w:firstColumn="1" w:lastColumn="0" w:noHBand="0" w:noVBand="1"/>
      </w:tblPr>
      <w:tblGrid>
        <w:gridCol w:w="5529"/>
        <w:gridCol w:w="2409"/>
      </w:tblGrid>
      <w:tr w:rsidR="00CB0C3B" w:rsidRPr="00BF0F9E" w14:paraId="215E4547" w14:textId="77777777" w:rsidTr="00CB0C3B">
        <w:tc>
          <w:tcPr>
            <w:tcW w:w="5529" w:type="dxa"/>
          </w:tcPr>
          <w:p w14:paraId="07E26D75" w14:textId="77777777" w:rsidR="00CB0C3B" w:rsidRPr="00BF0F9E" w:rsidRDefault="00CB0C3B" w:rsidP="00CB0C3B">
            <w:pPr>
              <w:jc w:val="center"/>
              <w:rPr>
                <w:rFonts w:ascii="Arial" w:hAnsi="Arial" w:cs="Arial"/>
                <w:b/>
                <w:sz w:val="18"/>
                <w:szCs w:val="18"/>
              </w:rPr>
            </w:pPr>
            <w:r w:rsidRPr="00BF0F9E">
              <w:rPr>
                <w:rFonts w:ascii="Arial" w:hAnsi="Arial" w:cs="Arial"/>
                <w:b/>
                <w:sz w:val="18"/>
                <w:szCs w:val="18"/>
              </w:rPr>
              <w:t>REGIDOR</w:t>
            </w:r>
            <w:r w:rsidR="00FC1F70" w:rsidRPr="00BF0F9E">
              <w:rPr>
                <w:rFonts w:ascii="Arial" w:hAnsi="Arial" w:cs="Arial"/>
                <w:b/>
                <w:sz w:val="18"/>
                <w:szCs w:val="18"/>
              </w:rPr>
              <w:t xml:space="preserve">ES </w:t>
            </w:r>
          </w:p>
        </w:tc>
        <w:tc>
          <w:tcPr>
            <w:tcW w:w="2409" w:type="dxa"/>
          </w:tcPr>
          <w:p w14:paraId="148DDCDA" w14:textId="77777777" w:rsidR="00CB0C3B" w:rsidRPr="00BF0F9E" w:rsidRDefault="00CB0C3B" w:rsidP="00CB0C3B">
            <w:pPr>
              <w:jc w:val="center"/>
              <w:rPr>
                <w:rFonts w:ascii="Arial" w:hAnsi="Arial" w:cs="Arial"/>
                <w:b/>
                <w:sz w:val="18"/>
                <w:szCs w:val="18"/>
              </w:rPr>
            </w:pPr>
            <w:r w:rsidRPr="00BF0F9E">
              <w:rPr>
                <w:rFonts w:ascii="Arial" w:hAnsi="Arial" w:cs="Arial"/>
                <w:b/>
                <w:sz w:val="18"/>
                <w:szCs w:val="18"/>
              </w:rPr>
              <w:t>ASISTENCIA</w:t>
            </w:r>
          </w:p>
        </w:tc>
      </w:tr>
      <w:tr w:rsidR="003F1A9D" w:rsidRPr="00BF0F9E" w14:paraId="55A8825C" w14:textId="77777777" w:rsidTr="00CB0C3B">
        <w:tc>
          <w:tcPr>
            <w:tcW w:w="5529" w:type="dxa"/>
          </w:tcPr>
          <w:p w14:paraId="38948378" w14:textId="3A44205F" w:rsidR="003F1A9D" w:rsidRPr="00BF0F9E" w:rsidRDefault="003F1A9D" w:rsidP="003F1A9D">
            <w:pPr>
              <w:rPr>
                <w:rFonts w:ascii="Arial" w:hAnsi="Arial" w:cs="Arial"/>
                <w:sz w:val="18"/>
                <w:szCs w:val="18"/>
              </w:rPr>
            </w:pPr>
            <w:r w:rsidRPr="00BF0F9E">
              <w:rPr>
                <w:rFonts w:ascii="Arial" w:hAnsi="Arial" w:cs="Arial"/>
                <w:sz w:val="18"/>
                <w:szCs w:val="18"/>
              </w:rPr>
              <w:t>C. RÁUL CHÁVEZ GARCÍA</w:t>
            </w:r>
          </w:p>
        </w:tc>
        <w:tc>
          <w:tcPr>
            <w:tcW w:w="2409" w:type="dxa"/>
          </w:tcPr>
          <w:p w14:paraId="348461CB"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r w:rsidR="003F1A9D" w:rsidRPr="00BF0F9E" w14:paraId="483A07EC" w14:textId="77777777" w:rsidTr="00CB0C3B">
        <w:tc>
          <w:tcPr>
            <w:tcW w:w="5529" w:type="dxa"/>
          </w:tcPr>
          <w:p w14:paraId="3C9DE68D" w14:textId="3206DEB9" w:rsidR="003F1A9D" w:rsidRPr="00BF0F9E" w:rsidRDefault="0023237E" w:rsidP="003F1A9D">
            <w:pPr>
              <w:rPr>
                <w:rFonts w:ascii="Arial" w:hAnsi="Arial" w:cs="Arial"/>
                <w:b/>
                <w:sz w:val="18"/>
                <w:szCs w:val="18"/>
              </w:rPr>
            </w:pPr>
            <w:r w:rsidRPr="00BF0F9E">
              <w:rPr>
                <w:rFonts w:ascii="Arial" w:hAnsi="Arial" w:cs="Arial"/>
                <w:sz w:val="18"/>
                <w:szCs w:val="18"/>
              </w:rPr>
              <w:t xml:space="preserve">LIC. </w:t>
            </w:r>
            <w:r w:rsidR="003F1A9D" w:rsidRPr="00BF0F9E">
              <w:rPr>
                <w:rFonts w:ascii="Arial" w:hAnsi="Arial" w:cs="Arial"/>
                <w:sz w:val="18"/>
                <w:szCs w:val="18"/>
              </w:rPr>
              <w:t xml:space="preserve">EVA MARÍA DE JESÚS BARRETO </w:t>
            </w:r>
          </w:p>
        </w:tc>
        <w:tc>
          <w:tcPr>
            <w:tcW w:w="2409" w:type="dxa"/>
          </w:tcPr>
          <w:p w14:paraId="10A294FA"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r w:rsidR="003F1A9D" w:rsidRPr="00BF0F9E" w14:paraId="62116881" w14:textId="77777777" w:rsidTr="00CB0C3B">
        <w:tc>
          <w:tcPr>
            <w:tcW w:w="5529" w:type="dxa"/>
          </w:tcPr>
          <w:p w14:paraId="754EBF0D" w14:textId="43EDF534" w:rsidR="003F1A9D" w:rsidRPr="00BF0F9E" w:rsidRDefault="0023237E" w:rsidP="003F1A9D">
            <w:pPr>
              <w:rPr>
                <w:rFonts w:ascii="Arial" w:hAnsi="Arial" w:cs="Arial"/>
                <w:b/>
                <w:sz w:val="18"/>
                <w:szCs w:val="18"/>
              </w:rPr>
            </w:pPr>
            <w:r w:rsidRPr="00BF0F9E">
              <w:rPr>
                <w:rFonts w:ascii="Arial" w:hAnsi="Arial" w:cs="Arial"/>
                <w:sz w:val="18"/>
                <w:szCs w:val="18"/>
              </w:rPr>
              <w:t xml:space="preserve">ABOG. </w:t>
            </w:r>
            <w:r w:rsidR="003F1A9D" w:rsidRPr="00BF0F9E">
              <w:rPr>
                <w:rFonts w:ascii="Arial" w:hAnsi="Arial" w:cs="Arial"/>
                <w:sz w:val="18"/>
                <w:szCs w:val="18"/>
              </w:rPr>
              <w:t xml:space="preserve">ERNESTO SÁNCHEZ </w:t>
            </w:r>
            <w:proofErr w:type="spellStart"/>
            <w:r w:rsidR="003F1A9D" w:rsidRPr="00BF0F9E">
              <w:rPr>
                <w:rFonts w:ascii="Arial" w:hAnsi="Arial" w:cs="Arial"/>
                <w:sz w:val="18"/>
                <w:szCs w:val="18"/>
              </w:rPr>
              <w:t>SÁNCHEZ</w:t>
            </w:r>
            <w:proofErr w:type="spellEnd"/>
          </w:p>
        </w:tc>
        <w:tc>
          <w:tcPr>
            <w:tcW w:w="2409" w:type="dxa"/>
          </w:tcPr>
          <w:p w14:paraId="69043926" w14:textId="77777777" w:rsidR="003F1A9D" w:rsidRPr="00BF0F9E" w:rsidRDefault="003F1A9D" w:rsidP="003F1A9D">
            <w:pPr>
              <w:jc w:val="center"/>
              <w:rPr>
                <w:rFonts w:ascii="Arial" w:hAnsi="Arial" w:cs="Arial"/>
                <w:sz w:val="18"/>
                <w:szCs w:val="18"/>
              </w:rPr>
            </w:pPr>
            <w:r w:rsidRPr="00BF0F9E">
              <w:rPr>
                <w:rFonts w:ascii="Arial" w:hAnsi="Arial" w:cs="Arial"/>
                <w:sz w:val="18"/>
                <w:szCs w:val="18"/>
              </w:rPr>
              <w:t>PRESENTE</w:t>
            </w:r>
          </w:p>
        </w:tc>
      </w:tr>
    </w:tbl>
    <w:p w14:paraId="7460C107" w14:textId="77777777" w:rsidR="00D8058F" w:rsidRPr="00083BE6" w:rsidRDefault="00D8058F" w:rsidP="004F3426">
      <w:pPr>
        <w:jc w:val="both"/>
        <w:rPr>
          <w:rFonts w:ascii="Arial" w:hAnsi="Arial" w:cs="Arial"/>
        </w:rPr>
      </w:pPr>
    </w:p>
    <w:p w14:paraId="364A6FD5" w14:textId="60B1160B" w:rsidR="00BF0F9E" w:rsidRPr="00083BE6" w:rsidRDefault="004F3426" w:rsidP="004F3426">
      <w:pPr>
        <w:jc w:val="both"/>
        <w:rPr>
          <w:rFonts w:ascii="Arial" w:hAnsi="Arial" w:cs="Arial"/>
          <w:lang w:val="es-MX"/>
        </w:rPr>
      </w:pPr>
      <w:r w:rsidRPr="00083BE6">
        <w:rPr>
          <w:rFonts w:ascii="Arial" w:hAnsi="Arial" w:cs="Arial"/>
          <w:lang w:val="es-MX"/>
        </w:rPr>
        <w:t xml:space="preserve">Toda vez que se encuentran </w:t>
      </w:r>
      <w:r w:rsidR="00D95CBF" w:rsidRPr="00083BE6">
        <w:rPr>
          <w:rFonts w:ascii="Arial" w:hAnsi="Arial" w:cs="Arial"/>
          <w:lang w:val="es-MX"/>
        </w:rPr>
        <w:t xml:space="preserve">presentes la </w:t>
      </w:r>
      <w:r w:rsidR="00E313B1" w:rsidRPr="00083BE6">
        <w:rPr>
          <w:rFonts w:ascii="Arial" w:hAnsi="Arial" w:cs="Arial"/>
          <w:lang w:val="es-MX"/>
        </w:rPr>
        <w:t>totalidad d</w:t>
      </w:r>
      <w:r w:rsidRPr="00083BE6">
        <w:rPr>
          <w:rFonts w:ascii="Arial" w:hAnsi="Arial" w:cs="Arial"/>
          <w:lang w:val="es-MX"/>
        </w:rPr>
        <w:t>e los Regid</w:t>
      </w:r>
      <w:r w:rsidR="00D27A0F" w:rsidRPr="00083BE6">
        <w:rPr>
          <w:rFonts w:ascii="Arial" w:hAnsi="Arial" w:cs="Arial"/>
          <w:lang w:val="es-MX"/>
        </w:rPr>
        <w:t>ores Integrantes de la</w:t>
      </w:r>
      <w:r w:rsidR="00E313B1" w:rsidRPr="00083BE6">
        <w:rPr>
          <w:rFonts w:ascii="Arial" w:hAnsi="Arial" w:cs="Arial"/>
          <w:lang w:val="es-MX"/>
        </w:rPr>
        <w:t xml:space="preserve"> Comisión</w:t>
      </w:r>
      <w:r w:rsidR="00D27A0F" w:rsidRPr="00083BE6">
        <w:rPr>
          <w:rFonts w:ascii="Arial" w:hAnsi="Arial" w:cs="Arial"/>
          <w:lang w:val="es-MX"/>
        </w:rPr>
        <w:t xml:space="preserve">, por lo que </w:t>
      </w:r>
      <w:r w:rsidRPr="00083BE6">
        <w:rPr>
          <w:rFonts w:ascii="Arial" w:hAnsi="Arial" w:cs="Arial"/>
          <w:lang w:val="es-MX"/>
        </w:rPr>
        <w:t>se declara existente el QUORUM legal por lo procedemos a presentar el Orden del día.</w:t>
      </w:r>
    </w:p>
    <w:p w14:paraId="41C344A7" w14:textId="061EF57E" w:rsidR="004F3426" w:rsidRDefault="004F3426" w:rsidP="004F3426">
      <w:pPr>
        <w:jc w:val="both"/>
        <w:rPr>
          <w:rFonts w:ascii="Arial" w:hAnsi="Arial" w:cs="Arial"/>
          <w:lang w:val="es-MX"/>
        </w:rPr>
      </w:pPr>
    </w:p>
    <w:p w14:paraId="6CBC97BF" w14:textId="35EA6117" w:rsidR="00B04DAA" w:rsidRDefault="00B04DAA" w:rsidP="004F3426">
      <w:pPr>
        <w:jc w:val="both"/>
        <w:rPr>
          <w:rFonts w:ascii="Arial" w:hAnsi="Arial" w:cs="Arial"/>
          <w:b/>
          <w:bCs/>
          <w:lang w:val="es-MX"/>
        </w:rPr>
      </w:pPr>
      <w:r w:rsidRPr="00B04DAA">
        <w:rPr>
          <w:rFonts w:ascii="Arial" w:hAnsi="Arial" w:cs="Arial"/>
          <w:b/>
          <w:bCs/>
          <w:lang w:val="es-MX"/>
        </w:rPr>
        <w:t xml:space="preserve">2. LECTURA </w:t>
      </w:r>
      <w:r>
        <w:rPr>
          <w:rFonts w:ascii="Arial" w:hAnsi="Arial" w:cs="Arial"/>
          <w:b/>
          <w:bCs/>
          <w:lang w:val="es-MX"/>
        </w:rPr>
        <w:t xml:space="preserve">Y APROBACIÓN </w:t>
      </w:r>
      <w:r w:rsidRPr="00B04DAA">
        <w:rPr>
          <w:rFonts w:ascii="Arial" w:hAnsi="Arial" w:cs="Arial"/>
          <w:b/>
          <w:bCs/>
          <w:lang w:val="es-MX"/>
        </w:rPr>
        <w:t>DEL ORDEN DEL DÍA</w:t>
      </w:r>
    </w:p>
    <w:p w14:paraId="0C51134A" w14:textId="77777777" w:rsidR="00B04DAA" w:rsidRPr="00B04DAA" w:rsidRDefault="00B04DAA" w:rsidP="004F3426">
      <w:pPr>
        <w:jc w:val="both"/>
        <w:rPr>
          <w:rFonts w:ascii="Arial" w:hAnsi="Arial" w:cs="Arial"/>
          <w:b/>
          <w:bCs/>
          <w:lang w:val="es-MX"/>
        </w:rPr>
      </w:pPr>
    </w:p>
    <w:tbl>
      <w:tblPr>
        <w:tblStyle w:val="Tablaconcuadrcula"/>
        <w:tblW w:w="0" w:type="auto"/>
        <w:tblLook w:val="04A0" w:firstRow="1" w:lastRow="0" w:firstColumn="1" w:lastColumn="0" w:noHBand="0" w:noVBand="1"/>
      </w:tblPr>
      <w:tblGrid>
        <w:gridCol w:w="8828"/>
      </w:tblGrid>
      <w:tr w:rsidR="0099669D" w:rsidRPr="00083BE6" w14:paraId="7ABCBDC7" w14:textId="77777777" w:rsidTr="0099669D">
        <w:tc>
          <w:tcPr>
            <w:tcW w:w="8978" w:type="dxa"/>
          </w:tcPr>
          <w:p w14:paraId="7194F660" w14:textId="14CF0854" w:rsidR="0099669D" w:rsidRPr="00083BE6" w:rsidRDefault="0099669D" w:rsidP="0099669D">
            <w:pPr>
              <w:jc w:val="center"/>
              <w:rPr>
                <w:rFonts w:ascii="Arial" w:hAnsi="Arial" w:cs="Arial"/>
                <w:lang w:val="es-MX"/>
              </w:rPr>
            </w:pPr>
            <w:r w:rsidRPr="00083BE6">
              <w:rPr>
                <w:rFonts w:ascii="Arial" w:hAnsi="Arial" w:cs="Arial"/>
                <w:b/>
                <w:iCs/>
              </w:rPr>
              <w:t>ORDEN DEL DIA</w:t>
            </w:r>
          </w:p>
        </w:tc>
      </w:tr>
    </w:tbl>
    <w:p w14:paraId="0276E40C" w14:textId="77777777" w:rsidR="0099669D" w:rsidRPr="00083BE6" w:rsidRDefault="0099669D" w:rsidP="004F3426">
      <w:pPr>
        <w:jc w:val="both"/>
        <w:rPr>
          <w:rFonts w:ascii="Arial" w:hAnsi="Arial" w:cs="Arial"/>
          <w:lang w:val="es-MX"/>
        </w:rPr>
      </w:pPr>
    </w:p>
    <w:p w14:paraId="2BA65D05" w14:textId="77777777" w:rsidR="0069425F" w:rsidRPr="0069425F" w:rsidRDefault="0069425F" w:rsidP="0069425F">
      <w:pPr>
        <w:spacing w:line="259" w:lineRule="auto"/>
        <w:ind w:left="708"/>
        <w:rPr>
          <w:rFonts w:ascii="Arial" w:eastAsia="Calibri" w:hAnsi="Arial" w:cs="Arial"/>
          <w:bCs/>
          <w:sz w:val="20"/>
          <w:lang w:val="es-MX"/>
        </w:rPr>
      </w:pPr>
      <w:proofErr w:type="gramStart"/>
      <w:r w:rsidRPr="0069425F">
        <w:rPr>
          <w:rFonts w:ascii="Arial" w:eastAsia="Calibri" w:hAnsi="Arial" w:cs="Arial"/>
          <w:bCs/>
          <w:sz w:val="20"/>
          <w:lang w:val="es-MX"/>
        </w:rPr>
        <w:t>PRIMERO.-</w:t>
      </w:r>
      <w:proofErr w:type="gramEnd"/>
      <w:r w:rsidRPr="0069425F">
        <w:rPr>
          <w:rFonts w:ascii="Arial" w:eastAsia="Calibri" w:hAnsi="Arial" w:cs="Arial"/>
          <w:bCs/>
          <w:sz w:val="20"/>
          <w:lang w:val="es-MX"/>
        </w:rPr>
        <w:t xml:space="preserve"> Lista de Asistencia, verificación de quórum e instalación de la Sesión.</w:t>
      </w:r>
    </w:p>
    <w:p w14:paraId="284B5B8A" w14:textId="77777777" w:rsidR="0069425F" w:rsidRPr="0069425F" w:rsidRDefault="0069425F" w:rsidP="0069425F">
      <w:pPr>
        <w:spacing w:line="259" w:lineRule="auto"/>
        <w:ind w:left="708"/>
        <w:rPr>
          <w:rFonts w:ascii="Arial" w:eastAsia="Calibri" w:hAnsi="Arial" w:cs="Arial"/>
          <w:bCs/>
          <w:sz w:val="20"/>
          <w:lang w:val="es-MX"/>
        </w:rPr>
      </w:pPr>
    </w:p>
    <w:p w14:paraId="6E0384FD" w14:textId="77777777" w:rsidR="0069425F" w:rsidRPr="0069425F" w:rsidRDefault="0069425F" w:rsidP="0069425F">
      <w:pPr>
        <w:spacing w:line="259" w:lineRule="auto"/>
        <w:ind w:left="708"/>
        <w:rPr>
          <w:rFonts w:ascii="Arial" w:eastAsia="Calibri" w:hAnsi="Arial" w:cs="Arial"/>
          <w:bCs/>
          <w:sz w:val="20"/>
          <w:lang w:val="es-MX"/>
        </w:rPr>
      </w:pPr>
      <w:proofErr w:type="gramStart"/>
      <w:r w:rsidRPr="0069425F">
        <w:rPr>
          <w:rFonts w:ascii="Arial" w:eastAsia="Calibri" w:hAnsi="Arial" w:cs="Arial"/>
          <w:bCs/>
          <w:sz w:val="20"/>
          <w:lang w:val="es-MX"/>
        </w:rPr>
        <w:t>SEGUNDO.-</w:t>
      </w:r>
      <w:proofErr w:type="gramEnd"/>
      <w:r w:rsidRPr="0069425F">
        <w:rPr>
          <w:rFonts w:ascii="Arial" w:eastAsia="Calibri" w:hAnsi="Arial" w:cs="Arial"/>
          <w:bCs/>
          <w:sz w:val="20"/>
          <w:lang w:val="es-MX"/>
        </w:rPr>
        <w:t xml:space="preserve"> Lectura y aprobación del orden del día.</w:t>
      </w:r>
    </w:p>
    <w:p w14:paraId="1811BF2B" w14:textId="77777777" w:rsidR="0069425F" w:rsidRPr="0069425F" w:rsidRDefault="0069425F" w:rsidP="0069425F">
      <w:pPr>
        <w:spacing w:line="259" w:lineRule="auto"/>
        <w:ind w:left="708"/>
        <w:rPr>
          <w:rFonts w:ascii="Arial" w:eastAsia="Calibri" w:hAnsi="Arial" w:cs="Arial"/>
          <w:bCs/>
          <w:sz w:val="20"/>
          <w:lang w:val="es-MX"/>
        </w:rPr>
      </w:pPr>
    </w:p>
    <w:p w14:paraId="7BDFA5C4" w14:textId="77777777" w:rsidR="0069425F" w:rsidRPr="0069425F" w:rsidRDefault="0069425F" w:rsidP="0069425F">
      <w:pPr>
        <w:spacing w:line="259" w:lineRule="auto"/>
        <w:ind w:left="708"/>
        <w:jc w:val="both"/>
        <w:rPr>
          <w:rFonts w:ascii="Arial" w:eastAsia="Calibri" w:hAnsi="Arial" w:cs="Arial"/>
          <w:bCs/>
          <w:sz w:val="20"/>
          <w:lang w:val="es-MX"/>
        </w:rPr>
      </w:pPr>
      <w:proofErr w:type="gramStart"/>
      <w:r w:rsidRPr="0069425F">
        <w:rPr>
          <w:rFonts w:ascii="Arial" w:eastAsia="Calibri" w:hAnsi="Arial" w:cs="Arial"/>
          <w:bCs/>
          <w:sz w:val="20"/>
          <w:lang w:val="es-MX"/>
        </w:rPr>
        <w:t>TERCERO.-</w:t>
      </w:r>
      <w:proofErr w:type="gramEnd"/>
      <w:r w:rsidRPr="0069425F">
        <w:rPr>
          <w:rFonts w:ascii="Arial" w:eastAsia="Calibri" w:hAnsi="Arial" w:cs="Arial"/>
          <w:bCs/>
          <w:sz w:val="20"/>
          <w:lang w:val="es-MX"/>
        </w:rPr>
        <w:t xml:space="preserve"> Informar de los oficios que hasta la fecha se han recibido por esta Comisión Edilicia respecto a la INICIATIVA QUE SOLICITA INFORMACIÓN RESPECTO A LA SITUACIÓN QUE GUARDA EL RASTRO MUNICIPAL aprobado en la Sesión de Ayuntamiento No. 8 efectuada el pasado 22 de marzo de 2022.</w:t>
      </w:r>
    </w:p>
    <w:p w14:paraId="4DE7458A" w14:textId="77777777" w:rsidR="0069425F" w:rsidRPr="0069425F" w:rsidRDefault="0069425F" w:rsidP="0069425F">
      <w:pPr>
        <w:spacing w:line="259" w:lineRule="auto"/>
        <w:ind w:left="708"/>
        <w:rPr>
          <w:rFonts w:ascii="Arial" w:eastAsia="Calibri" w:hAnsi="Arial" w:cs="Arial"/>
          <w:bCs/>
          <w:sz w:val="20"/>
          <w:lang w:val="es-MX"/>
        </w:rPr>
      </w:pPr>
    </w:p>
    <w:p w14:paraId="6E026C8B" w14:textId="6FBCC4C8" w:rsidR="0069425F" w:rsidRPr="0069425F" w:rsidRDefault="0027181D" w:rsidP="0069425F">
      <w:pPr>
        <w:spacing w:line="259" w:lineRule="auto"/>
        <w:ind w:left="708"/>
        <w:rPr>
          <w:rFonts w:ascii="Arial" w:eastAsia="Calibri" w:hAnsi="Arial" w:cs="Arial"/>
          <w:bCs/>
          <w:sz w:val="20"/>
          <w:lang w:val="es-MX"/>
        </w:rPr>
      </w:pPr>
      <w:proofErr w:type="gramStart"/>
      <w:r>
        <w:rPr>
          <w:rFonts w:ascii="Arial" w:eastAsia="Calibri" w:hAnsi="Arial" w:cs="Arial"/>
          <w:bCs/>
          <w:sz w:val="20"/>
          <w:lang w:val="es-MX"/>
        </w:rPr>
        <w:t>CUART</w:t>
      </w:r>
      <w:r w:rsidR="0069425F" w:rsidRPr="0069425F">
        <w:rPr>
          <w:rFonts w:ascii="Arial" w:eastAsia="Calibri" w:hAnsi="Arial" w:cs="Arial"/>
          <w:bCs/>
          <w:sz w:val="20"/>
          <w:lang w:val="es-MX"/>
        </w:rPr>
        <w:t>O.-</w:t>
      </w:r>
      <w:proofErr w:type="gramEnd"/>
      <w:r w:rsidR="0069425F" w:rsidRPr="0069425F">
        <w:rPr>
          <w:rFonts w:ascii="Arial" w:eastAsia="Calibri" w:hAnsi="Arial" w:cs="Arial"/>
          <w:bCs/>
          <w:sz w:val="20"/>
          <w:lang w:val="es-MX"/>
        </w:rPr>
        <w:t xml:space="preserve"> Asuntos Varios</w:t>
      </w:r>
    </w:p>
    <w:p w14:paraId="6E0B06BB" w14:textId="77777777" w:rsidR="0069425F" w:rsidRPr="0069425F" w:rsidRDefault="0069425F" w:rsidP="0069425F">
      <w:pPr>
        <w:spacing w:line="259" w:lineRule="auto"/>
        <w:ind w:left="708"/>
        <w:rPr>
          <w:rFonts w:ascii="Arial" w:eastAsia="Calibri" w:hAnsi="Arial" w:cs="Arial"/>
          <w:bCs/>
          <w:sz w:val="20"/>
          <w:lang w:val="es-MX"/>
        </w:rPr>
      </w:pPr>
    </w:p>
    <w:p w14:paraId="2F35CE68" w14:textId="427AD75C" w:rsidR="00B04DAA" w:rsidRDefault="0027181D" w:rsidP="0069425F">
      <w:pPr>
        <w:spacing w:line="259" w:lineRule="auto"/>
        <w:ind w:left="708"/>
        <w:rPr>
          <w:rFonts w:ascii="Arial" w:eastAsia="Calibri" w:hAnsi="Arial" w:cs="Arial"/>
          <w:bCs/>
          <w:sz w:val="20"/>
          <w:lang w:val="es-MX"/>
        </w:rPr>
      </w:pPr>
      <w:proofErr w:type="gramStart"/>
      <w:r>
        <w:rPr>
          <w:rFonts w:ascii="Arial" w:eastAsia="Calibri" w:hAnsi="Arial" w:cs="Arial"/>
          <w:bCs/>
          <w:sz w:val="20"/>
          <w:lang w:val="es-MX"/>
        </w:rPr>
        <w:t>QUINT</w:t>
      </w:r>
      <w:r w:rsidR="0069425F" w:rsidRPr="0069425F">
        <w:rPr>
          <w:rFonts w:ascii="Arial" w:eastAsia="Calibri" w:hAnsi="Arial" w:cs="Arial"/>
          <w:bCs/>
          <w:sz w:val="20"/>
          <w:lang w:val="es-MX"/>
        </w:rPr>
        <w:t>O.-</w:t>
      </w:r>
      <w:proofErr w:type="gramEnd"/>
      <w:r w:rsidR="0069425F" w:rsidRPr="0069425F">
        <w:rPr>
          <w:rFonts w:ascii="Arial" w:eastAsia="Calibri" w:hAnsi="Arial" w:cs="Arial"/>
          <w:bCs/>
          <w:sz w:val="20"/>
          <w:lang w:val="es-MX"/>
        </w:rPr>
        <w:t xml:space="preserve"> Clausura</w:t>
      </w:r>
    </w:p>
    <w:p w14:paraId="6EE36FC7" w14:textId="77777777" w:rsidR="0069425F" w:rsidRDefault="0069425F" w:rsidP="0069425F">
      <w:pPr>
        <w:spacing w:line="259" w:lineRule="auto"/>
        <w:rPr>
          <w:rFonts w:ascii="Arial" w:eastAsia="Calibri" w:hAnsi="Arial" w:cs="Arial"/>
        </w:rPr>
      </w:pPr>
    </w:p>
    <w:p w14:paraId="394ECF0F" w14:textId="2C7F6AED" w:rsidR="00BF0F9E" w:rsidRPr="00BF0F9E" w:rsidRDefault="00BF0F9E" w:rsidP="00BF0F9E">
      <w:pPr>
        <w:spacing w:after="160" w:line="259" w:lineRule="auto"/>
        <w:rPr>
          <w:rFonts w:ascii="Arial" w:eastAsia="Calibri" w:hAnsi="Arial" w:cs="Arial"/>
        </w:rPr>
      </w:pPr>
      <w:r>
        <w:rPr>
          <w:rFonts w:ascii="Arial" w:eastAsia="Calibri" w:hAnsi="Arial" w:cs="Arial"/>
        </w:rPr>
        <w:t xml:space="preserve">Por lo que una vez verificado el quorum y leído el orden del día, </w:t>
      </w:r>
      <w:r w:rsidR="009F243A">
        <w:rPr>
          <w:rFonts w:ascii="Arial" w:eastAsia="Calibri" w:hAnsi="Arial" w:cs="Arial"/>
        </w:rPr>
        <w:t xml:space="preserve">les </w:t>
      </w:r>
      <w:r>
        <w:rPr>
          <w:rFonts w:ascii="Arial" w:eastAsia="Calibri" w:hAnsi="Arial" w:cs="Arial"/>
        </w:rPr>
        <w:t xml:space="preserve">solicito que los que estén a favor, lo manifiesten levantando su mano: </w:t>
      </w:r>
    </w:p>
    <w:tbl>
      <w:tblPr>
        <w:tblStyle w:val="Tablaconcuadrcula"/>
        <w:tblW w:w="0" w:type="auto"/>
        <w:tblInd w:w="675" w:type="dxa"/>
        <w:tblLook w:val="04A0" w:firstRow="1" w:lastRow="0" w:firstColumn="1" w:lastColumn="0" w:noHBand="0" w:noVBand="1"/>
      </w:tblPr>
      <w:tblGrid>
        <w:gridCol w:w="3517"/>
        <w:gridCol w:w="1396"/>
        <w:gridCol w:w="1365"/>
        <w:gridCol w:w="1875"/>
      </w:tblGrid>
      <w:tr w:rsidR="00BF0F9E" w:rsidRPr="00BF0F9E" w14:paraId="3EFFD662" w14:textId="77777777" w:rsidTr="00BF0F9E">
        <w:tc>
          <w:tcPr>
            <w:tcW w:w="3634" w:type="dxa"/>
          </w:tcPr>
          <w:p w14:paraId="6A6E03EF" w14:textId="77777777" w:rsidR="00BF0F9E" w:rsidRPr="00BF0F9E" w:rsidRDefault="00BF0F9E" w:rsidP="00BF0F9E">
            <w:pPr>
              <w:pStyle w:val="Prrafodelista"/>
              <w:rPr>
                <w:rFonts w:ascii="Arial" w:hAnsi="Arial" w:cs="Arial"/>
                <w:b/>
                <w:sz w:val="18"/>
                <w:szCs w:val="18"/>
              </w:rPr>
            </w:pPr>
            <w:r w:rsidRPr="00BF0F9E">
              <w:rPr>
                <w:rFonts w:ascii="Arial" w:hAnsi="Arial" w:cs="Arial"/>
                <w:b/>
                <w:sz w:val="18"/>
                <w:szCs w:val="18"/>
              </w:rPr>
              <w:t xml:space="preserve">REGIDORES </w:t>
            </w:r>
          </w:p>
        </w:tc>
        <w:tc>
          <w:tcPr>
            <w:tcW w:w="1439" w:type="dxa"/>
          </w:tcPr>
          <w:p w14:paraId="48DAD500" w14:textId="6F7D08BE" w:rsidR="00BF0F9E" w:rsidRPr="00BF0F9E" w:rsidRDefault="00BF0F9E" w:rsidP="00862BD9">
            <w:pPr>
              <w:jc w:val="center"/>
              <w:rPr>
                <w:rFonts w:ascii="Arial" w:hAnsi="Arial" w:cs="Arial"/>
                <w:b/>
                <w:sz w:val="18"/>
                <w:szCs w:val="18"/>
              </w:rPr>
            </w:pPr>
            <w:r w:rsidRPr="00BF0F9E">
              <w:rPr>
                <w:rFonts w:ascii="Arial" w:hAnsi="Arial" w:cs="Arial"/>
                <w:b/>
                <w:sz w:val="18"/>
                <w:szCs w:val="18"/>
              </w:rPr>
              <w:t>A FAVOR</w:t>
            </w:r>
          </w:p>
        </w:tc>
        <w:tc>
          <w:tcPr>
            <w:tcW w:w="1395" w:type="dxa"/>
          </w:tcPr>
          <w:p w14:paraId="2A27B306" w14:textId="37909E41" w:rsidR="00BF0F9E" w:rsidRPr="00BF0F9E" w:rsidRDefault="00BF0F9E" w:rsidP="00862BD9">
            <w:pPr>
              <w:jc w:val="center"/>
              <w:rPr>
                <w:rFonts w:ascii="Arial" w:hAnsi="Arial" w:cs="Arial"/>
                <w:b/>
                <w:sz w:val="18"/>
                <w:szCs w:val="18"/>
              </w:rPr>
            </w:pPr>
            <w:r w:rsidRPr="00BF0F9E">
              <w:rPr>
                <w:rFonts w:ascii="Arial" w:hAnsi="Arial" w:cs="Arial"/>
                <w:b/>
                <w:sz w:val="18"/>
                <w:szCs w:val="18"/>
              </w:rPr>
              <w:t>EN CONTRA</w:t>
            </w:r>
          </w:p>
        </w:tc>
        <w:tc>
          <w:tcPr>
            <w:tcW w:w="1911" w:type="dxa"/>
          </w:tcPr>
          <w:p w14:paraId="1999DEAA" w14:textId="242C9DC9" w:rsidR="00BF0F9E" w:rsidRPr="00BF0F9E" w:rsidRDefault="00BF0F9E" w:rsidP="00862BD9">
            <w:pPr>
              <w:jc w:val="center"/>
              <w:rPr>
                <w:rFonts w:ascii="Arial" w:hAnsi="Arial" w:cs="Arial"/>
                <w:b/>
                <w:sz w:val="18"/>
                <w:szCs w:val="18"/>
              </w:rPr>
            </w:pPr>
            <w:r w:rsidRPr="00BF0F9E">
              <w:rPr>
                <w:rFonts w:ascii="Arial" w:hAnsi="Arial" w:cs="Arial"/>
                <w:b/>
                <w:sz w:val="18"/>
                <w:szCs w:val="18"/>
              </w:rPr>
              <w:t>EN ABSTENCIÓN</w:t>
            </w:r>
          </w:p>
        </w:tc>
      </w:tr>
      <w:tr w:rsidR="00BF0F9E" w:rsidRPr="00BF0F9E" w14:paraId="632C645C" w14:textId="77777777" w:rsidTr="00BF0F9E">
        <w:tc>
          <w:tcPr>
            <w:tcW w:w="3634" w:type="dxa"/>
          </w:tcPr>
          <w:p w14:paraId="77D03109" w14:textId="77777777" w:rsidR="00BF0F9E" w:rsidRPr="00BF0F9E" w:rsidRDefault="00BF0F9E" w:rsidP="00862BD9">
            <w:pPr>
              <w:rPr>
                <w:rFonts w:ascii="Arial" w:hAnsi="Arial" w:cs="Arial"/>
                <w:sz w:val="18"/>
                <w:szCs w:val="18"/>
              </w:rPr>
            </w:pPr>
            <w:r w:rsidRPr="00BF0F9E">
              <w:rPr>
                <w:rFonts w:ascii="Arial" w:hAnsi="Arial" w:cs="Arial"/>
                <w:sz w:val="18"/>
                <w:szCs w:val="18"/>
              </w:rPr>
              <w:t>C. RÁUL CHÁVEZ GARCÍA</w:t>
            </w:r>
          </w:p>
        </w:tc>
        <w:tc>
          <w:tcPr>
            <w:tcW w:w="1439" w:type="dxa"/>
          </w:tcPr>
          <w:p w14:paraId="0781805D" w14:textId="4E314BAE"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6B38A684" w14:textId="77777777" w:rsidR="00BF0F9E" w:rsidRPr="00BF0F9E" w:rsidRDefault="00BF0F9E" w:rsidP="00862BD9">
            <w:pPr>
              <w:jc w:val="center"/>
              <w:rPr>
                <w:rFonts w:ascii="Arial" w:hAnsi="Arial" w:cs="Arial"/>
                <w:sz w:val="18"/>
                <w:szCs w:val="18"/>
              </w:rPr>
            </w:pPr>
          </w:p>
        </w:tc>
        <w:tc>
          <w:tcPr>
            <w:tcW w:w="1911" w:type="dxa"/>
          </w:tcPr>
          <w:p w14:paraId="08F61265" w14:textId="5EADE0E3" w:rsidR="00BF0F9E" w:rsidRPr="00BF0F9E" w:rsidRDefault="00BF0F9E" w:rsidP="00862BD9">
            <w:pPr>
              <w:jc w:val="center"/>
              <w:rPr>
                <w:rFonts w:ascii="Arial" w:hAnsi="Arial" w:cs="Arial"/>
                <w:sz w:val="18"/>
                <w:szCs w:val="18"/>
              </w:rPr>
            </w:pPr>
          </w:p>
        </w:tc>
      </w:tr>
      <w:tr w:rsidR="00BF0F9E" w:rsidRPr="00BF0F9E" w14:paraId="714F3FCB" w14:textId="77777777" w:rsidTr="00BF0F9E">
        <w:tc>
          <w:tcPr>
            <w:tcW w:w="3634" w:type="dxa"/>
          </w:tcPr>
          <w:p w14:paraId="39131C0D" w14:textId="77777777" w:rsidR="00BF0F9E" w:rsidRPr="00BF0F9E" w:rsidRDefault="00BF0F9E" w:rsidP="00862BD9">
            <w:pPr>
              <w:rPr>
                <w:rFonts w:ascii="Arial" w:hAnsi="Arial" w:cs="Arial"/>
                <w:b/>
                <w:sz w:val="18"/>
                <w:szCs w:val="18"/>
              </w:rPr>
            </w:pPr>
            <w:bookmarkStart w:id="0" w:name="_Hlk104111050"/>
            <w:r w:rsidRPr="00BF0F9E">
              <w:rPr>
                <w:rFonts w:ascii="Arial" w:hAnsi="Arial" w:cs="Arial"/>
                <w:sz w:val="18"/>
                <w:szCs w:val="18"/>
              </w:rPr>
              <w:t xml:space="preserve">LIC. EVA MARÍA DE JESÚS BARRETO </w:t>
            </w:r>
          </w:p>
        </w:tc>
        <w:tc>
          <w:tcPr>
            <w:tcW w:w="1439" w:type="dxa"/>
          </w:tcPr>
          <w:p w14:paraId="695FC4C9" w14:textId="54312CF3"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2F2134CD" w14:textId="77777777" w:rsidR="00BF0F9E" w:rsidRPr="00BF0F9E" w:rsidRDefault="00BF0F9E" w:rsidP="00862BD9">
            <w:pPr>
              <w:jc w:val="center"/>
              <w:rPr>
                <w:rFonts w:ascii="Arial" w:hAnsi="Arial" w:cs="Arial"/>
                <w:sz w:val="18"/>
                <w:szCs w:val="18"/>
              </w:rPr>
            </w:pPr>
          </w:p>
        </w:tc>
        <w:tc>
          <w:tcPr>
            <w:tcW w:w="1911" w:type="dxa"/>
          </w:tcPr>
          <w:p w14:paraId="2D27F784" w14:textId="4F995F7F" w:rsidR="00BF0F9E" w:rsidRPr="00BF0F9E" w:rsidRDefault="00BF0F9E" w:rsidP="00862BD9">
            <w:pPr>
              <w:jc w:val="center"/>
              <w:rPr>
                <w:rFonts w:ascii="Arial" w:hAnsi="Arial" w:cs="Arial"/>
                <w:sz w:val="18"/>
                <w:szCs w:val="18"/>
              </w:rPr>
            </w:pPr>
          </w:p>
        </w:tc>
      </w:tr>
      <w:tr w:rsidR="00BF0F9E" w:rsidRPr="00BF0F9E" w14:paraId="102F44F8" w14:textId="77777777" w:rsidTr="0007011C">
        <w:trPr>
          <w:trHeight w:val="47"/>
        </w:trPr>
        <w:tc>
          <w:tcPr>
            <w:tcW w:w="3634" w:type="dxa"/>
          </w:tcPr>
          <w:p w14:paraId="084F3B79" w14:textId="77777777" w:rsidR="00BF0F9E" w:rsidRPr="00BF0F9E" w:rsidRDefault="00BF0F9E" w:rsidP="00862BD9">
            <w:pPr>
              <w:rPr>
                <w:rFonts w:ascii="Arial" w:hAnsi="Arial" w:cs="Arial"/>
                <w:b/>
                <w:sz w:val="18"/>
                <w:szCs w:val="18"/>
              </w:rPr>
            </w:pPr>
            <w:r w:rsidRPr="00BF0F9E">
              <w:rPr>
                <w:rFonts w:ascii="Arial" w:hAnsi="Arial" w:cs="Arial"/>
                <w:sz w:val="18"/>
                <w:szCs w:val="18"/>
              </w:rPr>
              <w:t xml:space="preserve">ABOG. ERNESTO SÁNCHEZ </w:t>
            </w:r>
            <w:proofErr w:type="spellStart"/>
            <w:r w:rsidRPr="00BF0F9E">
              <w:rPr>
                <w:rFonts w:ascii="Arial" w:hAnsi="Arial" w:cs="Arial"/>
                <w:sz w:val="18"/>
                <w:szCs w:val="18"/>
              </w:rPr>
              <w:t>SÁNCHEZ</w:t>
            </w:r>
            <w:proofErr w:type="spellEnd"/>
          </w:p>
        </w:tc>
        <w:tc>
          <w:tcPr>
            <w:tcW w:w="1439" w:type="dxa"/>
          </w:tcPr>
          <w:p w14:paraId="077BBA38" w14:textId="7D963ED7" w:rsidR="00BF0F9E" w:rsidRPr="00BF0F9E" w:rsidRDefault="00BF0F9E" w:rsidP="00862BD9">
            <w:pPr>
              <w:jc w:val="center"/>
              <w:rPr>
                <w:rFonts w:ascii="Arial" w:hAnsi="Arial" w:cs="Arial"/>
                <w:sz w:val="18"/>
                <w:szCs w:val="18"/>
              </w:rPr>
            </w:pPr>
            <w:r w:rsidRPr="00BF0F9E">
              <w:rPr>
                <w:rFonts w:ascii="Arial" w:hAnsi="Arial" w:cs="Arial"/>
                <w:sz w:val="18"/>
                <w:szCs w:val="18"/>
              </w:rPr>
              <w:t>X</w:t>
            </w:r>
          </w:p>
        </w:tc>
        <w:tc>
          <w:tcPr>
            <w:tcW w:w="1395" w:type="dxa"/>
          </w:tcPr>
          <w:p w14:paraId="3F00CFE9" w14:textId="77777777" w:rsidR="00BF0F9E" w:rsidRPr="00BF0F9E" w:rsidRDefault="00BF0F9E" w:rsidP="00862BD9">
            <w:pPr>
              <w:jc w:val="center"/>
              <w:rPr>
                <w:rFonts w:ascii="Arial" w:hAnsi="Arial" w:cs="Arial"/>
                <w:sz w:val="18"/>
                <w:szCs w:val="18"/>
              </w:rPr>
            </w:pPr>
          </w:p>
        </w:tc>
        <w:tc>
          <w:tcPr>
            <w:tcW w:w="1911" w:type="dxa"/>
          </w:tcPr>
          <w:p w14:paraId="62A933A6" w14:textId="49F16EB7" w:rsidR="00BF0F9E" w:rsidRPr="00BF0F9E" w:rsidRDefault="00BF0F9E" w:rsidP="00862BD9">
            <w:pPr>
              <w:jc w:val="center"/>
              <w:rPr>
                <w:rFonts w:ascii="Arial" w:hAnsi="Arial" w:cs="Arial"/>
                <w:sz w:val="18"/>
                <w:szCs w:val="18"/>
              </w:rPr>
            </w:pPr>
          </w:p>
        </w:tc>
      </w:tr>
      <w:bookmarkEnd w:id="0"/>
    </w:tbl>
    <w:p w14:paraId="2F26528B" w14:textId="77777777" w:rsidR="00BF0F9E" w:rsidRPr="00083BE6" w:rsidRDefault="00BF0F9E" w:rsidP="00BF0F9E">
      <w:pPr>
        <w:jc w:val="both"/>
        <w:rPr>
          <w:rFonts w:ascii="Arial" w:hAnsi="Arial" w:cs="Arial"/>
        </w:rPr>
      </w:pPr>
    </w:p>
    <w:p w14:paraId="448A214F" w14:textId="1E3E0DB1" w:rsidR="00BF0F9E" w:rsidRDefault="00BF0F9E" w:rsidP="00555F46">
      <w:pPr>
        <w:jc w:val="both"/>
        <w:rPr>
          <w:rFonts w:ascii="Arial" w:hAnsi="Arial" w:cs="Arial"/>
          <w:lang w:val="es-MX"/>
        </w:rPr>
      </w:pPr>
      <w:r>
        <w:rPr>
          <w:rFonts w:ascii="Arial" w:hAnsi="Arial" w:cs="Arial"/>
          <w:lang w:val="es-MX"/>
        </w:rPr>
        <w:t xml:space="preserve">Se aprueban el orden del día por unanimidad de los integrantes de la comisión. </w:t>
      </w:r>
    </w:p>
    <w:p w14:paraId="4D9FF9AB" w14:textId="77777777" w:rsidR="00BF0F9E" w:rsidRPr="00083BE6" w:rsidRDefault="00BF0F9E" w:rsidP="00555F46">
      <w:pPr>
        <w:jc w:val="both"/>
        <w:rPr>
          <w:rFonts w:ascii="Arial" w:hAnsi="Arial" w:cs="Arial"/>
          <w:iCs/>
        </w:rPr>
      </w:pPr>
    </w:p>
    <w:tbl>
      <w:tblPr>
        <w:tblStyle w:val="Tablaconcuadrcula"/>
        <w:tblW w:w="0" w:type="auto"/>
        <w:tblLook w:val="04A0" w:firstRow="1" w:lastRow="0" w:firstColumn="1" w:lastColumn="0" w:noHBand="0" w:noVBand="1"/>
      </w:tblPr>
      <w:tblGrid>
        <w:gridCol w:w="8644"/>
      </w:tblGrid>
      <w:tr w:rsidR="004F3426" w:rsidRPr="00083BE6" w14:paraId="095CCAFF" w14:textId="77777777" w:rsidTr="007623E0">
        <w:tc>
          <w:tcPr>
            <w:tcW w:w="8644" w:type="dxa"/>
          </w:tcPr>
          <w:p w14:paraId="2138568B" w14:textId="77777777" w:rsidR="004F3426" w:rsidRPr="00083BE6" w:rsidRDefault="004F3426" w:rsidP="007623E0">
            <w:pPr>
              <w:jc w:val="center"/>
              <w:rPr>
                <w:rFonts w:ascii="Arial" w:hAnsi="Arial" w:cs="Arial"/>
                <w:b/>
              </w:rPr>
            </w:pPr>
            <w:r w:rsidRPr="00083BE6">
              <w:rPr>
                <w:rFonts w:ascii="Arial" w:hAnsi="Arial" w:cs="Arial"/>
                <w:b/>
              </w:rPr>
              <w:t>DESARROLLO DE LA SESION</w:t>
            </w:r>
          </w:p>
        </w:tc>
      </w:tr>
    </w:tbl>
    <w:p w14:paraId="47E44A77" w14:textId="77777777" w:rsidR="004F3426" w:rsidRPr="00083BE6" w:rsidRDefault="004F3426" w:rsidP="004F3426">
      <w:pPr>
        <w:jc w:val="both"/>
        <w:rPr>
          <w:rFonts w:ascii="Arial" w:hAnsi="Arial" w:cs="Arial"/>
          <w:b/>
        </w:rPr>
      </w:pPr>
    </w:p>
    <w:p w14:paraId="60729A9E" w14:textId="5C56B644" w:rsidR="0027181D" w:rsidRDefault="00C30FE7" w:rsidP="0007011C">
      <w:pPr>
        <w:jc w:val="both"/>
        <w:rPr>
          <w:rFonts w:ascii="Arial" w:hAnsi="Arial" w:cs="Arial"/>
          <w:bCs/>
          <w:lang w:val="es-MX"/>
        </w:rPr>
      </w:pPr>
      <w:r>
        <w:rPr>
          <w:rFonts w:ascii="Arial" w:hAnsi="Arial" w:cs="Arial"/>
          <w:b/>
        </w:rPr>
        <w:t>3</w:t>
      </w:r>
      <w:r w:rsidR="004F3426" w:rsidRPr="00083BE6">
        <w:rPr>
          <w:rFonts w:ascii="Arial" w:hAnsi="Arial" w:cs="Arial"/>
          <w:b/>
        </w:rPr>
        <w:t xml:space="preserve">.- </w:t>
      </w:r>
      <w:r w:rsidRPr="00B04DAA">
        <w:rPr>
          <w:rFonts w:ascii="Arial" w:hAnsi="Arial" w:cs="Arial"/>
          <w:b/>
          <w:lang w:val="es-MX"/>
        </w:rPr>
        <w:t>INFORMAR DE LOS OFICIOS QUE HASTA LA FECHA SE HAN RECIBIDO POR ESTA COMISIÓN EDILICIA RESPECTO A LA INICIATIVA QUE SOLICITA INFORMACIÓN RESPECTO A LA SITUACIÓN QUE GUARDA EL RASTRO MUNICIPAL APROBADO EN LA SESIÓN DE AYUNTAMIENTO NO. 8 EFECTUADA EL PASADO 22 DE MARZO DE 2022.</w:t>
      </w:r>
      <w:r w:rsidR="0010149E">
        <w:rPr>
          <w:rFonts w:ascii="Arial" w:hAnsi="Arial" w:cs="Arial"/>
          <w:b/>
          <w:lang w:val="es-MX"/>
        </w:rPr>
        <w:t xml:space="preserve"> </w:t>
      </w:r>
      <w:r w:rsidR="00E57318">
        <w:rPr>
          <w:rFonts w:ascii="Arial" w:hAnsi="Arial" w:cs="Arial"/>
          <w:bCs/>
          <w:lang w:val="es-MX"/>
        </w:rPr>
        <w:t xml:space="preserve">Continua diciendo el Regidor Raúl Chávez García que </w:t>
      </w:r>
      <w:r w:rsidR="0010149E">
        <w:rPr>
          <w:rFonts w:ascii="Arial" w:hAnsi="Arial" w:cs="Arial"/>
          <w:bCs/>
          <w:lang w:val="es-MX"/>
        </w:rPr>
        <w:t xml:space="preserve">respecto </w:t>
      </w:r>
      <w:r w:rsidR="00E57318">
        <w:rPr>
          <w:rFonts w:ascii="Arial" w:hAnsi="Arial" w:cs="Arial"/>
          <w:bCs/>
          <w:lang w:val="es-MX"/>
        </w:rPr>
        <w:t>al</w:t>
      </w:r>
      <w:r w:rsidR="0010149E">
        <w:rPr>
          <w:rFonts w:ascii="Arial" w:hAnsi="Arial" w:cs="Arial"/>
          <w:bCs/>
          <w:lang w:val="es-MX"/>
        </w:rPr>
        <w:t xml:space="preserve"> punto anterior,</w:t>
      </w:r>
      <w:r w:rsidR="0027181D">
        <w:rPr>
          <w:rFonts w:ascii="Arial" w:hAnsi="Arial" w:cs="Arial"/>
          <w:bCs/>
          <w:lang w:val="es-MX"/>
        </w:rPr>
        <w:t xml:space="preserve"> comentarles que he buscado al director Jaime cortes, dado la indicación del presidente de que nos acerquemos alas áreas, pero el coordinador me señala que trae mucho trabajo sin atenderme, entiendo que trae mucho trabajo pero necesitamos darle continuidad, pero en realidad los que tiene el conocimiento son las áreas técnicas, </w:t>
      </w:r>
      <w:r w:rsidR="00A91ECE">
        <w:rPr>
          <w:rFonts w:ascii="Arial" w:hAnsi="Arial" w:cs="Arial"/>
          <w:bCs/>
          <w:lang w:val="es-MX"/>
        </w:rPr>
        <w:t>la Regidora Eva, menciona, q</w:t>
      </w:r>
      <w:r w:rsidR="0027181D">
        <w:rPr>
          <w:rFonts w:ascii="Arial" w:hAnsi="Arial" w:cs="Arial"/>
          <w:bCs/>
          <w:lang w:val="es-MX"/>
        </w:rPr>
        <w:t>ue se gire oficio a la directora para que</w:t>
      </w:r>
      <w:r w:rsidR="00A91ECE">
        <w:rPr>
          <w:rFonts w:ascii="Arial" w:hAnsi="Arial" w:cs="Arial"/>
          <w:bCs/>
          <w:lang w:val="es-MX"/>
        </w:rPr>
        <w:t xml:space="preserve"> en una sesión futura,</w:t>
      </w:r>
      <w:r w:rsidR="0027181D">
        <w:rPr>
          <w:rFonts w:ascii="Arial" w:hAnsi="Arial" w:cs="Arial"/>
          <w:bCs/>
          <w:lang w:val="es-MX"/>
        </w:rPr>
        <w:t xml:space="preserve"> ella este presente, para que comparezca y ella este presente</w:t>
      </w:r>
      <w:r w:rsidR="00A91ECE">
        <w:rPr>
          <w:rFonts w:ascii="Arial" w:hAnsi="Arial" w:cs="Arial"/>
          <w:bCs/>
          <w:lang w:val="es-MX"/>
        </w:rPr>
        <w:t>; Regidor Raúl, continua diciendo, d</w:t>
      </w:r>
      <w:r w:rsidR="0027181D">
        <w:rPr>
          <w:rFonts w:ascii="Arial" w:hAnsi="Arial" w:cs="Arial"/>
          <w:bCs/>
          <w:lang w:val="es-MX"/>
        </w:rPr>
        <w:t>e los oficios hasta la fecha solo se tiene de jurídico y del órgano interno, y nos falta de sindicatura y de protección civil que hasta la fecha no ha llegado</w:t>
      </w:r>
      <w:r w:rsidR="00A91ECE">
        <w:rPr>
          <w:rFonts w:ascii="Arial" w:hAnsi="Arial" w:cs="Arial"/>
          <w:bCs/>
          <w:lang w:val="es-MX"/>
        </w:rPr>
        <w:t xml:space="preserve">; el regidor Ernesto, hace uso de la voz y continua diciendo </w:t>
      </w:r>
      <w:r w:rsidR="0027181D">
        <w:rPr>
          <w:rFonts w:ascii="Arial" w:hAnsi="Arial" w:cs="Arial"/>
          <w:bCs/>
          <w:lang w:val="es-MX"/>
        </w:rPr>
        <w:t xml:space="preserve">dos cosas, se estable un </w:t>
      </w:r>
      <w:r w:rsidR="00A91ECE">
        <w:rPr>
          <w:rFonts w:ascii="Arial" w:hAnsi="Arial" w:cs="Arial"/>
          <w:bCs/>
          <w:lang w:val="es-MX"/>
        </w:rPr>
        <w:t>término</w:t>
      </w:r>
      <w:r w:rsidR="0027181D">
        <w:rPr>
          <w:rFonts w:ascii="Arial" w:hAnsi="Arial" w:cs="Arial"/>
          <w:bCs/>
          <w:lang w:val="es-MX"/>
        </w:rPr>
        <w:t xml:space="preserve"> si no contestan</w:t>
      </w:r>
      <w:r w:rsidR="00A91ECE">
        <w:rPr>
          <w:rFonts w:ascii="Arial" w:hAnsi="Arial" w:cs="Arial"/>
          <w:bCs/>
          <w:lang w:val="es-MX"/>
        </w:rPr>
        <w:t xml:space="preserve"> o una sanción a las áreas</w:t>
      </w:r>
      <w:r w:rsidR="0027181D">
        <w:rPr>
          <w:rFonts w:ascii="Arial" w:hAnsi="Arial" w:cs="Arial"/>
          <w:bCs/>
          <w:lang w:val="es-MX"/>
        </w:rPr>
        <w:t>? Existe la obligación del coordinador para que comparezcan</w:t>
      </w:r>
      <w:r w:rsidR="00A91ECE">
        <w:rPr>
          <w:rFonts w:ascii="Arial" w:hAnsi="Arial" w:cs="Arial"/>
          <w:bCs/>
          <w:lang w:val="es-MX"/>
        </w:rPr>
        <w:t>, nos puedes apoyar compañera asesora; la Licenciada Karla, asesora contesta diciendo que la</w:t>
      </w:r>
      <w:r w:rsidR="0027181D">
        <w:rPr>
          <w:rFonts w:ascii="Arial" w:hAnsi="Arial" w:cs="Arial"/>
          <w:bCs/>
          <w:lang w:val="es-MX"/>
        </w:rPr>
        <w:t xml:space="preserve"> indicación del presidente que, por medio de él, y si no comparecen, entonces presentar la queja correspondiente para que el órgano interno de control inicie la investigación y si la falta de las áreas obstaculiza el trabajo de esta comisión entonces se realiza la sanción correspondiente. </w:t>
      </w:r>
      <w:r w:rsidR="00A91ECE">
        <w:rPr>
          <w:rFonts w:ascii="Arial" w:hAnsi="Arial" w:cs="Arial"/>
          <w:bCs/>
          <w:lang w:val="es-MX"/>
        </w:rPr>
        <w:t>Hace uso de la voz el regidor Raúl el cual manifiesta p</w:t>
      </w:r>
      <w:r w:rsidR="0027181D">
        <w:rPr>
          <w:rFonts w:ascii="Arial" w:hAnsi="Arial" w:cs="Arial"/>
          <w:bCs/>
          <w:lang w:val="es-MX"/>
        </w:rPr>
        <w:t xml:space="preserve">ongo a su consideración que se gire un nuevo oficio al presidente para que solicite la información a las áreas que </w:t>
      </w:r>
      <w:r w:rsidR="00A91ECE">
        <w:rPr>
          <w:rFonts w:ascii="Arial" w:hAnsi="Arial" w:cs="Arial"/>
          <w:bCs/>
          <w:lang w:val="es-MX"/>
        </w:rPr>
        <w:t>no han dado respuesta</w:t>
      </w:r>
      <w:r w:rsidR="00BE2172">
        <w:rPr>
          <w:rFonts w:ascii="Arial" w:hAnsi="Arial" w:cs="Arial"/>
          <w:bCs/>
          <w:lang w:val="es-MX"/>
        </w:rPr>
        <w:t xml:space="preserve">, por lo que lo pongo a su consideración: </w:t>
      </w:r>
    </w:p>
    <w:tbl>
      <w:tblPr>
        <w:tblStyle w:val="Tablaconcuadrcula"/>
        <w:tblW w:w="0" w:type="auto"/>
        <w:tblInd w:w="675" w:type="dxa"/>
        <w:tblLook w:val="04A0" w:firstRow="1" w:lastRow="0" w:firstColumn="1" w:lastColumn="0" w:noHBand="0" w:noVBand="1"/>
      </w:tblPr>
      <w:tblGrid>
        <w:gridCol w:w="3517"/>
        <w:gridCol w:w="1396"/>
        <w:gridCol w:w="1365"/>
        <w:gridCol w:w="1875"/>
      </w:tblGrid>
      <w:tr w:rsidR="00BE2172" w:rsidRPr="00BF0F9E" w14:paraId="2D12D0D1" w14:textId="77777777" w:rsidTr="001C332B">
        <w:tc>
          <w:tcPr>
            <w:tcW w:w="3634" w:type="dxa"/>
          </w:tcPr>
          <w:p w14:paraId="3023C37E" w14:textId="77777777" w:rsidR="00BE2172" w:rsidRPr="00BF0F9E" w:rsidRDefault="00BE2172" w:rsidP="001C332B">
            <w:pPr>
              <w:pStyle w:val="Prrafodelista"/>
              <w:rPr>
                <w:rFonts w:ascii="Arial" w:hAnsi="Arial" w:cs="Arial"/>
                <w:b/>
                <w:sz w:val="18"/>
                <w:szCs w:val="18"/>
              </w:rPr>
            </w:pPr>
            <w:r w:rsidRPr="00BF0F9E">
              <w:rPr>
                <w:rFonts w:ascii="Arial" w:hAnsi="Arial" w:cs="Arial"/>
                <w:b/>
                <w:sz w:val="18"/>
                <w:szCs w:val="18"/>
              </w:rPr>
              <w:lastRenderedPageBreak/>
              <w:t xml:space="preserve">REGIDORES </w:t>
            </w:r>
          </w:p>
        </w:tc>
        <w:tc>
          <w:tcPr>
            <w:tcW w:w="1439" w:type="dxa"/>
          </w:tcPr>
          <w:p w14:paraId="670F80ED" w14:textId="77777777" w:rsidR="00BE2172" w:rsidRPr="00BF0F9E" w:rsidRDefault="00BE2172" w:rsidP="001C332B">
            <w:pPr>
              <w:jc w:val="center"/>
              <w:rPr>
                <w:rFonts w:ascii="Arial" w:hAnsi="Arial" w:cs="Arial"/>
                <w:b/>
                <w:sz w:val="18"/>
                <w:szCs w:val="18"/>
              </w:rPr>
            </w:pPr>
            <w:r w:rsidRPr="00BF0F9E">
              <w:rPr>
                <w:rFonts w:ascii="Arial" w:hAnsi="Arial" w:cs="Arial"/>
                <w:b/>
                <w:sz w:val="18"/>
                <w:szCs w:val="18"/>
              </w:rPr>
              <w:t>A FAVOR</w:t>
            </w:r>
          </w:p>
        </w:tc>
        <w:tc>
          <w:tcPr>
            <w:tcW w:w="1395" w:type="dxa"/>
          </w:tcPr>
          <w:p w14:paraId="58D2013A" w14:textId="77777777" w:rsidR="00BE2172" w:rsidRPr="00BF0F9E" w:rsidRDefault="00BE2172" w:rsidP="001C332B">
            <w:pPr>
              <w:jc w:val="center"/>
              <w:rPr>
                <w:rFonts w:ascii="Arial" w:hAnsi="Arial" w:cs="Arial"/>
                <w:b/>
                <w:sz w:val="18"/>
                <w:szCs w:val="18"/>
              </w:rPr>
            </w:pPr>
            <w:r w:rsidRPr="00BF0F9E">
              <w:rPr>
                <w:rFonts w:ascii="Arial" w:hAnsi="Arial" w:cs="Arial"/>
                <w:b/>
                <w:sz w:val="18"/>
                <w:szCs w:val="18"/>
              </w:rPr>
              <w:t>EN CONTRA</w:t>
            </w:r>
          </w:p>
        </w:tc>
        <w:tc>
          <w:tcPr>
            <w:tcW w:w="1911" w:type="dxa"/>
          </w:tcPr>
          <w:p w14:paraId="0B85F4F3" w14:textId="77777777" w:rsidR="00BE2172" w:rsidRPr="00BF0F9E" w:rsidRDefault="00BE2172" w:rsidP="001C332B">
            <w:pPr>
              <w:jc w:val="center"/>
              <w:rPr>
                <w:rFonts w:ascii="Arial" w:hAnsi="Arial" w:cs="Arial"/>
                <w:b/>
                <w:sz w:val="18"/>
                <w:szCs w:val="18"/>
              </w:rPr>
            </w:pPr>
            <w:r w:rsidRPr="00BF0F9E">
              <w:rPr>
                <w:rFonts w:ascii="Arial" w:hAnsi="Arial" w:cs="Arial"/>
                <w:b/>
                <w:sz w:val="18"/>
                <w:szCs w:val="18"/>
              </w:rPr>
              <w:t>EN ABSTENCIÓN</w:t>
            </w:r>
          </w:p>
        </w:tc>
      </w:tr>
      <w:tr w:rsidR="00BE2172" w:rsidRPr="00BF0F9E" w14:paraId="687E78BE" w14:textId="77777777" w:rsidTr="001C332B">
        <w:tc>
          <w:tcPr>
            <w:tcW w:w="3634" w:type="dxa"/>
          </w:tcPr>
          <w:p w14:paraId="45E1A0CA" w14:textId="77777777" w:rsidR="00BE2172" w:rsidRPr="00BF0F9E" w:rsidRDefault="00BE2172" w:rsidP="001C332B">
            <w:pPr>
              <w:rPr>
                <w:rFonts w:ascii="Arial" w:hAnsi="Arial" w:cs="Arial"/>
                <w:sz w:val="18"/>
                <w:szCs w:val="18"/>
              </w:rPr>
            </w:pPr>
            <w:r w:rsidRPr="00BF0F9E">
              <w:rPr>
                <w:rFonts w:ascii="Arial" w:hAnsi="Arial" w:cs="Arial"/>
                <w:sz w:val="18"/>
                <w:szCs w:val="18"/>
              </w:rPr>
              <w:t>C. RÁUL CHÁVEZ GARCÍA</w:t>
            </w:r>
          </w:p>
        </w:tc>
        <w:tc>
          <w:tcPr>
            <w:tcW w:w="1439" w:type="dxa"/>
          </w:tcPr>
          <w:p w14:paraId="7BE24E6E" w14:textId="77777777" w:rsidR="00BE2172" w:rsidRPr="00BF0F9E" w:rsidRDefault="00BE2172" w:rsidP="001C332B">
            <w:pPr>
              <w:jc w:val="center"/>
              <w:rPr>
                <w:rFonts w:ascii="Arial" w:hAnsi="Arial" w:cs="Arial"/>
                <w:sz w:val="18"/>
                <w:szCs w:val="18"/>
              </w:rPr>
            </w:pPr>
            <w:r w:rsidRPr="00BF0F9E">
              <w:rPr>
                <w:rFonts w:ascii="Arial" w:hAnsi="Arial" w:cs="Arial"/>
                <w:sz w:val="18"/>
                <w:szCs w:val="18"/>
              </w:rPr>
              <w:t>X</w:t>
            </w:r>
          </w:p>
        </w:tc>
        <w:tc>
          <w:tcPr>
            <w:tcW w:w="1395" w:type="dxa"/>
          </w:tcPr>
          <w:p w14:paraId="33E7C520" w14:textId="77777777" w:rsidR="00BE2172" w:rsidRPr="00BF0F9E" w:rsidRDefault="00BE2172" w:rsidP="001C332B">
            <w:pPr>
              <w:jc w:val="center"/>
              <w:rPr>
                <w:rFonts w:ascii="Arial" w:hAnsi="Arial" w:cs="Arial"/>
                <w:sz w:val="18"/>
                <w:szCs w:val="18"/>
              </w:rPr>
            </w:pPr>
          </w:p>
        </w:tc>
        <w:tc>
          <w:tcPr>
            <w:tcW w:w="1911" w:type="dxa"/>
          </w:tcPr>
          <w:p w14:paraId="5D823D81" w14:textId="77777777" w:rsidR="00BE2172" w:rsidRPr="00BF0F9E" w:rsidRDefault="00BE2172" w:rsidP="001C332B">
            <w:pPr>
              <w:jc w:val="center"/>
              <w:rPr>
                <w:rFonts w:ascii="Arial" w:hAnsi="Arial" w:cs="Arial"/>
                <w:sz w:val="18"/>
                <w:szCs w:val="18"/>
              </w:rPr>
            </w:pPr>
          </w:p>
        </w:tc>
      </w:tr>
      <w:tr w:rsidR="00BE2172" w:rsidRPr="00BF0F9E" w14:paraId="6B3C9862" w14:textId="77777777" w:rsidTr="001C332B">
        <w:tc>
          <w:tcPr>
            <w:tcW w:w="3634" w:type="dxa"/>
          </w:tcPr>
          <w:p w14:paraId="56EB0D07" w14:textId="77777777" w:rsidR="00BE2172" w:rsidRPr="00BF0F9E" w:rsidRDefault="00BE2172" w:rsidP="001C332B">
            <w:pPr>
              <w:rPr>
                <w:rFonts w:ascii="Arial" w:hAnsi="Arial" w:cs="Arial"/>
                <w:b/>
                <w:sz w:val="18"/>
                <w:szCs w:val="18"/>
              </w:rPr>
            </w:pPr>
            <w:r w:rsidRPr="00BF0F9E">
              <w:rPr>
                <w:rFonts w:ascii="Arial" w:hAnsi="Arial" w:cs="Arial"/>
                <w:sz w:val="18"/>
                <w:szCs w:val="18"/>
              </w:rPr>
              <w:t xml:space="preserve">LIC. EVA MARÍA DE JESÚS BARRETO </w:t>
            </w:r>
          </w:p>
        </w:tc>
        <w:tc>
          <w:tcPr>
            <w:tcW w:w="1439" w:type="dxa"/>
          </w:tcPr>
          <w:p w14:paraId="125FB6FD" w14:textId="77777777" w:rsidR="00BE2172" w:rsidRPr="00BF0F9E" w:rsidRDefault="00BE2172" w:rsidP="001C332B">
            <w:pPr>
              <w:jc w:val="center"/>
              <w:rPr>
                <w:rFonts w:ascii="Arial" w:hAnsi="Arial" w:cs="Arial"/>
                <w:sz w:val="18"/>
                <w:szCs w:val="18"/>
              </w:rPr>
            </w:pPr>
            <w:r w:rsidRPr="00BF0F9E">
              <w:rPr>
                <w:rFonts w:ascii="Arial" w:hAnsi="Arial" w:cs="Arial"/>
                <w:sz w:val="18"/>
                <w:szCs w:val="18"/>
              </w:rPr>
              <w:t>X</w:t>
            </w:r>
          </w:p>
        </w:tc>
        <w:tc>
          <w:tcPr>
            <w:tcW w:w="1395" w:type="dxa"/>
          </w:tcPr>
          <w:p w14:paraId="7CFBBB88" w14:textId="77777777" w:rsidR="00BE2172" w:rsidRPr="00BF0F9E" w:rsidRDefault="00BE2172" w:rsidP="001C332B">
            <w:pPr>
              <w:jc w:val="center"/>
              <w:rPr>
                <w:rFonts w:ascii="Arial" w:hAnsi="Arial" w:cs="Arial"/>
                <w:sz w:val="18"/>
                <w:szCs w:val="18"/>
              </w:rPr>
            </w:pPr>
          </w:p>
        </w:tc>
        <w:tc>
          <w:tcPr>
            <w:tcW w:w="1911" w:type="dxa"/>
          </w:tcPr>
          <w:p w14:paraId="60565660" w14:textId="77777777" w:rsidR="00BE2172" w:rsidRPr="00BF0F9E" w:rsidRDefault="00BE2172" w:rsidP="001C332B">
            <w:pPr>
              <w:jc w:val="center"/>
              <w:rPr>
                <w:rFonts w:ascii="Arial" w:hAnsi="Arial" w:cs="Arial"/>
                <w:sz w:val="18"/>
                <w:szCs w:val="18"/>
              </w:rPr>
            </w:pPr>
          </w:p>
        </w:tc>
      </w:tr>
      <w:tr w:rsidR="00BE2172" w:rsidRPr="00BF0F9E" w14:paraId="72A213C7" w14:textId="77777777" w:rsidTr="001C332B">
        <w:trPr>
          <w:trHeight w:val="47"/>
        </w:trPr>
        <w:tc>
          <w:tcPr>
            <w:tcW w:w="3634" w:type="dxa"/>
          </w:tcPr>
          <w:p w14:paraId="0EAEDCF1" w14:textId="77777777" w:rsidR="00BE2172" w:rsidRPr="00BF0F9E" w:rsidRDefault="00BE2172" w:rsidP="001C332B">
            <w:pPr>
              <w:rPr>
                <w:rFonts w:ascii="Arial" w:hAnsi="Arial" w:cs="Arial"/>
                <w:b/>
                <w:sz w:val="18"/>
                <w:szCs w:val="18"/>
              </w:rPr>
            </w:pPr>
            <w:r w:rsidRPr="00BF0F9E">
              <w:rPr>
                <w:rFonts w:ascii="Arial" w:hAnsi="Arial" w:cs="Arial"/>
                <w:sz w:val="18"/>
                <w:szCs w:val="18"/>
              </w:rPr>
              <w:t xml:space="preserve">ABOG. ERNESTO SÁNCHEZ </w:t>
            </w:r>
            <w:proofErr w:type="spellStart"/>
            <w:r w:rsidRPr="00BF0F9E">
              <w:rPr>
                <w:rFonts w:ascii="Arial" w:hAnsi="Arial" w:cs="Arial"/>
                <w:sz w:val="18"/>
                <w:szCs w:val="18"/>
              </w:rPr>
              <w:t>SÁNCHEZ</w:t>
            </w:r>
            <w:proofErr w:type="spellEnd"/>
          </w:p>
        </w:tc>
        <w:tc>
          <w:tcPr>
            <w:tcW w:w="1439" w:type="dxa"/>
          </w:tcPr>
          <w:p w14:paraId="655ECE68" w14:textId="77777777" w:rsidR="00BE2172" w:rsidRPr="00BF0F9E" w:rsidRDefault="00BE2172" w:rsidP="001C332B">
            <w:pPr>
              <w:jc w:val="center"/>
              <w:rPr>
                <w:rFonts w:ascii="Arial" w:hAnsi="Arial" w:cs="Arial"/>
                <w:sz w:val="18"/>
                <w:szCs w:val="18"/>
              </w:rPr>
            </w:pPr>
            <w:r w:rsidRPr="00BF0F9E">
              <w:rPr>
                <w:rFonts w:ascii="Arial" w:hAnsi="Arial" w:cs="Arial"/>
                <w:sz w:val="18"/>
                <w:szCs w:val="18"/>
              </w:rPr>
              <w:t>X</w:t>
            </w:r>
          </w:p>
        </w:tc>
        <w:tc>
          <w:tcPr>
            <w:tcW w:w="1395" w:type="dxa"/>
          </w:tcPr>
          <w:p w14:paraId="01216937" w14:textId="77777777" w:rsidR="00BE2172" w:rsidRPr="00BF0F9E" w:rsidRDefault="00BE2172" w:rsidP="001C332B">
            <w:pPr>
              <w:jc w:val="center"/>
              <w:rPr>
                <w:rFonts w:ascii="Arial" w:hAnsi="Arial" w:cs="Arial"/>
                <w:sz w:val="18"/>
                <w:szCs w:val="18"/>
              </w:rPr>
            </w:pPr>
          </w:p>
        </w:tc>
        <w:tc>
          <w:tcPr>
            <w:tcW w:w="1911" w:type="dxa"/>
          </w:tcPr>
          <w:p w14:paraId="79CE1900" w14:textId="77777777" w:rsidR="00BE2172" w:rsidRPr="00BF0F9E" w:rsidRDefault="00BE2172" w:rsidP="001C332B">
            <w:pPr>
              <w:jc w:val="center"/>
              <w:rPr>
                <w:rFonts w:ascii="Arial" w:hAnsi="Arial" w:cs="Arial"/>
                <w:sz w:val="18"/>
                <w:szCs w:val="18"/>
              </w:rPr>
            </w:pPr>
          </w:p>
        </w:tc>
      </w:tr>
    </w:tbl>
    <w:p w14:paraId="4EDDAB8F" w14:textId="77777777" w:rsidR="00BE2172" w:rsidRPr="00083BE6" w:rsidRDefault="00BE2172" w:rsidP="00BE2172">
      <w:pPr>
        <w:jc w:val="both"/>
        <w:rPr>
          <w:rFonts w:ascii="Arial" w:hAnsi="Arial" w:cs="Arial"/>
        </w:rPr>
      </w:pPr>
    </w:p>
    <w:p w14:paraId="290B66F1" w14:textId="77777777" w:rsidR="00BE2172" w:rsidRDefault="00BE2172" w:rsidP="00BE2172">
      <w:pPr>
        <w:jc w:val="both"/>
        <w:rPr>
          <w:rFonts w:ascii="Arial" w:hAnsi="Arial" w:cs="Arial"/>
          <w:lang w:val="es-MX"/>
        </w:rPr>
      </w:pPr>
      <w:r>
        <w:rPr>
          <w:rFonts w:ascii="Arial" w:hAnsi="Arial" w:cs="Arial"/>
          <w:lang w:val="es-MX"/>
        </w:rPr>
        <w:t xml:space="preserve">Se aprueban el orden del día por unanimidad de los integrantes de la comisión. </w:t>
      </w:r>
    </w:p>
    <w:p w14:paraId="2A2D94EF" w14:textId="77777777" w:rsidR="004A1328" w:rsidRPr="00083BE6" w:rsidRDefault="004A1328" w:rsidP="001A1793">
      <w:pPr>
        <w:jc w:val="both"/>
        <w:rPr>
          <w:rFonts w:ascii="Arial" w:hAnsi="Arial" w:cs="Arial"/>
        </w:rPr>
      </w:pPr>
    </w:p>
    <w:p w14:paraId="2E2A4DBC" w14:textId="739F4EBC" w:rsidR="00345508" w:rsidRPr="00083BE6" w:rsidRDefault="00C30FE7" w:rsidP="00083BE6">
      <w:pPr>
        <w:jc w:val="both"/>
        <w:rPr>
          <w:rFonts w:ascii="Arial" w:hAnsi="Arial" w:cs="Arial"/>
        </w:rPr>
      </w:pPr>
      <w:r>
        <w:rPr>
          <w:rFonts w:ascii="Arial" w:hAnsi="Arial" w:cs="Arial"/>
          <w:b/>
        </w:rPr>
        <w:t>6</w:t>
      </w:r>
      <w:r w:rsidR="004F3426" w:rsidRPr="00083BE6">
        <w:rPr>
          <w:rFonts w:ascii="Arial" w:hAnsi="Arial" w:cs="Arial"/>
          <w:b/>
        </w:rPr>
        <w:t xml:space="preserve">.- ASUNTOS </w:t>
      </w:r>
      <w:proofErr w:type="gramStart"/>
      <w:r w:rsidR="004F3426" w:rsidRPr="00083BE6">
        <w:rPr>
          <w:rFonts w:ascii="Arial" w:hAnsi="Arial" w:cs="Arial"/>
          <w:b/>
        </w:rPr>
        <w:t>VARIOS.-</w:t>
      </w:r>
      <w:proofErr w:type="gramEnd"/>
      <w:r w:rsidR="004F3426" w:rsidRPr="00083BE6">
        <w:rPr>
          <w:rFonts w:ascii="Arial" w:hAnsi="Arial" w:cs="Arial"/>
        </w:rPr>
        <w:t xml:space="preserve"> </w:t>
      </w:r>
      <w:r w:rsidR="004E5455" w:rsidRPr="00083BE6">
        <w:rPr>
          <w:rFonts w:ascii="Arial" w:hAnsi="Arial" w:cs="Arial"/>
        </w:rPr>
        <w:t xml:space="preserve"> </w:t>
      </w:r>
      <w:r w:rsidR="00083BE6">
        <w:rPr>
          <w:rFonts w:ascii="Arial" w:hAnsi="Arial" w:cs="Arial"/>
        </w:rPr>
        <w:t xml:space="preserve">Al no haber asuntos varios agendados, pasamos a la clausura. </w:t>
      </w:r>
    </w:p>
    <w:p w14:paraId="27F4FF1A" w14:textId="77777777" w:rsidR="004F3426" w:rsidRPr="00083BE6" w:rsidRDefault="004F3426" w:rsidP="004F3426">
      <w:pPr>
        <w:jc w:val="both"/>
        <w:rPr>
          <w:rFonts w:ascii="Arial" w:hAnsi="Arial" w:cs="Arial"/>
          <w:b/>
          <w:color w:val="000000" w:themeColor="text1"/>
        </w:rPr>
      </w:pPr>
    </w:p>
    <w:p w14:paraId="7CEB4373" w14:textId="3D123C64" w:rsidR="00D95CBF" w:rsidRPr="00083BE6" w:rsidRDefault="00C30FE7" w:rsidP="004F3426">
      <w:pPr>
        <w:jc w:val="both"/>
        <w:rPr>
          <w:rFonts w:ascii="Arial" w:hAnsi="Arial" w:cs="Arial"/>
        </w:rPr>
      </w:pPr>
      <w:r>
        <w:rPr>
          <w:rFonts w:ascii="Arial" w:hAnsi="Arial" w:cs="Arial"/>
          <w:b/>
        </w:rPr>
        <w:t>7</w:t>
      </w:r>
      <w:r w:rsidR="004F3426" w:rsidRPr="00083BE6">
        <w:rPr>
          <w:rFonts w:ascii="Arial" w:hAnsi="Arial" w:cs="Arial"/>
          <w:b/>
        </w:rPr>
        <w:t xml:space="preserve">.- CLAUSURA. </w:t>
      </w:r>
      <w:r w:rsidR="004F3426" w:rsidRPr="00083BE6">
        <w:rPr>
          <w:rFonts w:ascii="Arial" w:hAnsi="Arial" w:cs="Arial"/>
        </w:rPr>
        <w:t xml:space="preserve">No habiendo más asuntos que tratar se da por finalizada la sesión </w:t>
      </w:r>
      <w:r w:rsidR="004F3426" w:rsidRPr="00083BE6">
        <w:rPr>
          <w:rFonts w:ascii="Arial" w:hAnsi="Arial" w:cs="Arial"/>
          <w:lang w:val="es-MX"/>
        </w:rPr>
        <w:t xml:space="preserve">a </w:t>
      </w:r>
      <w:r w:rsidR="004F3426" w:rsidRPr="009F243A">
        <w:rPr>
          <w:rFonts w:ascii="Arial" w:hAnsi="Arial" w:cs="Arial"/>
          <w:lang w:val="es-MX"/>
        </w:rPr>
        <w:t>las</w:t>
      </w:r>
      <w:r w:rsidR="00C22F32" w:rsidRPr="009F243A">
        <w:rPr>
          <w:rFonts w:ascii="Arial" w:hAnsi="Arial" w:cs="Arial"/>
        </w:rPr>
        <w:t xml:space="preserve"> </w:t>
      </w:r>
      <w:r w:rsidR="00A91ECE">
        <w:rPr>
          <w:rFonts w:ascii="Arial" w:hAnsi="Arial" w:cs="Arial"/>
        </w:rPr>
        <w:t xml:space="preserve">10:17 diez horas con diecisiete minutos </w:t>
      </w:r>
      <w:r w:rsidR="004F3426" w:rsidRPr="009F243A">
        <w:rPr>
          <w:rFonts w:ascii="Arial" w:hAnsi="Arial" w:cs="Arial"/>
        </w:rPr>
        <w:t>del</w:t>
      </w:r>
      <w:r w:rsidR="004F3426" w:rsidRPr="00083BE6">
        <w:rPr>
          <w:rFonts w:ascii="Arial" w:hAnsi="Arial" w:cs="Arial"/>
        </w:rPr>
        <w:t xml:space="preserve"> día y año en curso, por lo que se procede a firmar el acta correspondiente, firmando al calce y margen para constancia la presente acta, todos los que en ella intervinieron, a efecto de validar los acuerdos. </w:t>
      </w:r>
    </w:p>
    <w:p w14:paraId="68878168" w14:textId="77777777" w:rsidR="00811C4A" w:rsidRPr="00032776" w:rsidRDefault="00811C4A" w:rsidP="00811C4A">
      <w:pPr>
        <w:jc w:val="center"/>
        <w:rPr>
          <w:rFonts w:ascii="Arial" w:eastAsia="Times New Roman" w:hAnsi="Arial" w:cs="Arial"/>
          <w:b/>
        </w:rPr>
      </w:pPr>
    </w:p>
    <w:p w14:paraId="5601EDCB" w14:textId="77777777" w:rsidR="00C30FE7" w:rsidRPr="00C30FE7" w:rsidRDefault="00C30FE7" w:rsidP="00C30FE7">
      <w:pPr>
        <w:jc w:val="center"/>
        <w:rPr>
          <w:rFonts w:ascii="Calibri" w:hAnsi="Calibri" w:cs="Calibri"/>
          <w:b/>
          <w:szCs w:val="22"/>
          <w:lang w:val="de-DE" w:eastAsia="es-ES_tradnl"/>
        </w:rPr>
      </w:pPr>
      <w:r w:rsidRPr="00C30FE7">
        <w:rPr>
          <w:rFonts w:ascii="Calibri" w:hAnsi="Calibri" w:cs="Calibri"/>
          <w:b/>
          <w:szCs w:val="22"/>
          <w:lang w:val="de-DE" w:eastAsia="es-ES_tradnl"/>
        </w:rPr>
        <w:t>AT E N T AM E N T E</w:t>
      </w:r>
    </w:p>
    <w:p w14:paraId="230C7045" w14:textId="77777777" w:rsidR="00C30FE7" w:rsidRDefault="00C30FE7" w:rsidP="00C30FE7">
      <w:pPr>
        <w:jc w:val="center"/>
        <w:rPr>
          <w:rFonts w:ascii="Calibri" w:hAnsi="Calibri" w:cs="Calibri"/>
          <w:b/>
          <w:i/>
          <w:szCs w:val="22"/>
        </w:rPr>
      </w:pPr>
      <w:r>
        <w:rPr>
          <w:rFonts w:ascii="Calibri" w:hAnsi="Calibri" w:cs="Calibri"/>
          <w:b/>
          <w:i/>
          <w:szCs w:val="22"/>
        </w:rPr>
        <w:t>“2022, AÑO DE LA ATENCIÓN INTEGRAL A NIÑAS, NIÑOS Y ADOLECENTES CON CANCER EN JALISCO”.</w:t>
      </w:r>
    </w:p>
    <w:p w14:paraId="2F3BD3A5" w14:textId="77777777" w:rsidR="00C30FE7" w:rsidRDefault="00C30FE7" w:rsidP="00C30FE7">
      <w:pPr>
        <w:jc w:val="center"/>
        <w:rPr>
          <w:rFonts w:ascii="Calibri" w:hAnsi="Calibri" w:cs="Calibri"/>
          <w:b/>
          <w:i/>
          <w:szCs w:val="22"/>
        </w:rPr>
      </w:pPr>
      <w:r>
        <w:rPr>
          <w:rFonts w:ascii="Calibri" w:hAnsi="Calibri" w:cs="Calibri"/>
          <w:b/>
          <w:i/>
          <w:szCs w:val="22"/>
        </w:rPr>
        <w:t xml:space="preserve">“2022, AÑO DEL CINCUENTA ANIVERSARIO DEL INSTITUTO TECNOLÓGICO DE CIUDAD GUZMÁN” </w:t>
      </w:r>
    </w:p>
    <w:p w14:paraId="25332CD9" w14:textId="77777777" w:rsidR="00C30FE7" w:rsidRDefault="00C30FE7" w:rsidP="00C30FE7">
      <w:pPr>
        <w:jc w:val="center"/>
        <w:rPr>
          <w:rFonts w:ascii="Calibri" w:hAnsi="Calibri" w:cs="Calibri"/>
          <w:szCs w:val="22"/>
          <w:lang w:val="es-ES"/>
        </w:rPr>
      </w:pPr>
      <w:r>
        <w:rPr>
          <w:rFonts w:ascii="Calibri" w:hAnsi="Calibri" w:cs="Calibri"/>
          <w:szCs w:val="22"/>
          <w:lang w:val="es-ES"/>
        </w:rPr>
        <w:t xml:space="preserve">CIUDAD GUZMÁN, MUNICIPIO DE ZAPOTLÁN EL GRANDE, JALISCO. </w:t>
      </w:r>
    </w:p>
    <w:p w14:paraId="374C3462" w14:textId="5FC348DA" w:rsidR="00C30FE7" w:rsidRDefault="00C30FE7" w:rsidP="00C30FE7">
      <w:pPr>
        <w:jc w:val="center"/>
        <w:rPr>
          <w:rFonts w:ascii="Calibri" w:hAnsi="Calibri" w:cs="Calibri"/>
          <w:szCs w:val="22"/>
          <w:lang w:val="es-ES"/>
        </w:rPr>
      </w:pPr>
      <w:r>
        <w:rPr>
          <w:rFonts w:ascii="Calibri" w:hAnsi="Calibri" w:cs="Calibri"/>
          <w:szCs w:val="22"/>
          <w:lang w:val="es-ES"/>
        </w:rPr>
        <w:t xml:space="preserve">A </w:t>
      </w:r>
      <w:r w:rsidR="00A91ECE">
        <w:rPr>
          <w:rFonts w:ascii="Calibri" w:hAnsi="Calibri" w:cs="Calibri"/>
          <w:szCs w:val="22"/>
          <w:lang w:val="es-ES"/>
        </w:rPr>
        <w:t xml:space="preserve">06 DE SEPTIEMBRE </w:t>
      </w:r>
      <w:r>
        <w:rPr>
          <w:rFonts w:ascii="Calibri" w:hAnsi="Calibri" w:cs="Calibri"/>
          <w:szCs w:val="22"/>
          <w:lang w:val="es-ES"/>
        </w:rPr>
        <w:t>DE 2022.</w:t>
      </w:r>
    </w:p>
    <w:p w14:paraId="5BD4B562" w14:textId="77777777" w:rsidR="006C208D" w:rsidRPr="006C208D" w:rsidRDefault="006C208D" w:rsidP="00083BE6">
      <w:pPr>
        <w:jc w:val="center"/>
        <w:rPr>
          <w:rFonts w:ascii="Cambria" w:hAnsi="Cambria" w:cs="Times New Roman"/>
          <w:b/>
          <w:sz w:val="20"/>
          <w:szCs w:val="20"/>
        </w:rPr>
      </w:pPr>
    </w:p>
    <w:p w14:paraId="3353AC73" w14:textId="610FBC72" w:rsidR="00BF3B47" w:rsidRDefault="00BF3B47" w:rsidP="007F556F">
      <w:pPr>
        <w:jc w:val="center"/>
        <w:rPr>
          <w:rFonts w:ascii="Arial" w:hAnsi="Arial" w:cs="Arial"/>
          <w:b/>
        </w:rPr>
      </w:pPr>
    </w:p>
    <w:p w14:paraId="33BD5E19" w14:textId="77777777" w:rsidR="00226C63" w:rsidRPr="00083BE6" w:rsidRDefault="00226C63" w:rsidP="007F556F">
      <w:pPr>
        <w:jc w:val="center"/>
        <w:rPr>
          <w:rFonts w:ascii="Arial" w:hAnsi="Arial"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291E0E" w:rsidRPr="00291E0E" w14:paraId="3EA761D9" w14:textId="77777777" w:rsidTr="007D2613">
        <w:tc>
          <w:tcPr>
            <w:tcW w:w="8978" w:type="dxa"/>
            <w:gridSpan w:val="2"/>
          </w:tcPr>
          <w:p w14:paraId="6503ACFB" w14:textId="66C0E563" w:rsidR="00291E0E" w:rsidRPr="00291E0E" w:rsidRDefault="003F1A9D" w:rsidP="001938DE">
            <w:pPr>
              <w:jc w:val="center"/>
              <w:rPr>
                <w:rFonts w:ascii="Arial" w:hAnsi="Arial" w:cs="Arial"/>
                <w:b/>
                <w:sz w:val="20"/>
                <w:szCs w:val="20"/>
              </w:rPr>
            </w:pPr>
            <w:r>
              <w:rPr>
                <w:rFonts w:ascii="Arial" w:hAnsi="Arial" w:cs="Arial"/>
                <w:b/>
                <w:sz w:val="20"/>
                <w:szCs w:val="20"/>
              </w:rPr>
              <w:t xml:space="preserve">RAÚL CHÁVEZ GARCÍA </w:t>
            </w:r>
          </w:p>
          <w:p w14:paraId="7273186E" w14:textId="35BB6693" w:rsidR="00291E0E" w:rsidRDefault="00291E0E" w:rsidP="001938DE">
            <w:pPr>
              <w:jc w:val="center"/>
              <w:rPr>
                <w:rFonts w:ascii="Arial" w:hAnsi="Arial" w:cs="Arial"/>
                <w:sz w:val="20"/>
                <w:szCs w:val="20"/>
              </w:rPr>
            </w:pPr>
            <w:r w:rsidRPr="00291E0E">
              <w:rPr>
                <w:rFonts w:ascii="Arial" w:hAnsi="Arial" w:cs="Arial"/>
                <w:sz w:val="20"/>
                <w:szCs w:val="20"/>
              </w:rPr>
              <w:t xml:space="preserve">Regidor </w:t>
            </w:r>
            <w:proofErr w:type="gramStart"/>
            <w:r w:rsidRPr="00291E0E">
              <w:rPr>
                <w:rFonts w:ascii="Arial" w:hAnsi="Arial" w:cs="Arial"/>
                <w:sz w:val="20"/>
                <w:szCs w:val="20"/>
              </w:rPr>
              <w:t>Presidente</w:t>
            </w:r>
            <w:proofErr w:type="gramEnd"/>
            <w:r w:rsidRPr="00291E0E">
              <w:rPr>
                <w:rFonts w:ascii="Arial" w:hAnsi="Arial" w:cs="Arial"/>
                <w:sz w:val="20"/>
                <w:szCs w:val="20"/>
              </w:rPr>
              <w:t xml:space="preserve"> de la Comisión Edilicia </w:t>
            </w:r>
            <w:r w:rsidR="00397B51">
              <w:rPr>
                <w:rFonts w:ascii="Arial" w:hAnsi="Arial" w:cs="Arial"/>
                <w:sz w:val="20"/>
                <w:szCs w:val="20"/>
              </w:rPr>
              <w:t xml:space="preserve">Permanente </w:t>
            </w:r>
            <w:r w:rsidRPr="00291E0E">
              <w:rPr>
                <w:rFonts w:ascii="Arial" w:hAnsi="Arial" w:cs="Arial"/>
                <w:sz w:val="20"/>
                <w:szCs w:val="20"/>
              </w:rPr>
              <w:t xml:space="preserve">de </w:t>
            </w:r>
            <w:r w:rsidR="003F1A9D">
              <w:rPr>
                <w:rFonts w:ascii="Arial" w:hAnsi="Arial" w:cs="Arial"/>
                <w:sz w:val="20"/>
                <w:szCs w:val="20"/>
              </w:rPr>
              <w:t xml:space="preserve">Rastro </w:t>
            </w:r>
          </w:p>
          <w:p w14:paraId="0E926BAF" w14:textId="77777777" w:rsidR="00291E0E" w:rsidRDefault="00291E0E" w:rsidP="001938DE">
            <w:pPr>
              <w:jc w:val="center"/>
              <w:rPr>
                <w:rFonts w:ascii="Arial" w:hAnsi="Arial" w:cs="Arial"/>
                <w:b/>
                <w:sz w:val="20"/>
                <w:szCs w:val="20"/>
              </w:rPr>
            </w:pPr>
          </w:p>
          <w:p w14:paraId="21E51766" w14:textId="77777777" w:rsidR="00291E0E" w:rsidRDefault="00291E0E" w:rsidP="001938DE">
            <w:pPr>
              <w:jc w:val="center"/>
              <w:rPr>
                <w:rFonts w:ascii="Arial" w:hAnsi="Arial" w:cs="Arial"/>
                <w:b/>
                <w:sz w:val="20"/>
                <w:szCs w:val="20"/>
              </w:rPr>
            </w:pPr>
          </w:p>
          <w:p w14:paraId="36CF02B3" w14:textId="2239E3CE" w:rsidR="00291E0E" w:rsidRPr="00291E0E" w:rsidRDefault="00291E0E" w:rsidP="001938DE">
            <w:pPr>
              <w:jc w:val="center"/>
              <w:rPr>
                <w:rFonts w:ascii="Arial" w:hAnsi="Arial" w:cs="Arial"/>
                <w:b/>
                <w:sz w:val="20"/>
                <w:szCs w:val="20"/>
              </w:rPr>
            </w:pPr>
          </w:p>
        </w:tc>
      </w:tr>
      <w:tr w:rsidR="00083BE6" w:rsidRPr="00291E0E" w14:paraId="2BD0B05A" w14:textId="77777777" w:rsidTr="007D2613">
        <w:tc>
          <w:tcPr>
            <w:tcW w:w="4489" w:type="dxa"/>
          </w:tcPr>
          <w:p w14:paraId="4C789B78" w14:textId="77777777" w:rsidR="007D2613" w:rsidRDefault="007D2613" w:rsidP="001938DE">
            <w:pPr>
              <w:jc w:val="center"/>
              <w:rPr>
                <w:rFonts w:ascii="Arial" w:hAnsi="Arial" w:cs="Arial"/>
                <w:b/>
                <w:sz w:val="20"/>
                <w:szCs w:val="20"/>
              </w:rPr>
            </w:pPr>
          </w:p>
          <w:p w14:paraId="40E1E116" w14:textId="77777777" w:rsidR="007D2613" w:rsidRDefault="007D2613" w:rsidP="001938DE">
            <w:pPr>
              <w:jc w:val="center"/>
              <w:rPr>
                <w:rFonts w:ascii="Arial" w:hAnsi="Arial" w:cs="Arial"/>
                <w:b/>
                <w:sz w:val="20"/>
                <w:szCs w:val="20"/>
              </w:rPr>
            </w:pPr>
          </w:p>
          <w:p w14:paraId="2092B9C7" w14:textId="49F115E5" w:rsidR="00083BE6" w:rsidRPr="009F243A" w:rsidRDefault="00083BE6" w:rsidP="001938DE">
            <w:pPr>
              <w:jc w:val="center"/>
              <w:rPr>
                <w:rFonts w:ascii="Arial" w:hAnsi="Arial" w:cs="Arial"/>
                <w:b/>
                <w:sz w:val="20"/>
                <w:szCs w:val="20"/>
              </w:rPr>
            </w:pPr>
            <w:r w:rsidRPr="009F243A">
              <w:rPr>
                <w:rFonts w:ascii="Arial" w:hAnsi="Arial" w:cs="Arial"/>
                <w:b/>
                <w:sz w:val="20"/>
                <w:szCs w:val="20"/>
              </w:rPr>
              <w:t xml:space="preserve">LIC. </w:t>
            </w:r>
            <w:r w:rsidR="003F1A9D" w:rsidRPr="009F243A">
              <w:rPr>
                <w:rFonts w:ascii="Arial" w:hAnsi="Arial" w:cs="Arial"/>
                <w:b/>
                <w:sz w:val="20"/>
                <w:szCs w:val="20"/>
              </w:rPr>
              <w:t xml:space="preserve">EVA MARÍA DE JESÚS BARRETO </w:t>
            </w:r>
          </w:p>
          <w:p w14:paraId="36618CFC" w14:textId="63AB13E5" w:rsidR="00291E0E" w:rsidRPr="009F243A" w:rsidRDefault="00291E0E" w:rsidP="001938DE">
            <w:pPr>
              <w:jc w:val="center"/>
              <w:rPr>
                <w:rFonts w:ascii="Arial" w:hAnsi="Arial" w:cs="Arial"/>
                <w:b/>
                <w:sz w:val="20"/>
                <w:szCs w:val="20"/>
              </w:rPr>
            </w:pPr>
            <w:r w:rsidRPr="009F243A">
              <w:rPr>
                <w:rFonts w:ascii="Arial" w:hAnsi="Arial" w:cs="Arial"/>
                <w:sz w:val="20"/>
                <w:szCs w:val="20"/>
              </w:rPr>
              <w:t xml:space="preserve">Regidor Vocal de la Comisión </w:t>
            </w:r>
            <w:proofErr w:type="gramStart"/>
            <w:r w:rsidRPr="009F243A">
              <w:rPr>
                <w:rFonts w:ascii="Arial" w:hAnsi="Arial" w:cs="Arial"/>
                <w:sz w:val="20"/>
                <w:szCs w:val="20"/>
              </w:rPr>
              <w:t>Edilicia</w:t>
            </w:r>
            <w:proofErr w:type="gramEnd"/>
            <w:r w:rsidRPr="009F243A">
              <w:rPr>
                <w:rFonts w:ascii="Arial" w:hAnsi="Arial" w:cs="Arial"/>
                <w:sz w:val="20"/>
                <w:szCs w:val="20"/>
              </w:rPr>
              <w:t xml:space="preserve"> </w:t>
            </w:r>
            <w:r w:rsidR="00397B51" w:rsidRPr="009F243A">
              <w:rPr>
                <w:rFonts w:ascii="Arial" w:hAnsi="Arial" w:cs="Arial"/>
                <w:sz w:val="20"/>
                <w:szCs w:val="20"/>
              </w:rPr>
              <w:t xml:space="preserve">Permanente </w:t>
            </w:r>
            <w:r w:rsidRPr="009F243A">
              <w:rPr>
                <w:rFonts w:ascii="Arial" w:hAnsi="Arial" w:cs="Arial"/>
                <w:sz w:val="20"/>
                <w:szCs w:val="20"/>
              </w:rPr>
              <w:t xml:space="preserve">de </w:t>
            </w:r>
            <w:r w:rsidR="003F1A9D" w:rsidRPr="009F243A">
              <w:rPr>
                <w:rFonts w:ascii="Arial" w:hAnsi="Arial" w:cs="Arial"/>
                <w:sz w:val="20"/>
                <w:szCs w:val="20"/>
              </w:rPr>
              <w:t xml:space="preserve">Rastro </w:t>
            </w:r>
          </w:p>
        </w:tc>
        <w:tc>
          <w:tcPr>
            <w:tcW w:w="4489" w:type="dxa"/>
          </w:tcPr>
          <w:p w14:paraId="6801E26E" w14:textId="77777777" w:rsidR="007D2613" w:rsidRDefault="007D2613" w:rsidP="001938DE">
            <w:pPr>
              <w:jc w:val="center"/>
              <w:rPr>
                <w:rFonts w:ascii="Arial" w:hAnsi="Arial" w:cs="Arial"/>
                <w:b/>
                <w:sz w:val="20"/>
                <w:szCs w:val="20"/>
              </w:rPr>
            </w:pPr>
          </w:p>
          <w:p w14:paraId="71956080" w14:textId="77777777" w:rsidR="007D2613" w:rsidRDefault="007D2613" w:rsidP="007D2613">
            <w:pPr>
              <w:rPr>
                <w:rFonts w:ascii="Arial" w:hAnsi="Arial" w:cs="Arial"/>
                <w:b/>
                <w:sz w:val="20"/>
                <w:szCs w:val="20"/>
              </w:rPr>
            </w:pPr>
          </w:p>
          <w:p w14:paraId="040B0631" w14:textId="0AA41167" w:rsidR="00083BE6" w:rsidRPr="009F243A" w:rsidRDefault="009F243A" w:rsidP="007D2613">
            <w:pPr>
              <w:jc w:val="center"/>
              <w:rPr>
                <w:rFonts w:ascii="Arial" w:hAnsi="Arial" w:cs="Arial"/>
                <w:b/>
                <w:sz w:val="20"/>
                <w:szCs w:val="20"/>
              </w:rPr>
            </w:pPr>
            <w:r w:rsidRPr="009F243A">
              <w:rPr>
                <w:rFonts w:ascii="Arial" w:hAnsi="Arial" w:cs="Arial"/>
                <w:b/>
                <w:sz w:val="20"/>
                <w:szCs w:val="20"/>
              </w:rPr>
              <w:t>ABOG</w:t>
            </w:r>
            <w:r w:rsidR="003F1A9D" w:rsidRPr="009F243A">
              <w:rPr>
                <w:rFonts w:ascii="Arial" w:hAnsi="Arial" w:cs="Arial"/>
                <w:b/>
                <w:sz w:val="20"/>
                <w:szCs w:val="20"/>
              </w:rPr>
              <w:t xml:space="preserve">. ERNESTO SÁNCHEZ </w:t>
            </w:r>
            <w:proofErr w:type="spellStart"/>
            <w:r w:rsidR="003F1A9D" w:rsidRPr="009F243A">
              <w:rPr>
                <w:rFonts w:ascii="Arial" w:hAnsi="Arial" w:cs="Arial"/>
                <w:b/>
                <w:sz w:val="20"/>
                <w:szCs w:val="20"/>
              </w:rPr>
              <w:t>SÁNCHEZ</w:t>
            </w:r>
            <w:proofErr w:type="spellEnd"/>
          </w:p>
          <w:p w14:paraId="576A8081" w14:textId="35AF69FF" w:rsidR="00291E0E" w:rsidRPr="009F243A" w:rsidRDefault="00291E0E" w:rsidP="00397B51">
            <w:pPr>
              <w:jc w:val="center"/>
              <w:rPr>
                <w:rFonts w:ascii="Arial" w:hAnsi="Arial" w:cs="Arial"/>
                <w:sz w:val="20"/>
                <w:szCs w:val="20"/>
              </w:rPr>
            </w:pPr>
            <w:r w:rsidRPr="009F243A">
              <w:rPr>
                <w:rFonts w:ascii="Arial" w:hAnsi="Arial" w:cs="Arial"/>
                <w:sz w:val="20"/>
                <w:szCs w:val="20"/>
              </w:rPr>
              <w:t xml:space="preserve">Regidor Vocal de la Comisión Edilicia </w:t>
            </w:r>
            <w:proofErr w:type="gramStart"/>
            <w:r w:rsidR="00397B51" w:rsidRPr="009F243A">
              <w:rPr>
                <w:rFonts w:ascii="Arial" w:hAnsi="Arial" w:cs="Arial"/>
                <w:sz w:val="20"/>
                <w:szCs w:val="20"/>
              </w:rPr>
              <w:t xml:space="preserve">Permanente  </w:t>
            </w:r>
            <w:r w:rsidRPr="009F243A">
              <w:rPr>
                <w:rFonts w:ascii="Arial" w:hAnsi="Arial" w:cs="Arial"/>
                <w:sz w:val="20"/>
                <w:szCs w:val="20"/>
              </w:rPr>
              <w:t>de</w:t>
            </w:r>
            <w:proofErr w:type="gramEnd"/>
            <w:r w:rsidRPr="009F243A">
              <w:rPr>
                <w:rFonts w:ascii="Arial" w:hAnsi="Arial" w:cs="Arial"/>
                <w:sz w:val="20"/>
                <w:szCs w:val="20"/>
              </w:rPr>
              <w:t xml:space="preserve"> </w:t>
            </w:r>
            <w:r w:rsidR="003F1A9D" w:rsidRPr="009F243A">
              <w:rPr>
                <w:rFonts w:ascii="Arial" w:hAnsi="Arial" w:cs="Arial"/>
                <w:sz w:val="20"/>
                <w:szCs w:val="20"/>
              </w:rPr>
              <w:t>Rastro</w:t>
            </w:r>
          </w:p>
        </w:tc>
      </w:tr>
    </w:tbl>
    <w:p w14:paraId="3FE5A688" w14:textId="77777777" w:rsidR="001938DE" w:rsidRPr="00083BE6" w:rsidRDefault="001938DE" w:rsidP="001938DE">
      <w:pPr>
        <w:jc w:val="center"/>
        <w:rPr>
          <w:rFonts w:ascii="Arial" w:hAnsi="Arial" w:cs="Arial"/>
          <w:b/>
        </w:rPr>
      </w:pPr>
    </w:p>
    <w:p w14:paraId="683274CA" w14:textId="77777777" w:rsidR="001938DE" w:rsidRPr="00083BE6" w:rsidRDefault="001938DE" w:rsidP="004F3426">
      <w:pPr>
        <w:jc w:val="both"/>
        <w:rPr>
          <w:rFonts w:ascii="Arial" w:hAnsi="Arial" w:cs="Arial"/>
        </w:rPr>
      </w:pPr>
    </w:p>
    <w:p w14:paraId="68EE9A79" w14:textId="10E6410D" w:rsidR="007F556F" w:rsidRDefault="007F556F" w:rsidP="001938DE">
      <w:pPr>
        <w:spacing w:after="240"/>
        <w:jc w:val="both"/>
        <w:rPr>
          <w:rFonts w:ascii="Arial" w:hAnsi="Arial" w:cs="Arial"/>
        </w:rPr>
      </w:pPr>
    </w:p>
    <w:p w14:paraId="6C5A54A8" w14:textId="606E8F11" w:rsidR="00165E07" w:rsidRDefault="00165E07" w:rsidP="001938DE">
      <w:pPr>
        <w:spacing w:after="240"/>
        <w:jc w:val="both"/>
        <w:rPr>
          <w:rFonts w:ascii="Arial" w:hAnsi="Arial" w:cs="Arial"/>
        </w:rPr>
      </w:pPr>
    </w:p>
    <w:p w14:paraId="0C735785" w14:textId="3FF142B6" w:rsidR="00165E07" w:rsidRDefault="00165E07" w:rsidP="001938DE">
      <w:pPr>
        <w:spacing w:after="240"/>
        <w:jc w:val="both"/>
        <w:rPr>
          <w:rFonts w:ascii="Arial" w:hAnsi="Arial" w:cs="Arial"/>
        </w:rPr>
      </w:pPr>
    </w:p>
    <w:p w14:paraId="6E77815E" w14:textId="7E4DB4AE" w:rsidR="00CA3F2D" w:rsidRDefault="0069425F" w:rsidP="000006FE">
      <w:pPr>
        <w:jc w:val="center"/>
        <w:rPr>
          <w:rFonts w:ascii="Arial" w:hAnsi="Arial" w:cs="Arial"/>
          <w:b/>
          <w:bCs/>
        </w:rPr>
      </w:pPr>
      <w:r>
        <w:rPr>
          <w:rFonts w:ascii="Arial" w:hAnsi="Arial" w:cs="Arial"/>
          <w:b/>
          <w:bCs/>
        </w:rPr>
        <w:lastRenderedPageBreak/>
        <w:t>TERCERA</w:t>
      </w:r>
      <w:r w:rsidR="00165E07" w:rsidRPr="007468C9">
        <w:rPr>
          <w:rFonts w:ascii="Arial" w:hAnsi="Arial" w:cs="Arial"/>
          <w:b/>
          <w:bCs/>
        </w:rPr>
        <w:t xml:space="preserve"> SESIÓN ORDINARIA DE LA COMISIÓN EDILICIA DE RASTRO</w:t>
      </w:r>
      <w:r w:rsidR="000006FE" w:rsidRPr="007468C9">
        <w:rPr>
          <w:rFonts w:ascii="Arial" w:hAnsi="Arial" w:cs="Arial"/>
          <w:b/>
          <w:bCs/>
        </w:rPr>
        <w:t xml:space="preserve"> </w:t>
      </w:r>
      <w:r w:rsidR="00CA3F2D">
        <w:rPr>
          <w:rFonts w:ascii="Arial" w:hAnsi="Arial" w:cs="Arial"/>
          <w:b/>
          <w:bCs/>
        </w:rPr>
        <w:t xml:space="preserve">DEL </w:t>
      </w:r>
      <w:r w:rsidR="000006FE" w:rsidRPr="007468C9">
        <w:rPr>
          <w:rFonts w:ascii="Arial" w:hAnsi="Arial" w:cs="Arial"/>
          <w:b/>
          <w:bCs/>
        </w:rPr>
        <w:t xml:space="preserve">HONORABLE AYUNTAMIENTO CONSTITUCIONAL DE </w:t>
      </w:r>
    </w:p>
    <w:p w14:paraId="003BD693" w14:textId="27FEA11C" w:rsidR="00165E07" w:rsidRPr="007468C9" w:rsidRDefault="000006FE" w:rsidP="000006FE">
      <w:pPr>
        <w:jc w:val="center"/>
        <w:rPr>
          <w:rFonts w:ascii="Arial" w:hAnsi="Arial" w:cs="Arial"/>
          <w:b/>
          <w:bCs/>
        </w:rPr>
      </w:pPr>
      <w:r w:rsidRPr="007468C9">
        <w:rPr>
          <w:rFonts w:ascii="Arial" w:hAnsi="Arial" w:cs="Arial"/>
          <w:b/>
          <w:bCs/>
        </w:rPr>
        <w:t>ZAPOTLÁN EL GRANDE, JALISCO</w:t>
      </w:r>
    </w:p>
    <w:p w14:paraId="27764304" w14:textId="020F221B" w:rsidR="000006FE" w:rsidRPr="007468C9" w:rsidRDefault="000006FE" w:rsidP="000006FE">
      <w:pPr>
        <w:jc w:val="center"/>
        <w:rPr>
          <w:rFonts w:ascii="Arial" w:hAnsi="Arial" w:cs="Arial"/>
          <w:b/>
          <w:bCs/>
        </w:rPr>
      </w:pPr>
      <w:r w:rsidRPr="007468C9">
        <w:rPr>
          <w:rFonts w:ascii="Arial" w:hAnsi="Arial" w:cs="Arial"/>
          <w:b/>
          <w:bCs/>
        </w:rPr>
        <w:t xml:space="preserve">CELEBRADA EL </w:t>
      </w:r>
      <w:r w:rsidR="00A91ECE">
        <w:rPr>
          <w:rFonts w:ascii="Arial" w:hAnsi="Arial" w:cs="Arial"/>
          <w:b/>
          <w:bCs/>
        </w:rPr>
        <w:t xml:space="preserve">06 DE SEPTIEMBRE </w:t>
      </w:r>
      <w:r w:rsidR="00CA3F2D">
        <w:rPr>
          <w:rFonts w:ascii="Arial" w:hAnsi="Arial" w:cs="Arial"/>
          <w:b/>
          <w:bCs/>
        </w:rPr>
        <w:t>DEL 2022</w:t>
      </w:r>
      <w:r w:rsidRPr="007468C9">
        <w:rPr>
          <w:rFonts w:ascii="Arial" w:hAnsi="Arial" w:cs="Arial"/>
          <w:b/>
          <w:bCs/>
        </w:rPr>
        <w:t xml:space="preserve"> </w:t>
      </w:r>
    </w:p>
    <w:p w14:paraId="566492D3" w14:textId="6B619F43" w:rsidR="000006FE" w:rsidRDefault="000006FE" w:rsidP="000006FE">
      <w:pPr>
        <w:jc w:val="center"/>
        <w:rPr>
          <w:rFonts w:ascii="Arial" w:hAnsi="Arial" w:cs="Arial"/>
        </w:rPr>
      </w:pPr>
    </w:p>
    <w:p w14:paraId="6FE5FD1D" w14:textId="61CECF80" w:rsidR="00CA3F2D" w:rsidRDefault="00CA3F2D" w:rsidP="000006FE">
      <w:pPr>
        <w:jc w:val="center"/>
        <w:rPr>
          <w:rFonts w:ascii="Arial" w:hAnsi="Arial" w:cs="Arial"/>
        </w:rPr>
      </w:pPr>
    </w:p>
    <w:p w14:paraId="1DFB98B0" w14:textId="1621B6AB" w:rsidR="000006FE" w:rsidRDefault="00A91ECE" w:rsidP="000006FE">
      <w:pPr>
        <w:jc w:val="center"/>
        <w:rPr>
          <w:rFonts w:ascii="Arial" w:hAnsi="Arial" w:cs="Arial"/>
        </w:rPr>
      </w:pPr>
      <w:r>
        <w:rPr>
          <w:noProof/>
        </w:rPr>
        <w:drawing>
          <wp:inline distT="0" distB="0" distL="0" distR="0" wp14:anchorId="45469D39" wp14:editId="7BDE3199">
            <wp:extent cx="4724400" cy="2657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0935" cy="2660951"/>
                    </a:xfrm>
                    <a:prstGeom prst="rect">
                      <a:avLst/>
                    </a:prstGeom>
                  </pic:spPr>
                </pic:pic>
              </a:graphicData>
            </a:graphic>
          </wp:inline>
        </w:drawing>
      </w:r>
    </w:p>
    <w:p w14:paraId="266969CE" w14:textId="77777777" w:rsidR="00A91ECE" w:rsidRDefault="00A91ECE" w:rsidP="000006FE">
      <w:pPr>
        <w:jc w:val="center"/>
        <w:rPr>
          <w:rFonts w:ascii="Arial" w:hAnsi="Arial" w:cs="Arial"/>
        </w:rPr>
      </w:pPr>
    </w:p>
    <w:p w14:paraId="2445AE42" w14:textId="42B0506E" w:rsidR="00A91ECE" w:rsidRPr="00083BE6" w:rsidRDefault="00A91ECE" w:rsidP="000006FE">
      <w:pPr>
        <w:jc w:val="center"/>
        <w:rPr>
          <w:rFonts w:ascii="Arial" w:hAnsi="Arial" w:cs="Arial"/>
        </w:rPr>
      </w:pPr>
      <w:r>
        <w:rPr>
          <w:noProof/>
        </w:rPr>
        <w:drawing>
          <wp:inline distT="0" distB="0" distL="0" distR="0" wp14:anchorId="010A52B3" wp14:editId="0461E4CB">
            <wp:extent cx="4815840" cy="2236276"/>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966" b="9475"/>
                    <a:stretch/>
                  </pic:blipFill>
                  <pic:spPr bwMode="auto">
                    <a:xfrm>
                      <a:off x="0" y="0"/>
                      <a:ext cx="4826455" cy="2241205"/>
                    </a:xfrm>
                    <a:prstGeom prst="rect">
                      <a:avLst/>
                    </a:prstGeom>
                    <a:ln>
                      <a:noFill/>
                    </a:ln>
                    <a:extLst>
                      <a:ext uri="{53640926-AAD7-44D8-BBD7-CCE9431645EC}">
                        <a14:shadowObscured xmlns:a14="http://schemas.microsoft.com/office/drawing/2010/main"/>
                      </a:ext>
                    </a:extLst>
                  </pic:spPr>
                </pic:pic>
              </a:graphicData>
            </a:graphic>
          </wp:inline>
        </w:drawing>
      </w:r>
    </w:p>
    <w:sectPr w:rsidR="00A91ECE" w:rsidRPr="00083BE6" w:rsidSect="009F243A">
      <w:headerReference w:type="default" r:id="rId10"/>
      <w:footerReference w:type="default" r:id="rId11"/>
      <w:pgSz w:w="12240" w:h="15840"/>
      <w:pgMar w:top="1985"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C8D47" w14:textId="77777777" w:rsidR="00E91BE9" w:rsidRDefault="00E91BE9" w:rsidP="00BF3B47">
      <w:r>
        <w:separator/>
      </w:r>
    </w:p>
  </w:endnote>
  <w:endnote w:type="continuationSeparator" w:id="0">
    <w:p w14:paraId="7E228E85" w14:textId="77777777" w:rsidR="00E91BE9" w:rsidRDefault="00E91BE9" w:rsidP="00BF3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706667"/>
      <w:docPartObj>
        <w:docPartGallery w:val="Page Numbers (Bottom of Page)"/>
        <w:docPartUnique/>
      </w:docPartObj>
    </w:sdtPr>
    <w:sdtEndPr/>
    <w:sdtContent>
      <w:p w14:paraId="58C0FC60" w14:textId="72D49B3D" w:rsidR="00BF3B47" w:rsidRDefault="00047D21">
        <w:pPr>
          <w:pStyle w:val="Piedepgina"/>
          <w:jc w:val="right"/>
        </w:pPr>
        <w:r>
          <w:rPr>
            <w:noProof/>
            <w:lang w:val="es-ES"/>
          </w:rPr>
          <w:drawing>
            <wp:anchor distT="0" distB="0" distL="114300" distR="114300" simplePos="0" relativeHeight="251657216" behindDoc="1" locked="0" layoutInCell="0" allowOverlap="1" wp14:anchorId="6F55E38B" wp14:editId="6F999ACD">
              <wp:simplePos x="0" y="0"/>
              <wp:positionH relativeFrom="margin">
                <wp:posOffset>-1110615</wp:posOffset>
              </wp:positionH>
              <wp:positionV relativeFrom="margin">
                <wp:posOffset>6986270</wp:posOffset>
              </wp:positionV>
              <wp:extent cx="7772400" cy="1805940"/>
              <wp:effectExtent l="0" t="0" r="0" b="0"/>
              <wp:wrapNone/>
              <wp:docPr id="1" name="Imagen 5"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t="80606" b="1439"/>
                      <a:stretch>
                        <a:fillRect/>
                      </a:stretch>
                    </pic:blipFill>
                    <pic:spPr bwMode="auto">
                      <a:xfrm>
                        <a:off x="0" y="0"/>
                        <a:ext cx="7772400" cy="1805940"/>
                      </a:xfrm>
                      <a:prstGeom prst="rect">
                        <a:avLst/>
                      </a:prstGeom>
                      <a:noFill/>
                    </pic:spPr>
                  </pic:pic>
                </a:graphicData>
              </a:graphic>
              <wp14:sizeRelH relativeFrom="page">
                <wp14:pctWidth>0</wp14:pctWidth>
              </wp14:sizeRelH>
              <wp14:sizeRelV relativeFrom="page">
                <wp14:pctHeight>0</wp14:pctHeight>
              </wp14:sizeRelV>
            </wp:anchor>
          </w:drawing>
        </w:r>
        <w:r w:rsidR="00BF3B47">
          <w:fldChar w:fldCharType="begin"/>
        </w:r>
        <w:r w:rsidR="00BF3B47">
          <w:instrText>PAGE   \* MERGEFORMAT</w:instrText>
        </w:r>
        <w:r w:rsidR="00BF3B47">
          <w:fldChar w:fldCharType="separate"/>
        </w:r>
        <w:r w:rsidR="002270E3" w:rsidRPr="002270E3">
          <w:rPr>
            <w:noProof/>
            <w:lang w:val="es-ES"/>
          </w:rPr>
          <w:t>1</w:t>
        </w:r>
        <w:r w:rsidR="00BF3B47">
          <w:fldChar w:fldCharType="end"/>
        </w:r>
      </w:p>
    </w:sdtContent>
  </w:sdt>
  <w:p w14:paraId="7E9EDBBE" w14:textId="77777777" w:rsidR="00BF3B47" w:rsidRDefault="00BF3B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D84A7" w14:textId="77777777" w:rsidR="00E91BE9" w:rsidRDefault="00E91BE9" w:rsidP="00BF3B47">
      <w:r>
        <w:separator/>
      </w:r>
    </w:p>
  </w:footnote>
  <w:footnote w:type="continuationSeparator" w:id="0">
    <w:p w14:paraId="7AD79559" w14:textId="77777777" w:rsidR="00E91BE9" w:rsidRDefault="00E91BE9" w:rsidP="00BF3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B567" w14:textId="3EE0B090" w:rsidR="00BF3B47" w:rsidRDefault="00BE2172">
    <w:pPr>
      <w:pStyle w:val="Encabezado"/>
    </w:pPr>
    <w:r>
      <w:rPr>
        <w:noProof/>
      </w:rPr>
      <w:pict w14:anchorId="6F55E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8" type="#_x0000_t75" alt="" style="position:absolute;margin-left:-86.85pt;margin-top:-99.25pt;width:612pt;height:123pt;z-index:-251658240;mso-wrap-edited:f;mso-width-percent:0;mso-position-horizontal-relative:margin;mso-position-vertical-relative:margin;mso-width-percent:0" o:allowincell="f">
          <v:imagedata r:id="rId1" o:title="hoja membretada-01" cropbottom="5535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1135"/>
    <w:multiLevelType w:val="hybridMultilevel"/>
    <w:tmpl w:val="ADDEA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6A2557"/>
    <w:multiLevelType w:val="hybridMultilevel"/>
    <w:tmpl w:val="F26EE506"/>
    <w:lvl w:ilvl="0" w:tplc="2C1EDC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4C73E10"/>
    <w:multiLevelType w:val="hybridMultilevel"/>
    <w:tmpl w:val="DBAE3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DA5999"/>
    <w:multiLevelType w:val="hybridMultilevel"/>
    <w:tmpl w:val="AA32EF52"/>
    <w:lvl w:ilvl="0" w:tplc="E7485C96">
      <w:start w:val="1"/>
      <w:numFmt w:val="decimal"/>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5CEA347B"/>
    <w:multiLevelType w:val="hybridMultilevel"/>
    <w:tmpl w:val="F26EE506"/>
    <w:lvl w:ilvl="0" w:tplc="2C1EDC4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6B637ADA"/>
    <w:multiLevelType w:val="hybridMultilevel"/>
    <w:tmpl w:val="ADDEA2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95552494">
    <w:abstractNumId w:val="1"/>
  </w:num>
  <w:num w:numId="2" w16cid:durableId="1631091837">
    <w:abstractNumId w:val="3"/>
  </w:num>
  <w:num w:numId="3" w16cid:durableId="1144086825">
    <w:abstractNumId w:val="4"/>
  </w:num>
  <w:num w:numId="4" w16cid:durableId="1990405768">
    <w:abstractNumId w:val="5"/>
  </w:num>
  <w:num w:numId="5" w16cid:durableId="1415083718">
    <w:abstractNumId w:val="0"/>
  </w:num>
  <w:num w:numId="6" w16cid:durableId="14496603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426"/>
    <w:rsid w:val="000006FE"/>
    <w:rsid w:val="000055FA"/>
    <w:rsid w:val="000239AD"/>
    <w:rsid w:val="00032776"/>
    <w:rsid w:val="00047D21"/>
    <w:rsid w:val="000617D4"/>
    <w:rsid w:val="0007011C"/>
    <w:rsid w:val="000707BB"/>
    <w:rsid w:val="00073C43"/>
    <w:rsid w:val="00083BE6"/>
    <w:rsid w:val="000D3D92"/>
    <w:rsid w:val="000D4180"/>
    <w:rsid w:val="0010149E"/>
    <w:rsid w:val="001638E5"/>
    <w:rsid w:val="00165E07"/>
    <w:rsid w:val="001938DE"/>
    <w:rsid w:val="001A1793"/>
    <w:rsid w:val="001C000F"/>
    <w:rsid w:val="002244AF"/>
    <w:rsid w:val="00226C63"/>
    <w:rsid w:val="002270E3"/>
    <w:rsid w:val="0023237E"/>
    <w:rsid w:val="0027181D"/>
    <w:rsid w:val="00291E0E"/>
    <w:rsid w:val="002F339F"/>
    <w:rsid w:val="00345508"/>
    <w:rsid w:val="00347617"/>
    <w:rsid w:val="00397B51"/>
    <w:rsid w:val="003F1A9D"/>
    <w:rsid w:val="00456814"/>
    <w:rsid w:val="004A1328"/>
    <w:rsid w:val="004E5455"/>
    <w:rsid w:val="004F3426"/>
    <w:rsid w:val="00526982"/>
    <w:rsid w:val="00555F46"/>
    <w:rsid w:val="00595977"/>
    <w:rsid w:val="00596ED5"/>
    <w:rsid w:val="00610654"/>
    <w:rsid w:val="00630F61"/>
    <w:rsid w:val="0064617E"/>
    <w:rsid w:val="006464B7"/>
    <w:rsid w:val="006671BA"/>
    <w:rsid w:val="0069425F"/>
    <w:rsid w:val="006C208D"/>
    <w:rsid w:val="006D7451"/>
    <w:rsid w:val="007374E1"/>
    <w:rsid w:val="00741CD5"/>
    <w:rsid w:val="007468C9"/>
    <w:rsid w:val="007739FA"/>
    <w:rsid w:val="00785B91"/>
    <w:rsid w:val="007B047E"/>
    <w:rsid w:val="007D2613"/>
    <w:rsid w:val="007F556F"/>
    <w:rsid w:val="00801DD9"/>
    <w:rsid w:val="00811C4A"/>
    <w:rsid w:val="008175B7"/>
    <w:rsid w:val="00850F4C"/>
    <w:rsid w:val="00857225"/>
    <w:rsid w:val="008D0779"/>
    <w:rsid w:val="00950D03"/>
    <w:rsid w:val="009813C3"/>
    <w:rsid w:val="0099669D"/>
    <w:rsid w:val="009B726B"/>
    <w:rsid w:val="009D5655"/>
    <w:rsid w:val="009E5449"/>
    <w:rsid w:val="009F243A"/>
    <w:rsid w:val="00A3216F"/>
    <w:rsid w:val="00A85676"/>
    <w:rsid w:val="00A90B47"/>
    <w:rsid w:val="00A91ECE"/>
    <w:rsid w:val="00AC6657"/>
    <w:rsid w:val="00B04DAA"/>
    <w:rsid w:val="00B354F8"/>
    <w:rsid w:val="00B47613"/>
    <w:rsid w:val="00B94A7E"/>
    <w:rsid w:val="00BA049D"/>
    <w:rsid w:val="00BA1DBF"/>
    <w:rsid w:val="00BE2172"/>
    <w:rsid w:val="00BF0F9E"/>
    <w:rsid w:val="00BF3B47"/>
    <w:rsid w:val="00C03541"/>
    <w:rsid w:val="00C12394"/>
    <w:rsid w:val="00C22F32"/>
    <w:rsid w:val="00C30FE7"/>
    <w:rsid w:val="00C35C6E"/>
    <w:rsid w:val="00C43B1C"/>
    <w:rsid w:val="00C444FC"/>
    <w:rsid w:val="00C54A43"/>
    <w:rsid w:val="00C9304F"/>
    <w:rsid w:val="00C94D12"/>
    <w:rsid w:val="00CA3F2D"/>
    <w:rsid w:val="00CA4C7C"/>
    <w:rsid w:val="00CB0C3B"/>
    <w:rsid w:val="00CC3D3E"/>
    <w:rsid w:val="00CE0D84"/>
    <w:rsid w:val="00CF3D29"/>
    <w:rsid w:val="00D27A0F"/>
    <w:rsid w:val="00D72BAA"/>
    <w:rsid w:val="00D762DE"/>
    <w:rsid w:val="00D8058F"/>
    <w:rsid w:val="00D907ED"/>
    <w:rsid w:val="00D95CBF"/>
    <w:rsid w:val="00DB6B1B"/>
    <w:rsid w:val="00DC2016"/>
    <w:rsid w:val="00DD2BAB"/>
    <w:rsid w:val="00E060F0"/>
    <w:rsid w:val="00E313B1"/>
    <w:rsid w:val="00E35B1B"/>
    <w:rsid w:val="00E57318"/>
    <w:rsid w:val="00E65D58"/>
    <w:rsid w:val="00E819A2"/>
    <w:rsid w:val="00E91BE9"/>
    <w:rsid w:val="00EC6BB8"/>
    <w:rsid w:val="00ED2105"/>
    <w:rsid w:val="00F259A4"/>
    <w:rsid w:val="00F34A7E"/>
    <w:rsid w:val="00F47E28"/>
    <w:rsid w:val="00F62FD6"/>
    <w:rsid w:val="00F672C6"/>
    <w:rsid w:val="00FB0FDB"/>
    <w:rsid w:val="00FC1F70"/>
    <w:rsid w:val="00FF2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4AFE2"/>
  <w15:docId w15:val="{B9E9A7FB-9BFF-4216-809F-74CEFEAD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FE7"/>
    <w:pPr>
      <w:spacing w:after="0" w:line="240" w:lineRule="auto"/>
    </w:pPr>
    <w:rPr>
      <w:rFonts w:eastAsiaTheme="minorEastAsia"/>
      <w:sz w:val="24"/>
      <w:szCs w:val="24"/>
      <w:lang w:val="es-ES_tradnl" w:eastAsia="es-ES"/>
    </w:rPr>
  </w:style>
  <w:style w:type="paragraph" w:styleId="Ttulo1">
    <w:name w:val="heading 1"/>
    <w:basedOn w:val="Normal"/>
    <w:next w:val="Normal"/>
    <w:link w:val="Ttulo1Car"/>
    <w:qFormat/>
    <w:rsid w:val="004F3426"/>
    <w:pPr>
      <w:keepNext/>
      <w:ind w:left="4248" w:firstLine="708"/>
      <w:outlineLvl w:val="0"/>
    </w:pPr>
    <w:rPr>
      <w:rFonts w:ascii="Arial" w:eastAsia="Times New Roman"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F3426"/>
    <w:rPr>
      <w:rFonts w:ascii="Arial" w:eastAsia="Times New Roman" w:hAnsi="Arial" w:cs="Arial"/>
      <w:b/>
      <w:bCs/>
      <w:sz w:val="24"/>
      <w:szCs w:val="24"/>
      <w:lang w:val="es-ES" w:eastAsia="es-ES"/>
    </w:rPr>
  </w:style>
  <w:style w:type="table" w:styleId="Tablaconcuadrcula">
    <w:name w:val="Table Grid"/>
    <w:basedOn w:val="Tablanormal"/>
    <w:uiPriority w:val="59"/>
    <w:rsid w:val="004F342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3426"/>
    <w:pPr>
      <w:ind w:left="720"/>
      <w:contextualSpacing/>
    </w:pPr>
  </w:style>
  <w:style w:type="paragraph" w:styleId="Textodeglobo">
    <w:name w:val="Balloon Text"/>
    <w:basedOn w:val="Normal"/>
    <w:link w:val="TextodegloboCar"/>
    <w:uiPriority w:val="99"/>
    <w:semiHidden/>
    <w:unhideWhenUsed/>
    <w:rsid w:val="00950D0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0D03"/>
    <w:rPr>
      <w:rFonts w:ascii="Segoe UI" w:eastAsiaTheme="minorEastAsia" w:hAnsi="Segoe UI" w:cs="Segoe UI"/>
      <w:sz w:val="18"/>
      <w:szCs w:val="18"/>
      <w:lang w:val="es-ES_tradnl" w:eastAsia="es-ES"/>
    </w:rPr>
  </w:style>
  <w:style w:type="paragraph" w:styleId="Encabezado">
    <w:name w:val="header"/>
    <w:basedOn w:val="Normal"/>
    <w:link w:val="EncabezadoCar"/>
    <w:uiPriority w:val="99"/>
    <w:unhideWhenUsed/>
    <w:rsid w:val="00BF3B47"/>
    <w:pPr>
      <w:tabs>
        <w:tab w:val="center" w:pos="4419"/>
        <w:tab w:val="right" w:pos="8838"/>
      </w:tabs>
    </w:pPr>
  </w:style>
  <w:style w:type="character" w:customStyle="1" w:styleId="EncabezadoCar">
    <w:name w:val="Encabezado Car"/>
    <w:basedOn w:val="Fuentedeprrafopredeter"/>
    <w:link w:val="Encabezado"/>
    <w:uiPriority w:val="99"/>
    <w:rsid w:val="00BF3B47"/>
    <w:rPr>
      <w:rFonts w:eastAsiaTheme="minorEastAsia"/>
      <w:sz w:val="24"/>
      <w:szCs w:val="24"/>
      <w:lang w:val="es-ES_tradnl" w:eastAsia="es-ES"/>
    </w:rPr>
  </w:style>
  <w:style w:type="paragraph" w:styleId="Piedepgina">
    <w:name w:val="footer"/>
    <w:basedOn w:val="Normal"/>
    <w:link w:val="PiedepginaCar"/>
    <w:uiPriority w:val="99"/>
    <w:unhideWhenUsed/>
    <w:rsid w:val="00BF3B47"/>
    <w:pPr>
      <w:tabs>
        <w:tab w:val="center" w:pos="4419"/>
        <w:tab w:val="right" w:pos="8838"/>
      </w:tabs>
    </w:pPr>
  </w:style>
  <w:style w:type="character" w:customStyle="1" w:styleId="PiedepginaCar">
    <w:name w:val="Pie de página Car"/>
    <w:basedOn w:val="Fuentedeprrafopredeter"/>
    <w:link w:val="Piedepgina"/>
    <w:uiPriority w:val="99"/>
    <w:rsid w:val="00BF3B47"/>
    <w:rPr>
      <w:rFonts w:eastAsiaTheme="minorEastAsia"/>
      <w:sz w:val="24"/>
      <w:szCs w:val="24"/>
      <w:lang w:val="es-ES_tradnl" w:eastAsia="es-ES"/>
    </w:rPr>
  </w:style>
  <w:style w:type="paragraph" w:styleId="NormalWeb">
    <w:name w:val="Normal (Web)"/>
    <w:basedOn w:val="Normal"/>
    <w:uiPriority w:val="99"/>
    <w:semiHidden/>
    <w:unhideWhenUsed/>
    <w:rsid w:val="00C30FE7"/>
    <w:pPr>
      <w:spacing w:before="100" w:beforeAutospacing="1" w:after="100" w:afterAutospacing="1"/>
    </w:pPr>
    <w:rPr>
      <w:rFonts w:ascii="Times New Roman" w:eastAsiaTheme="minorHAnsi" w:hAnsi="Times New Roman" w:cs="Times New Roman"/>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015302">
      <w:bodyDiv w:val="1"/>
      <w:marLeft w:val="0"/>
      <w:marRight w:val="0"/>
      <w:marTop w:val="0"/>
      <w:marBottom w:val="0"/>
      <w:divBdr>
        <w:top w:val="none" w:sz="0" w:space="0" w:color="auto"/>
        <w:left w:val="none" w:sz="0" w:space="0" w:color="auto"/>
        <w:bottom w:val="none" w:sz="0" w:space="0" w:color="auto"/>
        <w:right w:val="none" w:sz="0" w:space="0" w:color="auto"/>
      </w:divBdr>
    </w:div>
    <w:div w:id="18611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76DA6-B07C-4E99-B243-C16903DD5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874</Words>
  <Characters>4811</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Manuel Rolon Murillo</dc:creator>
  <cp:lastModifiedBy>BELEM</cp:lastModifiedBy>
  <cp:revision>5</cp:revision>
  <cp:lastPrinted>2019-02-13T15:45:00Z</cp:lastPrinted>
  <dcterms:created xsi:type="dcterms:W3CDTF">2022-11-16T12:34:00Z</dcterms:created>
  <dcterms:modified xsi:type="dcterms:W3CDTF">2022-11-16T13:05:00Z</dcterms:modified>
</cp:coreProperties>
</file>