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D4B" w:rsidRDefault="00E63D4B" w:rsidP="00460CE9">
      <w:pPr>
        <w:spacing w:after="0" w:line="240" w:lineRule="auto"/>
        <w:contextualSpacing/>
        <w:jc w:val="both"/>
        <w:rPr>
          <w:rFonts w:ascii="Arial" w:hAnsi="Arial" w:cs="Arial"/>
          <w:sz w:val="18"/>
          <w:szCs w:val="18"/>
        </w:rPr>
      </w:pPr>
    </w:p>
    <w:p w:rsidR="00E438CF" w:rsidRDefault="00E438CF" w:rsidP="00460CE9">
      <w:pPr>
        <w:spacing w:after="0" w:line="240" w:lineRule="auto"/>
        <w:contextualSpacing/>
        <w:jc w:val="both"/>
        <w:rPr>
          <w:rFonts w:ascii="Arial" w:hAnsi="Arial" w:cs="Arial"/>
          <w:sz w:val="18"/>
          <w:szCs w:val="18"/>
        </w:rPr>
      </w:pPr>
    </w:p>
    <w:p w:rsidR="00E438CF" w:rsidRPr="00E438CF" w:rsidRDefault="00E438CF" w:rsidP="00460CE9">
      <w:pPr>
        <w:spacing w:after="0" w:line="240" w:lineRule="auto"/>
        <w:contextualSpacing/>
        <w:jc w:val="both"/>
        <w:rPr>
          <w:rFonts w:ascii="Arial" w:hAnsi="Arial" w:cs="Arial"/>
          <w:sz w:val="18"/>
          <w:szCs w:val="18"/>
        </w:rPr>
      </w:pPr>
    </w:p>
    <w:p w:rsidR="00B20D03" w:rsidRPr="00E438CF" w:rsidRDefault="00B20D03" w:rsidP="00460CE9">
      <w:pPr>
        <w:spacing w:after="0" w:line="240" w:lineRule="auto"/>
        <w:contextualSpacing/>
        <w:jc w:val="both"/>
        <w:rPr>
          <w:rFonts w:ascii="Arial" w:hAnsi="Arial" w:cs="Arial"/>
          <w:sz w:val="18"/>
          <w:szCs w:val="18"/>
        </w:rPr>
      </w:pPr>
    </w:p>
    <w:p w:rsidR="00FD61D8" w:rsidRPr="009524D4" w:rsidRDefault="00FD61D8" w:rsidP="00460CE9">
      <w:pPr>
        <w:spacing w:after="0" w:line="240" w:lineRule="auto"/>
        <w:contextualSpacing/>
        <w:jc w:val="both"/>
        <w:rPr>
          <w:rFonts w:ascii="Arial" w:hAnsi="Arial" w:cs="Arial"/>
          <w:sz w:val="20"/>
          <w:szCs w:val="20"/>
        </w:rPr>
      </w:pPr>
      <w:r w:rsidRPr="009524D4">
        <w:rPr>
          <w:rFonts w:ascii="Arial" w:hAnsi="Arial" w:cs="Arial"/>
          <w:sz w:val="20"/>
          <w:szCs w:val="20"/>
        </w:rPr>
        <w:t>C. REGIDORES</w:t>
      </w:r>
    </w:p>
    <w:p w:rsidR="00FD61D8" w:rsidRPr="009524D4" w:rsidRDefault="00FD61D8" w:rsidP="00460CE9">
      <w:pPr>
        <w:spacing w:after="0" w:line="240" w:lineRule="auto"/>
        <w:contextualSpacing/>
        <w:jc w:val="both"/>
        <w:rPr>
          <w:rFonts w:ascii="Arial" w:hAnsi="Arial" w:cs="Arial"/>
          <w:sz w:val="20"/>
          <w:szCs w:val="20"/>
        </w:rPr>
      </w:pPr>
      <w:r w:rsidRPr="009524D4">
        <w:rPr>
          <w:rFonts w:ascii="Arial" w:hAnsi="Arial" w:cs="Arial"/>
          <w:sz w:val="20"/>
          <w:szCs w:val="20"/>
        </w:rPr>
        <w:t xml:space="preserve">PRESENTE </w:t>
      </w:r>
    </w:p>
    <w:p w:rsidR="00C870BF" w:rsidRPr="009524D4" w:rsidRDefault="00C870BF" w:rsidP="00460CE9">
      <w:pPr>
        <w:tabs>
          <w:tab w:val="left" w:pos="2100"/>
        </w:tabs>
        <w:spacing w:after="0" w:line="240" w:lineRule="auto"/>
        <w:contextualSpacing/>
        <w:jc w:val="both"/>
        <w:rPr>
          <w:rFonts w:ascii="Arial" w:hAnsi="Arial" w:cs="Arial"/>
          <w:sz w:val="20"/>
          <w:szCs w:val="20"/>
        </w:rPr>
      </w:pPr>
      <w:r w:rsidRPr="009524D4">
        <w:rPr>
          <w:rFonts w:ascii="Arial" w:hAnsi="Arial" w:cs="Arial"/>
          <w:sz w:val="20"/>
          <w:szCs w:val="20"/>
        </w:rPr>
        <w:tab/>
      </w:r>
    </w:p>
    <w:p w:rsidR="00FD61D8" w:rsidRPr="009524D4" w:rsidRDefault="00FD61D8" w:rsidP="00E438CF">
      <w:pPr>
        <w:spacing w:after="0" w:line="240" w:lineRule="auto"/>
        <w:jc w:val="both"/>
        <w:rPr>
          <w:rFonts w:ascii="Arial" w:hAnsi="Arial" w:cs="Arial"/>
          <w:sz w:val="20"/>
          <w:szCs w:val="20"/>
        </w:rPr>
      </w:pPr>
      <w:r w:rsidRPr="009524D4">
        <w:rPr>
          <w:rFonts w:ascii="Arial" w:hAnsi="Arial" w:cs="Arial"/>
          <w:sz w:val="20"/>
          <w:szCs w:val="20"/>
        </w:rPr>
        <w:t>Con fun</w:t>
      </w:r>
      <w:r w:rsidR="009524D4">
        <w:rPr>
          <w:rFonts w:ascii="Arial" w:hAnsi="Arial" w:cs="Arial"/>
          <w:sz w:val="20"/>
          <w:szCs w:val="20"/>
        </w:rPr>
        <w:t>damento en lo dispuesto por el A</w:t>
      </w:r>
      <w:r w:rsidRPr="009524D4">
        <w:rPr>
          <w:rFonts w:ascii="Arial" w:hAnsi="Arial" w:cs="Arial"/>
          <w:sz w:val="20"/>
          <w:szCs w:val="20"/>
        </w:rPr>
        <w:t>rtículo 47 fracción III, de la Ley de Gobierno y la Administración Pública Municipal del Estado de Jalisco, por este</w:t>
      </w:r>
      <w:r w:rsidR="009524D4">
        <w:rPr>
          <w:rFonts w:ascii="Arial" w:hAnsi="Arial" w:cs="Arial"/>
          <w:sz w:val="20"/>
          <w:szCs w:val="20"/>
        </w:rPr>
        <w:t xml:space="preserve"> conducto se convoca a Sesión Pú</w:t>
      </w:r>
      <w:r w:rsidRPr="009524D4">
        <w:rPr>
          <w:rFonts w:ascii="Arial" w:hAnsi="Arial" w:cs="Arial"/>
          <w:sz w:val="20"/>
          <w:szCs w:val="20"/>
        </w:rPr>
        <w:t xml:space="preserve">blica Extraordinaria de Ayuntamiento </w:t>
      </w:r>
      <w:r w:rsidR="00DB00A0" w:rsidRPr="009524D4">
        <w:rPr>
          <w:rFonts w:ascii="Arial" w:hAnsi="Arial" w:cs="Arial"/>
          <w:sz w:val="20"/>
          <w:szCs w:val="20"/>
        </w:rPr>
        <w:t xml:space="preserve">No. </w:t>
      </w:r>
      <w:r w:rsidR="00074E00">
        <w:rPr>
          <w:rFonts w:ascii="Arial" w:hAnsi="Arial" w:cs="Arial"/>
          <w:sz w:val="20"/>
          <w:szCs w:val="20"/>
        </w:rPr>
        <w:t>55</w:t>
      </w:r>
      <w:r w:rsidR="009524D4">
        <w:rPr>
          <w:rFonts w:ascii="Arial" w:hAnsi="Arial" w:cs="Arial"/>
          <w:sz w:val="20"/>
          <w:szCs w:val="20"/>
        </w:rPr>
        <w:t>,</w:t>
      </w:r>
      <w:r w:rsidR="00A227EC" w:rsidRPr="009524D4">
        <w:rPr>
          <w:rFonts w:ascii="Arial" w:hAnsi="Arial" w:cs="Arial"/>
          <w:sz w:val="20"/>
          <w:szCs w:val="20"/>
        </w:rPr>
        <w:t xml:space="preserve"> </w:t>
      </w:r>
      <w:r w:rsidR="00074E00">
        <w:rPr>
          <w:rFonts w:ascii="Arial" w:hAnsi="Arial" w:cs="Arial"/>
          <w:sz w:val="20"/>
          <w:szCs w:val="20"/>
        </w:rPr>
        <w:t>a celebrarse al término de la Sesión Extraordinaria de Ayuntamiento No. 54</w:t>
      </w:r>
      <w:r w:rsidRPr="009524D4">
        <w:rPr>
          <w:rFonts w:ascii="Arial" w:hAnsi="Arial" w:cs="Arial"/>
          <w:sz w:val="20"/>
          <w:szCs w:val="20"/>
        </w:rPr>
        <w:t>, en la Sala de Ayuntamiento, ubicada en la planta alta del Palacio Municipal, misma que se desarrollará bajo el siguiente:</w:t>
      </w:r>
      <w:r w:rsidRPr="009524D4">
        <w:rPr>
          <w:rFonts w:ascii="Arial" w:hAnsi="Arial" w:cs="Arial"/>
          <w:sz w:val="20"/>
          <w:szCs w:val="20"/>
        </w:rPr>
        <w:tab/>
      </w:r>
    </w:p>
    <w:p w:rsidR="009524D4" w:rsidRPr="009524D4" w:rsidRDefault="009524D4" w:rsidP="00460CE9">
      <w:pPr>
        <w:tabs>
          <w:tab w:val="center" w:pos="4419"/>
          <w:tab w:val="left" w:pos="6058"/>
        </w:tabs>
        <w:spacing w:after="0" w:line="240" w:lineRule="auto"/>
        <w:jc w:val="center"/>
        <w:rPr>
          <w:rFonts w:ascii="Arial" w:hAnsi="Arial" w:cs="Arial"/>
          <w:sz w:val="20"/>
          <w:szCs w:val="20"/>
        </w:rPr>
      </w:pPr>
    </w:p>
    <w:p w:rsidR="009524D4" w:rsidRPr="009524D4" w:rsidRDefault="009524D4" w:rsidP="00460CE9">
      <w:pPr>
        <w:tabs>
          <w:tab w:val="center" w:pos="4419"/>
          <w:tab w:val="left" w:pos="6058"/>
        </w:tabs>
        <w:spacing w:after="0" w:line="240" w:lineRule="auto"/>
        <w:jc w:val="center"/>
        <w:rPr>
          <w:rFonts w:ascii="Arial" w:hAnsi="Arial" w:cs="Arial"/>
          <w:sz w:val="20"/>
          <w:szCs w:val="20"/>
        </w:rPr>
      </w:pPr>
    </w:p>
    <w:p w:rsidR="009524D4" w:rsidRPr="009524D4" w:rsidRDefault="009524D4" w:rsidP="00460CE9">
      <w:pPr>
        <w:tabs>
          <w:tab w:val="center" w:pos="4419"/>
          <w:tab w:val="left" w:pos="6058"/>
        </w:tabs>
        <w:spacing w:after="0" w:line="240" w:lineRule="auto"/>
        <w:jc w:val="center"/>
        <w:rPr>
          <w:rFonts w:ascii="Arial" w:hAnsi="Arial" w:cs="Arial"/>
          <w:sz w:val="20"/>
          <w:szCs w:val="20"/>
        </w:rPr>
      </w:pPr>
    </w:p>
    <w:p w:rsidR="00FD61D8" w:rsidRPr="00E438CF" w:rsidRDefault="00FD61D8" w:rsidP="00460CE9">
      <w:pPr>
        <w:tabs>
          <w:tab w:val="center" w:pos="4419"/>
          <w:tab w:val="left" w:pos="6058"/>
        </w:tabs>
        <w:spacing w:after="0" w:line="240" w:lineRule="auto"/>
        <w:jc w:val="center"/>
        <w:rPr>
          <w:rFonts w:ascii="Arial" w:hAnsi="Arial" w:cs="Arial"/>
          <w:sz w:val="18"/>
          <w:szCs w:val="18"/>
        </w:rPr>
      </w:pPr>
      <w:r w:rsidRPr="00E438CF">
        <w:rPr>
          <w:rFonts w:ascii="Arial" w:hAnsi="Arial" w:cs="Arial"/>
          <w:sz w:val="18"/>
          <w:szCs w:val="18"/>
        </w:rPr>
        <w:t>ORDEN DEL DÍA:</w:t>
      </w:r>
      <w:bookmarkStart w:id="0" w:name="_GoBack"/>
      <w:bookmarkEnd w:id="0"/>
    </w:p>
    <w:p w:rsidR="00FD61D8" w:rsidRDefault="00FD61D8" w:rsidP="00460CE9">
      <w:pPr>
        <w:tabs>
          <w:tab w:val="center" w:pos="4419"/>
          <w:tab w:val="left" w:pos="6058"/>
        </w:tabs>
        <w:spacing w:after="0" w:line="240" w:lineRule="auto"/>
        <w:jc w:val="both"/>
        <w:rPr>
          <w:rFonts w:ascii="Arial" w:hAnsi="Arial" w:cs="Arial"/>
          <w:sz w:val="18"/>
          <w:szCs w:val="18"/>
        </w:rPr>
      </w:pPr>
    </w:p>
    <w:p w:rsidR="009524D4" w:rsidRPr="00E438CF" w:rsidRDefault="009524D4" w:rsidP="00460CE9">
      <w:pPr>
        <w:tabs>
          <w:tab w:val="center" w:pos="4419"/>
          <w:tab w:val="left" w:pos="6058"/>
        </w:tabs>
        <w:spacing w:after="0" w:line="240" w:lineRule="auto"/>
        <w:jc w:val="both"/>
        <w:rPr>
          <w:rFonts w:ascii="Arial" w:hAnsi="Arial" w:cs="Arial"/>
          <w:sz w:val="18"/>
          <w:szCs w:val="18"/>
        </w:rPr>
      </w:pPr>
    </w:p>
    <w:p w:rsidR="00FD61D8" w:rsidRPr="0051365D" w:rsidRDefault="00826DAE" w:rsidP="0051365D">
      <w:pPr>
        <w:numPr>
          <w:ilvl w:val="0"/>
          <w:numId w:val="1"/>
        </w:numPr>
        <w:tabs>
          <w:tab w:val="center" w:pos="4419"/>
          <w:tab w:val="left" w:pos="6058"/>
        </w:tabs>
        <w:spacing w:after="0" w:line="240" w:lineRule="auto"/>
        <w:ind w:left="714" w:hanging="357"/>
        <w:contextualSpacing/>
        <w:jc w:val="both"/>
        <w:rPr>
          <w:rFonts w:ascii="Arial" w:hAnsi="Arial" w:cs="Arial"/>
          <w:sz w:val="20"/>
          <w:szCs w:val="20"/>
        </w:rPr>
      </w:pPr>
      <w:r w:rsidRPr="0051365D">
        <w:rPr>
          <w:rFonts w:ascii="Arial" w:hAnsi="Arial" w:cs="Arial"/>
          <w:sz w:val="20"/>
          <w:szCs w:val="20"/>
        </w:rPr>
        <w:t>Lista de asistencia, verificación de quórum e instala</w:t>
      </w:r>
      <w:r w:rsidR="009524D4">
        <w:rPr>
          <w:rFonts w:ascii="Arial" w:hAnsi="Arial" w:cs="Arial"/>
          <w:sz w:val="20"/>
          <w:szCs w:val="20"/>
        </w:rPr>
        <w:t>ción de la S</w:t>
      </w:r>
      <w:r w:rsidRPr="0051365D">
        <w:rPr>
          <w:rFonts w:ascii="Arial" w:hAnsi="Arial" w:cs="Arial"/>
          <w:sz w:val="20"/>
          <w:szCs w:val="20"/>
        </w:rPr>
        <w:t>esión.</w:t>
      </w:r>
    </w:p>
    <w:p w:rsidR="00AC3B98" w:rsidRDefault="00826DAE" w:rsidP="0051365D">
      <w:pPr>
        <w:numPr>
          <w:ilvl w:val="0"/>
          <w:numId w:val="1"/>
        </w:numPr>
        <w:tabs>
          <w:tab w:val="center" w:pos="4419"/>
          <w:tab w:val="left" w:pos="6058"/>
        </w:tabs>
        <w:spacing w:after="0" w:line="240" w:lineRule="auto"/>
        <w:ind w:left="714" w:hanging="357"/>
        <w:contextualSpacing/>
        <w:jc w:val="both"/>
        <w:rPr>
          <w:rFonts w:ascii="Arial" w:hAnsi="Arial" w:cs="Arial"/>
          <w:sz w:val="20"/>
          <w:szCs w:val="20"/>
        </w:rPr>
      </w:pPr>
      <w:r w:rsidRPr="0051365D">
        <w:rPr>
          <w:rFonts w:ascii="Arial" w:hAnsi="Arial" w:cs="Arial"/>
          <w:sz w:val="20"/>
          <w:szCs w:val="20"/>
        </w:rPr>
        <w:t>Lectura y aprobación del orden del día.</w:t>
      </w:r>
    </w:p>
    <w:p w:rsidR="00074E00" w:rsidRPr="0051365D" w:rsidRDefault="00074E00" w:rsidP="0051365D">
      <w:pPr>
        <w:numPr>
          <w:ilvl w:val="0"/>
          <w:numId w:val="1"/>
        </w:numPr>
        <w:tabs>
          <w:tab w:val="center" w:pos="4419"/>
          <w:tab w:val="left" w:pos="6058"/>
        </w:tabs>
        <w:spacing w:after="0" w:line="240" w:lineRule="auto"/>
        <w:ind w:left="714" w:hanging="357"/>
        <w:contextualSpacing/>
        <w:jc w:val="both"/>
        <w:rPr>
          <w:rFonts w:ascii="Arial" w:hAnsi="Arial" w:cs="Arial"/>
          <w:sz w:val="20"/>
          <w:szCs w:val="20"/>
        </w:rPr>
      </w:pPr>
      <w:r>
        <w:rPr>
          <w:rFonts w:ascii="Arial" w:hAnsi="Arial" w:cs="Arial"/>
          <w:sz w:val="20"/>
          <w:szCs w:val="20"/>
        </w:rPr>
        <w:t xml:space="preserve">Iniciativa de acuerdo que autoriza la participación del H. Ayuntamiento de Zapotlán el Grande en el programa de Fortalecimiento de Transversalidad de la Perspectiva de Género (PFTPG) 2020. Motiva la C. Regidora  Martha Graciela Villanueva </w:t>
      </w:r>
      <w:proofErr w:type="spellStart"/>
      <w:r>
        <w:rPr>
          <w:rFonts w:ascii="Arial" w:hAnsi="Arial" w:cs="Arial"/>
          <w:sz w:val="20"/>
          <w:szCs w:val="20"/>
        </w:rPr>
        <w:t>Zalapa</w:t>
      </w:r>
      <w:proofErr w:type="spellEnd"/>
      <w:r>
        <w:rPr>
          <w:rFonts w:ascii="Arial" w:hAnsi="Arial" w:cs="Arial"/>
          <w:sz w:val="20"/>
          <w:szCs w:val="20"/>
        </w:rPr>
        <w:t>.</w:t>
      </w:r>
    </w:p>
    <w:p w:rsidR="00C870BF" w:rsidRPr="0051365D" w:rsidRDefault="009524D4" w:rsidP="0051365D">
      <w:pPr>
        <w:pStyle w:val="Prrafodelista"/>
        <w:numPr>
          <w:ilvl w:val="0"/>
          <w:numId w:val="1"/>
        </w:numPr>
        <w:spacing w:after="0" w:line="240" w:lineRule="auto"/>
        <w:jc w:val="both"/>
        <w:rPr>
          <w:rFonts w:ascii="Arial" w:hAnsi="Arial" w:cs="Arial"/>
          <w:sz w:val="20"/>
          <w:szCs w:val="20"/>
        </w:rPr>
      </w:pPr>
      <w:r>
        <w:rPr>
          <w:rFonts w:ascii="Arial" w:hAnsi="Arial" w:cs="Arial"/>
          <w:sz w:val="20"/>
          <w:szCs w:val="20"/>
        </w:rPr>
        <w:t>Clausura de la S</w:t>
      </w:r>
      <w:r w:rsidR="00715FB1" w:rsidRPr="0051365D">
        <w:rPr>
          <w:rFonts w:ascii="Arial" w:hAnsi="Arial" w:cs="Arial"/>
          <w:sz w:val="20"/>
          <w:szCs w:val="20"/>
        </w:rPr>
        <w:t>esión.</w:t>
      </w:r>
    </w:p>
    <w:p w:rsidR="0051365D" w:rsidRDefault="0051365D" w:rsidP="0051365D">
      <w:pPr>
        <w:pStyle w:val="Prrafodelista"/>
        <w:spacing w:after="0" w:line="240" w:lineRule="auto"/>
        <w:jc w:val="both"/>
        <w:rPr>
          <w:rFonts w:ascii="Arial" w:hAnsi="Arial" w:cs="Arial"/>
          <w:sz w:val="18"/>
          <w:szCs w:val="18"/>
        </w:rPr>
      </w:pPr>
    </w:p>
    <w:p w:rsidR="00A22FD0" w:rsidRDefault="00A22FD0" w:rsidP="0051365D">
      <w:pPr>
        <w:pStyle w:val="Prrafodelista"/>
        <w:spacing w:after="0" w:line="240" w:lineRule="auto"/>
        <w:jc w:val="both"/>
        <w:rPr>
          <w:rFonts w:ascii="Arial" w:hAnsi="Arial" w:cs="Arial"/>
          <w:sz w:val="18"/>
          <w:szCs w:val="18"/>
        </w:rPr>
      </w:pPr>
    </w:p>
    <w:p w:rsidR="009524D4" w:rsidRDefault="009524D4" w:rsidP="0051365D">
      <w:pPr>
        <w:pStyle w:val="Prrafodelista"/>
        <w:spacing w:after="0" w:line="240" w:lineRule="auto"/>
        <w:jc w:val="both"/>
        <w:rPr>
          <w:rFonts w:ascii="Arial" w:hAnsi="Arial" w:cs="Arial"/>
          <w:sz w:val="18"/>
          <w:szCs w:val="18"/>
        </w:rPr>
      </w:pPr>
    </w:p>
    <w:p w:rsidR="00A22FD0" w:rsidRDefault="00A22FD0" w:rsidP="0051365D">
      <w:pPr>
        <w:pStyle w:val="Prrafodelista"/>
        <w:spacing w:after="0" w:line="240" w:lineRule="auto"/>
        <w:jc w:val="both"/>
        <w:rPr>
          <w:rFonts w:ascii="Arial" w:hAnsi="Arial" w:cs="Arial"/>
          <w:sz w:val="18"/>
          <w:szCs w:val="18"/>
        </w:rPr>
      </w:pPr>
    </w:p>
    <w:p w:rsidR="00E438CF" w:rsidRPr="00E438CF" w:rsidRDefault="00E438CF" w:rsidP="0051365D">
      <w:pPr>
        <w:pStyle w:val="Prrafodelista"/>
        <w:spacing w:after="0" w:line="240" w:lineRule="auto"/>
        <w:jc w:val="both"/>
        <w:rPr>
          <w:rFonts w:ascii="Arial" w:hAnsi="Arial" w:cs="Arial"/>
          <w:sz w:val="18"/>
          <w:szCs w:val="18"/>
        </w:rPr>
      </w:pPr>
    </w:p>
    <w:p w:rsidR="00B20D03" w:rsidRPr="009524D4" w:rsidRDefault="00B20D03" w:rsidP="0051365D">
      <w:pPr>
        <w:spacing w:after="0" w:line="240" w:lineRule="auto"/>
        <w:jc w:val="center"/>
        <w:rPr>
          <w:rFonts w:ascii="Arial" w:eastAsia="Times New Roman" w:hAnsi="Arial" w:cs="Arial"/>
          <w:i/>
          <w:iCs/>
          <w:sz w:val="20"/>
          <w:szCs w:val="20"/>
          <w:lang w:val="es-ES" w:eastAsia="es-ES"/>
        </w:rPr>
      </w:pPr>
      <w:r w:rsidRPr="009524D4">
        <w:rPr>
          <w:rFonts w:ascii="Arial" w:eastAsia="Times New Roman" w:hAnsi="Arial" w:cs="Arial"/>
          <w:i/>
          <w:iCs/>
          <w:sz w:val="20"/>
          <w:szCs w:val="20"/>
          <w:lang w:val="es-ES" w:eastAsia="es-ES"/>
        </w:rPr>
        <w:t>Atentamente</w:t>
      </w:r>
    </w:p>
    <w:p w:rsidR="00B20D03" w:rsidRPr="009524D4" w:rsidRDefault="00B20D03" w:rsidP="00460CE9">
      <w:pPr>
        <w:spacing w:after="0" w:line="240" w:lineRule="auto"/>
        <w:jc w:val="center"/>
        <w:rPr>
          <w:rFonts w:ascii="Arial" w:eastAsia="Times New Roman" w:hAnsi="Arial" w:cs="Arial"/>
          <w:i/>
          <w:sz w:val="20"/>
          <w:szCs w:val="20"/>
          <w:lang w:val="es-ES_tradnl" w:eastAsia="es-ES"/>
        </w:rPr>
      </w:pPr>
      <w:r w:rsidRPr="009524D4">
        <w:rPr>
          <w:rFonts w:ascii="Arial" w:eastAsia="Times New Roman" w:hAnsi="Arial" w:cs="Arial"/>
          <w:i/>
          <w:sz w:val="20"/>
          <w:szCs w:val="20"/>
          <w:lang w:val="es-ES_tradnl" w:eastAsia="es-ES"/>
        </w:rPr>
        <w:t>Ciudad Guzmán, Municipio de Z</w:t>
      </w:r>
      <w:r w:rsidR="00E63D4B" w:rsidRPr="009524D4">
        <w:rPr>
          <w:rFonts w:ascii="Arial" w:eastAsia="Times New Roman" w:hAnsi="Arial" w:cs="Arial"/>
          <w:i/>
          <w:sz w:val="20"/>
          <w:szCs w:val="20"/>
          <w:lang w:val="es-ES_tradnl" w:eastAsia="es-ES"/>
        </w:rPr>
        <w:t xml:space="preserve">apotlán el </w:t>
      </w:r>
      <w:r w:rsidR="00074E00">
        <w:rPr>
          <w:rFonts w:ascii="Arial" w:eastAsia="Times New Roman" w:hAnsi="Arial" w:cs="Arial"/>
          <w:i/>
          <w:sz w:val="20"/>
          <w:szCs w:val="20"/>
          <w:lang w:val="es-ES_tradnl" w:eastAsia="es-ES"/>
        </w:rPr>
        <w:t>Grande, Jalisco, a 27</w:t>
      </w:r>
      <w:r w:rsidR="00A227EC" w:rsidRPr="009524D4">
        <w:rPr>
          <w:rFonts w:ascii="Arial" w:eastAsia="Times New Roman" w:hAnsi="Arial" w:cs="Arial"/>
          <w:i/>
          <w:sz w:val="20"/>
          <w:szCs w:val="20"/>
          <w:lang w:val="es-ES_tradnl" w:eastAsia="es-ES"/>
        </w:rPr>
        <w:t xml:space="preserve">  de M</w:t>
      </w:r>
      <w:r w:rsidR="00E63D4B" w:rsidRPr="009524D4">
        <w:rPr>
          <w:rFonts w:ascii="Arial" w:eastAsia="Times New Roman" w:hAnsi="Arial" w:cs="Arial"/>
          <w:i/>
          <w:sz w:val="20"/>
          <w:szCs w:val="20"/>
          <w:lang w:val="es-ES_tradnl" w:eastAsia="es-ES"/>
        </w:rPr>
        <w:t>ayo</w:t>
      </w:r>
      <w:r w:rsidRPr="009524D4">
        <w:rPr>
          <w:rFonts w:ascii="Arial" w:eastAsia="Times New Roman" w:hAnsi="Arial" w:cs="Arial"/>
          <w:i/>
          <w:sz w:val="20"/>
          <w:szCs w:val="20"/>
          <w:lang w:val="es-ES_tradnl" w:eastAsia="es-ES"/>
        </w:rPr>
        <w:t xml:space="preserve">  de 2020.</w:t>
      </w:r>
    </w:p>
    <w:p w:rsidR="00B20D03" w:rsidRPr="009524D4" w:rsidRDefault="00B20D03" w:rsidP="00460CE9">
      <w:pPr>
        <w:spacing w:after="0" w:line="240" w:lineRule="auto"/>
        <w:jc w:val="center"/>
        <w:rPr>
          <w:rFonts w:ascii="Arial" w:eastAsia="Times New Roman" w:hAnsi="Arial" w:cs="Arial"/>
          <w:i/>
          <w:iCs/>
          <w:sz w:val="20"/>
          <w:szCs w:val="20"/>
          <w:lang w:val="es-ES" w:eastAsia="es-ES"/>
        </w:rPr>
      </w:pPr>
      <w:r w:rsidRPr="009524D4">
        <w:rPr>
          <w:rFonts w:ascii="Arial" w:eastAsia="Times New Roman" w:hAnsi="Arial" w:cs="Arial"/>
          <w:i/>
          <w:iCs/>
          <w:sz w:val="20"/>
          <w:szCs w:val="20"/>
          <w:lang w:val="es-ES" w:eastAsia="es-ES"/>
        </w:rPr>
        <w:t>“2020, AÑO DEL 150 ANIVERSARIO DEL NATALICIO DEL CIENTIFICO JOSE MARIA ARREOLA MENDOZA”</w:t>
      </w:r>
    </w:p>
    <w:p w:rsidR="00B20D03" w:rsidRPr="009524D4" w:rsidRDefault="00B20D03" w:rsidP="00460CE9">
      <w:pPr>
        <w:spacing w:after="0" w:line="240" w:lineRule="auto"/>
        <w:jc w:val="center"/>
        <w:rPr>
          <w:rFonts w:ascii="Arial" w:eastAsia="Times New Roman" w:hAnsi="Arial" w:cs="Arial"/>
          <w:i/>
          <w:iCs/>
          <w:sz w:val="20"/>
          <w:szCs w:val="20"/>
          <w:lang w:val="pt-BR" w:eastAsia="es-ES"/>
        </w:rPr>
      </w:pPr>
      <w:r w:rsidRPr="009524D4">
        <w:rPr>
          <w:rFonts w:ascii="Arial" w:eastAsia="Times New Roman" w:hAnsi="Arial" w:cs="Arial"/>
          <w:i/>
          <w:iCs/>
          <w:sz w:val="20"/>
          <w:szCs w:val="20"/>
          <w:lang w:val="pt-BR" w:eastAsia="es-ES"/>
        </w:rPr>
        <w:t>“2020 AÑO MUNICIPAL DE LAS ENFERMERAS”</w:t>
      </w:r>
    </w:p>
    <w:p w:rsidR="00B20D03" w:rsidRPr="009524D4" w:rsidRDefault="00B20D03" w:rsidP="00460CE9">
      <w:pPr>
        <w:spacing w:after="0" w:line="240" w:lineRule="auto"/>
        <w:jc w:val="center"/>
        <w:rPr>
          <w:rFonts w:ascii="Arial" w:eastAsia="Times New Roman" w:hAnsi="Arial" w:cs="Arial"/>
          <w:i/>
          <w:iCs/>
          <w:sz w:val="20"/>
          <w:szCs w:val="20"/>
          <w:lang w:val="pt-BR" w:eastAsia="es-ES"/>
        </w:rPr>
      </w:pPr>
    </w:p>
    <w:p w:rsidR="00C870BF" w:rsidRDefault="00C870BF" w:rsidP="00460CE9">
      <w:pPr>
        <w:spacing w:after="0" w:line="240" w:lineRule="auto"/>
        <w:rPr>
          <w:rFonts w:ascii="Arial" w:hAnsi="Arial" w:cs="Arial"/>
          <w:bCs/>
          <w:sz w:val="20"/>
          <w:szCs w:val="20"/>
        </w:rPr>
      </w:pPr>
    </w:p>
    <w:p w:rsidR="009524D4" w:rsidRPr="009524D4" w:rsidRDefault="009524D4" w:rsidP="00460CE9">
      <w:pPr>
        <w:spacing w:after="0" w:line="240" w:lineRule="auto"/>
        <w:rPr>
          <w:rFonts w:ascii="Arial" w:hAnsi="Arial" w:cs="Arial"/>
          <w:bCs/>
          <w:sz w:val="20"/>
          <w:szCs w:val="20"/>
        </w:rPr>
      </w:pPr>
    </w:p>
    <w:p w:rsidR="00134E69" w:rsidRPr="009524D4" w:rsidRDefault="00134E69" w:rsidP="00460CE9">
      <w:pPr>
        <w:spacing w:after="0" w:line="240" w:lineRule="auto"/>
        <w:rPr>
          <w:rFonts w:ascii="Arial" w:hAnsi="Arial" w:cs="Arial"/>
          <w:bCs/>
          <w:sz w:val="20"/>
          <w:szCs w:val="20"/>
        </w:rPr>
      </w:pPr>
    </w:p>
    <w:p w:rsidR="00FD61D8" w:rsidRPr="009524D4" w:rsidRDefault="00FD61D8" w:rsidP="00460CE9">
      <w:pPr>
        <w:spacing w:after="0" w:line="240" w:lineRule="auto"/>
        <w:jc w:val="center"/>
        <w:rPr>
          <w:rFonts w:ascii="Arial" w:hAnsi="Arial" w:cs="Arial"/>
          <w:bCs/>
          <w:sz w:val="20"/>
          <w:szCs w:val="20"/>
        </w:rPr>
      </w:pPr>
      <w:r w:rsidRPr="009524D4">
        <w:rPr>
          <w:rFonts w:ascii="Arial" w:hAnsi="Arial" w:cs="Arial"/>
          <w:bCs/>
          <w:sz w:val="20"/>
          <w:szCs w:val="20"/>
        </w:rPr>
        <w:t>C. J. JESUS GUERRERO ZUÑIGA</w:t>
      </w:r>
    </w:p>
    <w:p w:rsidR="00FD61D8" w:rsidRPr="009524D4" w:rsidRDefault="00FD61D8" w:rsidP="00460CE9">
      <w:pPr>
        <w:spacing w:after="0" w:line="240" w:lineRule="auto"/>
        <w:jc w:val="center"/>
        <w:rPr>
          <w:rFonts w:ascii="Arial" w:eastAsia="Times New Roman" w:hAnsi="Arial" w:cs="Arial"/>
          <w:i/>
          <w:sz w:val="20"/>
          <w:szCs w:val="20"/>
          <w:lang w:val="es-ES" w:eastAsia="es-ES"/>
        </w:rPr>
      </w:pPr>
      <w:r w:rsidRPr="009524D4">
        <w:rPr>
          <w:rFonts w:ascii="Arial" w:eastAsia="Times New Roman" w:hAnsi="Arial" w:cs="Arial"/>
          <w:bCs/>
          <w:sz w:val="20"/>
          <w:szCs w:val="20"/>
          <w:lang w:val="es-ES" w:eastAsia="es-ES"/>
        </w:rPr>
        <w:t>Presidente Municipal</w:t>
      </w:r>
    </w:p>
    <w:p w:rsidR="00FD61D8" w:rsidRPr="009524D4" w:rsidRDefault="00FD61D8" w:rsidP="00460CE9">
      <w:pPr>
        <w:spacing w:after="0" w:line="240" w:lineRule="auto"/>
        <w:rPr>
          <w:rFonts w:ascii="Arial" w:hAnsi="Arial" w:cs="Arial"/>
          <w:bCs/>
          <w:sz w:val="20"/>
          <w:szCs w:val="20"/>
        </w:rPr>
      </w:pPr>
    </w:p>
    <w:p w:rsidR="00E63D4B" w:rsidRPr="009524D4" w:rsidRDefault="00E63D4B" w:rsidP="00460CE9">
      <w:pPr>
        <w:spacing w:after="0" w:line="240" w:lineRule="auto"/>
        <w:rPr>
          <w:rFonts w:ascii="Arial" w:hAnsi="Arial" w:cs="Arial"/>
          <w:bCs/>
          <w:sz w:val="20"/>
          <w:szCs w:val="20"/>
        </w:rPr>
      </w:pPr>
    </w:p>
    <w:p w:rsidR="00197DD3" w:rsidRPr="009524D4" w:rsidRDefault="00197DD3" w:rsidP="00460CE9">
      <w:pPr>
        <w:spacing w:after="0" w:line="240" w:lineRule="auto"/>
        <w:rPr>
          <w:rFonts w:ascii="Arial" w:hAnsi="Arial" w:cs="Arial"/>
          <w:bCs/>
          <w:sz w:val="20"/>
          <w:szCs w:val="20"/>
        </w:rPr>
      </w:pPr>
    </w:p>
    <w:p w:rsidR="00197DD3" w:rsidRPr="009524D4" w:rsidRDefault="00197DD3" w:rsidP="00460CE9">
      <w:pPr>
        <w:spacing w:after="0" w:line="240" w:lineRule="auto"/>
        <w:rPr>
          <w:rFonts w:ascii="Arial" w:hAnsi="Arial" w:cs="Arial"/>
          <w:bCs/>
          <w:sz w:val="20"/>
          <w:szCs w:val="20"/>
        </w:rPr>
      </w:pPr>
    </w:p>
    <w:p w:rsidR="009D6972" w:rsidRPr="009524D4" w:rsidRDefault="009D6972" w:rsidP="00460CE9">
      <w:pPr>
        <w:spacing w:after="0" w:line="240" w:lineRule="auto"/>
        <w:rPr>
          <w:rFonts w:ascii="Arial" w:hAnsi="Arial" w:cs="Arial"/>
          <w:bCs/>
          <w:sz w:val="20"/>
          <w:szCs w:val="20"/>
        </w:rPr>
      </w:pPr>
    </w:p>
    <w:p w:rsidR="00FD61D8" w:rsidRPr="009524D4" w:rsidRDefault="00FD61D8" w:rsidP="00460CE9">
      <w:pPr>
        <w:spacing w:after="0" w:line="240" w:lineRule="auto"/>
        <w:jc w:val="center"/>
        <w:rPr>
          <w:rFonts w:ascii="Arial" w:hAnsi="Arial" w:cs="Arial"/>
          <w:bCs/>
          <w:sz w:val="20"/>
          <w:szCs w:val="20"/>
        </w:rPr>
      </w:pPr>
      <w:r w:rsidRPr="009524D4">
        <w:rPr>
          <w:rFonts w:ascii="Arial" w:hAnsi="Arial" w:cs="Arial"/>
          <w:bCs/>
          <w:sz w:val="20"/>
          <w:szCs w:val="20"/>
        </w:rPr>
        <w:t>C. FRANCISCO DANIEL VARGAS CUEVAS</w:t>
      </w:r>
    </w:p>
    <w:p w:rsidR="009D6972" w:rsidRPr="009524D4" w:rsidRDefault="009D6972" w:rsidP="00460CE9">
      <w:pPr>
        <w:spacing w:after="0" w:line="240" w:lineRule="auto"/>
        <w:jc w:val="center"/>
        <w:rPr>
          <w:rFonts w:ascii="Arial" w:hAnsi="Arial" w:cs="Arial"/>
          <w:bCs/>
          <w:sz w:val="20"/>
          <w:szCs w:val="20"/>
        </w:rPr>
      </w:pPr>
      <w:r w:rsidRPr="009524D4">
        <w:rPr>
          <w:rFonts w:ascii="Arial" w:hAnsi="Arial" w:cs="Arial"/>
          <w:bCs/>
          <w:sz w:val="20"/>
          <w:szCs w:val="20"/>
        </w:rPr>
        <w:t>Secretario General</w:t>
      </w:r>
    </w:p>
    <w:sectPr w:rsidR="009D6972" w:rsidRPr="009524D4" w:rsidSect="00E63D4B">
      <w:pgSz w:w="12240" w:h="20160" w:code="5"/>
      <w:pgMar w:top="1702" w:right="1892"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D8"/>
    <w:rsid w:val="00025FEB"/>
    <w:rsid w:val="0005491F"/>
    <w:rsid w:val="0005698C"/>
    <w:rsid w:val="00065BBC"/>
    <w:rsid w:val="00074E00"/>
    <w:rsid w:val="000B4FB6"/>
    <w:rsid w:val="00134E69"/>
    <w:rsid w:val="0014015D"/>
    <w:rsid w:val="001560E5"/>
    <w:rsid w:val="00180F8B"/>
    <w:rsid w:val="00197DD3"/>
    <w:rsid w:val="003025B2"/>
    <w:rsid w:val="00313A57"/>
    <w:rsid w:val="00342175"/>
    <w:rsid w:val="00360EF1"/>
    <w:rsid w:val="003C5A01"/>
    <w:rsid w:val="00435040"/>
    <w:rsid w:val="00460CE9"/>
    <w:rsid w:val="004846CF"/>
    <w:rsid w:val="0051365D"/>
    <w:rsid w:val="00526C6E"/>
    <w:rsid w:val="0053666C"/>
    <w:rsid w:val="005B4E1C"/>
    <w:rsid w:val="005B66D2"/>
    <w:rsid w:val="005C2A34"/>
    <w:rsid w:val="00607049"/>
    <w:rsid w:val="00715FB1"/>
    <w:rsid w:val="007904D5"/>
    <w:rsid w:val="007C4E05"/>
    <w:rsid w:val="008214CA"/>
    <w:rsid w:val="00826DAE"/>
    <w:rsid w:val="00851B4A"/>
    <w:rsid w:val="0087667A"/>
    <w:rsid w:val="008936A0"/>
    <w:rsid w:val="008B5A27"/>
    <w:rsid w:val="00951CAE"/>
    <w:rsid w:val="009524D4"/>
    <w:rsid w:val="0099415E"/>
    <w:rsid w:val="009D6972"/>
    <w:rsid w:val="009F0859"/>
    <w:rsid w:val="00A227EC"/>
    <w:rsid w:val="00A22FD0"/>
    <w:rsid w:val="00A40332"/>
    <w:rsid w:val="00A5530F"/>
    <w:rsid w:val="00A55991"/>
    <w:rsid w:val="00AC07B8"/>
    <w:rsid w:val="00AC3B98"/>
    <w:rsid w:val="00AE414D"/>
    <w:rsid w:val="00B15084"/>
    <w:rsid w:val="00B20D03"/>
    <w:rsid w:val="00C31DF9"/>
    <w:rsid w:val="00C373A7"/>
    <w:rsid w:val="00C870BF"/>
    <w:rsid w:val="00CA20CC"/>
    <w:rsid w:val="00CD7719"/>
    <w:rsid w:val="00D00CB0"/>
    <w:rsid w:val="00D0367A"/>
    <w:rsid w:val="00D347F2"/>
    <w:rsid w:val="00DB00A0"/>
    <w:rsid w:val="00DC52E7"/>
    <w:rsid w:val="00DD7342"/>
    <w:rsid w:val="00E438CF"/>
    <w:rsid w:val="00E63D4B"/>
    <w:rsid w:val="00F854CC"/>
    <w:rsid w:val="00FC3EEF"/>
    <w:rsid w:val="00FD1889"/>
    <w:rsid w:val="00FD61D8"/>
    <w:rsid w:val="00FE27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BD0EA-F4FB-4E2F-8DAC-04010CEF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1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46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6CF"/>
    <w:rPr>
      <w:rFonts w:ascii="Segoe UI" w:hAnsi="Segoe UI" w:cs="Segoe UI"/>
      <w:sz w:val="18"/>
      <w:szCs w:val="18"/>
    </w:rPr>
  </w:style>
  <w:style w:type="paragraph" w:styleId="Prrafodelista">
    <w:name w:val="List Paragraph"/>
    <w:basedOn w:val="Normal"/>
    <w:uiPriority w:val="34"/>
    <w:qFormat/>
    <w:rsid w:val="007C4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62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24AD0-D036-407D-8498-927002B5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184</Words>
  <Characters>1014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Luisa Robledo Nunez</dc:creator>
  <cp:lastModifiedBy>Maria Luisa Robledo Nunez</cp:lastModifiedBy>
  <cp:revision>3</cp:revision>
  <cp:lastPrinted>2020-05-27T21:37:00Z</cp:lastPrinted>
  <dcterms:created xsi:type="dcterms:W3CDTF">2020-05-27T19:55:00Z</dcterms:created>
  <dcterms:modified xsi:type="dcterms:W3CDTF">2020-05-27T21:41:00Z</dcterms:modified>
</cp:coreProperties>
</file>